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57" w:rsidRDefault="00612C57" w:rsidP="00612C57">
      <w:pPr>
        <w:ind w:left="5664" w:firstLine="290"/>
        <w:jc w:val="both"/>
        <w:rPr>
          <w:sz w:val="22"/>
          <w:szCs w:val="22"/>
        </w:rPr>
      </w:pPr>
    </w:p>
    <w:p w:rsidR="007B1ECD" w:rsidRDefault="007B1ECD" w:rsidP="00612C57">
      <w:pPr>
        <w:ind w:left="5664" w:firstLine="2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612C57">
        <w:rPr>
          <w:sz w:val="22"/>
          <w:szCs w:val="22"/>
        </w:rPr>
        <w:t>07 października</w:t>
      </w:r>
      <w:r w:rsidR="003A6571">
        <w:rPr>
          <w:sz w:val="22"/>
          <w:szCs w:val="22"/>
        </w:rPr>
        <w:t xml:space="preserve"> </w:t>
      </w:r>
      <w:r w:rsidRPr="00CE5270">
        <w:rPr>
          <w:sz w:val="22"/>
          <w:szCs w:val="22"/>
        </w:rPr>
        <w:t xml:space="preserve"> 201</w:t>
      </w:r>
      <w:r w:rsidR="003A6571">
        <w:rPr>
          <w:sz w:val="22"/>
          <w:szCs w:val="22"/>
        </w:rPr>
        <w:t>5</w:t>
      </w:r>
      <w:r w:rsidRPr="00CE5270">
        <w:rPr>
          <w:sz w:val="22"/>
          <w:szCs w:val="22"/>
        </w:rPr>
        <w:t xml:space="preserve"> r.</w:t>
      </w:r>
    </w:p>
    <w:p w:rsidR="00612C57" w:rsidRDefault="00612C57" w:rsidP="00612C57">
      <w:pPr>
        <w:ind w:left="5664" w:firstLine="290"/>
        <w:jc w:val="both"/>
        <w:rPr>
          <w:sz w:val="22"/>
          <w:szCs w:val="22"/>
        </w:rPr>
      </w:pPr>
    </w:p>
    <w:p w:rsidR="007B1ECD" w:rsidRDefault="007B1ECD"/>
    <w:p w:rsidR="00612C57" w:rsidRPr="00612C57" w:rsidRDefault="007B1ECD" w:rsidP="00A85620">
      <w:pPr>
        <w:rPr>
          <w:i/>
          <w:sz w:val="22"/>
          <w:szCs w:val="22"/>
        </w:rPr>
      </w:pPr>
      <w:r w:rsidRPr="00612C57">
        <w:rPr>
          <w:sz w:val="22"/>
          <w:szCs w:val="22"/>
        </w:rPr>
        <w:tab/>
      </w:r>
      <w:r w:rsidRPr="00612C57">
        <w:rPr>
          <w:sz w:val="22"/>
          <w:szCs w:val="22"/>
        </w:rPr>
        <w:tab/>
      </w:r>
      <w:r w:rsidRPr="00612C57">
        <w:rPr>
          <w:sz w:val="22"/>
          <w:szCs w:val="22"/>
        </w:rPr>
        <w:tab/>
      </w:r>
      <w:r w:rsidRPr="00612C57">
        <w:rPr>
          <w:sz w:val="22"/>
          <w:szCs w:val="22"/>
        </w:rPr>
        <w:tab/>
      </w:r>
      <w:r w:rsidRPr="00612C57">
        <w:rPr>
          <w:sz w:val="22"/>
          <w:szCs w:val="22"/>
        </w:rPr>
        <w:tab/>
      </w:r>
      <w:r w:rsidRPr="00612C57">
        <w:rPr>
          <w:sz w:val="22"/>
          <w:szCs w:val="22"/>
        </w:rPr>
        <w:tab/>
      </w:r>
      <w:r w:rsidRPr="00612C57">
        <w:rPr>
          <w:sz w:val="22"/>
          <w:szCs w:val="22"/>
        </w:rPr>
        <w:tab/>
      </w:r>
      <w:r w:rsidRPr="00612C57">
        <w:rPr>
          <w:sz w:val="22"/>
          <w:szCs w:val="22"/>
        </w:rPr>
        <w:tab/>
      </w:r>
      <w:r w:rsidR="00CE5270" w:rsidRPr="00612C57">
        <w:rPr>
          <w:sz w:val="22"/>
          <w:szCs w:val="22"/>
        </w:rPr>
        <w:tab/>
      </w:r>
      <w:r w:rsidR="00E20181" w:rsidRPr="00612C57">
        <w:rPr>
          <w:sz w:val="22"/>
          <w:szCs w:val="22"/>
        </w:rPr>
        <w:tab/>
      </w:r>
      <w:r w:rsidR="00A85620">
        <w:rPr>
          <w:b/>
          <w:sz w:val="22"/>
          <w:szCs w:val="22"/>
          <w:u w:val="single"/>
        </w:rPr>
        <w:t>WYKONAWCY</w:t>
      </w:r>
      <w:bookmarkStart w:id="0" w:name="_GoBack"/>
      <w:bookmarkEnd w:id="0"/>
    </w:p>
    <w:p w:rsidR="007B1ECD" w:rsidRPr="00CE5270" w:rsidRDefault="007B1ECD" w:rsidP="00612C57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br/>
      </w:r>
      <w:r w:rsidRPr="00CE5270">
        <w:rPr>
          <w:b/>
          <w:i/>
          <w:sz w:val="22"/>
          <w:szCs w:val="22"/>
        </w:rPr>
        <w:t>Dot.</w:t>
      </w:r>
      <w:r w:rsidRPr="00CE5270">
        <w:rPr>
          <w:i/>
          <w:sz w:val="22"/>
          <w:szCs w:val="22"/>
        </w:rPr>
        <w:t xml:space="preserve"> postępowania o udzielenie zamówienia publicznego w trybie </w:t>
      </w:r>
      <w:r w:rsidR="00B32E85" w:rsidRPr="00B32E85">
        <w:rPr>
          <w:i/>
          <w:sz w:val="22"/>
          <w:szCs w:val="22"/>
        </w:rPr>
        <w:t xml:space="preserve">przetargu nieograniczonego o wartości szacunkowej poniżej 134 000 euro na </w:t>
      </w:r>
      <w:r w:rsidR="00612C57" w:rsidRPr="00612C57">
        <w:rPr>
          <w:i/>
          <w:sz w:val="22"/>
          <w:szCs w:val="22"/>
        </w:rPr>
        <w:t>dostawę wraz z montażem i uruchomieniem sprzętu gastronomicznego dla Mazowieckiej Instytucj</w:t>
      </w:r>
      <w:r w:rsidR="00612C57">
        <w:rPr>
          <w:i/>
          <w:sz w:val="22"/>
          <w:szCs w:val="22"/>
        </w:rPr>
        <w:t xml:space="preserve">i Gospodarki Budżetowej </w:t>
      </w:r>
      <w:proofErr w:type="spellStart"/>
      <w:r w:rsidR="00612C57">
        <w:rPr>
          <w:i/>
          <w:sz w:val="22"/>
          <w:szCs w:val="22"/>
        </w:rPr>
        <w:t>Mazovia</w:t>
      </w:r>
      <w:proofErr w:type="spellEnd"/>
      <w:r w:rsidR="00CE5270">
        <w:rPr>
          <w:i/>
          <w:sz w:val="22"/>
          <w:szCs w:val="22"/>
        </w:rPr>
        <w:t>,</w:t>
      </w:r>
      <w:r w:rsidR="003A6571">
        <w:rPr>
          <w:i/>
          <w:sz w:val="22"/>
          <w:szCs w:val="22"/>
        </w:rPr>
        <w:t xml:space="preserve"> </w:t>
      </w:r>
      <w:r w:rsidRPr="00CE5270">
        <w:rPr>
          <w:i/>
          <w:sz w:val="22"/>
          <w:szCs w:val="22"/>
        </w:rPr>
        <w:t>Numer sprawy 1/</w:t>
      </w:r>
      <w:r w:rsidR="00612C57">
        <w:rPr>
          <w:i/>
          <w:sz w:val="22"/>
          <w:szCs w:val="22"/>
        </w:rPr>
        <w:t>10</w:t>
      </w:r>
      <w:r w:rsidRPr="00CE5270">
        <w:rPr>
          <w:i/>
          <w:sz w:val="22"/>
          <w:szCs w:val="22"/>
        </w:rPr>
        <w:t>/201</w:t>
      </w:r>
      <w:r w:rsidR="003A6571">
        <w:rPr>
          <w:i/>
          <w:sz w:val="22"/>
          <w:szCs w:val="22"/>
        </w:rPr>
        <w:t>5</w:t>
      </w:r>
      <w:r w:rsidRPr="00CE5270">
        <w:rPr>
          <w:i/>
          <w:sz w:val="22"/>
          <w:szCs w:val="22"/>
        </w:rPr>
        <w:t>/</w:t>
      </w:r>
      <w:r w:rsidR="00E20181">
        <w:rPr>
          <w:i/>
          <w:sz w:val="22"/>
          <w:szCs w:val="22"/>
        </w:rPr>
        <w:t>D</w:t>
      </w:r>
      <w:r w:rsidRPr="00CE5270">
        <w:rPr>
          <w:i/>
          <w:sz w:val="22"/>
          <w:szCs w:val="22"/>
        </w:rPr>
        <w:tab/>
      </w:r>
    </w:p>
    <w:p w:rsidR="007B1ECD" w:rsidRDefault="007B1ECD"/>
    <w:p w:rsidR="002D588E" w:rsidRPr="002D588E" w:rsidRDefault="007B1ECD" w:rsidP="007B1ECD">
      <w:pPr>
        <w:jc w:val="center"/>
        <w:rPr>
          <w:b/>
          <w:sz w:val="22"/>
          <w:szCs w:val="22"/>
        </w:rPr>
      </w:pPr>
      <w:r w:rsidRPr="002D588E">
        <w:rPr>
          <w:b/>
          <w:sz w:val="22"/>
          <w:szCs w:val="22"/>
        </w:rPr>
        <w:t>WYJAŚNIENIE TREŚCI SIWZ</w:t>
      </w:r>
      <w:r w:rsidR="00F84198">
        <w:rPr>
          <w:b/>
          <w:sz w:val="22"/>
          <w:szCs w:val="22"/>
        </w:rPr>
        <w:t xml:space="preserve"> </w:t>
      </w:r>
      <w:r w:rsidR="002D588E" w:rsidRPr="002D588E">
        <w:rPr>
          <w:b/>
          <w:sz w:val="22"/>
          <w:szCs w:val="22"/>
        </w:rPr>
        <w:t>ORAZ</w:t>
      </w:r>
      <w:r w:rsidR="00F84198">
        <w:rPr>
          <w:b/>
          <w:sz w:val="22"/>
          <w:szCs w:val="22"/>
        </w:rPr>
        <w:t xml:space="preserve"> </w:t>
      </w:r>
      <w:r w:rsidR="002D588E" w:rsidRPr="002D588E">
        <w:rPr>
          <w:b/>
          <w:sz w:val="22"/>
          <w:szCs w:val="22"/>
        </w:rPr>
        <w:t xml:space="preserve">ZMIANA </w:t>
      </w:r>
      <w:r w:rsidR="00B270BE">
        <w:rPr>
          <w:b/>
          <w:sz w:val="22"/>
          <w:szCs w:val="22"/>
        </w:rPr>
        <w:t>TREŚCI SIWZ</w:t>
      </w:r>
    </w:p>
    <w:p w:rsidR="007B1ECD" w:rsidRDefault="007B1ECD" w:rsidP="007B1ECD">
      <w:pPr>
        <w:jc w:val="both"/>
        <w:rPr>
          <w:sz w:val="22"/>
          <w:szCs w:val="22"/>
        </w:rPr>
      </w:pPr>
    </w:p>
    <w:p w:rsidR="007B1ECD" w:rsidRDefault="007B1ECD" w:rsidP="007B1ECD">
      <w:pPr>
        <w:jc w:val="both"/>
        <w:rPr>
          <w:sz w:val="22"/>
          <w:szCs w:val="22"/>
        </w:rPr>
      </w:pPr>
      <w:r w:rsidRPr="002D588E">
        <w:rPr>
          <w:sz w:val="22"/>
          <w:szCs w:val="22"/>
        </w:rPr>
        <w:t xml:space="preserve">Zamawiający: Mazowiecka Instytucja Gospodarki Budżetowej MAZOVIA, ul. Kocjana 3, 01-473 Warszawa, tel. (22) 328 60 01; fax. (22) 328 60 50, </w:t>
      </w:r>
      <w:hyperlink r:id="rId5" w:history="1">
        <w:r w:rsidRPr="00CE5270">
          <w:rPr>
            <w:rStyle w:val="Hipercze"/>
            <w:color w:val="auto"/>
            <w:sz w:val="22"/>
            <w:szCs w:val="22"/>
          </w:rPr>
          <w:t>www.igbmazovia.pl</w:t>
        </w:r>
      </w:hyperlink>
      <w:r w:rsidRPr="00CE5270">
        <w:rPr>
          <w:sz w:val="22"/>
          <w:szCs w:val="22"/>
        </w:rPr>
        <w:t xml:space="preserve"> </w:t>
      </w:r>
      <w:hyperlink r:id="rId6" w:history="1">
        <w:r w:rsidRPr="00CE5270">
          <w:rPr>
            <w:rStyle w:val="Hipercze"/>
            <w:color w:val="auto"/>
            <w:sz w:val="22"/>
            <w:szCs w:val="22"/>
          </w:rPr>
          <w:t>sekretariat@igbmazovia.pl</w:t>
        </w:r>
      </w:hyperlink>
      <w:r w:rsidRPr="002D588E">
        <w:rPr>
          <w:sz w:val="22"/>
          <w:szCs w:val="22"/>
        </w:rPr>
        <w:t xml:space="preserve"> 8.00</w:t>
      </w:r>
      <w:r w:rsidRPr="002D588E">
        <w:rPr>
          <w:b/>
          <w:sz w:val="22"/>
          <w:szCs w:val="22"/>
        </w:rPr>
        <w:t xml:space="preserve"> – </w:t>
      </w:r>
      <w:r w:rsidRPr="002D588E">
        <w:rPr>
          <w:sz w:val="22"/>
          <w:szCs w:val="22"/>
        </w:rPr>
        <w:t xml:space="preserve">16.00 od poniedziałku do piątku, informuje, że jeden z wykonawców zwrócił się o wyjaśnienie treści </w:t>
      </w:r>
      <w:r w:rsidR="003A6571">
        <w:rPr>
          <w:sz w:val="22"/>
          <w:szCs w:val="22"/>
        </w:rPr>
        <w:t>S</w:t>
      </w:r>
      <w:r w:rsidRPr="002D588E">
        <w:rPr>
          <w:sz w:val="22"/>
          <w:szCs w:val="22"/>
        </w:rPr>
        <w:t xml:space="preserve">pecyfikacji </w:t>
      </w:r>
      <w:r w:rsidR="003A6571">
        <w:rPr>
          <w:sz w:val="22"/>
          <w:szCs w:val="22"/>
        </w:rPr>
        <w:t>I</w:t>
      </w:r>
      <w:r w:rsidRPr="002D588E">
        <w:rPr>
          <w:sz w:val="22"/>
          <w:szCs w:val="22"/>
        </w:rPr>
        <w:t xml:space="preserve">stotnych </w:t>
      </w:r>
      <w:r w:rsidR="003A6571">
        <w:rPr>
          <w:sz w:val="22"/>
          <w:szCs w:val="22"/>
        </w:rPr>
        <w:t>W</w:t>
      </w:r>
      <w:r w:rsidRPr="002D588E">
        <w:rPr>
          <w:sz w:val="22"/>
          <w:szCs w:val="22"/>
        </w:rPr>
        <w:t xml:space="preserve">arunków </w:t>
      </w:r>
      <w:r w:rsidR="003A6571">
        <w:rPr>
          <w:sz w:val="22"/>
          <w:szCs w:val="22"/>
        </w:rPr>
        <w:t>Z</w:t>
      </w:r>
      <w:r w:rsidRPr="002D588E">
        <w:rPr>
          <w:sz w:val="22"/>
          <w:szCs w:val="22"/>
        </w:rPr>
        <w:t>amówienia (</w:t>
      </w:r>
      <w:r w:rsidR="00E20181" w:rsidRPr="002D588E">
        <w:rPr>
          <w:sz w:val="22"/>
          <w:szCs w:val="22"/>
        </w:rPr>
        <w:t>SIWZ</w:t>
      </w:r>
      <w:r w:rsidRPr="002D588E">
        <w:rPr>
          <w:sz w:val="22"/>
          <w:szCs w:val="22"/>
        </w:rPr>
        <w:t xml:space="preserve">). Zamawiający na podstawie art. 38 ust. 1 </w:t>
      </w:r>
      <w:proofErr w:type="spellStart"/>
      <w:r w:rsidRPr="002D588E">
        <w:rPr>
          <w:sz w:val="22"/>
          <w:szCs w:val="22"/>
        </w:rPr>
        <w:t>Pzp</w:t>
      </w:r>
      <w:proofErr w:type="spellEnd"/>
      <w:r w:rsidRPr="002D588E">
        <w:rPr>
          <w:sz w:val="22"/>
          <w:szCs w:val="22"/>
        </w:rPr>
        <w:t xml:space="preserve"> wyjaśnia:</w:t>
      </w:r>
    </w:p>
    <w:p w:rsidR="00B32E85" w:rsidRDefault="00B32E85" w:rsidP="007B1ECD">
      <w:pPr>
        <w:jc w:val="both"/>
        <w:rPr>
          <w:sz w:val="22"/>
          <w:szCs w:val="22"/>
        </w:rPr>
      </w:pPr>
    </w:p>
    <w:p w:rsidR="00B32E85" w:rsidRPr="00B32E85" w:rsidRDefault="00B32E85" w:rsidP="007B1ECD">
      <w:pPr>
        <w:jc w:val="both"/>
        <w:rPr>
          <w:b/>
          <w:i/>
          <w:sz w:val="22"/>
          <w:szCs w:val="22"/>
          <w:u w:val="single"/>
        </w:rPr>
      </w:pPr>
    </w:p>
    <w:p w:rsidR="00B32E85" w:rsidRPr="00B32E85" w:rsidRDefault="004A39AE" w:rsidP="00574FD5">
      <w:pPr>
        <w:spacing w:line="259" w:lineRule="auto"/>
        <w:jc w:val="both"/>
        <w:rPr>
          <w:sz w:val="22"/>
          <w:szCs w:val="22"/>
        </w:rPr>
      </w:pPr>
      <w:r w:rsidRPr="00B32E85">
        <w:rPr>
          <w:b/>
          <w:sz w:val="22"/>
          <w:szCs w:val="22"/>
          <w:u w:val="single"/>
        </w:rPr>
        <w:t>Pytanie 1</w:t>
      </w:r>
      <w:r w:rsidRPr="00B32E85">
        <w:rPr>
          <w:b/>
          <w:sz w:val="22"/>
          <w:szCs w:val="22"/>
        </w:rPr>
        <w:t xml:space="preserve"> </w:t>
      </w:r>
      <w:r w:rsidR="00612C57">
        <w:rPr>
          <w:sz w:val="22"/>
          <w:szCs w:val="22"/>
        </w:rPr>
        <w:t>Dotyczy poz. 1 Szafa chłodnicza GN2/1.Czy Zamawiający wyrazi zgodę na wydłużenie terminu dostawy Szafy Chłodniczej GN2/1 w ilości 10 szt. Z terminu 10 dni do maksymalnie 30 dni. Wydłużenie terminu wynika z braku dostępności pozycji u producenta i okresem oczekiwania na wyprodukowanie zgodnie z zamówieniem.</w:t>
      </w:r>
    </w:p>
    <w:p w:rsidR="00612C57" w:rsidRPr="00612C57" w:rsidRDefault="004A39AE" w:rsidP="00612C57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  <w:r w:rsidRPr="00B32E85">
        <w:rPr>
          <w:b/>
          <w:sz w:val="22"/>
          <w:szCs w:val="22"/>
          <w:u w:val="single"/>
        </w:rPr>
        <w:t xml:space="preserve">Odpowiedź </w:t>
      </w:r>
      <w:r w:rsidR="00B32E85">
        <w:rPr>
          <w:b/>
          <w:sz w:val="22"/>
          <w:szCs w:val="22"/>
        </w:rPr>
        <w:t xml:space="preserve"> </w:t>
      </w:r>
      <w:r w:rsidR="00E20181" w:rsidRPr="00B32E85">
        <w:rPr>
          <w:sz w:val="22"/>
          <w:szCs w:val="22"/>
        </w:rPr>
        <w:t xml:space="preserve">Zamawiający </w:t>
      </w:r>
      <w:r w:rsidR="00612C57">
        <w:rPr>
          <w:sz w:val="22"/>
          <w:szCs w:val="22"/>
        </w:rPr>
        <w:t xml:space="preserve">nie wydłuża terminu realizacji dostawy. Jednocześnie Zamawiający informuje, że zgodnie  z </w:t>
      </w:r>
      <w:proofErr w:type="spellStart"/>
      <w:r w:rsidR="00612C57">
        <w:rPr>
          <w:sz w:val="22"/>
          <w:szCs w:val="22"/>
        </w:rPr>
        <w:t>roz</w:t>
      </w:r>
      <w:proofErr w:type="spellEnd"/>
      <w:r w:rsidR="00612C57">
        <w:rPr>
          <w:sz w:val="22"/>
          <w:szCs w:val="22"/>
        </w:rPr>
        <w:t xml:space="preserve">. III pkt. 9 SIWZ </w:t>
      </w:r>
      <w:r w:rsidR="00612C57" w:rsidRPr="00612C57">
        <w:rPr>
          <w:rFonts w:eastAsia="Tahoma"/>
          <w:sz w:val="22"/>
          <w:szCs w:val="22"/>
        </w:rPr>
        <w:t xml:space="preserve">dopuścił możliwość składania ofert równoważnych </w:t>
      </w:r>
      <w:r w:rsidR="00612C57" w:rsidRPr="00612C57">
        <w:rPr>
          <w:sz w:val="22"/>
          <w:szCs w:val="22"/>
        </w:rPr>
        <w:t xml:space="preserve">o parametrach nie gorszych niż podane w opisie przedmiotu zamówienia. </w:t>
      </w:r>
      <w:r w:rsidR="00612C57" w:rsidRPr="00D267DB">
        <w:rPr>
          <w:sz w:val="22"/>
          <w:szCs w:val="22"/>
        </w:rPr>
        <w:t>Wskazane przez Zamawiającego znaki towarowe, marki lub nazwy handlowe służą jedynie określeniu klasy produktu stanowiącego przedmiot zamówienia oraz ustaleniu standardu, a nie wskazują na konkretny produkt lub konkretnego producenta.</w:t>
      </w:r>
    </w:p>
    <w:p w:rsidR="00226079" w:rsidRPr="00612C57" w:rsidRDefault="00226079" w:rsidP="00574FD5">
      <w:pPr>
        <w:pStyle w:val="Zawartotabeli"/>
        <w:spacing w:line="276" w:lineRule="auto"/>
        <w:jc w:val="both"/>
        <w:rPr>
          <w:rFonts w:cs="Times New Roman"/>
          <w:sz w:val="22"/>
          <w:szCs w:val="22"/>
        </w:rPr>
      </w:pPr>
    </w:p>
    <w:sectPr w:rsidR="00226079" w:rsidRPr="00612C57" w:rsidSect="00EB2F2B">
      <w:pgSz w:w="11906" w:h="16838"/>
      <w:pgMar w:top="2665" w:right="1134" w:bottom="21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EA5"/>
    <w:multiLevelType w:val="singleLevel"/>
    <w:tmpl w:val="68F60B9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A0B725A"/>
    <w:multiLevelType w:val="singleLevel"/>
    <w:tmpl w:val="7E8ADCF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4F2EAB"/>
    <w:multiLevelType w:val="hybridMultilevel"/>
    <w:tmpl w:val="D79046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F0D78"/>
    <w:multiLevelType w:val="hybridMultilevel"/>
    <w:tmpl w:val="EF902D3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7903BE"/>
    <w:multiLevelType w:val="singleLevel"/>
    <w:tmpl w:val="7E8ADCF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F9B11F6"/>
    <w:multiLevelType w:val="singleLevel"/>
    <w:tmpl w:val="7E8ADCF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57A36F8"/>
    <w:multiLevelType w:val="singleLevel"/>
    <w:tmpl w:val="7E8ADCF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ED40CC7"/>
    <w:multiLevelType w:val="singleLevel"/>
    <w:tmpl w:val="7E8ADCF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0B63F45"/>
    <w:multiLevelType w:val="singleLevel"/>
    <w:tmpl w:val="7E8ADCF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880275A"/>
    <w:multiLevelType w:val="hybridMultilevel"/>
    <w:tmpl w:val="8244F05C"/>
    <w:lvl w:ilvl="0" w:tplc="4C48E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EE6D6D"/>
    <w:multiLevelType w:val="singleLevel"/>
    <w:tmpl w:val="68F60B9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AC863B8"/>
    <w:multiLevelType w:val="singleLevel"/>
    <w:tmpl w:val="1298B97E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B482C2B"/>
    <w:multiLevelType w:val="hybridMultilevel"/>
    <w:tmpl w:val="9752A5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B3C94"/>
    <w:multiLevelType w:val="singleLevel"/>
    <w:tmpl w:val="7E8ADCF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49E2B7A"/>
    <w:multiLevelType w:val="singleLevel"/>
    <w:tmpl w:val="7E8ADCF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92270C4"/>
    <w:multiLevelType w:val="hybridMultilevel"/>
    <w:tmpl w:val="50D8D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14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  <w:num w:numId="13">
    <w:abstractNumId w:val="13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645A"/>
    <w:rsid w:val="00082F2A"/>
    <w:rsid w:val="0015657E"/>
    <w:rsid w:val="0016401F"/>
    <w:rsid w:val="00166A23"/>
    <w:rsid w:val="001D1E8B"/>
    <w:rsid w:val="00226079"/>
    <w:rsid w:val="0024322C"/>
    <w:rsid w:val="002A549F"/>
    <w:rsid w:val="002D588E"/>
    <w:rsid w:val="00394661"/>
    <w:rsid w:val="003A6571"/>
    <w:rsid w:val="003B1445"/>
    <w:rsid w:val="004A39AE"/>
    <w:rsid w:val="00574FD5"/>
    <w:rsid w:val="00612C57"/>
    <w:rsid w:val="00666D13"/>
    <w:rsid w:val="00675EBD"/>
    <w:rsid w:val="007B1ECD"/>
    <w:rsid w:val="008A0074"/>
    <w:rsid w:val="00911449"/>
    <w:rsid w:val="00A10341"/>
    <w:rsid w:val="00A85620"/>
    <w:rsid w:val="00AD6A14"/>
    <w:rsid w:val="00B1645A"/>
    <w:rsid w:val="00B270BE"/>
    <w:rsid w:val="00B32E85"/>
    <w:rsid w:val="00B85321"/>
    <w:rsid w:val="00C55689"/>
    <w:rsid w:val="00C84C10"/>
    <w:rsid w:val="00CE5270"/>
    <w:rsid w:val="00CF325F"/>
    <w:rsid w:val="00D9436F"/>
    <w:rsid w:val="00DF6156"/>
    <w:rsid w:val="00E20181"/>
    <w:rsid w:val="00E2518D"/>
    <w:rsid w:val="00E31D6E"/>
    <w:rsid w:val="00E91AB4"/>
    <w:rsid w:val="00EB281A"/>
    <w:rsid w:val="00EB2F2B"/>
    <w:rsid w:val="00F254BA"/>
    <w:rsid w:val="00F84198"/>
    <w:rsid w:val="00F93833"/>
    <w:rsid w:val="00FC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C8E8A-6BFD-4492-A95E-477DEDCD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EC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1AB4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1AB4"/>
    <w:pPr>
      <w:ind w:left="720"/>
      <w:contextualSpacing/>
    </w:pPr>
  </w:style>
  <w:style w:type="character" w:styleId="Uwydatnienie">
    <w:name w:val="Emphasis"/>
    <w:qFormat/>
    <w:rsid w:val="00666D1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2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27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226079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B270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70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E2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pl-PL"/>
    </w:rPr>
  </w:style>
  <w:style w:type="paragraph" w:customStyle="1" w:styleId="Default">
    <w:name w:val="Default"/>
    <w:rsid w:val="00B32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igbmazovia.pl" TargetMode="External"/><Relationship Id="rId5" Type="http://schemas.openxmlformats.org/officeDocument/2006/relationships/hyperlink" Target="http://www.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Zakrzewska</cp:lastModifiedBy>
  <cp:revision>24</cp:revision>
  <cp:lastPrinted>2015-09-24T09:08:00Z</cp:lastPrinted>
  <dcterms:created xsi:type="dcterms:W3CDTF">2014-01-14T16:19:00Z</dcterms:created>
  <dcterms:modified xsi:type="dcterms:W3CDTF">2015-10-07T11:14:00Z</dcterms:modified>
</cp:coreProperties>
</file>