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9" w:rsidRDefault="00A1465F" w:rsidP="00EA2E9D">
      <w:pPr>
        <w:ind w:left="5664" w:firstLine="14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83F69">
        <w:rPr>
          <w:sz w:val="22"/>
          <w:szCs w:val="22"/>
        </w:rPr>
        <w:t>Warszawa</w:t>
      </w:r>
      <w:r w:rsidR="00EA2E9D">
        <w:rPr>
          <w:sz w:val="22"/>
          <w:szCs w:val="22"/>
        </w:rPr>
        <w:t xml:space="preserve"> dnia </w:t>
      </w:r>
      <w:r w:rsidR="00083F69">
        <w:rPr>
          <w:sz w:val="22"/>
          <w:szCs w:val="22"/>
        </w:rPr>
        <w:t xml:space="preserve">, </w:t>
      </w:r>
      <w:r w:rsidR="006E3E4A">
        <w:rPr>
          <w:sz w:val="22"/>
          <w:szCs w:val="22"/>
        </w:rPr>
        <w:t>11 stycznia</w:t>
      </w:r>
      <w:r w:rsidR="00FA1F44">
        <w:rPr>
          <w:sz w:val="22"/>
          <w:szCs w:val="22"/>
        </w:rPr>
        <w:t xml:space="preserve"> 201</w:t>
      </w:r>
      <w:r w:rsidR="006E3E4A">
        <w:rPr>
          <w:sz w:val="22"/>
          <w:szCs w:val="22"/>
        </w:rPr>
        <w:t>6</w:t>
      </w:r>
      <w:r w:rsidR="00083F69">
        <w:rPr>
          <w:sz w:val="22"/>
          <w:szCs w:val="22"/>
        </w:rPr>
        <w:t xml:space="preserve"> r.</w:t>
      </w:r>
    </w:p>
    <w:p w:rsidR="00083F69" w:rsidRDefault="00083F69" w:rsidP="00083F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3F69" w:rsidRDefault="00083F69" w:rsidP="00083F69">
      <w:pPr>
        <w:rPr>
          <w:sz w:val="22"/>
          <w:szCs w:val="22"/>
        </w:rPr>
      </w:pPr>
    </w:p>
    <w:p w:rsidR="00083F69" w:rsidRPr="00083F69" w:rsidRDefault="00083F69" w:rsidP="00083F69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465F">
        <w:rPr>
          <w:sz w:val="22"/>
          <w:szCs w:val="22"/>
        </w:rPr>
        <w:t xml:space="preserve">    </w:t>
      </w:r>
      <w:r w:rsidRPr="00083F69">
        <w:rPr>
          <w:b/>
          <w:sz w:val="22"/>
          <w:szCs w:val="22"/>
          <w:u w:val="single"/>
        </w:rPr>
        <w:t>WYKONAWCY</w:t>
      </w:r>
    </w:p>
    <w:p w:rsidR="00083F69" w:rsidRDefault="00083F69" w:rsidP="00083F69">
      <w:pPr>
        <w:rPr>
          <w:sz w:val="22"/>
          <w:szCs w:val="22"/>
        </w:rPr>
      </w:pPr>
    </w:p>
    <w:p w:rsidR="00083F69" w:rsidRPr="007F61AA" w:rsidRDefault="00083F69" w:rsidP="00083F69">
      <w:pPr>
        <w:jc w:val="both"/>
        <w:rPr>
          <w:i/>
          <w:sz w:val="22"/>
          <w:szCs w:val="22"/>
        </w:rPr>
      </w:pPr>
      <w:r w:rsidRPr="007F61AA">
        <w:rPr>
          <w:b/>
          <w:i/>
          <w:sz w:val="22"/>
          <w:szCs w:val="22"/>
        </w:rPr>
        <w:t>Dot</w:t>
      </w:r>
      <w:r>
        <w:rPr>
          <w:i/>
          <w:sz w:val="22"/>
          <w:szCs w:val="22"/>
        </w:rPr>
        <w:t>.</w:t>
      </w:r>
      <w:r w:rsidRPr="007F61AA">
        <w:rPr>
          <w:b/>
          <w:sz w:val="22"/>
          <w:szCs w:val="22"/>
        </w:rPr>
        <w:t xml:space="preserve"> </w:t>
      </w:r>
      <w:r w:rsidRPr="007F61AA">
        <w:rPr>
          <w:i/>
          <w:sz w:val="22"/>
          <w:szCs w:val="22"/>
        </w:rPr>
        <w:t xml:space="preserve">przetargu nieograniczonego o wartości szacunkowej powyżej 134 000 euro </w:t>
      </w:r>
      <w:r w:rsidR="00FA1F44" w:rsidRPr="00FA1F44">
        <w:rPr>
          <w:i/>
          <w:sz w:val="22"/>
          <w:szCs w:val="22"/>
        </w:rPr>
        <w:t xml:space="preserve">na sukcesywną dostawę artykułów spożywczych, </w:t>
      </w:r>
      <w:r w:rsidR="00FA1F44" w:rsidRPr="00FA1F44">
        <w:rPr>
          <w:i/>
          <w:sz w:val="22"/>
          <w:szCs w:val="22"/>
          <w:lang w:eastAsia="ar-SA"/>
        </w:rPr>
        <w:t xml:space="preserve">produktów mleczarskich, wody i napojów </w:t>
      </w:r>
      <w:r w:rsidR="00FA1F44" w:rsidRPr="00FA1F44">
        <w:rPr>
          <w:i/>
          <w:sz w:val="22"/>
          <w:szCs w:val="22"/>
        </w:rPr>
        <w:t>dla Mazowieckiej Instytucji Gospodarki Budżetowej Mazovia</w:t>
      </w:r>
      <w:r>
        <w:rPr>
          <w:i/>
          <w:sz w:val="22"/>
          <w:szCs w:val="22"/>
        </w:rPr>
        <w:t>, Numer Sprawy 1/1</w:t>
      </w:r>
      <w:r w:rsidR="00FA1F44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/201</w:t>
      </w:r>
      <w:r w:rsidR="00FA1F44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/D</w:t>
      </w:r>
    </w:p>
    <w:p w:rsidR="00083F69" w:rsidRDefault="00083F69" w:rsidP="00083F69">
      <w:pPr>
        <w:jc w:val="both"/>
        <w:rPr>
          <w:sz w:val="22"/>
          <w:szCs w:val="22"/>
        </w:rPr>
      </w:pPr>
    </w:p>
    <w:p w:rsidR="00083F69" w:rsidRDefault="00083F69" w:rsidP="00083F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WYJAŚNIA</w:t>
      </w:r>
    </w:p>
    <w:p w:rsidR="00083F69" w:rsidRDefault="00083F69" w:rsidP="00083F6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treści specyfikacji istotnych warunków zamówienia</w:t>
      </w:r>
    </w:p>
    <w:p w:rsidR="00083F69" w:rsidRDefault="00083F69" w:rsidP="00083F69">
      <w:pPr>
        <w:jc w:val="center"/>
        <w:rPr>
          <w:sz w:val="22"/>
          <w:szCs w:val="22"/>
        </w:rPr>
      </w:pPr>
    </w:p>
    <w:p w:rsidR="00083F69" w:rsidRDefault="00083F69" w:rsidP="00083F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Zamawiający: Mazowiecka Instytucja Gospodarki Budżetowej MAZOVIA ul. Kocjana 3, 01-473 Warszawa, tel. (22) 328 60 01; fax. (22) 328 60 50 </w:t>
      </w:r>
      <w:hyperlink r:id="rId7" w:history="1">
        <w:r w:rsidRPr="00C02434">
          <w:rPr>
            <w:rStyle w:val="Hipercze"/>
            <w:color w:val="auto"/>
            <w:sz w:val="22"/>
            <w:szCs w:val="22"/>
          </w:rPr>
          <w:t>www.igbmazovia.pl</w:t>
        </w:r>
      </w:hyperlink>
      <w:r w:rsidRPr="00C02434">
        <w:rPr>
          <w:sz w:val="22"/>
          <w:szCs w:val="22"/>
        </w:rPr>
        <w:t xml:space="preserve"> informuje, że jeden z wykonawców zwrócił się </w:t>
      </w:r>
      <w:r>
        <w:rPr>
          <w:sz w:val="22"/>
          <w:szCs w:val="22"/>
        </w:rPr>
        <w:t xml:space="preserve">              </w:t>
      </w:r>
      <w:r w:rsidRPr="00C02434">
        <w:rPr>
          <w:sz w:val="22"/>
          <w:szCs w:val="22"/>
        </w:rPr>
        <w:t>o wyjaśnienie treści specyfikacji istotnych w</w:t>
      </w:r>
      <w:r>
        <w:rPr>
          <w:sz w:val="22"/>
          <w:szCs w:val="22"/>
        </w:rPr>
        <w:t xml:space="preserve">arunków zamówienia. </w:t>
      </w:r>
    </w:p>
    <w:p w:rsidR="00083F69" w:rsidRDefault="00083F69" w:rsidP="00083F69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- na podstawie art. 38 ust. 1 - 2 ustawy z dnia 29 stycznia 2004 r. – Prawo zamówień publicznych (tekst jednolity Dz. U. z 9 sierpnia 2013 r., poz. 907 z późn. zm.), zwana dalej „Pzp” - wyjaśnia:</w:t>
      </w:r>
    </w:p>
    <w:p w:rsidR="00083F69" w:rsidRDefault="00083F69" w:rsidP="00083F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D66B1" w:rsidRDefault="00083F69" w:rsidP="006E3E4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E3E4A">
        <w:rPr>
          <w:b/>
          <w:sz w:val="22"/>
          <w:szCs w:val="22"/>
          <w:u w:val="single"/>
        </w:rPr>
        <w:t xml:space="preserve">Pytanie </w:t>
      </w:r>
    </w:p>
    <w:p w:rsidR="006E3E4A" w:rsidRDefault="006E3E4A" w:rsidP="006E3E4A">
      <w:pPr>
        <w:tabs>
          <w:tab w:val="left" w:pos="0"/>
        </w:tabs>
        <w:autoSpaceDE w:val="0"/>
        <w:autoSpaceDN w:val="0"/>
        <w:adjustRightInd w:val="0"/>
        <w:jc w:val="both"/>
      </w:pPr>
      <w:r>
        <w:t>W pkt. VI ust. 1 ppkt.2 SIWZ wskazany jest wymógł przedstawienia w ofercie:</w:t>
      </w:r>
    </w:p>
    <w:p w:rsidR="006E3E4A" w:rsidRPr="006E3E4A" w:rsidRDefault="006E3E4A" w:rsidP="006E3E4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E3E4A">
        <w:t>„</w:t>
      </w:r>
      <w:r w:rsidRPr="006E3E4A">
        <w:rPr>
          <w:rFonts w:eastAsia="Calibri"/>
          <w:sz w:val="22"/>
          <w:szCs w:val="22"/>
        </w:rPr>
        <w:t>wykazu wykonanych, a w przypadku świadczeń okresowych lub ciągłych również wykonywanych głównych dostaw,</w:t>
      </w:r>
      <w:r w:rsidRPr="006E3E4A">
        <w:rPr>
          <w:rFonts w:eastAsia="Calibri"/>
          <w:bCs/>
          <w:sz w:val="22"/>
          <w:szCs w:val="22"/>
        </w:rPr>
        <w:t xml:space="preserve"> w okresie ostatnich trzech lat przed upływem terminu składania ofert,</w:t>
      </w:r>
      <w:r>
        <w:rPr>
          <w:rFonts w:eastAsia="Calibri"/>
          <w:bCs/>
          <w:sz w:val="22"/>
          <w:szCs w:val="22"/>
        </w:rPr>
        <w:t xml:space="preserve"> </w:t>
      </w:r>
      <w:r w:rsidRPr="006E3E4A">
        <w:rPr>
          <w:rFonts w:eastAsia="Calibri"/>
          <w:bCs/>
          <w:sz w:val="22"/>
          <w:szCs w:val="22"/>
        </w:rPr>
        <w:t xml:space="preserve">a jeżeli okres prowadzenia działalności jest krótszy - w tym okresie, zawierającego </w:t>
      </w:r>
      <w:r w:rsidRPr="006E3E4A">
        <w:rPr>
          <w:sz w:val="22"/>
          <w:szCs w:val="22"/>
        </w:rPr>
        <w:t xml:space="preserve">główne dostawy </w:t>
      </w:r>
      <w:r w:rsidRPr="006E3E4A">
        <w:rPr>
          <w:rFonts w:eastAsia="Calibri"/>
          <w:bCs/>
          <w:sz w:val="22"/>
          <w:szCs w:val="22"/>
        </w:rPr>
        <w:t>odpowiadające przedmiotowi zamówienia</w:t>
      </w:r>
      <w:r w:rsidRPr="006E3E4A">
        <w:rPr>
          <w:sz w:val="22"/>
          <w:szCs w:val="22"/>
        </w:rPr>
        <w:t xml:space="preserve">. Wykonawca spełni warunek, jeżeli wykaże się realizacją co najmniej </w:t>
      </w:r>
      <w:r w:rsidRPr="006E3E4A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6E3E4A">
        <w:rPr>
          <w:rFonts w:eastAsia="Calibri"/>
          <w:bCs/>
          <w:sz w:val="22"/>
          <w:szCs w:val="22"/>
        </w:rPr>
        <w:t xml:space="preserve">artykułów spożywczych i mleczarskich </w:t>
      </w:r>
      <w:r w:rsidRPr="006E3E4A">
        <w:rPr>
          <w:sz w:val="22"/>
          <w:szCs w:val="22"/>
        </w:rPr>
        <w:t>na kwotę nie mniejszą n</w:t>
      </w:r>
      <w:r>
        <w:rPr>
          <w:sz w:val="22"/>
          <w:szCs w:val="22"/>
        </w:rPr>
        <w:t>iż 1 500 000,00 zł brutto każda.”</w:t>
      </w:r>
    </w:p>
    <w:p w:rsidR="00CD66B1" w:rsidRDefault="00CD66B1" w:rsidP="006E3E4A">
      <w:pPr>
        <w:jc w:val="both"/>
        <w:rPr>
          <w:rFonts w:eastAsiaTheme="minorHAnsi"/>
          <w:lang w:eastAsia="en-US"/>
        </w:rPr>
      </w:pPr>
    </w:p>
    <w:p w:rsidR="00FA1F44" w:rsidRPr="00FA1F44" w:rsidRDefault="006E3E4A" w:rsidP="006E3E4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Proszę o wyjaśnienie, czy oferent powinien wykazać swoje doświadczenie w realizacji dostaw artykułów spożywczych w postaci umów na kwotę 1 500 000,00 zł każda oraz dostaw artykułów mleczarskich w postaci 2 umów na kwotę 1 500 000,00 zł każda (razem 4 umów)?</w:t>
      </w:r>
    </w:p>
    <w:p w:rsidR="00CD66B1" w:rsidRDefault="00CD66B1" w:rsidP="006E3E4A">
      <w:pPr>
        <w:jc w:val="both"/>
        <w:rPr>
          <w:b/>
          <w:sz w:val="22"/>
          <w:szCs w:val="22"/>
          <w:u w:val="single"/>
        </w:rPr>
      </w:pPr>
    </w:p>
    <w:p w:rsidR="00083F69" w:rsidRDefault="00083F69" w:rsidP="006E3E4A">
      <w:pPr>
        <w:jc w:val="both"/>
        <w:rPr>
          <w:sz w:val="22"/>
          <w:szCs w:val="22"/>
        </w:rPr>
      </w:pPr>
      <w:r w:rsidRPr="006E3E4A">
        <w:rPr>
          <w:b/>
          <w:sz w:val="22"/>
          <w:szCs w:val="22"/>
          <w:u w:val="single"/>
        </w:rPr>
        <w:t>Odpowiedź:</w:t>
      </w:r>
      <w:r w:rsidRPr="006E3E4A">
        <w:rPr>
          <w:sz w:val="22"/>
          <w:szCs w:val="22"/>
        </w:rPr>
        <w:t xml:space="preserve"> </w:t>
      </w:r>
    </w:p>
    <w:p w:rsidR="00CD66B1" w:rsidRDefault="00CD66B1" w:rsidP="00CD66B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brzmieniem rozdziału VI ust. 1 pkt 2) siwz </w:t>
      </w:r>
      <w:r w:rsidRPr="006E3E4A">
        <w:rPr>
          <w:sz w:val="22"/>
          <w:szCs w:val="22"/>
        </w:rPr>
        <w:t xml:space="preserve">Wykonawca spełni warunek, jeżeli wykaże się realizacją co najmniej </w:t>
      </w:r>
      <w:r w:rsidRPr="006E3E4A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6E3E4A">
        <w:rPr>
          <w:rFonts w:eastAsia="Calibri"/>
          <w:bCs/>
          <w:sz w:val="22"/>
          <w:szCs w:val="22"/>
        </w:rPr>
        <w:t xml:space="preserve">artykułów spożywczych i mleczarskich </w:t>
      </w:r>
      <w:r w:rsidRPr="006E3E4A">
        <w:rPr>
          <w:sz w:val="22"/>
          <w:szCs w:val="22"/>
        </w:rPr>
        <w:t>na kwotę nie mniejszą n</w:t>
      </w:r>
      <w:r>
        <w:rPr>
          <w:sz w:val="22"/>
          <w:szCs w:val="22"/>
        </w:rPr>
        <w:t>iż 1</w:t>
      </w:r>
      <w:r>
        <w:rPr>
          <w:sz w:val="22"/>
          <w:szCs w:val="22"/>
        </w:rPr>
        <w:t> </w:t>
      </w:r>
      <w:r>
        <w:rPr>
          <w:sz w:val="22"/>
          <w:szCs w:val="22"/>
        </w:rPr>
        <w:t>500 000,00 zł brutto każda.</w:t>
      </w:r>
    </w:p>
    <w:p w:rsidR="000C7E00" w:rsidRDefault="00CD66B1" w:rsidP="000C7E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Oznacza to, że wykonawca powinien wykazać się </w:t>
      </w:r>
      <w:r w:rsidR="000C7E00">
        <w:rPr>
          <w:sz w:val="22"/>
          <w:szCs w:val="22"/>
        </w:rPr>
        <w:t xml:space="preserve">realizacją co najmniej dwóch dostaw </w:t>
      </w:r>
      <w:r w:rsidR="000C7E00" w:rsidRPr="006E3E4A">
        <w:rPr>
          <w:rFonts w:eastAsia="Calibri"/>
          <w:bCs/>
          <w:sz w:val="22"/>
          <w:szCs w:val="22"/>
        </w:rPr>
        <w:t>artykułów spożywczych i mleczarskich</w:t>
      </w:r>
      <w:r w:rsidR="000C7E00">
        <w:rPr>
          <w:rFonts w:eastAsia="Calibri"/>
          <w:bCs/>
          <w:sz w:val="22"/>
          <w:szCs w:val="22"/>
        </w:rPr>
        <w:t xml:space="preserve"> (spójnik „i” oznacza, iż należy wykazać się dostawami </w:t>
      </w:r>
      <w:r w:rsidR="000C7E00" w:rsidRPr="006E3E4A">
        <w:rPr>
          <w:rFonts w:eastAsia="Calibri"/>
          <w:bCs/>
          <w:sz w:val="22"/>
          <w:szCs w:val="22"/>
        </w:rPr>
        <w:t>artykułów spożywczych i mleczarskich</w:t>
      </w:r>
      <w:r w:rsidR="000C7E00">
        <w:rPr>
          <w:rFonts w:eastAsia="Calibri"/>
          <w:bCs/>
          <w:sz w:val="22"/>
          <w:szCs w:val="22"/>
        </w:rPr>
        <w:t xml:space="preserve">)  </w:t>
      </w:r>
      <w:r w:rsidR="000C7E00" w:rsidRPr="006E3E4A">
        <w:rPr>
          <w:sz w:val="22"/>
          <w:szCs w:val="22"/>
        </w:rPr>
        <w:t>na kwotę nie mniejszą n</w:t>
      </w:r>
      <w:r w:rsidR="000C7E00">
        <w:rPr>
          <w:sz w:val="22"/>
          <w:szCs w:val="22"/>
        </w:rPr>
        <w:t>iż 1 500 000,00 zł brutto każda.</w:t>
      </w:r>
      <w:bookmarkStart w:id="0" w:name="_GoBack"/>
      <w:bookmarkEnd w:id="0"/>
    </w:p>
    <w:p w:rsidR="00CD66B1" w:rsidRPr="006E3E4A" w:rsidRDefault="00CD66B1" w:rsidP="006E3E4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4B6E" w:rsidRPr="00083F69" w:rsidRDefault="00AA4B6E"/>
    <w:sectPr w:rsidR="00AA4B6E" w:rsidRPr="00083F69" w:rsidSect="00083F69">
      <w:pgSz w:w="11907" w:h="16840" w:code="9"/>
      <w:pgMar w:top="2665" w:right="1134" w:bottom="22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E" w:rsidRDefault="00D61EEE" w:rsidP="000C7E00">
      <w:r>
        <w:separator/>
      </w:r>
    </w:p>
  </w:endnote>
  <w:endnote w:type="continuationSeparator" w:id="0">
    <w:p w:rsidR="00D61EEE" w:rsidRDefault="00D61EEE" w:rsidP="000C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E" w:rsidRDefault="00D61EEE" w:rsidP="000C7E00">
      <w:r>
        <w:separator/>
      </w:r>
    </w:p>
  </w:footnote>
  <w:footnote w:type="continuationSeparator" w:id="0">
    <w:p w:rsidR="00D61EEE" w:rsidRDefault="00D61EEE" w:rsidP="000C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67F7"/>
    <w:multiLevelType w:val="hybridMultilevel"/>
    <w:tmpl w:val="45EA8CE6"/>
    <w:lvl w:ilvl="0" w:tplc="EC4EECB8">
      <w:start w:val="1"/>
      <w:numFmt w:val="decimal"/>
      <w:lvlText w:val="%1)"/>
      <w:lvlJc w:val="left"/>
      <w:pPr>
        <w:ind w:left="20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9"/>
    <w:rsid w:val="00056385"/>
    <w:rsid w:val="00057CE1"/>
    <w:rsid w:val="00066386"/>
    <w:rsid w:val="00083F69"/>
    <w:rsid w:val="000869C3"/>
    <w:rsid w:val="00097578"/>
    <w:rsid w:val="000C7E00"/>
    <w:rsid w:val="000E34C3"/>
    <w:rsid w:val="00101B98"/>
    <w:rsid w:val="00113376"/>
    <w:rsid w:val="00113DC4"/>
    <w:rsid w:val="00153FD1"/>
    <w:rsid w:val="00176236"/>
    <w:rsid w:val="001831AB"/>
    <w:rsid w:val="001877EC"/>
    <w:rsid w:val="001D079B"/>
    <w:rsid w:val="001E2746"/>
    <w:rsid w:val="001F1242"/>
    <w:rsid w:val="00216277"/>
    <w:rsid w:val="0022087E"/>
    <w:rsid w:val="00243515"/>
    <w:rsid w:val="0039297A"/>
    <w:rsid w:val="003A50F2"/>
    <w:rsid w:val="003D6E31"/>
    <w:rsid w:val="004114A9"/>
    <w:rsid w:val="00420A73"/>
    <w:rsid w:val="00425C4A"/>
    <w:rsid w:val="00456CA0"/>
    <w:rsid w:val="004B3658"/>
    <w:rsid w:val="004B7FCB"/>
    <w:rsid w:val="00517A38"/>
    <w:rsid w:val="0053201E"/>
    <w:rsid w:val="00544CBC"/>
    <w:rsid w:val="0055696D"/>
    <w:rsid w:val="0058630A"/>
    <w:rsid w:val="005A1FAF"/>
    <w:rsid w:val="00691A47"/>
    <w:rsid w:val="006E3E4A"/>
    <w:rsid w:val="006F616F"/>
    <w:rsid w:val="007444FA"/>
    <w:rsid w:val="00764BBA"/>
    <w:rsid w:val="007A746B"/>
    <w:rsid w:val="007B5746"/>
    <w:rsid w:val="007B75D0"/>
    <w:rsid w:val="007C23C3"/>
    <w:rsid w:val="007D0C1E"/>
    <w:rsid w:val="007D723B"/>
    <w:rsid w:val="007F21EE"/>
    <w:rsid w:val="00805728"/>
    <w:rsid w:val="00893457"/>
    <w:rsid w:val="008B0DCA"/>
    <w:rsid w:val="008B1B85"/>
    <w:rsid w:val="008C2DE1"/>
    <w:rsid w:val="008D72D6"/>
    <w:rsid w:val="00905AA5"/>
    <w:rsid w:val="009201F3"/>
    <w:rsid w:val="0093599A"/>
    <w:rsid w:val="009454B2"/>
    <w:rsid w:val="009B743E"/>
    <w:rsid w:val="009F7E15"/>
    <w:rsid w:val="00A11267"/>
    <w:rsid w:val="00A135ED"/>
    <w:rsid w:val="00A1465F"/>
    <w:rsid w:val="00A4220D"/>
    <w:rsid w:val="00A5058A"/>
    <w:rsid w:val="00A67473"/>
    <w:rsid w:val="00A67582"/>
    <w:rsid w:val="00A86124"/>
    <w:rsid w:val="00A953AC"/>
    <w:rsid w:val="00AA4B6E"/>
    <w:rsid w:val="00B24743"/>
    <w:rsid w:val="00B27A3D"/>
    <w:rsid w:val="00B9437D"/>
    <w:rsid w:val="00BA50E0"/>
    <w:rsid w:val="00BF3AC7"/>
    <w:rsid w:val="00C0440E"/>
    <w:rsid w:val="00C23EBB"/>
    <w:rsid w:val="00C33E15"/>
    <w:rsid w:val="00C51EB5"/>
    <w:rsid w:val="00C52A70"/>
    <w:rsid w:val="00C609FA"/>
    <w:rsid w:val="00CD0612"/>
    <w:rsid w:val="00CD66B1"/>
    <w:rsid w:val="00D33DE7"/>
    <w:rsid w:val="00D47FEC"/>
    <w:rsid w:val="00D510CA"/>
    <w:rsid w:val="00D53DAC"/>
    <w:rsid w:val="00D61EEE"/>
    <w:rsid w:val="00D87D8C"/>
    <w:rsid w:val="00D919A4"/>
    <w:rsid w:val="00DC0416"/>
    <w:rsid w:val="00DF0BEC"/>
    <w:rsid w:val="00E06D57"/>
    <w:rsid w:val="00E24C70"/>
    <w:rsid w:val="00E42AC2"/>
    <w:rsid w:val="00E710E1"/>
    <w:rsid w:val="00EA2E9D"/>
    <w:rsid w:val="00EE55D3"/>
    <w:rsid w:val="00F25816"/>
    <w:rsid w:val="00F44DEA"/>
    <w:rsid w:val="00F67CBA"/>
    <w:rsid w:val="00F84954"/>
    <w:rsid w:val="00F93D5F"/>
    <w:rsid w:val="00FA1F44"/>
    <w:rsid w:val="00FA3D0C"/>
    <w:rsid w:val="00FB0BB7"/>
    <w:rsid w:val="00FB737B"/>
    <w:rsid w:val="00FD0127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D505-4EC5-47C9-80B0-F2E9145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3F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A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3E4A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E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E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bmazov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cp:lastPrinted>2014-12-18T09:36:00Z</cp:lastPrinted>
  <dcterms:created xsi:type="dcterms:W3CDTF">2014-12-18T08:58:00Z</dcterms:created>
  <dcterms:modified xsi:type="dcterms:W3CDTF">2016-01-11T12:52:00Z</dcterms:modified>
</cp:coreProperties>
</file>