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1D" w:rsidRPr="0011401D" w:rsidRDefault="0011401D" w:rsidP="0011401D">
      <w:pPr>
        <w:spacing w:after="0" w:line="260" w:lineRule="atLeast"/>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1401D" w:rsidRPr="0011401D" w:rsidRDefault="0011401D" w:rsidP="0011401D">
      <w:pPr>
        <w:spacing w:after="240" w:line="260" w:lineRule="atLeast"/>
        <w:rPr>
          <w:rFonts w:ascii="Times New Roman" w:eastAsia="Times New Roman" w:hAnsi="Times New Roman" w:cs="Times New Roman"/>
          <w:sz w:val="24"/>
          <w:szCs w:val="24"/>
          <w:lang w:eastAsia="pl-PL"/>
        </w:rPr>
      </w:pPr>
      <w:hyperlink r:id="rId5" w:tgtFrame="_blank" w:history="1">
        <w:r w:rsidRPr="0011401D">
          <w:rPr>
            <w:rFonts w:ascii="Times New Roman" w:eastAsia="Times New Roman" w:hAnsi="Times New Roman" w:cs="Times New Roman"/>
            <w:color w:val="0000FF"/>
            <w:sz w:val="24"/>
            <w:szCs w:val="24"/>
            <w:u w:val="single"/>
            <w:lang w:eastAsia="pl-PL"/>
          </w:rPr>
          <w:t>www.igbmazovia.pl</w:t>
        </w:r>
      </w:hyperlink>
    </w:p>
    <w:p w:rsidR="0011401D" w:rsidRPr="0011401D" w:rsidRDefault="0011401D" w:rsidP="0011401D">
      <w:pPr>
        <w:spacing w:after="0"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1401D" w:rsidRPr="0011401D" w:rsidRDefault="0011401D" w:rsidP="0011401D">
      <w:pPr>
        <w:spacing w:before="100" w:beforeAutospacing="1" w:after="240"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 xml:space="preserve">Warszawa: Sukcesywna dostawa napojów dla Mazowieckiej Instytucji Gospodarki Budżetowej </w:t>
      </w:r>
      <w:proofErr w:type="spellStart"/>
      <w:r w:rsidRPr="0011401D">
        <w:rPr>
          <w:rFonts w:ascii="Times New Roman" w:eastAsia="Times New Roman" w:hAnsi="Times New Roman" w:cs="Times New Roman"/>
          <w:b/>
          <w:bCs/>
          <w:sz w:val="24"/>
          <w:szCs w:val="24"/>
          <w:lang w:eastAsia="pl-PL"/>
        </w:rPr>
        <w:t>Mazovia</w:t>
      </w:r>
      <w:proofErr w:type="spellEnd"/>
      <w:r w:rsidRPr="0011401D">
        <w:rPr>
          <w:rFonts w:ascii="Times New Roman" w:eastAsia="Times New Roman" w:hAnsi="Times New Roman" w:cs="Times New Roman"/>
          <w:b/>
          <w:bCs/>
          <w:sz w:val="24"/>
          <w:szCs w:val="24"/>
          <w:lang w:eastAsia="pl-PL"/>
        </w:rPr>
        <w:t xml:space="preserve"> w podziale na dwie części</w:t>
      </w:r>
      <w:r w:rsidRPr="0011401D">
        <w:rPr>
          <w:rFonts w:ascii="Times New Roman" w:eastAsia="Times New Roman" w:hAnsi="Times New Roman" w:cs="Times New Roman"/>
          <w:sz w:val="24"/>
          <w:szCs w:val="24"/>
          <w:lang w:eastAsia="pl-PL"/>
        </w:rPr>
        <w:br/>
      </w:r>
      <w:r w:rsidRPr="0011401D">
        <w:rPr>
          <w:rFonts w:ascii="Times New Roman" w:eastAsia="Times New Roman" w:hAnsi="Times New Roman" w:cs="Times New Roman"/>
          <w:b/>
          <w:bCs/>
          <w:sz w:val="24"/>
          <w:szCs w:val="24"/>
          <w:lang w:eastAsia="pl-PL"/>
        </w:rPr>
        <w:t>Numer ogłoszenia: 64828 - 2016; data zamieszczenia: 22.03.2016</w:t>
      </w:r>
      <w:r w:rsidRPr="0011401D">
        <w:rPr>
          <w:rFonts w:ascii="Times New Roman" w:eastAsia="Times New Roman" w:hAnsi="Times New Roman" w:cs="Times New Roman"/>
          <w:sz w:val="24"/>
          <w:szCs w:val="24"/>
          <w:lang w:eastAsia="pl-PL"/>
        </w:rPr>
        <w:br/>
        <w:t>OGŁOSZENIE O ZAMÓWIENIU - dostawy</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Zamieszczanie ogłoszenia:</w:t>
      </w:r>
      <w:r w:rsidRPr="0011401D">
        <w:rPr>
          <w:rFonts w:ascii="Times New Roman" w:eastAsia="Times New Roman" w:hAnsi="Times New Roman" w:cs="Times New Roman"/>
          <w:sz w:val="24"/>
          <w:szCs w:val="24"/>
          <w:lang w:eastAsia="pl-PL"/>
        </w:rPr>
        <w:t xml:space="preserve"> obowiązkowe.</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Ogłoszenie dotyczy:</w:t>
      </w:r>
      <w:r w:rsidRPr="0011401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1401D" w:rsidRPr="0011401D" w:rsidTr="0011401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1401D" w:rsidRPr="0011401D" w:rsidRDefault="0011401D" w:rsidP="0011401D">
            <w:pPr>
              <w:spacing w:after="0" w:line="240" w:lineRule="auto"/>
              <w:jc w:val="center"/>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V</w:t>
            </w:r>
          </w:p>
        </w:tc>
        <w:tc>
          <w:tcPr>
            <w:tcW w:w="0" w:type="auto"/>
            <w:vAlign w:val="center"/>
            <w:hideMark/>
          </w:tcPr>
          <w:p w:rsidR="0011401D" w:rsidRPr="0011401D" w:rsidRDefault="0011401D" w:rsidP="0011401D">
            <w:pPr>
              <w:spacing w:after="0"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zamówienia publicznego</w:t>
            </w:r>
          </w:p>
        </w:tc>
      </w:tr>
      <w:tr w:rsidR="0011401D" w:rsidRPr="0011401D" w:rsidTr="0011401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1401D" w:rsidRPr="0011401D" w:rsidRDefault="0011401D" w:rsidP="0011401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401D" w:rsidRPr="0011401D" w:rsidRDefault="0011401D" w:rsidP="0011401D">
            <w:pPr>
              <w:spacing w:after="0"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zawarcia umowy ramowej</w:t>
            </w:r>
          </w:p>
        </w:tc>
      </w:tr>
      <w:tr w:rsidR="0011401D" w:rsidRPr="0011401D" w:rsidTr="0011401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1401D" w:rsidRPr="0011401D" w:rsidRDefault="0011401D" w:rsidP="0011401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401D" w:rsidRPr="0011401D" w:rsidRDefault="0011401D" w:rsidP="0011401D">
            <w:pPr>
              <w:spacing w:after="0"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ustanowienia dynamicznego systemu zakupów (DSZ)</w:t>
            </w:r>
          </w:p>
        </w:tc>
      </w:tr>
    </w:tbl>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SEKCJA I: ZAMAWIAJĄCY</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 1) NAZWA I ADRES:</w:t>
      </w:r>
      <w:r w:rsidRPr="0011401D">
        <w:rPr>
          <w:rFonts w:ascii="Times New Roman" w:eastAsia="Times New Roman" w:hAnsi="Times New Roman" w:cs="Times New Roman"/>
          <w:sz w:val="24"/>
          <w:szCs w:val="24"/>
          <w:lang w:eastAsia="pl-PL"/>
        </w:rPr>
        <w:t xml:space="preserve"> Mazowiecka Instytucja Gospodarki </w:t>
      </w:r>
      <w:proofErr w:type="spellStart"/>
      <w:r w:rsidRPr="0011401D">
        <w:rPr>
          <w:rFonts w:ascii="Times New Roman" w:eastAsia="Times New Roman" w:hAnsi="Times New Roman" w:cs="Times New Roman"/>
          <w:sz w:val="24"/>
          <w:szCs w:val="24"/>
          <w:lang w:eastAsia="pl-PL"/>
        </w:rPr>
        <w:t>Budźetowej</w:t>
      </w:r>
      <w:proofErr w:type="spellEnd"/>
      <w:r w:rsidRPr="0011401D">
        <w:rPr>
          <w:rFonts w:ascii="Times New Roman" w:eastAsia="Times New Roman" w:hAnsi="Times New Roman" w:cs="Times New Roman"/>
          <w:sz w:val="24"/>
          <w:szCs w:val="24"/>
          <w:lang w:eastAsia="pl-PL"/>
        </w:rPr>
        <w:t xml:space="preserve"> </w:t>
      </w:r>
      <w:proofErr w:type="spellStart"/>
      <w:r w:rsidRPr="0011401D">
        <w:rPr>
          <w:rFonts w:ascii="Times New Roman" w:eastAsia="Times New Roman" w:hAnsi="Times New Roman" w:cs="Times New Roman"/>
          <w:sz w:val="24"/>
          <w:szCs w:val="24"/>
          <w:lang w:eastAsia="pl-PL"/>
        </w:rPr>
        <w:t>Mazovia</w:t>
      </w:r>
      <w:proofErr w:type="spellEnd"/>
      <w:r w:rsidRPr="0011401D">
        <w:rPr>
          <w:rFonts w:ascii="Times New Roman" w:eastAsia="Times New Roman" w:hAnsi="Times New Roman" w:cs="Times New Roman"/>
          <w:sz w:val="24"/>
          <w:szCs w:val="24"/>
          <w:lang w:eastAsia="pl-PL"/>
        </w:rPr>
        <w:t xml:space="preserve"> , ul. Antoniego Kocjana 3, 01-473 Warszawa, woj. mazowieckie, tel. 22 328 60 01, faks 22 328 60 50.</w:t>
      </w:r>
    </w:p>
    <w:p w:rsidR="0011401D" w:rsidRPr="0011401D" w:rsidRDefault="0011401D" w:rsidP="0011401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Adres strony internetowej zamawiającego:</w:t>
      </w:r>
      <w:r w:rsidRPr="0011401D">
        <w:rPr>
          <w:rFonts w:ascii="Times New Roman" w:eastAsia="Times New Roman" w:hAnsi="Times New Roman" w:cs="Times New Roman"/>
          <w:sz w:val="24"/>
          <w:szCs w:val="24"/>
          <w:lang w:eastAsia="pl-PL"/>
        </w:rPr>
        <w:t xml:space="preserve"> www.igbmazovia.pl</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 2) RODZAJ ZAMAWIAJĄCEGO:</w:t>
      </w:r>
      <w:r w:rsidRPr="0011401D">
        <w:rPr>
          <w:rFonts w:ascii="Times New Roman" w:eastAsia="Times New Roman" w:hAnsi="Times New Roman" w:cs="Times New Roman"/>
          <w:sz w:val="24"/>
          <w:szCs w:val="24"/>
          <w:lang w:eastAsia="pl-PL"/>
        </w:rPr>
        <w:t xml:space="preserve"> Inny: Mazowiecka Instytucja Gospodarki Budżetowej </w:t>
      </w:r>
      <w:proofErr w:type="spellStart"/>
      <w:r w:rsidRPr="0011401D">
        <w:rPr>
          <w:rFonts w:ascii="Times New Roman" w:eastAsia="Times New Roman" w:hAnsi="Times New Roman" w:cs="Times New Roman"/>
          <w:sz w:val="24"/>
          <w:szCs w:val="24"/>
          <w:lang w:eastAsia="pl-PL"/>
        </w:rPr>
        <w:t>Mazovia</w:t>
      </w:r>
      <w:proofErr w:type="spellEnd"/>
      <w:r w:rsidRPr="0011401D">
        <w:rPr>
          <w:rFonts w:ascii="Times New Roman" w:eastAsia="Times New Roman" w:hAnsi="Times New Roman" w:cs="Times New Roman"/>
          <w:sz w:val="24"/>
          <w:szCs w:val="24"/>
          <w:lang w:eastAsia="pl-PL"/>
        </w:rPr>
        <w:t>.</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SEKCJA II: PRZEDMIOT ZAMÓWIENIA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II.1) OKREŚLENIE PRZEDMIOTU ZAMÓWIENIA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II.1.1) Nazwa nadana zamówieniu przez zamawiającego:</w:t>
      </w:r>
      <w:r w:rsidRPr="0011401D">
        <w:rPr>
          <w:rFonts w:ascii="Times New Roman" w:eastAsia="Times New Roman" w:hAnsi="Times New Roman" w:cs="Times New Roman"/>
          <w:sz w:val="24"/>
          <w:szCs w:val="24"/>
          <w:lang w:eastAsia="pl-PL"/>
        </w:rPr>
        <w:t xml:space="preserve"> Sukcesywna dostawa napojów dla Mazowieckiej Instytucji Gospodarki Budżetowej </w:t>
      </w:r>
      <w:proofErr w:type="spellStart"/>
      <w:r w:rsidRPr="0011401D">
        <w:rPr>
          <w:rFonts w:ascii="Times New Roman" w:eastAsia="Times New Roman" w:hAnsi="Times New Roman" w:cs="Times New Roman"/>
          <w:sz w:val="24"/>
          <w:szCs w:val="24"/>
          <w:lang w:eastAsia="pl-PL"/>
        </w:rPr>
        <w:t>Mazovia</w:t>
      </w:r>
      <w:proofErr w:type="spellEnd"/>
      <w:r w:rsidRPr="0011401D">
        <w:rPr>
          <w:rFonts w:ascii="Times New Roman" w:eastAsia="Times New Roman" w:hAnsi="Times New Roman" w:cs="Times New Roman"/>
          <w:sz w:val="24"/>
          <w:szCs w:val="24"/>
          <w:lang w:eastAsia="pl-PL"/>
        </w:rPr>
        <w:t xml:space="preserve"> w podziale na dwie części.</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II.1.2) Rodzaj zamówienia:</w:t>
      </w:r>
      <w:r w:rsidRPr="0011401D">
        <w:rPr>
          <w:rFonts w:ascii="Times New Roman" w:eastAsia="Times New Roman" w:hAnsi="Times New Roman" w:cs="Times New Roman"/>
          <w:sz w:val="24"/>
          <w:szCs w:val="24"/>
          <w:lang w:eastAsia="pl-PL"/>
        </w:rPr>
        <w:t xml:space="preserve"> dostawy.</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II.1.4) Określenie przedmiotu oraz wielkości lub zakresu zamówienia:</w:t>
      </w:r>
      <w:r w:rsidRPr="0011401D">
        <w:rPr>
          <w:rFonts w:ascii="Times New Roman" w:eastAsia="Times New Roman" w:hAnsi="Times New Roman" w:cs="Times New Roman"/>
          <w:sz w:val="24"/>
          <w:szCs w:val="24"/>
          <w:lang w:eastAsia="pl-PL"/>
        </w:rPr>
        <w:t xml:space="preserve"> 1.Przedmiotem zamówienia jest dostawa napojów dla Mazowieckiej Instytucji Gospodarki Budżetowej </w:t>
      </w:r>
      <w:proofErr w:type="spellStart"/>
      <w:r w:rsidRPr="0011401D">
        <w:rPr>
          <w:rFonts w:ascii="Times New Roman" w:eastAsia="Times New Roman" w:hAnsi="Times New Roman" w:cs="Times New Roman"/>
          <w:sz w:val="24"/>
          <w:szCs w:val="24"/>
          <w:lang w:eastAsia="pl-PL"/>
        </w:rPr>
        <w:t>Mazovia</w:t>
      </w:r>
      <w:proofErr w:type="spellEnd"/>
      <w:r w:rsidRPr="0011401D">
        <w:rPr>
          <w:rFonts w:ascii="Times New Roman" w:eastAsia="Times New Roman" w:hAnsi="Times New Roman" w:cs="Times New Roman"/>
          <w:sz w:val="24"/>
          <w:szCs w:val="24"/>
          <w:lang w:eastAsia="pl-PL"/>
        </w:rPr>
        <w:t xml:space="preserve"> w podziale na dwie części: Część I Dostawa Coca-Coli i podobnych napojów dla Mazowieckiej Instytucji Gospodarki Budżetowej MAZOVIA wg ilości i asortymentu określonego w Załączniku Nr 2 do SIWZ. Część II Dostawa Pepsi i podobnych napojów dla Mazowieckiej Instytucji Gospodarki Budżetowej MAZOVIA wg ilości i asortymentu określonego w Załączniku Nr 2 A do SIWZ. Załącznikiem do formularza oferty jest: Załącznik Nr 2, Załącznik Nr 2A określające szczegółowy opis przedmiotu zamówienia (Formularze cenowe), odpowiednio do części na którą składana jest oferta. Zamawiający zgodnie z art. 29 ust. 3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w odniesieniu do wszystkich części zamówienia dopuszcza </w:t>
      </w:r>
      <w:r w:rsidRPr="0011401D">
        <w:rPr>
          <w:rFonts w:ascii="Times New Roman" w:eastAsia="Times New Roman" w:hAnsi="Times New Roman" w:cs="Times New Roman"/>
          <w:sz w:val="24"/>
          <w:szCs w:val="24"/>
          <w:lang w:eastAsia="pl-PL"/>
        </w:rPr>
        <w:lastRenderedPageBreak/>
        <w:t xml:space="preserve">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 przypadku złożenia oferty równoważnej wymaga się, aby produkt równoważny posiadał identyczne lub lepsze parametry (właściwości) oraz skład chemiczny, jak produkty wskazane przez Zamawiającego w opisie przedmiotu zamówienia. Zgodnie z art. 30 ust. 5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ciężar udowodnienia równoważności spoczywa na Wykonawcy, co oznacza, że Wykonawca zobowiązany jest przedstawić wraz z ofertą jego szczegółową specyfikację w odniesieniu do składu chemicznego, z której w sposób nie budzący żadnej wątpliwości winno wynikać, iż oferowany przedmiot zamówienia jest o takich samych lub lepszych parametrach jakościowych w odniesieniu do przedmiotu zamówienia określonego przez Zamawiającego. W kolumnie trzeciej Załącznika Nr 2, Załącznika Nr 2A Wykonawca zobowiązany jest podać nazwę oferowanego towaru oraz producenta. 2.Wymagania dotyczące przedmiotu zamówienia a)Każdy produkt wytwarzany będzie zgodnie z ustawą o bezpieczeństwie żywienia i żywności, rozporządzeniami wydanymi na jej podstawie, oraz normami jakościowymi lub równoważnymi (ciężar udowodnienia równoważności spoczywa na wykonawcy), b)Każdy dostarczony produkt winien być I klasy, zgodny z zastosowaną normą jakości. Na każde żądanie zamawiającego wykonawca jest zobowiązany okazać w stosunku do każdego produktu odpowiedni certyfikat zgodności z zastosowaną normą jakości, c)Dostawa realizowana będzie na koszt i ryzyko Wykonawcy w odpowiednich opakowaniach (zamknięte, nieuszkodzone), transportem zapewniającym należyte zabezpieczenie przed czynnikami zewnętrznymi i odpowiednią temperaturę surowca.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 d)Każde opakowanie musi obligatoryjnie zawierać następujące dane: -dane dotyczące składników występujących w środku spożywczym, -datę minimalnej trwałości albo termin przydatności do spożycia, -dane identyfikujące producenta środka spożywczego, -dane identyfikujące kraj, w którym wyprodukowano środek spożywczy, -zawartość netto lub liczbę sztuk środka spożywczego w opakowaniu, -warunki przechowywania, w przypadku gdy jego jakość zależy od warunków przechowywania, -klasę jakości handlowej. e)Wymagany okres przydatności do spożycia przedmiotu zamówienia w dniu odbioru, wynosi nie mniej niż połowę okresu przydatności do spożycia przewidzianego dla danego produktu, Zgodnie z zapisem rozdziału III ust. 1 dopuszczalne są oferty równoważne, tzn. artykuły o innych nazwach handlowych niż określone przez zamawiającego, pod warunkiem, że będą posiadały parametry, w szczególności dotyczące smaku i aromatu nie gorsze niż artykuły opisane i wymienione przez zamawiającego. Na wykonawcy ciąży udowodnienie, że równoważny artykuł nie jest gorszy od określonego przez zamawiającego. Ilości podane w Załącznikach Nr: 2, 2A stanowią szacunkowe zapotrzebowanie. Zamawiający w odniesieniu do wszystkich części zamówienia zastrzega sobie prawo: a)rezygnacji z zakupu części produktów wynikającym z braku lub ograniczenia zapotrzebowania, b)zamiany ilości zamawianych produktów w ramach wartości i asortymentu określonego w umowie, w przypadku zmiany potrzeb Zamawiającego, c)zmiany asortymentu w przypadku wycofania starego i wprowadzenia nowego produktu , produktów, w ramach zaoferowanej grupy asortymentowej o tej samej lub wyższej jakości i parametrach, w cenie nie wyższej niż zaoferowana w ofercie przetargowej, d)zmiany asortymentu do 5 % wartości umowy, pod warunkiem, że nie spowoduje to zwiększenia wartości całego zamówienia określonej w umowie. Cena takich </w:t>
      </w:r>
      <w:r w:rsidRPr="0011401D">
        <w:rPr>
          <w:rFonts w:ascii="Times New Roman" w:eastAsia="Times New Roman" w:hAnsi="Times New Roman" w:cs="Times New Roman"/>
          <w:sz w:val="24"/>
          <w:szCs w:val="24"/>
          <w:lang w:eastAsia="pl-PL"/>
        </w:rPr>
        <w:lastRenderedPageBreak/>
        <w:t xml:space="preserve">produktów nie może być wyższa niż cena producenta maksymalnie z 2% marżą. Zamówienie nastąpi po otrzymaniu wyceny od Wykonawcy i po akceptacji ceny przez Zamawiającego, 3.Wykonawca zobowiązany jest do: a)Dostarczania towarów do magazynów zamawiającego, własnym transportem na własny koszt i ryzyko, b)Dokonywania we własnym zakresie wyładunku i wniesienia dostarczanego towaru do pomieszczeń magazynowych zamawiającego, c)Dołączania do każdej dostawy faktury vat, z wyszczególnieniem produktów, ich ilości, ceny jednostkowej, kwoty vat i kwoty brutto, d)Terminowego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 e)Użyczenia nieodpłatnie ewentualnie potrzebnych pojemników przy każdorazowej dostawie towaru do magazynu zamawiającego na okres do następnej dostawy. 4.Części przedmiotu zamówienia: Część I Dostawa Coca-Coli i podobnych napojów dla Mazowieckiej Instytucji Gospodarki Budżetowej MAZOVIA 1.Przedmiotem zamówienia jest dostawa Coca-Coli i podobnych napojów dla Mazowieckiej Instytucji Gospodarki Budżetowej </w:t>
      </w:r>
      <w:proofErr w:type="spellStart"/>
      <w:r w:rsidRPr="0011401D">
        <w:rPr>
          <w:rFonts w:ascii="Times New Roman" w:eastAsia="Times New Roman" w:hAnsi="Times New Roman" w:cs="Times New Roman"/>
          <w:sz w:val="24"/>
          <w:szCs w:val="24"/>
          <w:lang w:eastAsia="pl-PL"/>
        </w:rPr>
        <w:t>Mazovia</w:t>
      </w:r>
      <w:proofErr w:type="spellEnd"/>
      <w:r w:rsidRPr="0011401D">
        <w:rPr>
          <w:rFonts w:ascii="Times New Roman" w:eastAsia="Times New Roman" w:hAnsi="Times New Roman" w:cs="Times New Roman"/>
          <w:sz w:val="24"/>
          <w:szCs w:val="24"/>
          <w:lang w:eastAsia="pl-PL"/>
        </w:rPr>
        <w:t xml:space="preserve">.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Bufet i Wypiska w Areszcie Śledczym Warszawa - Służewiec ul. Kłobucka 5, Bufet, Sala Widzeń i Wypiska w Areszcie Śledczym Warszawa - Mokotów ul. Rakowiecka 37, Bar i Stołówka pracownicza przy Areszcie Śledczym Warszawa - Mokotów ul. Rakowiecka 37A, Bufet Politechniki Warszawskiej ul. Narbutta 85 oraz Sala Widzeń w Oddziale Zewnętrznym Bemowo, Restauracja Grodzka i Bar Grodzki ul. Kocjana 3. 3.Realizacja zamówienia odbywać się będzie na podstawie zamówień cząstkowych składanych za pośrednictwem telefonu, faxu lub poczty elektronicznej przez upoważnionego pracownika Zamawiającego. 4.Wykonawca w części I zapewni i przekaże zamawiającemu urządzenia chłodnicze do przechowywania napojów w następujących ilościach: -Urządzenie chłodnicze o pojemności nie mniejszej niż 376 litrów, w ilości 11 szt. wraz z serwisem na czas użytkowania przez zamawiającego podczas obowiązywania umowy. -Urządzenie chłodnicze o pojemności nie mniejszej niż 748 litrów w ilości 12 szt. wraz z serwisem na czas użytkowania przez zamawiającego podczas obowiązywania umowy 5.Określenia przedmiotu zamówienia ze Wspólnym słownikiem zamówień: 15981000-8 - Wody mineralne 15982000-5 - Napoje orzeźwiające Część II Dostawa Pepsi i podobnych napojów dla Mazowieckiej Instytucji Gospodarki Budżetowej MAZOVIA 1.Przedmiotem zamówienia jest dostawa Pepsi i podobnych napojów dla Mazowieckiej Instytucji Gospodarki Budżetowej </w:t>
      </w:r>
      <w:proofErr w:type="spellStart"/>
      <w:r w:rsidRPr="0011401D">
        <w:rPr>
          <w:rFonts w:ascii="Times New Roman" w:eastAsia="Times New Roman" w:hAnsi="Times New Roman" w:cs="Times New Roman"/>
          <w:sz w:val="24"/>
          <w:szCs w:val="24"/>
          <w:lang w:eastAsia="pl-PL"/>
        </w:rPr>
        <w:t>Mazovia</w:t>
      </w:r>
      <w:proofErr w:type="spellEnd"/>
      <w:r w:rsidRPr="0011401D">
        <w:rPr>
          <w:rFonts w:ascii="Times New Roman" w:eastAsia="Times New Roman" w:hAnsi="Times New Roman" w:cs="Times New Roman"/>
          <w:sz w:val="24"/>
          <w:szCs w:val="24"/>
          <w:lang w:eastAsia="pl-PL"/>
        </w:rPr>
        <w:t xml:space="preserve">. 2.Miejscem dostarczenia jest Bufet, Sala Widzeń i Wypiska w Areszcie Śledczym Warszawa - Mokotów ul. Rakowiecka 37, Bar i Stołówka pracownicza przy Areszcie Śledczym Warszawa - Mokotów ul. Rakowiecka 37A oraz Bufet, Wypiska i Sala Widzeń w Areszcie Śledczym Warszawa - Służewiec ul. Kłobucka 5. 3.Realizacja zamówienia odbywać się będzie na podstawie zamówień cząstkowych składanych za pośrednictwem telefonu, faxu lub poczty elektronicznej przez upoważnionego pracownika Zamawiającego. 4.Wykonawca w części II zapewni i przekaże zamawiającemu urządzenia chłodnicze do przechowywania napojów w następujących ilościach: -Urządzenie chłodnicze o pojemności nie mniejszej niż 376 litrów w ilości 3 szt. wraz z serwisem na czas użytkowania przez zamawiającego podczas obowiązywania umowy. -Urządzenie chłodnicze o pojemności nie mniejszej niż 748 litrów w ilości 4 szt. wraz z serwisem na czas użytkowania przez zamawiającego podczas obowiązywania umowy. 5.Określenia przedmiotu zamówienia ze Wspólnym słownikiem </w:t>
      </w:r>
      <w:r w:rsidRPr="0011401D">
        <w:rPr>
          <w:rFonts w:ascii="Times New Roman" w:eastAsia="Times New Roman" w:hAnsi="Times New Roman" w:cs="Times New Roman"/>
          <w:sz w:val="24"/>
          <w:szCs w:val="24"/>
          <w:lang w:eastAsia="pl-PL"/>
        </w:rPr>
        <w:lastRenderedPageBreak/>
        <w:t xml:space="preserve">zamówień: 15981000-8 - Wody mineralne 15982000-5 - Napoje orzeźwiające 5. Zamawiający nie przewiduje udzielenia zamówień uzupełniających, o których mowa w art.67 ust. 1 pkt. 7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6.Zamawiający nie przewiduje składania ofert wariantowych. 7.Zamawiający dopuszcza składanie ofert częściowych. Zamawiający wymaga złożenia oferty odrębnie na każdą część przedmiotu zamówienia. 8.Podwykonawstwo 1)Zamawiający zgodnie z art. 36a ust. 1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informuje, że Wykonawca może powierzyć wykonanie części zamówienia podwykonawcy. Brak wskazania podwykonawcy oznacza, że Wykonawca samodzielnie zrealizuje zamówienie. Za czynności podwykonawców Wykonawca odpowiada wobec Zamawiającego jak za działania własne, 2)Jeżeli Wykonawca samodzielnie spełnia warunki, o których mowa w art. 22 ust. 1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a zamierza powierzyć części zamówienia podwykonawcom, Wykonawca zobowiązany jest w Formularzu ofertowym (Załącznik Nr 1) wskazać części zamówienia, które zamierza powierzyć podwykonawcom. 3)Jeżeli Wykonawca wykazuje spełnienie warunków, o których mowa w art. 22 ust. 1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polega na zasobach innych podmiotów na zasadach określonych w art. 26 ust. 2b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(zgodnie z rozdziałem VI ust. 1 pkt 4) - 5) SIWZ), a podmioty te będą brały udział w realizacji części </w:t>
      </w:r>
      <w:proofErr w:type="spellStart"/>
      <w:r w:rsidRPr="0011401D">
        <w:rPr>
          <w:rFonts w:ascii="Times New Roman" w:eastAsia="Times New Roman" w:hAnsi="Times New Roman" w:cs="Times New Roman"/>
          <w:sz w:val="24"/>
          <w:szCs w:val="24"/>
          <w:lang w:eastAsia="pl-PL"/>
        </w:rPr>
        <w:t>zamówienia,to</w:t>
      </w:r>
      <w:proofErr w:type="spellEnd"/>
      <w:r w:rsidRPr="0011401D">
        <w:rPr>
          <w:rFonts w:ascii="Times New Roman" w:eastAsia="Times New Roman" w:hAnsi="Times New Roman" w:cs="Times New Roman"/>
          <w:sz w:val="24"/>
          <w:szCs w:val="24"/>
          <w:lang w:eastAsia="pl-PL"/>
        </w:rPr>
        <w:t xml:space="preserve"> Wykonawca w odniesieniu do tych podmiotów zobowiązany jest w Formularzu ofertowym (Załącznik Nr 1) wykazać te podmioty oraz części zamówienia, które będą im powierzone i złożyć dokumenty o których mowa w rozdziale VI ust. 2 pkt 1) - 6) SIWZ, dotyczące tych podmiotów.</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b/>
          <w:bCs/>
          <w:sz w:val="24"/>
          <w:szCs w:val="24"/>
          <w:lang w:eastAsia="pl-PL"/>
        </w:rPr>
      </w:pPr>
      <w:r w:rsidRPr="0011401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1401D" w:rsidRPr="0011401D" w:rsidTr="0011401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1401D" w:rsidRPr="0011401D" w:rsidRDefault="0011401D" w:rsidP="0011401D">
            <w:pPr>
              <w:spacing w:after="0" w:line="240" w:lineRule="auto"/>
              <w:jc w:val="center"/>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 </w:t>
            </w:r>
          </w:p>
        </w:tc>
        <w:tc>
          <w:tcPr>
            <w:tcW w:w="0" w:type="auto"/>
            <w:vAlign w:val="center"/>
            <w:hideMark/>
          </w:tcPr>
          <w:p w:rsidR="0011401D" w:rsidRPr="0011401D" w:rsidRDefault="0011401D" w:rsidP="0011401D">
            <w:pPr>
              <w:spacing w:after="0"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przewiduje się udzielenie zamówień uzupełniających</w:t>
            </w:r>
          </w:p>
        </w:tc>
      </w:tr>
    </w:tbl>
    <w:p w:rsidR="0011401D" w:rsidRPr="0011401D" w:rsidRDefault="0011401D" w:rsidP="0011401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Określenie przedmiotu oraz wielkości lub zakresu zamówień uzupełniających</w:t>
      </w:r>
    </w:p>
    <w:p w:rsidR="0011401D" w:rsidRPr="0011401D" w:rsidRDefault="0011401D" w:rsidP="0011401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II.1.6) Wspólny Słownik Zamówień (CPV):</w:t>
      </w:r>
      <w:r w:rsidRPr="0011401D">
        <w:rPr>
          <w:rFonts w:ascii="Times New Roman" w:eastAsia="Times New Roman" w:hAnsi="Times New Roman" w:cs="Times New Roman"/>
          <w:sz w:val="24"/>
          <w:szCs w:val="24"/>
          <w:lang w:eastAsia="pl-PL"/>
        </w:rPr>
        <w:t xml:space="preserve"> 15.98.20.00-5, 15.98.10.00-8.</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II.1.7) Czy dopuszcza się złożenie oferty częściowej:</w:t>
      </w:r>
      <w:r w:rsidRPr="0011401D">
        <w:rPr>
          <w:rFonts w:ascii="Times New Roman" w:eastAsia="Times New Roman" w:hAnsi="Times New Roman" w:cs="Times New Roman"/>
          <w:sz w:val="24"/>
          <w:szCs w:val="24"/>
          <w:lang w:eastAsia="pl-PL"/>
        </w:rPr>
        <w:t xml:space="preserve"> tak, liczba części: 2.</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II.1.8) Czy dopuszcza się złożenie oferty wariantowej:</w:t>
      </w:r>
      <w:r w:rsidRPr="0011401D">
        <w:rPr>
          <w:rFonts w:ascii="Times New Roman" w:eastAsia="Times New Roman" w:hAnsi="Times New Roman" w:cs="Times New Roman"/>
          <w:sz w:val="24"/>
          <w:szCs w:val="24"/>
          <w:lang w:eastAsia="pl-PL"/>
        </w:rPr>
        <w:t xml:space="preserve"> nie.</w:t>
      </w:r>
    </w:p>
    <w:p w:rsidR="0011401D" w:rsidRPr="0011401D" w:rsidRDefault="0011401D" w:rsidP="0011401D">
      <w:pPr>
        <w:spacing w:after="0" w:line="240" w:lineRule="auto"/>
        <w:rPr>
          <w:rFonts w:ascii="Times New Roman" w:eastAsia="Times New Roman" w:hAnsi="Times New Roman" w:cs="Times New Roman"/>
          <w:sz w:val="24"/>
          <w:szCs w:val="24"/>
          <w:lang w:eastAsia="pl-PL"/>
        </w:rPr>
      </w:pP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II.2) CZAS TRWANIA ZAMÓWIENIA LUB TERMIN WYKONANIA:</w:t>
      </w:r>
      <w:r w:rsidRPr="0011401D">
        <w:rPr>
          <w:rFonts w:ascii="Times New Roman" w:eastAsia="Times New Roman" w:hAnsi="Times New Roman" w:cs="Times New Roman"/>
          <w:sz w:val="24"/>
          <w:szCs w:val="24"/>
          <w:lang w:eastAsia="pl-PL"/>
        </w:rPr>
        <w:t xml:space="preserve"> Okres w miesiącach: 12.</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SEKCJA III: INFORMACJE O CHARAKTERZE PRAWNYM, EKONOMICZNYM, FINANSOWYM I TECHNICZNYM</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III.1) WADIUM</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Informacja na temat wadium:</w:t>
      </w:r>
      <w:r w:rsidRPr="0011401D">
        <w:rPr>
          <w:rFonts w:ascii="Times New Roman" w:eastAsia="Times New Roman" w:hAnsi="Times New Roman" w:cs="Times New Roman"/>
          <w:sz w:val="24"/>
          <w:szCs w:val="24"/>
          <w:lang w:eastAsia="pl-PL"/>
        </w:rPr>
        <w:t xml:space="preserve"> 1.Wykonawca przystępujący do przetargu jest obowiązany wnieść wadium w wysokości: dla Części I zamówienia - 3 700,00 PLN. dla Części II zamówienia -300,00 PLN. 2.Wadium może być wnoszone w jednej lub kilku następujących formach: 1)pieniądzu, 2)poręczeniach bankowych lub poręczeniach spółdzielczej kasy oszczędnościowo - kredytowej, z tym ze poręczenie kasy jest zawsze poręczeniem pieniężnym, 3)gwarancjach bankowych, 4)gwarancjach ubezpieczeniowych, 5)poręczeniach udzielanych przez podmioty, o których mowa w art. 6b ust. 5 pkt 2 ustawy z dnia 9 listopada </w:t>
      </w:r>
      <w:r w:rsidRPr="0011401D">
        <w:rPr>
          <w:rFonts w:ascii="Times New Roman" w:eastAsia="Times New Roman" w:hAnsi="Times New Roman" w:cs="Times New Roman"/>
          <w:sz w:val="24"/>
          <w:szCs w:val="24"/>
          <w:lang w:eastAsia="pl-PL"/>
        </w:rPr>
        <w:lastRenderedPageBreak/>
        <w:t xml:space="preserve">2000 r. o utworzeniu Polskiej agencji Rozwoju Przedsiębiorczości (Dz. U. z 2007 r. Nr 42, poz. 275, z </w:t>
      </w:r>
      <w:proofErr w:type="spellStart"/>
      <w:r w:rsidRPr="0011401D">
        <w:rPr>
          <w:rFonts w:ascii="Times New Roman" w:eastAsia="Times New Roman" w:hAnsi="Times New Roman" w:cs="Times New Roman"/>
          <w:sz w:val="24"/>
          <w:szCs w:val="24"/>
          <w:lang w:eastAsia="pl-PL"/>
        </w:rPr>
        <w:t>późn</w:t>
      </w:r>
      <w:proofErr w:type="spellEnd"/>
      <w:r w:rsidRPr="0011401D">
        <w:rPr>
          <w:rFonts w:ascii="Times New Roman" w:eastAsia="Times New Roman" w:hAnsi="Times New Roman" w:cs="Times New Roman"/>
          <w:sz w:val="24"/>
          <w:szCs w:val="24"/>
          <w:lang w:eastAsia="pl-PL"/>
        </w:rPr>
        <w:t xml:space="preserve">. zm.). 3.Wadium wnoszone w pieniądze należy wpłacić przelewem na rachunek bankowy Zamawiającego Bank Gospodarstwa Krajowego. Nr rachunku 20 1130 1017 0020 1458 9320 0002. 4.Za datę wniesienia wadium w pieniądzu uważa się datę wpływu pieniędzy na konto zamawiającego. Na poleceniu przelewu należy zamieścić adnotację: dotyczy przetargu - numer sprawy 1.03.2016.D Część...... Potwierdzenie przelewu (kopię) należy załączyć do oferty. 5.Potwierdzeniem wniesienia wadium w poręczeniach bankowych, gwarancjach bankowych, gwarancjach ubezpieczeniowych lub poręczeniach udzielanych przez podmioty określone w ust. 2 pkt 4 jest oryginalny dokument banku, ubezpieczyciela lub poręczyciela wystawiony na Mazowiecką Instytucję Gospodarki Budżetowej MAZOVIA; ul. Kocjana 3, 01-473 Warszawa i złożone w pokoju nr 6 w siedzibie zamawiającego, w dni robocze, od poniedziałku do piątku w godz. od 8.00 -16.00, tel. 0 22 328 60 05. Poświadczona kopia za zgodność z oryginałem winna być dołączona do oferty. 6.Zwrot wadium; zatrzymanie wadium 1)Zamawiający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2)Wykonawcy, którego oferta została wybrana jako najkorzystniejsza, zamawiający zwraca wadium niezwłocznie po zawarciu umowy w sprawie zamówienia publicznego oraz wniesieniu zabezpieczenia należytego wykonania umowy, jeżeli jego wniesienia żądano, 3)Zamawiający zwraca niezwłocznie wadium, na wniosek wykonawcy, który wycofał ofertę przed upływem terminu składania ofert, 4)Zamawiający żąda ponownego wniesienia wadium przez wykonawcę, któremu zwrócono wadium na podstawie ust. 6 pkt 1), jeżeli w wyniku rozstrzygnięcia odwołania jego oferta została wybrana jako najkorzystniejsza. Wykonawca wnosi wadium w terminie określonym przez zamawiającego, 5)Jeżeli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6)Zamawiający zatrzymuje wadium wraz z odsetkami, jeżeli wykonawca w odpowiedzi na wezwanie, o którym mowa w art. 26 ust. 3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z przyczyn leżących po jego stronie, nie złożył dokumentów lub oświadczeń, o których mowa w art. 25 ust. 1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pełnomocnictw, listy podmiotów należących do tej samej grupy kapitałowej, o której mowa w art. 24 ust. 2 pkt 5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xml:space="preserve">, lub informacji o tym, że nie należy do grupy kapitałowej, lub nie wyraził zgody na poprawienie omyłki, o której mowa w art. 87 ust. 2 pkt 3 </w:t>
      </w:r>
      <w:proofErr w:type="spellStart"/>
      <w:r w:rsidRPr="0011401D">
        <w:rPr>
          <w:rFonts w:ascii="Times New Roman" w:eastAsia="Times New Roman" w:hAnsi="Times New Roman" w:cs="Times New Roman"/>
          <w:sz w:val="24"/>
          <w:szCs w:val="24"/>
          <w:lang w:eastAsia="pl-PL"/>
        </w:rPr>
        <w:t>Pzp</w:t>
      </w:r>
      <w:proofErr w:type="spellEnd"/>
      <w:r w:rsidRPr="0011401D">
        <w:rPr>
          <w:rFonts w:ascii="Times New Roman" w:eastAsia="Times New Roman" w:hAnsi="Times New Roman" w:cs="Times New Roman"/>
          <w:sz w:val="24"/>
          <w:szCs w:val="24"/>
          <w:lang w:eastAsia="pl-PL"/>
        </w:rPr>
        <w:t>, co powodowało brak możliwości wybrania oferty złożonej przez wykonawcę jako najkorzystniejszej, 7)Zamawiający zatrzymuje wadium wraz z odsetkami, jeżeli wykonawca, którego oferta została wybrana: a)odmówił podpisania umowy w sprawie zamówienia publicznego na warunkach określonych w ofercie, b)nie wniósł wymaganego zabezpieczenia wykonania umowy, c)zawarcie umowy w sprawie zamówienia publicznego stało się niemożliwe z przyczyn leżących po stronie wykonawcy.</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III.2) ZALICZKI</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1401D" w:rsidRPr="0011401D" w:rsidRDefault="0011401D" w:rsidP="0011401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1401D" w:rsidRPr="0011401D" w:rsidRDefault="0011401D" w:rsidP="001140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Opis sposobu dokonywania oceny spełniania tego warunku</w:t>
      </w:r>
    </w:p>
    <w:p w:rsidR="0011401D" w:rsidRPr="0011401D" w:rsidRDefault="0011401D" w:rsidP="0011401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lastRenderedPageBreak/>
        <w:t>Posiadania uprawnienia do wykonywania określonej działalności lub czynności, jeżeli ustawy nakładają obowiązek posiadania takich uprawnień.</w:t>
      </w:r>
    </w:p>
    <w:p w:rsidR="0011401D" w:rsidRPr="0011401D" w:rsidRDefault="0011401D" w:rsidP="0011401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III.3.2) Wiedza i doświadczenie</w:t>
      </w:r>
    </w:p>
    <w:p w:rsidR="0011401D" w:rsidRPr="0011401D" w:rsidRDefault="0011401D" w:rsidP="001140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Opis sposobu dokonywania oceny spełniania tego warunku</w:t>
      </w:r>
    </w:p>
    <w:p w:rsidR="0011401D" w:rsidRPr="0011401D" w:rsidRDefault="0011401D" w:rsidP="0011401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Posiadania niezbędnej wiedzy i doświadczenia, tj. w okresie ostatnich trzech lat przed dniem wszczęcia postępowania, a jeżeli okres prowadzenia działalności jest krótszy - w tym okresie, wykonał, a w przypadku świadczeń okresowych lub ciągłych również wykonywanych, głównych dostaw odpowiadających przedmiotowi zamówienia dla poszczególnych części, na które składana jest oferta. Wykonawca spełni warunek, jeżeli wykaże się realizacją co najmniej: a)dla części I - dwóch dostaw napojów na kwotę nie mniejszą niż 100 000,00 zł brutto każda, b)dla części II - dwóch dostaw napojów na kwotę nie mniejszą niż 10 000,00 zł brutto każda</w:t>
      </w:r>
    </w:p>
    <w:p w:rsidR="0011401D" w:rsidRPr="0011401D" w:rsidRDefault="0011401D" w:rsidP="0011401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III.3.3) Potencjał techniczny</w:t>
      </w:r>
    </w:p>
    <w:p w:rsidR="0011401D" w:rsidRPr="0011401D" w:rsidRDefault="0011401D" w:rsidP="001140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Opis sposobu dokonywania oceny spełniania tego warunku</w:t>
      </w:r>
    </w:p>
    <w:p w:rsidR="0011401D" w:rsidRPr="0011401D" w:rsidRDefault="0011401D" w:rsidP="0011401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Dysponowania odpowiednim potencjałem technicznym. Wykonawca potwierdza spełnienie warunku poprzez złożenie oświadczenia, wzór Załącznik Nr 3 do SIWZ.</w:t>
      </w:r>
    </w:p>
    <w:p w:rsidR="0011401D" w:rsidRPr="0011401D" w:rsidRDefault="0011401D" w:rsidP="0011401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III.3.4) Osoby zdolne do wykonania zamówienia</w:t>
      </w:r>
    </w:p>
    <w:p w:rsidR="0011401D" w:rsidRPr="0011401D" w:rsidRDefault="0011401D" w:rsidP="001140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Opis sposobu dokonywania oceny spełniania tego warunku</w:t>
      </w:r>
    </w:p>
    <w:p w:rsidR="0011401D" w:rsidRPr="0011401D" w:rsidRDefault="0011401D" w:rsidP="0011401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Dysponowania osobami zdolnymi do wykonania zamówienia. Wykonawca potwierdza spełnienie warunku poprzez złożenie oświadczenia, wzór Załącznik Nr 3 do SIWZ.</w:t>
      </w:r>
    </w:p>
    <w:p w:rsidR="0011401D" w:rsidRPr="0011401D" w:rsidRDefault="0011401D" w:rsidP="0011401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III.3.5) Sytuacja ekonomiczna i finansowa</w:t>
      </w:r>
    </w:p>
    <w:p w:rsidR="0011401D" w:rsidRPr="0011401D" w:rsidRDefault="0011401D" w:rsidP="0011401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Opis sposobu dokonywania oceny spełniania tego warunku</w:t>
      </w:r>
    </w:p>
    <w:p w:rsidR="0011401D" w:rsidRPr="0011401D" w:rsidRDefault="0011401D" w:rsidP="0011401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Sytuacji ekonomicznej i finansowej, tj.: posiadają opłaconą polisę, a w przypadku jej braku inny dokument potwierdzający, że wykonawca jest ubezpieczony od odpowiedzialności cywilnej w zakresie prowadzonej działalności związanej z przedmiotem zamówienia, na kwotę nie mniejszą niż: a)dla części I - 100 000,00 zł, b)dla części II - 10 000,00 zł</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1401D" w:rsidRPr="0011401D" w:rsidRDefault="0011401D" w:rsidP="0011401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w:t>
      </w:r>
      <w:r w:rsidRPr="0011401D">
        <w:rPr>
          <w:rFonts w:ascii="Times New Roman" w:eastAsia="Times New Roman" w:hAnsi="Times New Roman" w:cs="Times New Roman"/>
          <w:sz w:val="24"/>
          <w:szCs w:val="24"/>
          <w:lang w:eastAsia="pl-PL"/>
        </w:rPr>
        <w:lastRenderedPageBreak/>
        <w:t>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1401D" w:rsidRPr="0011401D" w:rsidRDefault="0011401D" w:rsidP="0011401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11401D" w:rsidRPr="0011401D" w:rsidRDefault="0011401D" w:rsidP="0011401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1401D" w:rsidRPr="0011401D" w:rsidRDefault="0011401D" w:rsidP="0011401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oświadczenie o braku podstaw do wykluczenia;</w:t>
      </w:r>
    </w:p>
    <w:p w:rsidR="0011401D" w:rsidRPr="0011401D" w:rsidRDefault="0011401D" w:rsidP="0011401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1401D" w:rsidRPr="0011401D" w:rsidRDefault="0011401D" w:rsidP="0011401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1401D" w:rsidRPr="0011401D" w:rsidRDefault="0011401D" w:rsidP="0011401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1401D" w:rsidRPr="0011401D" w:rsidRDefault="0011401D" w:rsidP="0011401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11401D" w:rsidRPr="0011401D" w:rsidRDefault="0011401D" w:rsidP="0011401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lastRenderedPageBreak/>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11401D" w:rsidRPr="0011401D" w:rsidRDefault="0011401D" w:rsidP="0011401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11401D" w:rsidRPr="0011401D" w:rsidRDefault="0011401D" w:rsidP="0011401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III.4.3) Dokumenty podmiotów zagranicznych</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III.4.3.1) dokument wystawiony w kraju, w którym ma siedzibę lub miejsce zamieszkania potwierdzający, że:</w:t>
      </w:r>
    </w:p>
    <w:p w:rsidR="0011401D" w:rsidRPr="0011401D" w:rsidRDefault="0011401D" w:rsidP="0011401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1401D" w:rsidRPr="0011401D" w:rsidRDefault="0011401D" w:rsidP="0011401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1401D" w:rsidRPr="0011401D" w:rsidRDefault="0011401D" w:rsidP="0011401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III.4.3.2)</w:t>
      </w:r>
    </w:p>
    <w:p w:rsidR="0011401D" w:rsidRPr="0011401D" w:rsidRDefault="0011401D" w:rsidP="0011401D">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11401D" w:rsidRPr="0011401D" w:rsidRDefault="0011401D" w:rsidP="0011401D">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lastRenderedPageBreak/>
        <w:t>III.4.4) Dokumenty dotyczące przynależności do tej samej grupy kapitałowej</w:t>
      </w:r>
    </w:p>
    <w:p w:rsidR="0011401D" w:rsidRPr="0011401D" w:rsidRDefault="0011401D" w:rsidP="0011401D">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III.6) INNE DOKUMENTY</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Inne dokumenty niewymienione w pkt III.4) albo w pkt III.5)</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Dowody dostaw</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SEKCJA IV: PROCEDURA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IV.1) TRYB UDZIELENIA ZAMÓWIENIA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IV.1.1) Tryb udzielenia zamówienia:</w:t>
      </w:r>
      <w:r w:rsidRPr="0011401D">
        <w:rPr>
          <w:rFonts w:ascii="Times New Roman" w:eastAsia="Times New Roman" w:hAnsi="Times New Roman" w:cs="Times New Roman"/>
          <w:sz w:val="24"/>
          <w:szCs w:val="24"/>
          <w:lang w:eastAsia="pl-PL"/>
        </w:rPr>
        <w:t xml:space="preserve"> przetarg nieograniczony.</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IV.2) KRYTERIA OCENY OFERT</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 xml:space="preserve">IV.2.1) Kryteria oceny ofert: </w:t>
      </w:r>
      <w:r w:rsidRPr="0011401D">
        <w:rPr>
          <w:rFonts w:ascii="Times New Roman" w:eastAsia="Times New Roman" w:hAnsi="Times New Roman" w:cs="Times New Roman"/>
          <w:sz w:val="24"/>
          <w:szCs w:val="24"/>
          <w:lang w:eastAsia="pl-PL"/>
        </w:rPr>
        <w:t>najniższa cena.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IV.2.2)</w:t>
      </w:r>
      <w:r w:rsidRPr="0011401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5"/>
      </w:tblGrid>
      <w:tr w:rsidR="0011401D" w:rsidRPr="0011401D" w:rsidTr="0011401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1401D" w:rsidRPr="0011401D" w:rsidRDefault="0011401D" w:rsidP="0011401D">
            <w:pPr>
              <w:spacing w:after="0" w:line="240" w:lineRule="auto"/>
              <w:jc w:val="center"/>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 </w:t>
            </w:r>
          </w:p>
        </w:tc>
        <w:tc>
          <w:tcPr>
            <w:tcW w:w="0" w:type="auto"/>
            <w:vAlign w:val="center"/>
            <w:hideMark/>
          </w:tcPr>
          <w:p w:rsidR="0011401D" w:rsidRPr="0011401D" w:rsidRDefault="0011401D" w:rsidP="0011401D">
            <w:pPr>
              <w:spacing w:after="0"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przeprowadzona będzie aukcja elektroniczna,</w:t>
            </w:r>
            <w:r w:rsidRPr="0011401D">
              <w:rPr>
                <w:rFonts w:ascii="Times New Roman" w:eastAsia="Times New Roman" w:hAnsi="Times New Roman" w:cs="Times New Roman"/>
                <w:sz w:val="24"/>
                <w:szCs w:val="24"/>
                <w:lang w:eastAsia="pl-PL"/>
              </w:rPr>
              <w:t xml:space="preserve"> adres strony, na której będzie prowadzona: </w:t>
            </w:r>
          </w:p>
        </w:tc>
      </w:tr>
    </w:tbl>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IV.4) INFORMACJE ADMINISTRACYJNE</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IV.4.1)</w:t>
      </w:r>
      <w:r w:rsidRPr="0011401D">
        <w:rPr>
          <w:rFonts w:ascii="Times New Roman" w:eastAsia="Times New Roman" w:hAnsi="Times New Roman" w:cs="Times New Roman"/>
          <w:sz w:val="24"/>
          <w:szCs w:val="24"/>
          <w:lang w:eastAsia="pl-PL"/>
        </w:rPr>
        <w:t> </w:t>
      </w:r>
      <w:r w:rsidRPr="0011401D">
        <w:rPr>
          <w:rFonts w:ascii="Times New Roman" w:eastAsia="Times New Roman" w:hAnsi="Times New Roman" w:cs="Times New Roman"/>
          <w:b/>
          <w:bCs/>
          <w:sz w:val="24"/>
          <w:szCs w:val="24"/>
          <w:lang w:eastAsia="pl-PL"/>
        </w:rPr>
        <w:t>Adres strony internetowej, na której jest dostępna specyfikacja istotnych warunków zamówienia:</w:t>
      </w:r>
      <w:r w:rsidRPr="0011401D">
        <w:rPr>
          <w:rFonts w:ascii="Times New Roman" w:eastAsia="Times New Roman" w:hAnsi="Times New Roman" w:cs="Times New Roman"/>
          <w:sz w:val="24"/>
          <w:szCs w:val="24"/>
          <w:lang w:eastAsia="pl-PL"/>
        </w:rPr>
        <w:t xml:space="preserve"> www.igbmazovia.pl</w:t>
      </w:r>
      <w:r w:rsidRPr="0011401D">
        <w:rPr>
          <w:rFonts w:ascii="Times New Roman" w:eastAsia="Times New Roman" w:hAnsi="Times New Roman" w:cs="Times New Roman"/>
          <w:sz w:val="24"/>
          <w:szCs w:val="24"/>
          <w:lang w:eastAsia="pl-PL"/>
        </w:rPr>
        <w:br/>
      </w:r>
      <w:r w:rsidRPr="0011401D">
        <w:rPr>
          <w:rFonts w:ascii="Times New Roman" w:eastAsia="Times New Roman" w:hAnsi="Times New Roman" w:cs="Times New Roman"/>
          <w:b/>
          <w:bCs/>
          <w:sz w:val="24"/>
          <w:szCs w:val="24"/>
          <w:lang w:eastAsia="pl-PL"/>
        </w:rPr>
        <w:t>Specyfikację istotnych warunków zamówienia można uzyskać pod adresem:</w:t>
      </w:r>
      <w:r w:rsidRPr="0011401D">
        <w:rPr>
          <w:rFonts w:ascii="Times New Roman" w:eastAsia="Times New Roman" w:hAnsi="Times New Roman" w:cs="Times New Roman"/>
          <w:sz w:val="24"/>
          <w:szCs w:val="24"/>
          <w:lang w:eastAsia="pl-PL"/>
        </w:rPr>
        <w:t xml:space="preserve"> Mazowiecka Instytucja Gospodarki Budżetowej MAZOVIA ul. Kocjana 3 01-473 Warszawa..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IV.4.4) Termin składania wniosków o dopuszczenie do udziału w postępowaniu lub ofert:</w:t>
      </w:r>
      <w:r w:rsidRPr="0011401D">
        <w:rPr>
          <w:rFonts w:ascii="Times New Roman" w:eastAsia="Times New Roman" w:hAnsi="Times New Roman" w:cs="Times New Roman"/>
          <w:sz w:val="24"/>
          <w:szCs w:val="24"/>
          <w:lang w:eastAsia="pl-PL"/>
        </w:rPr>
        <w:t xml:space="preserve"> 04.04.2016 godzina 10:00, miejsce: Mazowiecka Instytucja Gospodarki Budżetowej MAZOVIA ul. Kocjana 3 01-473 Warszawa..</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IV.4.5) Termin związania ofertą:</w:t>
      </w:r>
      <w:r w:rsidRPr="0011401D">
        <w:rPr>
          <w:rFonts w:ascii="Times New Roman" w:eastAsia="Times New Roman" w:hAnsi="Times New Roman" w:cs="Times New Roman"/>
          <w:sz w:val="24"/>
          <w:szCs w:val="24"/>
          <w:lang w:eastAsia="pl-PL"/>
        </w:rPr>
        <w:t xml:space="preserve"> okres w dniach: 30 (od ostatecznego terminu składania ofert).</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1401D">
        <w:rPr>
          <w:rFonts w:ascii="Times New Roman" w:eastAsia="Times New Roman" w:hAnsi="Times New Roman" w:cs="Times New Roman"/>
          <w:sz w:val="24"/>
          <w:szCs w:val="24"/>
          <w:lang w:eastAsia="pl-PL"/>
        </w:rPr>
        <w:t>nie</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sz w:val="24"/>
          <w:szCs w:val="24"/>
          <w:lang w:eastAsia="pl-PL"/>
        </w:rPr>
        <w:t>ZAŁĄCZNIK I - INFORMACJE DOTYCZĄCE OFERT CZĘŚCIOWYCH</w:t>
      </w: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lastRenderedPageBreak/>
        <w:t>CZĘŚĆ Nr:</w:t>
      </w:r>
      <w:r w:rsidRPr="0011401D">
        <w:rPr>
          <w:rFonts w:ascii="Times New Roman" w:eastAsia="Times New Roman" w:hAnsi="Times New Roman" w:cs="Times New Roman"/>
          <w:sz w:val="24"/>
          <w:szCs w:val="24"/>
          <w:lang w:eastAsia="pl-PL"/>
        </w:rPr>
        <w:t xml:space="preserve"> 1 </w:t>
      </w:r>
      <w:r w:rsidRPr="0011401D">
        <w:rPr>
          <w:rFonts w:ascii="Times New Roman" w:eastAsia="Times New Roman" w:hAnsi="Times New Roman" w:cs="Times New Roman"/>
          <w:b/>
          <w:bCs/>
          <w:sz w:val="24"/>
          <w:szCs w:val="24"/>
          <w:lang w:eastAsia="pl-PL"/>
        </w:rPr>
        <w:t>NAZWA:</w:t>
      </w:r>
      <w:r w:rsidRPr="0011401D">
        <w:rPr>
          <w:rFonts w:ascii="Times New Roman" w:eastAsia="Times New Roman" w:hAnsi="Times New Roman" w:cs="Times New Roman"/>
          <w:sz w:val="24"/>
          <w:szCs w:val="24"/>
          <w:lang w:eastAsia="pl-PL"/>
        </w:rPr>
        <w:t xml:space="preserve"> Dostawa Coca-Coli i podobnych napojów dla Mazowieckiej Instytucji Gospodarki Budżetowej MAZOVIA..</w:t>
      </w:r>
    </w:p>
    <w:p w:rsidR="0011401D" w:rsidRPr="0011401D" w:rsidRDefault="0011401D" w:rsidP="0011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1) Krótki opis ze wskazaniem wielkości lub zakresu zamówienia:</w:t>
      </w:r>
      <w:r w:rsidRPr="0011401D">
        <w:rPr>
          <w:rFonts w:ascii="Times New Roman" w:eastAsia="Times New Roman" w:hAnsi="Times New Roman" w:cs="Times New Roman"/>
          <w:sz w:val="24"/>
          <w:szCs w:val="24"/>
          <w:lang w:eastAsia="pl-PL"/>
        </w:rPr>
        <w:t xml:space="preserve"> 1.Przedmiotem zamówienia jest dostawa Coca-Coli i podobnych napojów dla Mazowieckiej Instytucji Gospodarki Budżetowej </w:t>
      </w:r>
      <w:proofErr w:type="spellStart"/>
      <w:r w:rsidRPr="0011401D">
        <w:rPr>
          <w:rFonts w:ascii="Times New Roman" w:eastAsia="Times New Roman" w:hAnsi="Times New Roman" w:cs="Times New Roman"/>
          <w:sz w:val="24"/>
          <w:szCs w:val="24"/>
          <w:lang w:eastAsia="pl-PL"/>
        </w:rPr>
        <w:t>Mazovia</w:t>
      </w:r>
      <w:proofErr w:type="spellEnd"/>
      <w:r w:rsidRPr="0011401D">
        <w:rPr>
          <w:rFonts w:ascii="Times New Roman" w:eastAsia="Times New Roman" w:hAnsi="Times New Roman" w:cs="Times New Roman"/>
          <w:sz w:val="24"/>
          <w:szCs w:val="24"/>
          <w:lang w:eastAsia="pl-PL"/>
        </w:rPr>
        <w:t>. 2.Miejscem dostarczenia jest Sala Widzeń i Wypiska w Areszcie Śledczym Warszawa - Białołęka ul. Ciupagi 1, Wypiska w Zakładzie Karnym Warszawa - Białołęka ul. Ciupagi 1b, Wypiska w Oddziale Zewnętrznym Popowo ul. Nadbużańska 39, Kawiarnia w Ośrodku Szkolenia SW w Popowie ul. Nadbużańska 41, Wypiska w Areszcie Śledczym Warszawa - Grochów ul. Chłopickiego 71A, Sala Widzeń, Bufet i Wypiska w Areszcie Śledczym Warszawa - Służewiec ul. Kłobucka 5, Bufet, Sala Widzeń i Wypiska w Areszcie Śledczym Warszawa - Mokotów ul. Rakowiecka 37, Bar i Stołówka pracownicza przy Areszcie Śledczym Warszawa - Mokotów ul. Rakowiecka 37A, Bufet Politechniki Warszawskiej ul. Narbutta 85 oraz Sala Widzeń w Oddziale Zewnętrznym Bemowo, Restauracja Grodzka i Bar Grodzki ul. Kocjana 3. 3.Realizacja zamówienia odbywać się będzie na podstawie zamówień cząstkowych składanych za pośrednictwem telefonu, faxu lub poczty elektronicznej przez upoważnionego pracownika Zamawiającego. 4.Wykonawca w części I zapewni i przekaże zamawiającemu urządzenia chłodnicze do przechowywania napojów w następujących ilościach: -Urządzenie chłodnicze o pojemności nie mniejszej niż 376 litrów, w ilości 11 szt. wraz z serwisem na czas użytkowania przez zamawiającego podczas obowiązywania umowy. -Urządzenie chłodnicze o pojemności nie mniejszej niż 748 litrów w ilości 12 szt. wraz z serwisem na czas użytkowania przez zamawiającego podczas obowiązywania umowy 5.Określenia przedmiotu zamówienia ze Wspólnym słownikiem zamówień: 15981000-8 - Wody mineralne 15982000-5 - Napoje orzeźwiające..</w:t>
      </w:r>
    </w:p>
    <w:p w:rsidR="0011401D" w:rsidRPr="0011401D" w:rsidRDefault="0011401D" w:rsidP="0011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2) Wspólny Słownik Zamówień (CPV):</w:t>
      </w:r>
      <w:r w:rsidRPr="0011401D">
        <w:rPr>
          <w:rFonts w:ascii="Times New Roman" w:eastAsia="Times New Roman" w:hAnsi="Times New Roman" w:cs="Times New Roman"/>
          <w:sz w:val="24"/>
          <w:szCs w:val="24"/>
          <w:lang w:eastAsia="pl-PL"/>
        </w:rPr>
        <w:t xml:space="preserve"> 15.98.20.00-5, 15.98.10.00-8.</w:t>
      </w:r>
    </w:p>
    <w:p w:rsidR="0011401D" w:rsidRPr="0011401D" w:rsidRDefault="0011401D" w:rsidP="0011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3) Czas trwania lub termin wykonania:</w:t>
      </w:r>
      <w:r w:rsidRPr="0011401D">
        <w:rPr>
          <w:rFonts w:ascii="Times New Roman" w:eastAsia="Times New Roman" w:hAnsi="Times New Roman" w:cs="Times New Roman"/>
          <w:sz w:val="24"/>
          <w:szCs w:val="24"/>
          <w:lang w:eastAsia="pl-PL"/>
        </w:rPr>
        <w:t xml:space="preserve"> Okres w miesiącach: 12.</w:t>
      </w:r>
    </w:p>
    <w:p w:rsidR="0011401D" w:rsidRPr="0011401D" w:rsidRDefault="0011401D" w:rsidP="0011401D">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 xml:space="preserve">4) Kryteria oceny ofert: </w:t>
      </w:r>
      <w:r w:rsidRPr="0011401D">
        <w:rPr>
          <w:rFonts w:ascii="Times New Roman" w:eastAsia="Times New Roman" w:hAnsi="Times New Roman" w:cs="Times New Roman"/>
          <w:sz w:val="24"/>
          <w:szCs w:val="24"/>
          <w:lang w:eastAsia="pl-PL"/>
        </w:rPr>
        <w:t xml:space="preserve">najniższa cena. </w:t>
      </w:r>
    </w:p>
    <w:p w:rsidR="0011401D" w:rsidRPr="0011401D" w:rsidRDefault="0011401D" w:rsidP="0011401D">
      <w:pPr>
        <w:spacing w:after="0" w:line="240" w:lineRule="auto"/>
        <w:rPr>
          <w:rFonts w:ascii="Times New Roman" w:eastAsia="Times New Roman" w:hAnsi="Times New Roman" w:cs="Times New Roman"/>
          <w:sz w:val="24"/>
          <w:szCs w:val="24"/>
          <w:lang w:eastAsia="pl-PL"/>
        </w:rPr>
      </w:pPr>
    </w:p>
    <w:p w:rsidR="0011401D" w:rsidRPr="0011401D" w:rsidRDefault="0011401D" w:rsidP="0011401D">
      <w:p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CZĘŚĆ Nr:</w:t>
      </w:r>
      <w:r w:rsidRPr="0011401D">
        <w:rPr>
          <w:rFonts w:ascii="Times New Roman" w:eastAsia="Times New Roman" w:hAnsi="Times New Roman" w:cs="Times New Roman"/>
          <w:sz w:val="24"/>
          <w:szCs w:val="24"/>
          <w:lang w:eastAsia="pl-PL"/>
        </w:rPr>
        <w:t xml:space="preserve"> 2 </w:t>
      </w:r>
      <w:r w:rsidRPr="0011401D">
        <w:rPr>
          <w:rFonts w:ascii="Times New Roman" w:eastAsia="Times New Roman" w:hAnsi="Times New Roman" w:cs="Times New Roman"/>
          <w:b/>
          <w:bCs/>
          <w:sz w:val="24"/>
          <w:szCs w:val="24"/>
          <w:lang w:eastAsia="pl-PL"/>
        </w:rPr>
        <w:t>NAZWA:</w:t>
      </w:r>
      <w:r w:rsidRPr="0011401D">
        <w:rPr>
          <w:rFonts w:ascii="Times New Roman" w:eastAsia="Times New Roman" w:hAnsi="Times New Roman" w:cs="Times New Roman"/>
          <w:sz w:val="24"/>
          <w:szCs w:val="24"/>
          <w:lang w:eastAsia="pl-PL"/>
        </w:rPr>
        <w:t xml:space="preserve"> Dostawa Pepsi i podobnych napojów dla Mazowieckiej Instytucji Gospodarki Budżetowej MAZOVIA..</w:t>
      </w:r>
    </w:p>
    <w:p w:rsidR="0011401D" w:rsidRPr="0011401D" w:rsidRDefault="0011401D" w:rsidP="001140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1) Krótki opis ze wskazaniem wielkości lub zakresu zamówienia:</w:t>
      </w:r>
      <w:r w:rsidRPr="0011401D">
        <w:rPr>
          <w:rFonts w:ascii="Times New Roman" w:eastAsia="Times New Roman" w:hAnsi="Times New Roman" w:cs="Times New Roman"/>
          <w:sz w:val="24"/>
          <w:szCs w:val="24"/>
          <w:lang w:eastAsia="pl-PL"/>
        </w:rPr>
        <w:t xml:space="preserve"> 1.Przedmiotem zamówienia jest dostawa Pepsi i podobnych napojów dla Mazowieckiej Instytucji Gospodarki Budżetowej </w:t>
      </w:r>
      <w:proofErr w:type="spellStart"/>
      <w:r w:rsidRPr="0011401D">
        <w:rPr>
          <w:rFonts w:ascii="Times New Roman" w:eastAsia="Times New Roman" w:hAnsi="Times New Roman" w:cs="Times New Roman"/>
          <w:sz w:val="24"/>
          <w:szCs w:val="24"/>
          <w:lang w:eastAsia="pl-PL"/>
        </w:rPr>
        <w:t>Mazovia</w:t>
      </w:r>
      <w:proofErr w:type="spellEnd"/>
      <w:r w:rsidRPr="0011401D">
        <w:rPr>
          <w:rFonts w:ascii="Times New Roman" w:eastAsia="Times New Roman" w:hAnsi="Times New Roman" w:cs="Times New Roman"/>
          <w:sz w:val="24"/>
          <w:szCs w:val="24"/>
          <w:lang w:eastAsia="pl-PL"/>
        </w:rPr>
        <w:t xml:space="preserve">. 2.Miejscem dostarczenia jest Bufet, Sala Widzeń i Wypiska w Areszcie Śledczym Warszawa - Mokotów ul. Rakowiecka 37, Bar i Stołówka pracownicza przy Areszcie Śledczym Warszawa - Mokotów ul. Rakowiecka 37A oraz Bufet, Wypiska i Sala Widzeń w Areszcie Śledczym Warszawa - Służewiec ul. Kłobucka 5. 3.Realizacja zamówienia odbywać się będzie na podstawie zamówień cząstkowych składanych za pośrednictwem telefonu, faxu lub poczty elektronicznej przez upoważnionego pracownika Zamawiającego. 4.Wykonawca w części II zapewni i przekaże zamawiającemu urządzenia chłodnicze do przechowywania napojów w następujących ilościach: -Urządzenie chłodnicze o pojemności nie mniejszej niż 376 litrów w ilości 3 szt. wraz z serwisem na czas użytkowania przez zamawiającego podczas obowiązywania umowy. -Urządzenie chłodnicze o pojemności nie mniejszej niż 748 litrów w ilości 4 szt. wraz z serwisem na czas użytkowania przez </w:t>
      </w:r>
      <w:r w:rsidRPr="0011401D">
        <w:rPr>
          <w:rFonts w:ascii="Times New Roman" w:eastAsia="Times New Roman" w:hAnsi="Times New Roman" w:cs="Times New Roman"/>
          <w:sz w:val="24"/>
          <w:szCs w:val="24"/>
          <w:lang w:eastAsia="pl-PL"/>
        </w:rPr>
        <w:lastRenderedPageBreak/>
        <w:t>zamawiającego podczas obowiązywania umowy. 5.Określenia przedmiotu zamówienia ze Wspólnym słownikiem zamówień: 15981000-8 - Wody mineralne 15982000-5 - Napoje orzeźwiające..</w:t>
      </w:r>
    </w:p>
    <w:p w:rsidR="0011401D" w:rsidRPr="0011401D" w:rsidRDefault="0011401D" w:rsidP="001140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2) Wspólny Słownik Zamówień (CPV):</w:t>
      </w:r>
      <w:r w:rsidRPr="0011401D">
        <w:rPr>
          <w:rFonts w:ascii="Times New Roman" w:eastAsia="Times New Roman" w:hAnsi="Times New Roman" w:cs="Times New Roman"/>
          <w:sz w:val="24"/>
          <w:szCs w:val="24"/>
          <w:lang w:eastAsia="pl-PL"/>
        </w:rPr>
        <w:t xml:space="preserve"> 15.98.20.00-5, 15.98.10.00-8.</w:t>
      </w:r>
    </w:p>
    <w:p w:rsidR="0011401D" w:rsidRPr="0011401D" w:rsidRDefault="0011401D" w:rsidP="001140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3) Czas trwania lub termin wykonania:</w:t>
      </w:r>
      <w:r w:rsidRPr="0011401D">
        <w:rPr>
          <w:rFonts w:ascii="Times New Roman" w:eastAsia="Times New Roman" w:hAnsi="Times New Roman" w:cs="Times New Roman"/>
          <w:sz w:val="24"/>
          <w:szCs w:val="24"/>
          <w:lang w:eastAsia="pl-PL"/>
        </w:rPr>
        <w:t xml:space="preserve"> Okres w miesiącach: 12.</w:t>
      </w:r>
    </w:p>
    <w:p w:rsidR="0011401D" w:rsidRPr="0011401D" w:rsidRDefault="0011401D" w:rsidP="0011401D">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11401D">
        <w:rPr>
          <w:rFonts w:ascii="Times New Roman" w:eastAsia="Times New Roman" w:hAnsi="Times New Roman" w:cs="Times New Roman"/>
          <w:b/>
          <w:bCs/>
          <w:sz w:val="24"/>
          <w:szCs w:val="24"/>
          <w:lang w:eastAsia="pl-PL"/>
        </w:rPr>
        <w:t xml:space="preserve">4) Kryteria oceny ofert: </w:t>
      </w:r>
      <w:r w:rsidRPr="0011401D">
        <w:rPr>
          <w:rFonts w:ascii="Times New Roman" w:eastAsia="Times New Roman" w:hAnsi="Times New Roman" w:cs="Times New Roman"/>
          <w:sz w:val="24"/>
          <w:szCs w:val="24"/>
          <w:lang w:eastAsia="pl-PL"/>
        </w:rPr>
        <w:t xml:space="preserve">najniższa cena. </w:t>
      </w:r>
    </w:p>
    <w:p w:rsidR="0011401D" w:rsidRPr="0011401D" w:rsidRDefault="0011401D" w:rsidP="0011401D">
      <w:pPr>
        <w:spacing w:after="0" w:line="240" w:lineRule="auto"/>
        <w:rPr>
          <w:rFonts w:ascii="Times New Roman" w:eastAsia="Times New Roman" w:hAnsi="Times New Roman" w:cs="Times New Roman"/>
          <w:sz w:val="24"/>
          <w:szCs w:val="24"/>
          <w:lang w:eastAsia="pl-PL"/>
        </w:rPr>
      </w:pPr>
    </w:p>
    <w:p w:rsidR="0011401D" w:rsidRPr="0011401D" w:rsidRDefault="0011401D" w:rsidP="0011401D">
      <w:pPr>
        <w:spacing w:after="0" w:line="240" w:lineRule="auto"/>
        <w:rPr>
          <w:rFonts w:ascii="Times New Roman" w:eastAsia="Times New Roman" w:hAnsi="Times New Roman" w:cs="Times New Roman"/>
          <w:sz w:val="24"/>
          <w:szCs w:val="24"/>
          <w:lang w:eastAsia="pl-PL"/>
        </w:rPr>
      </w:pPr>
    </w:p>
    <w:p w:rsidR="00AA4B6E" w:rsidRDefault="00AA4B6E">
      <w:bookmarkStart w:id="0" w:name="_GoBack"/>
      <w:bookmarkEnd w:id="0"/>
    </w:p>
    <w:sectPr w:rsidR="00AA4B6E" w:rsidSect="00517A38">
      <w:pgSz w:w="11907" w:h="16840" w:code="9"/>
      <w:pgMar w:top="1417" w:right="1417" w:bottom="1417"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705AF"/>
    <w:multiLevelType w:val="multilevel"/>
    <w:tmpl w:val="7FC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9735E"/>
    <w:multiLevelType w:val="multilevel"/>
    <w:tmpl w:val="760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AF4DC2"/>
    <w:multiLevelType w:val="multilevel"/>
    <w:tmpl w:val="86726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0183E"/>
    <w:multiLevelType w:val="multilevel"/>
    <w:tmpl w:val="4CC0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603A7"/>
    <w:multiLevelType w:val="multilevel"/>
    <w:tmpl w:val="9B9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53C3B"/>
    <w:multiLevelType w:val="multilevel"/>
    <w:tmpl w:val="BE7A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A1C5F"/>
    <w:multiLevelType w:val="multilevel"/>
    <w:tmpl w:val="6466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90593C"/>
    <w:multiLevelType w:val="multilevel"/>
    <w:tmpl w:val="314A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03D13"/>
    <w:multiLevelType w:val="multilevel"/>
    <w:tmpl w:val="87EA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9D4D3D"/>
    <w:multiLevelType w:val="multilevel"/>
    <w:tmpl w:val="A1F0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B7DEF"/>
    <w:multiLevelType w:val="multilevel"/>
    <w:tmpl w:val="229A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0"/>
  </w:num>
  <w:num w:numId="5">
    <w:abstractNumId w:val="9"/>
  </w:num>
  <w:num w:numId="6">
    <w:abstractNumId w:val="8"/>
  </w:num>
  <w:num w:numId="7">
    <w:abstractNumId w:val="6"/>
  </w:num>
  <w:num w:numId="8">
    <w:abstractNumId w:val="1"/>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1D"/>
    <w:rsid w:val="000151C1"/>
    <w:rsid w:val="000400A6"/>
    <w:rsid w:val="00040C4A"/>
    <w:rsid w:val="00053C73"/>
    <w:rsid w:val="00056385"/>
    <w:rsid w:val="00057CE1"/>
    <w:rsid w:val="00066386"/>
    <w:rsid w:val="0006718B"/>
    <w:rsid w:val="0007069B"/>
    <w:rsid w:val="00084A02"/>
    <w:rsid w:val="000869C3"/>
    <w:rsid w:val="0008724F"/>
    <w:rsid w:val="00097578"/>
    <w:rsid w:val="000A6E5C"/>
    <w:rsid w:val="000B2AC6"/>
    <w:rsid w:val="000C3556"/>
    <w:rsid w:val="000D5E20"/>
    <w:rsid w:val="000E34C3"/>
    <w:rsid w:val="000E4BE7"/>
    <w:rsid w:val="000F0559"/>
    <w:rsid w:val="000F1659"/>
    <w:rsid w:val="0010122C"/>
    <w:rsid w:val="001028F9"/>
    <w:rsid w:val="00102B0A"/>
    <w:rsid w:val="001048D2"/>
    <w:rsid w:val="00113376"/>
    <w:rsid w:val="00113DC4"/>
    <w:rsid w:val="0011401D"/>
    <w:rsid w:val="001213E9"/>
    <w:rsid w:val="00122509"/>
    <w:rsid w:val="001329E7"/>
    <w:rsid w:val="00133559"/>
    <w:rsid w:val="00134675"/>
    <w:rsid w:val="00153FD1"/>
    <w:rsid w:val="00154031"/>
    <w:rsid w:val="00154551"/>
    <w:rsid w:val="00155CED"/>
    <w:rsid w:val="0016454F"/>
    <w:rsid w:val="001706A3"/>
    <w:rsid w:val="00172586"/>
    <w:rsid w:val="00173F11"/>
    <w:rsid w:val="00176236"/>
    <w:rsid w:val="001831AB"/>
    <w:rsid w:val="001869F3"/>
    <w:rsid w:val="00187045"/>
    <w:rsid w:val="001877EC"/>
    <w:rsid w:val="001A0B7E"/>
    <w:rsid w:val="001A4989"/>
    <w:rsid w:val="001C33CB"/>
    <w:rsid w:val="001D079B"/>
    <w:rsid w:val="001E2746"/>
    <w:rsid w:val="001E3F9F"/>
    <w:rsid w:val="001E4BC5"/>
    <w:rsid w:val="002116C3"/>
    <w:rsid w:val="00216277"/>
    <w:rsid w:val="00216B77"/>
    <w:rsid w:val="00216CB7"/>
    <w:rsid w:val="00216CC8"/>
    <w:rsid w:val="0022016D"/>
    <w:rsid w:val="0022087E"/>
    <w:rsid w:val="00223872"/>
    <w:rsid w:val="00227864"/>
    <w:rsid w:val="00230665"/>
    <w:rsid w:val="00232188"/>
    <w:rsid w:val="00243515"/>
    <w:rsid w:val="0027523F"/>
    <w:rsid w:val="002764B4"/>
    <w:rsid w:val="0028707D"/>
    <w:rsid w:val="002A4A7C"/>
    <w:rsid w:val="002D3B42"/>
    <w:rsid w:val="002D3CF8"/>
    <w:rsid w:val="002E078E"/>
    <w:rsid w:val="002F16D7"/>
    <w:rsid w:val="002F18B0"/>
    <w:rsid w:val="002F59F8"/>
    <w:rsid w:val="002F6E54"/>
    <w:rsid w:val="00303BBD"/>
    <w:rsid w:val="00303CCE"/>
    <w:rsid w:val="00305493"/>
    <w:rsid w:val="00307ED4"/>
    <w:rsid w:val="003139DA"/>
    <w:rsid w:val="00320CD7"/>
    <w:rsid w:val="00332927"/>
    <w:rsid w:val="00362A85"/>
    <w:rsid w:val="0037397E"/>
    <w:rsid w:val="00374789"/>
    <w:rsid w:val="00375D5A"/>
    <w:rsid w:val="0039297A"/>
    <w:rsid w:val="00395B33"/>
    <w:rsid w:val="00395B98"/>
    <w:rsid w:val="00397783"/>
    <w:rsid w:val="003A1D23"/>
    <w:rsid w:val="003A50F2"/>
    <w:rsid w:val="003B3EF4"/>
    <w:rsid w:val="003C639F"/>
    <w:rsid w:val="003D6E31"/>
    <w:rsid w:val="003E278F"/>
    <w:rsid w:val="003E3189"/>
    <w:rsid w:val="003F0ED3"/>
    <w:rsid w:val="003F1310"/>
    <w:rsid w:val="003F1D3C"/>
    <w:rsid w:val="003F22CC"/>
    <w:rsid w:val="00400E61"/>
    <w:rsid w:val="00402BE3"/>
    <w:rsid w:val="0040383D"/>
    <w:rsid w:val="004114A9"/>
    <w:rsid w:val="0041228D"/>
    <w:rsid w:val="00420A73"/>
    <w:rsid w:val="0042128C"/>
    <w:rsid w:val="00425C4A"/>
    <w:rsid w:val="004424F9"/>
    <w:rsid w:val="00446CE5"/>
    <w:rsid w:val="00452F69"/>
    <w:rsid w:val="00457D77"/>
    <w:rsid w:val="00461614"/>
    <w:rsid w:val="0046292C"/>
    <w:rsid w:val="004629E1"/>
    <w:rsid w:val="004678A9"/>
    <w:rsid w:val="00467E33"/>
    <w:rsid w:val="00472E85"/>
    <w:rsid w:val="00481DB0"/>
    <w:rsid w:val="004912FA"/>
    <w:rsid w:val="004A3FE6"/>
    <w:rsid w:val="004A6384"/>
    <w:rsid w:val="004B3658"/>
    <w:rsid w:val="004B7FCB"/>
    <w:rsid w:val="004F00DC"/>
    <w:rsid w:val="004F3950"/>
    <w:rsid w:val="00504F5B"/>
    <w:rsid w:val="0050651A"/>
    <w:rsid w:val="0051217E"/>
    <w:rsid w:val="00512A9D"/>
    <w:rsid w:val="00517A38"/>
    <w:rsid w:val="00521576"/>
    <w:rsid w:val="00525E3E"/>
    <w:rsid w:val="005278B9"/>
    <w:rsid w:val="0053201E"/>
    <w:rsid w:val="00534D5B"/>
    <w:rsid w:val="00544CBC"/>
    <w:rsid w:val="00547D01"/>
    <w:rsid w:val="0055696D"/>
    <w:rsid w:val="00560D14"/>
    <w:rsid w:val="00571D8D"/>
    <w:rsid w:val="00573F90"/>
    <w:rsid w:val="00574675"/>
    <w:rsid w:val="0057795B"/>
    <w:rsid w:val="00582557"/>
    <w:rsid w:val="0058630A"/>
    <w:rsid w:val="00587934"/>
    <w:rsid w:val="00587D3A"/>
    <w:rsid w:val="00587E0C"/>
    <w:rsid w:val="00595840"/>
    <w:rsid w:val="0059651A"/>
    <w:rsid w:val="005A1FAF"/>
    <w:rsid w:val="005B28CB"/>
    <w:rsid w:val="005B303F"/>
    <w:rsid w:val="005B447D"/>
    <w:rsid w:val="005C1156"/>
    <w:rsid w:val="005E2FAB"/>
    <w:rsid w:val="005F159A"/>
    <w:rsid w:val="005F551E"/>
    <w:rsid w:val="00601477"/>
    <w:rsid w:val="006109C2"/>
    <w:rsid w:val="006171DE"/>
    <w:rsid w:val="0062330D"/>
    <w:rsid w:val="00631BCE"/>
    <w:rsid w:val="00636134"/>
    <w:rsid w:val="0064504B"/>
    <w:rsid w:val="006504D0"/>
    <w:rsid w:val="0065222B"/>
    <w:rsid w:val="00662910"/>
    <w:rsid w:val="00666B9A"/>
    <w:rsid w:val="006854E5"/>
    <w:rsid w:val="00687801"/>
    <w:rsid w:val="00691A47"/>
    <w:rsid w:val="00697C2F"/>
    <w:rsid w:val="00697D51"/>
    <w:rsid w:val="006A711A"/>
    <w:rsid w:val="006B4D3E"/>
    <w:rsid w:val="006B78C1"/>
    <w:rsid w:val="006C5074"/>
    <w:rsid w:val="006D6063"/>
    <w:rsid w:val="006E0E6E"/>
    <w:rsid w:val="006E12BD"/>
    <w:rsid w:val="006E672E"/>
    <w:rsid w:val="006F2711"/>
    <w:rsid w:val="006F616F"/>
    <w:rsid w:val="00702785"/>
    <w:rsid w:val="00705BDE"/>
    <w:rsid w:val="007150E5"/>
    <w:rsid w:val="00730288"/>
    <w:rsid w:val="007444FA"/>
    <w:rsid w:val="00756238"/>
    <w:rsid w:val="00757B82"/>
    <w:rsid w:val="00764BBA"/>
    <w:rsid w:val="00767605"/>
    <w:rsid w:val="00777A01"/>
    <w:rsid w:val="007829F6"/>
    <w:rsid w:val="00786D4A"/>
    <w:rsid w:val="007877EC"/>
    <w:rsid w:val="007943C5"/>
    <w:rsid w:val="0079442D"/>
    <w:rsid w:val="00795CA3"/>
    <w:rsid w:val="007A2AAA"/>
    <w:rsid w:val="007A746B"/>
    <w:rsid w:val="007B5746"/>
    <w:rsid w:val="007B75D0"/>
    <w:rsid w:val="007C037A"/>
    <w:rsid w:val="007C23C3"/>
    <w:rsid w:val="007C79AD"/>
    <w:rsid w:val="007D09E8"/>
    <w:rsid w:val="007D0C1E"/>
    <w:rsid w:val="007D723B"/>
    <w:rsid w:val="007D7300"/>
    <w:rsid w:val="007E266C"/>
    <w:rsid w:val="007E4080"/>
    <w:rsid w:val="007F04CE"/>
    <w:rsid w:val="007F21EE"/>
    <w:rsid w:val="008051FD"/>
    <w:rsid w:val="00805728"/>
    <w:rsid w:val="0080576D"/>
    <w:rsid w:val="00810121"/>
    <w:rsid w:val="008114A7"/>
    <w:rsid w:val="00817A6D"/>
    <w:rsid w:val="00827845"/>
    <w:rsid w:val="008313C9"/>
    <w:rsid w:val="00833EB3"/>
    <w:rsid w:val="008447F5"/>
    <w:rsid w:val="00850CAE"/>
    <w:rsid w:val="00851327"/>
    <w:rsid w:val="00851B23"/>
    <w:rsid w:val="00857337"/>
    <w:rsid w:val="008635C2"/>
    <w:rsid w:val="00864C07"/>
    <w:rsid w:val="00881BB2"/>
    <w:rsid w:val="0088376D"/>
    <w:rsid w:val="00885FBD"/>
    <w:rsid w:val="00892F6C"/>
    <w:rsid w:val="00893457"/>
    <w:rsid w:val="008B0DCA"/>
    <w:rsid w:val="008B1B85"/>
    <w:rsid w:val="008B2C4C"/>
    <w:rsid w:val="008B524C"/>
    <w:rsid w:val="008C2DE1"/>
    <w:rsid w:val="008D6245"/>
    <w:rsid w:val="008D6ADF"/>
    <w:rsid w:val="008D72D6"/>
    <w:rsid w:val="008E6153"/>
    <w:rsid w:val="008F033A"/>
    <w:rsid w:val="00901EE5"/>
    <w:rsid w:val="00905146"/>
    <w:rsid w:val="00905AA5"/>
    <w:rsid w:val="00907C8A"/>
    <w:rsid w:val="009141BF"/>
    <w:rsid w:val="00917756"/>
    <w:rsid w:val="009201F3"/>
    <w:rsid w:val="00921E2D"/>
    <w:rsid w:val="009330E0"/>
    <w:rsid w:val="0093567B"/>
    <w:rsid w:val="0093599A"/>
    <w:rsid w:val="009454B2"/>
    <w:rsid w:val="0094713F"/>
    <w:rsid w:val="009475B5"/>
    <w:rsid w:val="0095527A"/>
    <w:rsid w:val="00962E37"/>
    <w:rsid w:val="009715B0"/>
    <w:rsid w:val="009754F2"/>
    <w:rsid w:val="00980919"/>
    <w:rsid w:val="00980D75"/>
    <w:rsid w:val="00981070"/>
    <w:rsid w:val="00984771"/>
    <w:rsid w:val="00994CE2"/>
    <w:rsid w:val="009976EF"/>
    <w:rsid w:val="00997936"/>
    <w:rsid w:val="009A3A45"/>
    <w:rsid w:val="009A743D"/>
    <w:rsid w:val="009A75F7"/>
    <w:rsid w:val="009B291D"/>
    <w:rsid w:val="009B743E"/>
    <w:rsid w:val="009B76E0"/>
    <w:rsid w:val="009C63A4"/>
    <w:rsid w:val="009C7E03"/>
    <w:rsid w:val="009F7E15"/>
    <w:rsid w:val="00A03FDA"/>
    <w:rsid w:val="00A11267"/>
    <w:rsid w:val="00A1405A"/>
    <w:rsid w:val="00A16075"/>
    <w:rsid w:val="00A22D21"/>
    <w:rsid w:val="00A4220D"/>
    <w:rsid w:val="00A449C0"/>
    <w:rsid w:val="00A5058A"/>
    <w:rsid w:val="00A634F2"/>
    <w:rsid w:val="00A67473"/>
    <w:rsid w:val="00A67582"/>
    <w:rsid w:val="00A83D8D"/>
    <w:rsid w:val="00A8570F"/>
    <w:rsid w:val="00A86124"/>
    <w:rsid w:val="00A92F2F"/>
    <w:rsid w:val="00A953AC"/>
    <w:rsid w:val="00AA4B6E"/>
    <w:rsid w:val="00AB1399"/>
    <w:rsid w:val="00AB1BBB"/>
    <w:rsid w:val="00AB4629"/>
    <w:rsid w:val="00AC6B0F"/>
    <w:rsid w:val="00AC7A8F"/>
    <w:rsid w:val="00AD1B83"/>
    <w:rsid w:val="00AD3814"/>
    <w:rsid w:val="00AF525F"/>
    <w:rsid w:val="00AF72C3"/>
    <w:rsid w:val="00B03903"/>
    <w:rsid w:val="00B12BA5"/>
    <w:rsid w:val="00B2163D"/>
    <w:rsid w:val="00B23286"/>
    <w:rsid w:val="00B24743"/>
    <w:rsid w:val="00B27A3D"/>
    <w:rsid w:val="00B44668"/>
    <w:rsid w:val="00B566B8"/>
    <w:rsid w:val="00B61966"/>
    <w:rsid w:val="00B65AB6"/>
    <w:rsid w:val="00B67C33"/>
    <w:rsid w:val="00B705DD"/>
    <w:rsid w:val="00B73362"/>
    <w:rsid w:val="00B77678"/>
    <w:rsid w:val="00B87692"/>
    <w:rsid w:val="00B912D4"/>
    <w:rsid w:val="00B9437D"/>
    <w:rsid w:val="00BA4903"/>
    <w:rsid w:val="00BA50E0"/>
    <w:rsid w:val="00BB0F72"/>
    <w:rsid w:val="00BB7FD5"/>
    <w:rsid w:val="00BD1430"/>
    <w:rsid w:val="00BE454E"/>
    <w:rsid w:val="00BE6BB4"/>
    <w:rsid w:val="00BF3AC7"/>
    <w:rsid w:val="00BF4D3E"/>
    <w:rsid w:val="00C0440E"/>
    <w:rsid w:val="00C2002B"/>
    <w:rsid w:val="00C31C51"/>
    <w:rsid w:val="00C33E15"/>
    <w:rsid w:val="00C3635D"/>
    <w:rsid w:val="00C43255"/>
    <w:rsid w:val="00C51988"/>
    <w:rsid w:val="00C51EB5"/>
    <w:rsid w:val="00C52A70"/>
    <w:rsid w:val="00C6064C"/>
    <w:rsid w:val="00C609FA"/>
    <w:rsid w:val="00C65B39"/>
    <w:rsid w:val="00C661F0"/>
    <w:rsid w:val="00C672AA"/>
    <w:rsid w:val="00C731C9"/>
    <w:rsid w:val="00C8186D"/>
    <w:rsid w:val="00C97EDC"/>
    <w:rsid w:val="00CA56AD"/>
    <w:rsid w:val="00CA67C8"/>
    <w:rsid w:val="00CB372B"/>
    <w:rsid w:val="00CD0612"/>
    <w:rsid w:val="00CD723C"/>
    <w:rsid w:val="00CD7A0B"/>
    <w:rsid w:val="00CF0AA5"/>
    <w:rsid w:val="00D0277A"/>
    <w:rsid w:val="00D0462E"/>
    <w:rsid w:val="00D05B86"/>
    <w:rsid w:val="00D11CFC"/>
    <w:rsid w:val="00D1635E"/>
    <w:rsid w:val="00D24817"/>
    <w:rsid w:val="00D31F51"/>
    <w:rsid w:val="00D46B7C"/>
    <w:rsid w:val="00D47FEC"/>
    <w:rsid w:val="00D510CA"/>
    <w:rsid w:val="00D5222D"/>
    <w:rsid w:val="00D526A5"/>
    <w:rsid w:val="00D53DAC"/>
    <w:rsid w:val="00D644DC"/>
    <w:rsid w:val="00D757DE"/>
    <w:rsid w:val="00D80860"/>
    <w:rsid w:val="00D86F1B"/>
    <w:rsid w:val="00D8763A"/>
    <w:rsid w:val="00D87D8C"/>
    <w:rsid w:val="00D919A4"/>
    <w:rsid w:val="00D96B46"/>
    <w:rsid w:val="00DA033B"/>
    <w:rsid w:val="00DA09AD"/>
    <w:rsid w:val="00DA4191"/>
    <w:rsid w:val="00DA5600"/>
    <w:rsid w:val="00DA6177"/>
    <w:rsid w:val="00DB1441"/>
    <w:rsid w:val="00DB2162"/>
    <w:rsid w:val="00DB437B"/>
    <w:rsid w:val="00DC0416"/>
    <w:rsid w:val="00DC6F36"/>
    <w:rsid w:val="00DE0289"/>
    <w:rsid w:val="00DE0DB1"/>
    <w:rsid w:val="00DE5879"/>
    <w:rsid w:val="00DE6FF1"/>
    <w:rsid w:val="00DF0BEC"/>
    <w:rsid w:val="00DF5C3E"/>
    <w:rsid w:val="00E06D57"/>
    <w:rsid w:val="00E247FC"/>
    <w:rsid w:val="00E249B0"/>
    <w:rsid w:val="00E24C70"/>
    <w:rsid w:val="00E31A02"/>
    <w:rsid w:val="00E331C2"/>
    <w:rsid w:val="00E41CCF"/>
    <w:rsid w:val="00E41FCF"/>
    <w:rsid w:val="00E42AC2"/>
    <w:rsid w:val="00E45DE7"/>
    <w:rsid w:val="00E57329"/>
    <w:rsid w:val="00E6425F"/>
    <w:rsid w:val="00E7064A"/>
    <w:rsid w:val="00E710E1"/>
    <w:rsid w:val="00E71A82"/>
    <w:rsid w:val="00E80B54"/>
    <w:rsid w:val="00E91338"/>
    <w:rsid w:val="00EA0390"/>
    <w:rsid w:val="00EA5FDC"/>
    <w:rsid w:val="00EA7350"/>
    <w:rsid w:val="00EB3EE3"/>
    <w:rsid w:val="00EB6077"/>
    <w:rsid w:val="00EC7110"/>
    <w:rsid w:val="00ED7539"/>
    <w:rsid w:val="00EE27F9"/>
    <w:rsid w:val="00EE3E67"/>
    <w:rsid w:val="00EE55D3"/>
    <w:rsid w:val="00EF39CF"/>
    <w:rsid w:val="00F03EAA"/>
    <w:rsid w:val="00F0758D"/>
    <w:rsid w:val="00F12D95"/>
    <w:rsid w:val="00F25816"/>
    <w:rsid w:val="00F30098"/>
    <w:rsid w:val="00F339B9"/>
    <w:rsid w:val="00F3787D"/>
    <w:rsid w:val="00F433A2"/>
    <w:rsid w:val="00F44DEA"/>
    <w:rsid w:val="00F51C93"/>
    <w:rsid w:val="00F53441"/>
    <w:rsid w:val="00F54EBC"/>
    <w:rsid w:val="00F560EB"/>
    <w:rsid w:val="00F573D7"/>
    <w:rsid w:val="00F6130D"/>
    <w:rsid w:val="00F652B2"/>
    <w:rsid w:val="00F67CBA"/>
    <w:rsid w:val="00F7495A"/>
    <w:rsid w:val="00F75284"/>
    <w:rsid w:val="00F7601E"/>
    <w:rsid w:val="00F772D6"/>
    <w:rsid w:val="00F84954"/>
    <w:rsid w:val="00F91F47"/>
    <w:rsid w:val="00F93D5F"/>
    <w:rsid w:val="00F97512"/>
    <w:rsid w:val="00FA25DE"/>
    <w:rsid w:val="00FA3074"/>
    <w:rsid w:val="00FA3D0C"/>
    <w:rsid w:val="00FA3D7F"/>
    <w:rsid w:val="00FA50CE"/>
    <w:rsid w:val="00FA6FA8"/>
    <w:rsid w:val="00FB0BB7"/>
    <w:rsid w:val="00FB4EE4"/>
    <w:rsid w:val="00FB737B"/>
    <w:rsid w:val="00FD0127"/>
    <w:rsid w:val="00FD44D6"/>
    <w:rsid w:val="00FD6633"/>
    <w:rsid w:val="00FD66E5"/>
    <w:rsid w:val="00FE5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25EC7-C77F-4B08-958C-B7DF270B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6151">
      <w:bodyDiv w:val="1"/>
      <w:marLeft w:val="0"/>
      <w:marRight w:val="0"/>
      <w:marTop w:val="0"/>
      <w:marBottom w:val="0"/>
      <w:divBdr>
        <w:top w:val="none" w:sz="0" w:space="0" w:color="auto"/>
        <w:left w:val="none" w:sz="0" w:space="0" w:color="auto"/>
        <w:bottom w:val="none" w:sz="0" w:space="0" w:color="auto"/>
        <w:right w:val="none" w:sz="0" w:space="0" w:color="auto"/>
      </w:divBdr>
      <w:divsChild>
        <w:div w:id="40049246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4258</Words>
  <Characters>25548</Characters>
  <Application>Microsoft Office Word</Application>
  <DocSecurity>0</DocSecurity>
  <Lines>212</Lines>
  <Paragraphs>59</Paragraphs>
  <ScaleCrop>false</ScaleCrop>
  <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Zakrzewska</dc:creator>
  <cp:keywords/>
  <dc:description/>
  <cp:lastModifiedBy>Monika Zakrzewska</cp:lastModifiedBy>
  <cp:revision>1</cp:revision>
  <dcterms:created xsi:type="dcterms:W3CDTF">2016-03-22T12:15:00Z</dcterms:created>
  <dcterms:modified xsi:type="dcterms:W3CDTF">2016-03-22T12:15:00Z</dcterms:modified>
</cp:coreProperties>
</file>