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Default="00673749" w:rsidP="00673749">
      <w:pPr>
        <w:jc w:val="right"/>
        <w:rPr>
          <w:rFonts w:ascii="Times New Roman" w:hAnsi="Times New Roman"/>
        </w:rPr>
      </w:pPr>
      <w:r w:rsidRPr="005820B1">
        <w:rPr>
          <w:rFonts w:ascii="Times New Roman" w:hAnsi="Times New Roman"/>
        </w:rPr>
        <w:t xml:space="preserve">Warszawa, dnia </w:t>
      </w:r>
      <w:r w:rsidR="00DC7EF3">
        <w:rPr>
          <w:rFonts w:ascii="Times New Roman" w:hAnsi="Times New Roman"/>
        </w:rPr>
        <w:t>11</w:t>
      </w:r>
      <w:r w:rsidR="00F35AA6">
        <w:rPr>
          <w:rFonts w:ascii="Times New Roman" w:hAnsi="Times New Roman"/>
        </w:rPr>
        <w:t xml:space="preserve"> kwietnia</w:t>
      </w:r>
      <w:r w:rsidR="0088580C" w:rsidRPr="005820B1">
        <w:rPr>
          <w:rFonts w:ascii="Times New Roman" w:hAnsi="Times New Roman"/>
        </w:rPr>
        <w:t xml:space="preserve"> </w:t>
      </w:r>
      <w:r w:rsidRPr="005820B1">
        <w:rPr>
          <w:rFonts w:ascii="Times New Roman" w:hAnsi="Times New Roman"/>
        </w:rPr>
        <w:t>201</w:t>
      </w:r>
      <w:r w:rsidR="00DC7EF3">
        <w:rPr>
          <w:rFonts w:ascii="Times New Roman" w:hAnsi="Times New Roman"/>
        </w:rPr>
        <w:t>7</w:t>
      </w:r>
      <w:r w:rsidRPr="005820B1">
        <w:rPr>
          <w:rFonts w:ascii="Times New Roman" w:hAnsi="Times New Roman"/>
        </w:rPr>
        <w:t xml:space="preserve"> r.</w:t>
      </w:r>
    </w:p>
    <w:p w:rsidR="00DC7EF3" w:rsidRPr="00DC7EF3" w:rsidRDefault="00DC7EF3" w:rsidP="00DC7EF3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DC7EF3">
        <w:rPr>
          <w:rFonts w:ascii="Times New Roman" w:eastAsia="Times New Roman" w:hAnsi="Times New Roman"/>
          <w:i/>
          <w:lang w:eastAsia="pl-PL"/>
        </w:rPr>
        <w:t>Dot. postępowania w trybie przetargu nieograniczonego</w:t>
      </w:r>
      <w:r w:rsidRPr="00DC7EF3">
        <w:rPr>
          <w:rFonts w:ascii="Times New Roman" w:eastAsia="Times New Roman" w:hAnsi="Times New Roman"/>
          <w:b/>
          <w:lang w:eastAsia="pl-PL"/>
        </w:rPr>
        <w:t xml:space="preserve"> </w:t>
      </w:r>
      <w:r w:rsidRPr="00DC7EF3">
        <w:rPr>
          <w:rFonts w:ascii="Times New Roman" w:eastAsia="Times New Roman" w:hAnsi="Times New Roman"/>
          <w:i/>
          <w:lang w:eastAsia="pl-PL"/>
        </w:rPr>
        <w:t xml:space="preserve">o łącznej wartości szacunkowej powyżej 135 tys. € na  </w:t>
      </w:r>
      <w:r w:rsidRPr="00DC7EF3">
        <w:rPr>
          <w:rFonts w:ascii="Times New Roman" w:eastAsia="Times New Roman" w:hAnsi="Times New Roman"/>
          <w:b/>
          <w:i/>
          <w:lang w:eastAsia="pl-PL"/>
        </w:rPr>
        <w:t xml:space="preserve">sukcesywną dostawę </w:t>
      </w:r>
      <w:r w:rsidRPr="00DC7EF3">
        <w:rPr>
          <w:rFonts w:ascii="Times New Roman" w:eastAsia="Times New Roman" w:hAnsi="Times New Roman"/>
          <w:b/>
          <w:i/>
          <w:lang w:eastAsia="ar-SA"/>
        </w:rPr>
        <w:t xml:space="preserve">mięsa i produktów mięsnych </w:t>
      </w:r>
      <w:r w:rsidRPr="00DC7EF3">
        <w:rPr>
          <w:rFonts w:ascii="Times New Roman" w:eastAsia="Times New Roman" w:hAnsi="Times New Roman"/>
          <w:b/>
          <w:i/>
          <w:lang w:eastAsia="pl-PL"/>
        </w:rPr>
        <w:t xml:space="preserve">dla Mazowieckiej Instytucji Gospodarki Budżetowej Mazovia </w:t>
      </w:r>
      <w:r w:rsidRPr="00DC7EF3">
        <w:rPr>
          <w:rFonts w:ascii="Times New Roman" w:eastAsia="Times New Roman" w:hAnsi="Times New Roman"/>
          <w:b/>
          <w:i/>
          <w:lang w:eastAsia="ar-SA"/>
        </w:rPr>
        <w:t>w podziale na dwie części</w:t>
      </w:r>
      <w:r w:rsidRPr="00DC7EF3">
        <w:rPr>
          <w:rFonts w:ascii="Times New Roman" w:eastAsia="Times New Roman" w:hAnsi="Times New Roman"/>
          <w:i/>
          <w:lang w:eastAsia="pl-PL"/>
        </w:rPr>
        <w:t xml:space="preserve"> Numer sprawy: 1/0</w:t>
      </w:r>
      <w:r>
        <w:rPr>
          <w:rFonts w:ascii="Times New Roman" w:eastAsia="Times New Roman" w:hAnsi="Times New Roman"/>
          <w:i/>
          <w:lang w:eastAsia="pl-PL"/>
        </w:rPr>
        <w:t>2</w:t>
      </w:r>
      <w:r w:rsidRPr="00DC7EF3">
        <w:rPr>
          <w:rFonts w:ascii="Times New Roman" w:eastAsia="Times New Roman" w:hAnsi="Times New Roman"/>
          <w:i/>
          <w:lang w:eastAsia="pl-PL"/>
        </w:rPr>
        <w:t>/2017/D.</w:t>
      </w:r>
    </w:p>
    <w:p w:rsidR="00DC7EF3" w:rsidRPr="00DC7EF3" w:rsidRDefault="00DC7EF3" w:rsidP="00DC7EF3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DC7EF3" w:rsidRPr="00DC7EF3" w:rsidRDefault="00DC7EF3" w:rsidP="00DC7EF3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DC7EF3">
        <w:rPr>
          <w:b/>
          <w:sz w:val="22"/>
          <w:szCs w:val="22"/>
          <w:u w:val="single"/>
        </w:rPr>
        <w:t>ZAWIADOMIENIE O WYBORZE NAJKORZYSTNIEJSZEJ OFERTY W CZĘŚCI I</w:t>
      </w:r>
    </w:p>
    <w:p w:rsidR="00DC7EF3" w:rsidRPr="00DC7EF3" w:rsidRDefault="00DC7EF3" w:rsidP="00DC7E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C7EF3">
        <w:rPr>
          <w:rFonts w:ascii="Times New Roman" w:eastAsia="Times New Roman" w:hAnsi="Times New Roman"/>
          <w:lang w:eastAsia="pl-PL"/>
        </w:rPr>
        <w:t>Na podstawie art. 92 ust. 1 Pzp zawiadamiam, iż w w/w Mazowiecka Instytucja Gospodarki Budżetowej MAZOVIA wybrała :</w:t>
      </w:r>
    </w:p>
    <w:p w:rsidR="00DC7EF3" w:rsidRPr="00DC7EF3" w:rsidRDefault="00DC7EF3" w:rsidP="00DC7EF3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DC7EF3">
        <w:rPr>
          <w:rFonts w:ascii="Times New Roman" w:eastAsia="Times New Roman" w:hAnsi="Times New Roman"/>
          <w:lang w:eastAsia="pl-PL"/>
        </w:rPr>
        <w:t>firmę</w:t>
      </w:r>
      <w:r w:rsidRPr="00DC7EF3">
        <w:rPr>
          <w:rFonts w:ascii="Times New Roman" w:eastAsia="Times New Roman" w:hAnsi="Times New Roman"/>
          <w:b/>
          <w:lang w:eastAsia="pl-PL"/>
        </w:rPr>
        <w:t xml:space="preserve"> BAG-POL DYSTRYBUCJA Adam Goździcki </w:t>
      </w:r>
      <w:r w:rsidRPr="00DC7EF3">
        <w:rPr>
          <w:rFonts w:ascii="Times New Roman" w:eastAsia="Times New Roman" w:hAnsi="Times New Roman"/>
          <w:lang w:eastAsia="pl-PL"/>
        </w:rPr>
        <w:t>z siedzibą przy</w:t>
      </w:r>
      <w:r w:rsidRPr="00DC7EF3">
        <w:rPr>
          <w:rFonts w:ascii="Times New Roman" w:eastAsia="Times New Roman" w:hAnsi="Times New Roman"/>
          <w:b/>
          <w:lang w:eastAsia="pl-PL"/>
        </w:rPr>
        <w:t xml:space="preserve"> </w:t>
      </w:r>
      <w:r w:rsidRPr="00DC7EF3">
        <w:rPr>
          <w:rFonts w:ascii="Times New Roman" w:eastAsia="Times New Roman" w:hAnsi="Times New Roman"/>
          <w:lang w:eastAsia="pl-PL"/>
        </w:rPr>
        <w:t>ul. Wróblewskiego 10/14,                       05-804 Pruszków</w:t>
      </w:r>
    </w:p>
    <w:p w:rsidR="00DC7EF3" w:rsidRPr="00DC7EF3" w:rsidRDefault="00DC7EF3" w:rsidP="00DC7EF3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DC7EF3">
        <w:rPr>
          <w:rFonts w:ascii="Times New Roman" w:eastAsia="Times New Roman" w:hAnsi="Times New Roman"/>
          <w:b/>
          <w:u w:val="single"/>
          <w:lang w:eastAsia="pl-PL"/>
        </w:rPr>
        <w:t>Uzasadnienie wyboru najkorzystniejszej oferty</w:t>
      </w:r>
    </w:p>
    <w:p w:rsidR="00DC7EF3" w:rsidRPr="00DC7EF3" w:rsidRDefault="00DC7EF3" w:rsidP="00DC7EF3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DC7EF3">
        <w:rPr>
          <w:rFonts w:ascii="Times New Roman" w:eastAsia="Times New Roman" w:hAnsi="Times New Roman"/>
          <w:lang w:eastAsia="pl-PL"/>
        </w:rPr>
        <w:t xml:space="preserve">Wybrany Wykonawca spełnia warunki udziału w postępowaniu, jego oferta nie podlega odrzuceniu. Oferta               z najniższą ceną. </w:t>
      </w:r>
    </w:p>
    <w:p w:rsidR="00DC7EF3" w:rsidRPr="00DC7EF3" w:rsidRDefault="00DC7EF3" w:rsidP="00DC7E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C7EF3">
        <w:rPr>
          <w:rFonts w:ascii="Times New Roman" w:eastAsia="Times New Roman" w:hAnsi="Times New Roman"/>
          <w:b/>
          <w:u w:val="single"/>
          <w:lang w:eastAsia="pl-PL"/>
        </w:rPr>
        <w:t>Nazwy, siedziby i adresy Wykonawców, którzy złożyli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29"/>
        <w:gridCol w:w="5994"/>
        <w:gridCol w:w="1879"/>
      </w:tblGrid>
      <w:tr w:rsidR="00DC7EF3" w:rsidRPr="00DC7EF3" w:rsidTr="003B0F6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3" w:rsidRPr="00DC7EF3" w:rsidRDefault="00DC7EF3" w:rsidP="00DC7E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C7EF3">
              <w:rPr>
                <w:rFonts w:ascii="Times New Roman" w:eastAsia="Times New Roman" w:hAnsi="Times New Roman"/>
                <w:b/>
              </w:rPr>
              <w:t>Nr oferty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3" w:rsidRPr="00DC7EF3" w:rsidRDefault="00DC7EF3" w:rsidP="00DC7E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C7EF3">
              <w:rPr>
                <w:rFonts w:ascii="Times New Roman" w:eastAsia="Times New Roman" w:hAnsi="Times New Roman"/>
                <w:b/>
              </w:rPr>
              <w:t>Firma (nazwa) lub nazwisko</w:t>
            </w:r>
          </w:p>
          <w:p w:rsidR="00DC7EF3" w:rsidRPr="00DC7EF3" w:rsidRDefault="00DC7EF3" w:rsidP="00DC7E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C7EF3">
              <w:rPr>
                <w:rFonts w:ascii="Times New Roman" w:eastAsia="Times New Roman" w:hAnsi="Times New Roman"/>
                <w:b/>
              </w:rPr>
              <w:t>oraz adres wykonawcy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3" w:rsidRPr="00DC7EF3" w:rsidRDefault="00DC7EF3" w:rsidP="00DC7E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C7EF3">
              <w:rPr>
                <w:rFonts w:ascii="Times New Roman" w:eastAsia="Times New Roman" w:hAnsi="Times New Roman"/>
                <w:b/>
              </w:rPr>
              <w:t xml:space="preserve">Cena </w:t>
            </w:r>
            <w:r>
              <w:rPr>
                <w:rFonts w:ascii="Times New Roman" w:eastAsia="Times New Roman" w:hAnsi="Times New Roman"/>
                <w:b/>
              </w:rPr>
              <w:t xml:space="preserve">brutto </w:t>
            </w:r>
            <w:r w:rsidRPr="00DC7EF3">
              <w:rPr>
                <w:rFonts w:ascii="Times New Roman" w:eastAsia="Times New Roman" w:hAnsi="Times New Roman"/>
                <w:b/>
              </w:rPr>
              <w:t>oferty</w:t>
            </w:r>
          </w:p>
        </w:tc>
      </w:tr>
      <w:tr w:rsidR="00DC7EF3" w:rsidRPr="00DC7EF3" w:rsidTr="003B0F6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3" w:rsidRPr="00DC7EF3" w:rsidRDefault="00DC7EF3" w:rsidP="00DC7EF3">
            <w:pPr>
              <w:jc w:val="center"/>
              <w:rPr>
                <w:rFonts w:ascii="Times New Roman" w:eastAsia="Times New Roman" w:hAnsi="Times New Roman"/>
              </w:rPr>
            </w:pPr>
            <w:r w:rsidRPr="00DC7EF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3" w:rsidRPr="00DC7EF3" w:rsidRDefault="00DC7EF3" w:rsidP="00DC7EF3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C7EF3">
              <w:rPr>
                <w:rFonts w:ascii="Times New Roman" w:eastAsia="Times New Roman" w:hAnsi="Times New Roman"/>
                <w:b/>
                <w:lang w:eastAsia="pl-PL"/>
              </w:rPr>
              <w:t xml:space="preserve">BAG-POL DYSTRYBUCJA Adam Goździcki </w:t>
            </w:r>
          </w:p>
          <w:p w:rsidR="00DC7EF3" w:rsidRPr="00DC7EF3" w:rsidRDefault="00DC7EF3" w:rsidP="00DC7EF3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DC7EF3">
              <w:rPr>
                <w:rFonts w:ascii="Times New Roman" w:eastAsia="Times New Roman" w:hAnsi="Times New Roman"/>
                <w:lang w:eastAsia="pl-PL"/>
              </w:rPr>
              <w:t>ul. Wróblewskiego 10/14, 05-804 Pruszków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3" w:rsidRPr="00DC7EF3" w:rsidRDefault="00DC7EF3" w:rsidP="00DC7EF3">
            <w:pPr>
              <w:ind w:right="11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7E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1 433 372,56</w:t>
            </w:r>
            <w:r w:rsidRPr="00DC7EF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Pr="00DC7EF3">
              <w:rPr>
                <w:rFonts w:ascii="Times New Roman" w:eastAsia="Times New Roman" w:hAnsi="Times New Roman"/>
                <w:sz w:val="18"/>
                <w:szCs w:val="18"/>
              </w:rPr>
              <w:t>PLN</w:t>
            </w:r>
          </w:p>
          <w:p w:rsidR="00DC7EF3" w:rsidRPr="00DC7EF3" w:rsidRDefault="00DC7EF3" w:rsidP="00DC7EF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C7EF3" w:rsidRPr="00DC7EF3" w:rsidTr="00DC7EF3">
        <w:trPr>
          <w:trHeight w:val="71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3" w:rsidRPr="00DC7EF3" w:rsidRDefault="00DC7EF3" w:rsidP="00DC7E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3" w:rsidRDefault="00DC7EF3" w:rsidP="00DC7EF3">
            <w:pPr>
              <w:jc w:val="both"/>
              <w:rPr>
                <w:rFonts w:ascii="Times New Roman" w:hAnsi="Times New Roman"/>
              </w:rPr>
            </w:pPr>
            <w:r w:rsidRPr="001F5553">
              <w:rPr>
                <w:rFonts w:ascii="Times New Roman" w:hAnsi="Times New Roman"/>
                <w:b/>
              </w:rPr>
              <w:t>„BT Spółka z ograniczoną odpowiedzialnością” Bruno Tassi Sp.K.</w:t>
            </w:r>
            <w:r w:rsidRPr="001F5553">
              <w:rPr>
                <w:rFonts w:ascii="Times New Roman" w:hAnsi="Times New Roman"/>
              </w:rPr>
              <w:t xml:space="preserve">, </w:t>
            </w:r>
          </w:p>
          <w:p w:rsidR="00DC7EF3" w:rsidRPr="00DC7EF3" w:rsidRDefault="00DC7EF3" w:rsidP="00DC7EF3">
            <w:pPr>
              <w:jc w:val="both"/>
              <w:rPr>
                <w:rFonts w:ascii="Times New Roman" w:hAnsi="Times New Roman"/>
              </w:rPr>
            </w:pPr>
            <w:r w:rsidRPr="001F5553">
              <w:rPr>
                <w:rFonts w:ascii="Times New Roman" w:hAnsi="Times New Roman"/>
              </w:rPr>
              <w:t>ul. Górczewska 181, 01-459 Warszawa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3" w:rsidRPr="00DC7EF3" w:rsidRDefault="00DC7EF3" w:rsidP="00DC7EF3">
            <w:pPr>
              <w:ind w:right="1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7E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1 457 407,36</w:t>
            </w:r>
            <w:r w:rsidRPr="00DC7EF3">
              <w:rPr>
                <w:rFonts w:ascii="Times New Roman" w:eastAsia="Times New Roman" w:hAnsi="Times New Roman"/>
                <w:sz w:val="20"/>
                <w:szCs w:val="20"/>
              </w:rPr>
              <w:t xml:space="preserve"> PLN</w:t>
            </w:r>
          </w:p>
        </w:tc>
      </w:tr>
    </w:tbl>
    <w:p w:rsidR="00DC7EF3" w:rsidRPr="00DC7EF3" w:rsidRDefault="00DC7EF3" w:rsidP="00DC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DC7EF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Termin, określony zgodnie z art. 94 ust. 1 pkt 1 Pzp, po którego upływie umowa w sprawie zamówienia publicznego może być zawart</w:t>
      </w:r>
      <w:r w:rsidRPr="00DC7EF3">
        <w:rPr>
          <w:rFonts w:ascii="Times New Roman" w:eastAsia="Times New Roman" w:hAnsi="Times New Roman"/>
          <w:b/>
          <w:u w:val="single"/>
          <w:lang w:eastAsia="pl-PL"/>
        </w:rPr>
        <w:t>a.</w:t>
      </w:r>
    </w:p>
    <w:p w:rsidR="00DC7EF3" w:rsidRPr="00DC7EF3" w:rsidRDefault="00DC7EF3" w:rsidP="00DC7EF3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DC7EF3">
        <w:rPr>
          <w:rFonts w:ascii="Times New Roman" w:eastAsia="Times New Roman" w:hAnsi="Times New Roman"/>
          <w:lang w:eastAsia="pl-PL"/>
        </w:rPr>
        <w:t xml:space="preserve">Zamawiający informuje, że umowa w sprawie zamówienia publicznego zostanie zawarta w terminie nie krótszym niż 10 dni od dnia przesłania zawiadomienia o wyborze najkorzystniejszej oferty </w:t>
      </w:r>
    </w:p>
    <w:p w:rsidR="00DC7EF3" w:rsidRPr="00DC7EF3" w:rsidRDefault="00DC7EF3" w:rsidP="00DC7EF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DC7EF3">
        <w:rPr>
          <w:rFonts w:ascii="Times New Roman" w:eastAsia="Times New Roman" w:hAnsi="Times New Roman"/>
          <w:lang w:eastAsia="pl-PL"/>
        </w:rPr>
        <w:t>Na podstawie art. 94 ust. 1 Pzp</w:t>
      </w:r>
      <w:r w:rsidRPr="00DC7EF3">
        <w:rPr>
          <w:rFonts w:ascii="Times New Roman" w:eastAsia="Times New Roman" w:hAnsi="Times New Roman"/>
          <w:b/>
          <w:lang w:eastAsia="pl-PL"/>
        </w:rPr>
        <w:t xml:space="preserve"> wzywam firmę: P BAG-POL DYSTRYBUCJA Adam Goździcki </w:t>
      </w:r>
      <w:r w:rsidRPr="00DC7EF3">
        <w:rPr>
          <w:rFonts w:ascii="Times New Roman" w:eastAsia="Times New Roman" w:hAnsi="Times New Roman"/>
          <w:lang w:eastAsia="pl-PL"/>
        </w:rPr>
        <w:t>z siedzibą przy</w:t>
      </w:r>
      <w:r w:rsidRPr="00DC7EF3">
        <w:rPr>
          <w:rFonts w:ascii="Times New Roman" w:eastAsia="Times New Roman" w:hAnsi="Times New Roman"/>
          <w:b/>
          <w:lang w:eastAsia="pl-PL"/>
        </w:rPr>
        <w:t xml:space="preserve"> </w:t>
      </w:r>
      <w:r w:rsidRPr="00DC7EF3">
        <w:rPr>
          <w:rFonts w:ascii="Times New Roman" w:eastAsia="Times New Roman" w:hAnsi="Times New Roman"/>
          <w:lang w:eastAsia="pl-PL"/>
        </w:rPr>
        <w:t>ul. Wróblewskiego 10/14, 05-804 Pruszków</w:t>
      </w:r>
      <w:r w:rsidRPr="00DC7EF3">
        <w:rPr>
          <w:rFonts w:ascii="Times New Roman" w:eastAsia="Times New Roman" w:hAnsi="Times New Roman"/>
          <w:b/>
          <w:lang w:eastAsia="pl-PL"/>
        </w:rPr>
        <w:t xml:space="preserve"> do zawarcia umowy w dniu 2</w:t>
      </w:r>
      <w:r>
        <w:rPr>
          <w:rFonts w:ascii="Times New Roman" w:eastAsia="Times New Roman" w:hAnsi="Times New Roman"/>
          <w:b/>
          <w:lang w:eastAsia="pl-PL"/>
        </w:rPr>
        <w:t>4</w:t>
      </w:r>
      <w:r w:rsidRPr="00DC7EF3">
        <w:rPr>
          <w:rFonts w:ascii="Times New Roman" w:eastAsia="Times New Roman" w:hAnsi="Times New Roman"/>
          <w:b/>
          <w:lang w:eastAsia="pl-PL"/>
        </w:rPr>
        <w:t>.0</w:t>
      </w:r>
      <w:r>
        <w:rPr>
          <w:rFonts w:ascii="Times New Roman" w:eastAsia="Times New Roman" w:hAnsi="Times New Roman"/>
          <w:b/>
          <w:lang w:eastAsia="pl-PL"/>
        </w:rPr>
        <w:t>4</w:t>
      </w:r>
      <w:r w:rsidRPr="00DC7EF3">
        <w:rPr>
          <w:rFonts w:ascii="Times New Roman" w:eastAsia="Times New Roman" w:hAnsi="Times New Roman"/>
          <w:b/>
          <w:lang w:eastAsia="pl-PL"/>
        </w:rPr>
        <w:t>.2017 r.               o godz. 10.00 w siedzibie Zamawiającego przy ul. Kocjana 3 w Warszawie (sekretariat).</w:t>
      </w:r>
    </w:p>
    <w:p w:rsidR="001F5553" w:rsidRDefault="001F5553" w:rsidP="001F555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7EF3" w:rsidRDefault="00DC7EF3" w:rsidP="00DC7EF3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DC7EF3">
        <w:rPr>
          <w:rFonts w:ascii="Times New Roman" w:eastAsia="Times New Roman" w:hAnsi="Times New Roman"/>
          <w:b/>
          <w:u w:val="single"/>
          <w:lang w:eastAsia="pl-PL"/>
        </w:rPr>
        <w:t xml:space="preserve">ZAWIADOMIENIE O </w:t>
      </w:r>
      <w:r w:rsidR="00571FAE">
        <w:rPr>
          <w:rFonts w:ascii="Times New Roman" w:eastAsia="Times New Roman" w:hAnsi="Times New Roman"/>
          <w:b/>
          <w:u w:val="single"/>
          <w:lang w:eastAsia="pl-PL"/>
        </w:rPr>
        <w:t>ODRZUCENIU</w:t>
      </w:r>
      <w:r w:rsidRPr="00DC7EF3">
        <w:rPr>
          <w:rFonts w:ascii="Times New Roman" w:eastAsia="Times New Roman" w:hAnsi="Times New Roman"/>
          <w:b/>
          <w:u w:val="single"/>
          <w:lang w:eastAsia="pl-PL"/>
        </w:rPr>
        <w:t xml:space="preserve"> OFERTY WYKONAWCY CZĘŚCI II ORAZ O UNIEWAŻNIENIU POSTĘPOWANIA W TEJ CZĘŚCI</w:t>
      </w:r>
    </w:p>
    <w:p w:rsidR="00105C67" w:rsidRDefault="00105C67" w:rsidP="00DC7EF3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:rsidR="00105C67" w:rsidRDefault="00105C67" w:rsidP="00105C6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05C67">
        <w:rPr>
          <w:rFonts w:ascii="Times New Roman" w:eastAsia="Times New Roman" w:hAnsi="Times New Roman"/>
          <w:lang w:eastAsia="pl-PL"/>
        </w:rPr>
        <w:t xml:space="preserve">Zamawiający informuje, że w </w:t>
      </w:r>
      <w:r w:rsidRPr="00105C67">
        <w:rPr>
          <w:rFonts w:ascii="Times New Roman" w:eastAsia="Times New Roman" w:hAnsi="Times New Roman"/>
          <w:u w:val="single"/>
          <w:lang w:eastAsia="pl-PL"/>
        </w:rPr>
        <w:t>Części II postępowania zostało unieważnione</w:t>
      </w:r>
      <w:r w:rsidRPr="00105C67">
        <w:rPr>
          <w:rFonts w:ascii="Times New Roman" w:eastAsia="Times New Roman" w:hAnsi="Times New Roman"/>
          <w:lang w:eastAsia="pl-PL"/>
        </w:rPr>
        <w:t xml:space="preserve"> na podstawie art. 93 ust. 1 pkt. 1 Pzp, w związku z nie złożeniem żadnej oferty niepodlegającej odrzuceniu.</w:t>
      </w:r>
    </w:p>
    <w:p w:rsidR="00105C67" w:rsidRPr="00105C67" w:rsidRDefault="00105C67" w:rsidP="00105C6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71FAE" w:rsidRPr="00DC7EF3" w:rsidRDefault="00571FAE" w:rsidP="00571FA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C7EF3">
        <w:rPr>
          <w:rFonts w:ascii="Times New Roman" w:eastAsia="Times New Roman" w:hAnsi="Times New Roman"/>
          <w:b/>
          <w:u w:val="single"/>
          <w:lang w:eastAsia="pl-PL"/>
        </w:rPr>
        <w:t>Nazwy, siedziby i adresy Wykonawców, którzy złożyli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29"/>
        <w:gridCol w:w="5994"/>
        <w:gridCol w:w="1879"/>
      </w:tblGrid>
      <w:tr w:rsidR="00571FAE" w:rsidRPr="00DC7EF3" w:rsidTr="003B0F6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AE" w:rsidRPr="00DC7EF3" w:rsidRDefault="00571FAE" w:rsidP="003B0F6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C7EF3">
              <w:rPr>
                <w:rFonts w:ascii="Times New Roman" w:eastAsia="Times New Roman" w:hAnsi="Times New Roman"/>
                <w:b/>
              </w:rPr>
              <w:t>Nr oferty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AE" w:rsidRPr="00DC7EF3" w:rsidRDefault="00571FAE" w:rsidP="003B0F6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C7EF3">
              <w:rPr>
                <w:rFonts w:ascii="Times New Roman" w:eastAsia="Times New Roman" w:hAnsi="Times New Roman"/>
                <w:b/>
              </w:rPr>
              <w:t>Firma (nazwa) lub nazwisko</w:t>
            </w:r>
          </w:p>
          <w:p w:rsidR="00571FAE" w:rsidRPr="00DC7EF3" w:rsidRDefault="00571FAE" w:rsidP="003B0F6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C7EF3">
              <w:rPr>
                <w:rFonts w:ascii="Times New Roman" w:eastAsia="Times New Roman" w:hAnsi="Times New Roman"/>
                <w:b/>
              </w:rPr>
              <w:t>oraz adres wykonawcy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AE" w:rsidRPr="00DC7EF3" w:rsidRDefault="00571FAE" w:rsidP="003B0F6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C7EF3">
              <w:rPr>
                <w:rFonts w:ascii="Times New Roman" w:eastAsia="Times New Roman" w:hAnsi="Times New Roman"/>
                <w:b/>
              </w:rPr>
              <w:t xml:space="preserve">Cena </w:t>
            </w:r>
            <w:r>
              <w:rPr>
                <w:rFonts w:ascii="Times New Roman" w:eastAsia="Times New Roman" w:hAnsi="Times New Roman"/>
                <w:b/>
              </w:rPr>
              <w:t xml:space="preserve">brutto </w:t>
            </w:r>
            <w:r w:rsidRPr="00DC7EF3">
              <w:rPr>
                <w:rFonts w:ascii="Times New Roman" w:eastAsia="Times New Roman" w:hAnsi="Times New Roman"/>
                <w:b/>
              </w:rPr>
              <w:t>oferty</w:t>
            </w:r>
          </w:p>
        </w:tc>
      </w:tr>
      <w:tr w:rsidR="00571FAE" w:rsidRPr="00DC7EF3" w:rsidTr="003B0F6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AE" w:rsidRPr="00DC7EF3" w:rsidRDefault="00571FAE" w:rsidP="003B0F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AE" w:rsidRPr="00DC7EF3" w:rsidRDefault="00571FAE" w:rsidP="003B0F6A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571FAE">
              <w:rPr>
                <w:rFonts w:ascii="Times New Roman" w:eastAsia="Times New Roman" w:hAnsi="Times New Roman"/>
                <w:b/>
                <w:lang w:eastAsia="pl-PL"/>
              </w:rPr>
              <w:t>Zakład Przetwórstwa Mięsnego Nowakowski Sp. z o.o.</w:t>
            </w:r>
            <w:r w:rsidRPr="00571FAE">
              <w:rPr>
                <w:rFonts w:ascii="Times New Roman" w:eastAsia="Times New Roman" w:hAnsi="Times New Roman"/>
                <w:lang w:eastAsia="pl-PL"/>
              </w:rPr>
              <w:t>, Dąbrowa 6, 26-332 Sławno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AE" w:rsidRPr="00DC7EF3" w:rsidRDefault="00571FAE" w:rsidP="00571FAE">
            <w:pPr>
              <w:ind w:right="11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1F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864 609,38</w:t>
            </w:r>
            <w:r w:rsidRPr="00571FAE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Pr="00DC7EF3">
              <w:rPr>
                <w:rFonts w:ascii="Times New Roman" w:eastAsia="Times New Roman" w:hAnsi="Times New Roman"/>
                <w:sz w:val="18"/>
                <w:szCs w:val="18"/>
              </w:rPr>
              <w:t>PLN</w:t>
            </w:r>
          </w:p>
          <w:p w:rsidR="00571FAE" w:rsidRPr="00DC7EF3" w:rsidRDefault="00571FAE" w:rsidP="003B0F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1FAE">
              <w:rPr>
                <w:rFonts w:ascii="Times New Roman" w:eastAsia="Times New Roman" w:hAnsi="Times New Roman"/>
                <w:i/>
                <w:sz w:val="18"/>
                <w:szCs w:val="18"/>
              </w:rPr>
              <w:t>Oferta odrzucona</w:t>
            </w:r>
          </w:p>
        </w:tc>
      </w:tr>
    </w:tbl>
    <w:p w:rsidR="00DC7EF3" w:rsidRDefault="00DC7EF3" w:rsidP="00DC7EF3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:rsidR="00571FAE" w:rsidRPr="00571FAE" w:rsidRDefault="00571FAE" w:rsidP="00571FA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71FAE">
        <w:rPr>
          <w:rFonts w:ascii="Times New Roman" w:hAnsi="Times New Roman"/>
          <w:b/>
          <w:u w:val="single"/>
        </w:rPr>
        <w:t>Zawiadomienie o odrzuceniu oferty</w:t>
      </w:r>
    </w:p>
    <w:p w:rsidR="00571FAE" w:rsidRPr="00571FAE" w:rsidRDefault="00571FAE" w:rsidP="00571FAE">
      <w:pPr>
        <w:spacing w:after="0" w:line="240" w:lineRule="auto"/>
        <w:ind w:right="110"/>
        <w:jc w:val="both"/>
        <w:rPr>
          <w:rFonts w:ascii="Times New Roman" w:hAnsi="Times New Roman"/>
        </w:rPr>
      </w:pPr>
      <w:r w:rsidRPr="00571FAE">
        <w:rPr>
          <w:rFonts w:ascii="Times New Roman" w:hAnsi="Times New Roman"/>
        </w:rPr>
        <w:t xml:space="preserve">Zamawiający na podstawie art. 89 ust. 1 pkt 2) Pzp odrzucił ofertę wykonawcy </w:t>
      </w:r>
      <w:r w:rsidRPr="00571FAE">
        <w:rPr>
          <w:rFonts w:ascii="Times New Roman" w:eastAsia="Times New Roman" w:hAnsi="Times New Roman"/>
          <w:b/>
          <w:lang w:eastAsia="pl-PL"/>
        </w:rPr>
        <w:t xml:space="preserve">Zakład Przetwórstwa Mięsnego Nowakowski Sp. z o.o. </w:t>
      </w:r>
      <w:r w:rsidRPr="00571FAE">
        <w:rPr>
          <w:rFonts w:ascii="Times New Roman" w:hAnsi="Times New Roman"/>
        </w:rPr>
        <w:t>z</w:t>
      </w:r>
      <w:r w:rsidRPr="00571FAE">
        <w:rPr>
          <w:rFonts w:ascii="Times New Roman" w:hAnsi="Times New Roman"/>
          <w:b/>
        </w:rPr>
        <w:t xml:space="preserve"> </w:t>
      </w:r>
      <w:r w:rsidRPr="00571FAE">
        <w:rPr>
          <w:rFonts w:ascii="Times New Roman" w:hAnsi="Times New Roman"/>
        </w:rPr>
        <w:t>siedzibą przy</w:t>
      </w:r>
      <w:r w:rsidRPr="00571FAE">
        <w:rPr>
          <w:rFonts w:ascii="Times New Roman" w:hAnsi="Times New Roman"/>
          <w:b/>
        </w:rPr>
        <w:t xml:space="preserve"> </w:t>
      </w:r>
      <w:r w:rsidRPr="00571FAE">
        <w:rPr>
          <w:rFonts w:ascii="Times New Roman" w:eastAsia="Times New Roman" w:hAnsi="Times New Roman"/>
          <w:lang w:eastAsia="pl-PL"/>
        </w:rPr>
        <w:t>Dąbrowa 6, 26-332 Sławno</w:t>
      </w:r>
      <w:r w:rsidRPr="00571FAE">
        <w:rPr>
          <w:rFonts w:ascii="Times New Roman" w:hAnsi="Times New Roman"/>
        </w:rPr>
        <w:t>, jej treść nie odpowiada treści specyfikacji istotnych warunków zamówienia</w:t>
      </w:r>
      <w:r>
        <w:rPr>
          <w:rFonts w:ascii="Times New Roman" w:hAnsi="Times New Roman"/>
        </w:rPr>
        <w:t>.</w:t>
      </w:r>
      <w:r w:rsidRPr="00571FAE">
        <w:rPr>
          <w:rFonts w:ascii="Times New Roman" w:hAnsi="Times New Roman"/>
        </w:rPr>
        <w:t xml:space="preserve"> </w:t>
      </w:r>
    </w:p>
    <w:p w:rsidR="00571FAE" w:rsidRPr="00571FAE" w:rsidRDefault="00571FAE" w:rsidP="00571FA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71FAE">
        <w:rPr>
          <w:rFonts w:ascii="Times New Roman" w:hAnsi="Times New Roman"/>
          <w:b/>
          <w:u w:val="single"/>
        </w:rPr>
        <w:lastRenderedPageBreak/>
        <w:t>Uzasadnienie faktyczn</w:t>
      </w:r>
      <w:bookmarkStart w:id="0" w:name="_GoBack"/>
      <w:bookmarkEnd w:id="0"/>
      <w:r w:rsidRPr="00571FAE">
        <w:rPr>
          <w:rFonts w:ascii="Times New Roman" w:hAnsi="Times New Roman"/>
          <w:b/>
          <w:u w:val="single"/>
        </w:rPr>
        <w:t xml:space="preserve">e: </w:t>
      </w:r>
    </w:p>
    <w:p w:rsidR="002624BA" w:rsidRDefault="00DC7EF3" w:rsidP="00571FA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C7EF3">
        <w:rPr>
          <w:rFonts w:ascii="Times New Roman" w:eastAsia="Times New Roman" w:hAnsi="Times New Roman"/>
          <w:lang w:eastAsia="pl-PL"/>
        </w:rPr>
        <w:t xml:space="preserve">Zamawiający </w:t>
      </w:r>
      <w:r w:rsidR="00571FAE">
        <w:rPr>
          <w:rFonts w:ascii="Times New Roman" w:eastAsia="Times New Roman" w:hAnsi="Times New Roman"/>
          <w:lang w:eastAsia="pl-PL"/>
        </w:rPr>
        <w:t xml:space="preserve">w </w:t>
      </w:r>
      <w:r w:rsidR="00474C7B">
        <w:rPr>
          <w:rFonts w:ascii="Times New Roman" w:eastAsia="Times New Roman" w:hAnsi="Times New Roman"/>
          <w:lang w:eastAsia="pl-PL"/>
        </w:rPr>
        <w:t xml:space="preserve">ogłoszeniu o zamówieniu nr 2017/ 034-061160 (data wysłania15.02.2017r., data publikacji 17.02.2017r.)  roz. II.2.10) nie dopuścił składania ofert wariantowych oraz zamieścił informacje w </w:t>
      </w:r>
      <w:r w:rsidR="00571FAE">
        <w:rPr>
          <w:rFonts w:ascii="Times New Roman" w:eastAsia="Times New Roman" w:hAnsi="Times New Roman"/>
          <w:lang w:eastAsia="pl-PL"/>
        </w:rPr>
        <w:t xml:space="preserve">roz. III pkt. 7 SIWZ </w:t>
      </w:r>
      <w:r w:rsidR="00474C7B">
        <w:rPr>
          <w:rFonts w:ascii="Times New Roman" w:eastAsia="Times New Roman" w:hAnsi="Times New Roman"/>
          <w:lang w:eastAsia="pl-PL"/>
        </w:rPr>
        <w:t xml:space="preserve">iż </w:t>
      </w:r>
      <w:r w:rsidR="00571FAE">
        <w:rPr>
          <w:rFonts w:ascii="Times New Roman" w:eastAsia="Times New Roman" w:hAnsi="Times New Roman"/>
          <w:lang w:eastAsia="pl-PL"/>
        </w:rPr>
        <w:t>nie przewid</w:t>
      </w:r>
      <w:r w:rsidR="00474C7B">
        <w:rPr>
          <w:rFonts w:ascii="Times New Roman" w:eastAsia="Times New Roman" w:hAnsi="Times New Roman"/>
          <w:lang w:eastAsia="pl-PL"/>
        </w:rPr>
        <w:t xml:space="preserve">uje </w:t>
      </w:r>
      <w:r w:rsidR="00571FAE">
        <w:rPr>
          <w:rFonts w:ascii="Times New Roman" w:eastAsia="Times New Roman" w:hAnsi="Times New Roman"/>
          <w:lang w:eastAsia="pl-PL"/>
        </w:rPr>
        <w:t>składania ofert wariantowych</w:t>
      </w:r>
      <w:r w:rsidR="00474C7B">
        <w:rPr>
          <w:rFonts w:ascii="Times New Roman" w:eastAsia="Times New Roman" w:hAnsi="Times New Roman"/>
          <w:lang w:eastAsia="pl-PL"/>
        </w:rPr>
        <w:t xml:space="preserve">. Wykonawca w </w:t>
      </w:r>
      <w:r w:rsidR="00474C7B" w:rsidRPr="00474C7B">
        <w:rPr>
          <w:rFonts w:ascii="Times New Roman" w:eastAsia="Times New Roman" w:hAnsi="Times New Roman"/>
          <w:i/>
          <w:lang w:eastAsia="pl-PL"/>
        </w:rPr>
        <w:t>Załączniku Nr 2B</w:t>
      </w:r>
      <w:r w:rsidR="00474C7B">
        <w:rPr>
          <w:rFonts w:ascii="Times New Roman" w:eastAsia="Times New Roman" w:hAnsi="Times New Roman"/>
          <w:lang w:eastAsia="pl-PL"/>
        </w:rPr>
        <w:t>, tj. formularz cenowy do opisu przedmiotu zamówienia, kolumna 3, w pozycjach wymienionych niżej zaoferował wariantowość oferowanego towaru :</w:t>
      </w:r>
    </w:p>
    <w:p w:rsidR="00474C7B" w:rsidRDefault="00474C7B" w:rsidP="00474C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74C7B">
        <w:rPr>
          <w:rFonts w:ascii="Times New Roman" w:hAnsi="Times New Roman"/>
        </w:rPr>
        <w:t xml:space="preserve">oz. 3 Wykonawca zaoferował </w:t>
      </w:r>
      <w:r w:rsidR="00CD645D">
        <w:rPr>
          <w:rFonts w:ascii="Times New Roman" w:hAnsi="Times New Roman"/>
        </w:rPr>
        <w:t>„</w:t>
      </w:r>
      <w:r w:rsidR="00CD645D">
        <w:rPr>
          <w:rFonts w:ascii="Times New Roman" w:hAnsi="Times New Roman"/>
          <w:i/>
        </w:rPr>
        <w:t>Ć</w:t>
      </w:r>
      <w:r w:rsidRPr="00CD645D">
        <w:rPr>
          <w:rFonts w:ascii="Times New Roman" w:hAnsi="Times New Roman"/>
          <w:i/>
        </w:rPr>
        <w:t>wiartka z kurczaka pieczona ZPM Nowakowski Sp. z o.o.</w:t>
      </w:r>
      <w:r w:rsidR="00CD645D" w:rsidRPr="00CD645D">
        <w:rPr>
          <w:rFonts w:ascii="Times New Roman" w:hAnsi="Times New Roman"/>
          <w:i/>
        </w:rPr>
        <w:t>”</w:t>
      </w:r>
      <w:r>
        <w:rPr>
          <w:rFonts w:ascii="Times New Roman" w:hAnsi="Times New Roman"/>
        </w:rPr>
        <w:t xml:space="preserve"> </w:t>
      </w:r>
      <w:r w:rsidR="00105C67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lub </w:t>
      </w:r>
      <w:r w:rsidR="00CD645D">
        <w:rPr>
          <w:rFonts w:ascii="Times New Roman" w:hAnsi="Times New Roman"/>
        </w:rPr>
        <w:t>„</w:t>
      </w:r>
      <w:r w:rsidRPr="00CD645D">
        <w:rPr>
          <w:rFonts w:ascii="Times New Roman" w:hAnsi="Times New Roman"/>
          <w:i/>
        </w:rPr>
        <w:t>Pekpol</w:t>
      </w:r>
      <w:r w:rsidR="00CD645D">
        <w:rPr>
          <w:rFonts w:ascii="Times New Roman" w:hAnsi="Times New Roman"/>
        </w:rPr>
        <w:t>”</w:t>
      </w:r>
    </w:p>
    <w:p w:rsidR="00474C7B" w:rsidRDefault="00474C7B" w:rsidP="00474C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poz. 8 Wykonawca zaoferował </w:t>
      </w:r>
      <w:r w:rsidR="00CD645D">
        <w:rPr>
          <w:rFonts w:ascii="Times New Roman" w:hAnsi="Times New Roman"/>
        </w:rPr>
        <w:t>„</w:t>
      </w:r>
      <w:r w:rsidRPr="00CD645D">
        <w:rPr>
          <w:rFonts w:ascii="Times New Roman" w:hAnsi="Times New Roman"/>
          <w:i/>
        </w:rPr>
        <w:t>Bobaski ZPM Nowakowski Sp. z o.o.</w:t>
      </w:r>
      <w:r w:rsidR="00CD645D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lub </w:t>
      </w:r>
      <w:r w:rsidR="00CD645D">
        <w:rPr>
          <w:rFonts w:ascii="Times New Roman" w:hAnsi="Times New Roman"/>
        </w:rPr>
        <w:t>„</w:t>
      </w:r>
      <w:r w:rsidR="00CD645D">
        <w:rPr>
          <w:rFonts w:ascii="Times New Roman" w:hAnsi="Times New Roman"/>
          <w:i/>
        </w:rPr>
        <w:t>B</w:t>
      </w:r>
      <w:r w:rsidRPr="00CD645D">
        <w:rPr>
          <w:rFonts w:ascii="Times New Roman" w:hAnsi="Times New Roman"/>
          <w:i/>
        </w:rPr>
        <w:t>erlinki Morliny</w:t>
      </w:r>
      <w:r w:rsidR="00CD645D">
        <w:rPr>
          <w:rFonts w:ascii="Times New Roman" w:hAnsi="Times New Roman"/>
        </w:rPr>
        <w:t>”</w:t>
      </w:r>
    </w:p>
    <w:p w:rsidR="00CD645D" w:rsidRDefault="00CD645D" w:rsidP="00474C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poz. 11 Wykonawca zaoferował „</w:t>
      </w:r>
      <w:r w:rsidRPr="00CD645D">
        <w:rPr>
          <w:rFonts w:ascii="Times New Roman" w:hAnsi="Times New Roman"/>
          <w:i/>
        </w:rPr>
        <w:t>Tuszonka ZPM Nowakowski Sp. z o.o.”</w:t>
      </w:r>
      <w:r>
        <w:rPr>
          <w:rFonts w:ascii="Times New Roman" w:hAnsi="Times New Roman"/>
        </w:rPr>
        <w:t xml:space="preserve"> lub</w:t>
      </w:r>
      <w:r w:rsidRPr="00CD645D">
        <w:rPr>
          <w:rFonts w:ascii="Times New Roman" w:hAnsi="Times New Roman"/>
          <w:i/>
        </w:rPr>
        <w:t xml:space="preserve"> „Polonus”</w:t>
      </w:r>
    </w:p>
    <w:p w:rsidR="00CD645D" w:rsidRPr="00CD645D" w:rsidRDefault="00CD645D" w:rsidP="00474C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poz. 14 Wykonawca zaoferował „</w:t>
      </w:r>
      <w:r w:rsidRPr="00CD645D">
        <w:rPr>
          <w:rFonts w:ascii="Times New Roman" w:hAnsi="Times New Roman"/>
          <w:i/>
        </w:rPr>
        <w:t>Kotlety ZPM Nowakowski Sp. z o.o.</w:t>
      </w:r>
      <w:r>
        <w:rPr>
          <w:rFonts w:ascii="Times New Roman" w:hAnsi="Times New Roman"/>
        </w:rPr>
        <w:t>” lub „</w:t>
      </w:r>
      <w:r w:rsidRPr="00CD645D">
        <w:rPr>
          <w:rFonts w:ascii="Times New Roman" w:hAnsi="Times New Roman"/>
          <w:i/>
        </w:rPr>
        <w:t>Kotlety Babuni Cedrob</w:t>
      </w:r>
      <w:r>
        <w:rPr>
          <w:rFonts w:ascii="Times New Roman" w:hAnsi="Times New Roman"/>
        </w:rPr>
        <w:t>”</w:t>
      </w:r>
    </w:p>
    <w:p w:rsidR="00CD645D" w:rsidRPr="00CD645D" w:rsidRDefault="00CD645D" w:rsidP="00474C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poz. 16 Wykonawca zaoferował  „</w:t>
      </w:r>
      <w:r w:rsidRPr="00CD645D">
        <w:rPr>
          <w:rFonts w:ascii="Times New Roman" w:hAnsi="Times New Roman"/>
          <w:i/>
        </w:rPr>
        <w:t>Rumsztyk z kurczaka ZPM Nowakowski Sp. z o.o.</w:t>
      </w:r>
      <w:r>
        <w:rPr>
          <w:rFonts w:ascii="Times New Roman" w:hAnsi="Times New Roman"/>
        </w:rPr>
        <w:t>” lub „</w:t>
      </w:r>
      <w:r w:rsidRPr="00CD645D">
        <w:rPr>
          <w:rFonts w:ascii="Times New Roman" w:hAnsi="Times New Roman"/>
          <w:i/>
        </w:rPr>
        <w:t>Cedrob</w:t>
      </w:r>
      <w:r>
        <w:rPr>
          <w:rFonts w:ascii="Times New Roman" w:hAnsi="Times New Roman"/>
        </w:rPr>
        <w:t>”</w:t>
      </w:r>
    </w:p>
    <w:p w:rsidR="00CD645D" w:rsidRPr="00CD645D" w:rsidRDefault="00CD645D" w:rsidP="00474C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poz. 17 Wykonawca zaoferował „</w:t>
      </w:r>
      <w:r w:rsidRPr="00CD645D">
        <w:rPr>
          <w:rFonts w:ascii="Times New Roman" w:hAnsi="Times New Roman"/>
          <w:i/>
        </w:rPr>
        <w:t>Kotlety drobiowe ZPM Nowakowski Sp. z o.o.”</w:t>
      </w:r>
      <w:r>
        <w:rPr>
          <w:rFonts w:ascii="Times New Roman" w:hAnsi="Times New Roman"/>
        </w:rPr>
        <w:t xml:space="preserve"> lub „</w:t>
      </w:r>
      <w:r w:rsidRPr="00CD645D">
        <w:rPr>
          <w:rFonts w:ascii="Times New Roman" w:hAnsi="Times New Roman"/>
          <w:i/>
        </w:rPr>
        <w:t>Cedrob</w:t>
      </w:r>
      <w:r>
        <w:rPr>
          <w:rFonts w:ascii="Times New Roman" w:hAnsi="Times New Roman"/>
        </w:rPr>
        <w:t>”</w:t>
      </w:r>
    </w:p>
    <w:p w:rsidR="00CD645D" w:rsidRPr="00CD645D" w:rsidRDefault="00CD645D" w:rsidP="00474C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poz. 18 Wykonawca zaoferował „</w:t>
      </w:r>
      <w:r w:rsidRPr="00CD645D">
        <w:rPr>
          <w:rFonts w:ascii="Times New Roman" w:hAnsi="Times New Roman"/>
          <w:i/>
        </w:rPr>
        <w:t>Kotlety drobiowe z pieczarkami ZPM Nowakowski Sp. z o.o.</w:t>
      </w:r>
      <w:r>
        <w:rPr>
          <w:rFonts w:ascii="Times New Roman" w:hAnsi="Times New Roman"/>
        </w:rPr>
        <w:t xml:space="preserve">” </w:t>
      </w:r>
      <w:r w:rsidR="00105C67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lub „</w:t>
      </w:r>
      <w:r w:rsidRPr="00CD645D">
        <w:rPr>
          <w:rFonts w:ascii="Times New Roman" w:hAnsi="Times New Roman"/>
          <w:i/>
        </w:rPr>
        <w:t>Cedrob</w:t>
      </w:r>
      <w:r>
        <w:rPr>
          <w:rFonts w:ascii="Times New Roman" w:hAnsi="Times New Roman"/>
        </w:rPr>
        <w:t>”</w:t>
      </w:r>
    </w:p>
    <w:p w:rsidR="00CD645D" w:rsidRPr="00CD645D" w:rsidRDefault="00CD645D" w:rsidP="00474C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poz. 19 Wykonawca zaoferował „</w:t>
      </w:r>
      <w:r w:rsidRPr="00CD645D">
        <w:rPr>
          <w:rFonts w:ascii="Times New Roman" w:hAnsi="Times New Roman"/>
          <w:i/>
        </w:rPr>
        <w:t>Klopsiki z kurczaka ZPM Nowakowski Sp. z o.o.</w:t>
      </w:r>
      <w:r>
        <w:rPr>
          <w:rFonts w:ascii="Times New Roman" w:hAnsi="Times New Roman"/>
        </w:rPr>
        <w:t>” lub „</w:t>
      </w:r>
      <w:r w:rsidRPr="00CD645D">
        <w:rPr>
          <w:rFonts w:ascii="Times New Roman" w:hAnsi="Times New Roman"/>
          <w:i/>
        </w:rPr>
        <w:t>Cedrob</w:t>
      </w:r>
      <w:r>
        <w:rPr>
          <w:rFonts w:ascii="Times New Roman" w:hAnsi="Times New Roman"/>
        </w:rPr>
        <w:t>”</w:t>
      </w:r>
    </w:p>
    <w:p w:rsidR="00CD645D" w:rsidRPr="00CD645D" w:rsidRDefault="00CD645D" w:rsidP="00474C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poz. 20 Wykonawca zaoferował „</w:t>
      </w:r>
      <w:r w:rsidRPr="00CD645D">
        <w:rPr>
          <w:rFonts w:ascii="Times New Roman" w:hAnsi="Times New Roman"/>
          <w:i/>
        </w:rPr>
        <w:t>Bryzol ZPM Nowakowski Sp. z o.o.</w:t>
      </w:r>
      <w:r>
        <w:rPr>
          <w:rFonts w:ascii="Times New Roman" w:hAnsi="Times New Roman"/>
        </w:rPr>
        <w:t>” lub „</w:t>
      </w:r>
      <w:r w:rsidRPr="00CD645D">
        <w:rPr>
          <w:rFonts w:ascii="Times New Roman" w:hAnsi="Times New Roman"/>
          <w:i/>
        </w:rPr>
        <w:t>Cedrob</w:t>
      </w:r>
      <w:r>
        <w:rPr>
          <w:rFonts w:ascii="Times New Roman" w:hAnsi="Times New Roman"/>
        </w:rPr>
        <w:t>”</w:t>
      </w:r>
    </w:p>
    <w:p w:rsidR="00CD645D" w:rsidRPr="00CD645D" w:rsidRDefault="00CD645D" w:rsidP="00474C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poz. 21 Wykonawca zaoferował „Nuggetsy ZPM Nowakowski Sp. z o.o.” lub „</w:t>
      </w:r>
      <w:r w:rsidRPr="00CD645D">
        <w:rPr>
          <w:rFonts w:ascii="Times New Roman" w:hAnsi="Times New Roman"/>
          <w:i/>
        </w:rPr>
        <w:t>Cedrob</w:t>
      </w:r>
      <w:r>
        <w:rPr>
          <w:rFonts w:ascii="Times New Roman" w:hAnsi="Times New Roman"/>
        </w:rPr>
        <w:t>”</w:t>
      </w:r>
    </w:p>
    <w:p w:rsidR="00CD645D" w:rsidRPr="00CD645D" w:rsidRDefault="00CD645D" w:rsidP="00105C6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poz. 22 Wykonawca zaoferował „ </w:t>
      </w:r>
      <w:r w:rsidRPr="00CD645D">
        <w:rPr>
          <w:rFonts w:ascii="Times New Roman" w:hAnsi="Times New Roman"/>
          <w:i/>
        </w:rPr>
        <w:t>Hamburgery z kurczaka ZPM Nowakowski Sp. z o.o.</w:t>
      </w:r>
      <w:r>
        <w:rPr>
          <w:rFonts w:ascii="Times New Roman" w:hAnsi="Times New Roman"/>
        </w:rPr>
        <w:t>”</w:t>
      </w:r>
      <w:r w:rsidRPr="00CD645D">
        <w:rPr>
          <w:rFonts w:ascii="Times New Roman" w:hAnsi="Times New Roman"/>
        </w:rPr>
        <w:t xml:space="preserve"> </w:t>
      </w:r>
      <w:r w:rsidR="00105C67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lub „</w:t>
      </w:r>
      <w:r w:rsidRPr="00CD645D">
        <w:rPr>
          <w:rFonts w:ascii="Times New Roman" w:hAnsi="Times New Roman"/>
          <w:i/>
        </w:rPr>
        <w:t>Cedrob</w:t>
      </w:r>
      <w:r>
        <w:rPr>
          <w:rFonts w:ascii="Times New Roman" w:hAnsi="Times New Roman"/>
        </w:rPr>
        <w:t>”</w:t>
      </w:r>
    </w:p>
    <w:p w:rsidR="00CD645D" w:rsidRPr="00CD645D" w:rsidRDefault="00CD645D" w:rsidP="00474C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poz. 23 Wykonawca zaoferował </w:t>
      </w:r>
      <w:r w:rsidR="00105C67">
        <w:rPr>
          <w:rFonts w:ascii="Times New Roman" w:hAnsi="Times New Roman"/>
        </w:rPr>
        <w:t>„</w:t>
      </w:r>
      <w:r w:rsidR="00105C67" w:rsidRPr="00105C67">
        <w:rPr>
          <w:rFonts w:ascii="Times New Roman" w:hAnsi="Times New Roman"/>
          <w:i/>
        </w:rPr>
        <w:t xml:space="preserve">Sopelek drobiowy </w:t>
      </w:r>
      <w:r w:rsidRPr="00105C67">
        <w:rPr>
          <w:rFonts w:ascii="Times New Roman" w:hAnsi="Times New Roman"/>
          <w:i/>
        </w:rPr>
        <w:t>ZPM Nowakowski Sp. z o.o.</w:t>
      </w:r>
      <w:r w:rsidR="00105C67">
        <w:rPr>
          <w:rFonts w:ascii="Times New Roman" w:hAnsi="Times New Roman"/>
        </w:rPr>
        <w:t>”</w:t>
      </w:r>
      <w:r w:rsidRPr="00CD64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„</w:t>
      </w:r>
      <w:r w:rsidRPr="00CD645D">
        <w:rPr>
          <w:rFonts w:ascii="Times New Roman" w:hAnsi="Times New Roman"/>
          <w:i/>
        </w:rPr>
        <w:t>Cedrob</w:t>
      </w:r>
      <w:r>
        <w:rPr>
          <w:rFonts w:ascii="Times New Roman" w:hAnsi="Times New Roman"/>
        </w:rPr>
        <w:t>”</w:t>
      </w:r>
    </w:p>
    <w:p w:rsidR="00CD645D" w:rsidRPr="00CD645D" w:rsidRDefault="00CD645D" w:rsidP="00474C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poz. 25 Wykonawca zaoferował </w:t>
      </w:r>
      <w:r w:rsidR="00105C67">
        <w:rPr>
          <w:rFonts w:ascii="Times New Roman" w:hAnsi="Times New Roman"/>
        </w:rPr>
        <w:t xml:space="preserve">„ </w:t>
      </w:r>
      <w:r w:rsidR="00105C67" w:rsidRPr="00105C67">
        <w:rPr>
          <w:rFonts w:ascii="Times New Roman" w:hAnsi="Times New Roman"/>
          <w:i/>
        </w:rPr>
        <w:t xml:space="preserve">Kabanosy drobiowe </w:t>
      </w:r>
      <w:r w:rsidRPr="00105C67">
        <w:rPr>
          <w:rFonts w:ascii="Times New Roman" w:hAnsi="Times New Roman"/>
          <w:i/>
        </w:rPr>
        <w:t>ZPM Nowakowski Sp. z o.o.</w:t>
      </w:r>
      <w:r w:rsidR="00105C67" w:rsidRPr="00105C67">
        <w:rPr>
          <w:rFonts w:ascii="Times New Roman" w:hAnsi="Times New Roman"/>
          <w:i/>
        </w:rPr>
        <w:t>”</w:t>
      </w:r>
      <w:r w:rsidR="00105C67">
        <w:rPr>
          <w:rFonts w:ascii="Times New Roman" w:hAnsi="Times New Roman"/>
        </w:rPr>
        <w:t xml:space="preserve">                                lub „</w:t>
      </w:r>
      <w:r w:rsidR="00105C67" w:rsidRPr="00105C67">
        <w:rPr>
          <w:rFonts w:ascii="Times New Roman" w:hAnsi="Times New Roman"/>
          <w:i/>
        </w:rPr>
        <w:t>Tarczyński</w:t>
      </w:r>
      <w:r w:rsidR="00105C67">
        <w:rPr>
          <w:rFonts w:ascii="Times New Roman" w:hAnsi="Times New Roman"/>
        </w:rPr>
        <w:t>”</w:t>
      </w:r>
    </w:p>
    <w:p w:rsidR="00CD645D" w:rsidRPr="00105C67" w:rsidRDefault="00CD645D" w:rsidP="00474C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poz. 27 Wykonawca zaoferował</w:t>
      </w:r>
      <w:r w:rsidRPr="00CD645D">
        <w:rPr>
          <w:rFonts w:ascii="Times New Roman" w:hAnsi="Times New Roman"/>
        </w:rPr>
        <w:t xml:space="preserve"> </w:t>
      </w:r>
      <w:r w:rsidR="00105C67">
        <w:rPr>
          <w:rFonts w:ascii="Times New Roman" w:hAnsi="Times New Roman"/>
        </w:rPr>
        <w:t>„</w:t>
      </w:r>
      <w:r w:rsidR="00105C67" w:rsidRPr="00105C67">
        <w:rPr>
          <w:rFonts w:ascii="Times New Roman" w:hAnsi="Times New Roman"/>
          <w:i/>
        </w:rPr>
        <w:t>Metka cebulowa Sokołów</w:t>
      </w:r>
      <w:r w:rsidR="00105C67">
        <w:rPr>
          <w:rFonts w:ascii="Times New Roman" w:hAnsi="Times New Roman"/>
        </w:rPr>
        <w:t>” lub „</w:t>
      </w:r>
      <w:r w:rsidR="00105C67" w:rsidRPr="00105C67">
        <w:rPr>
          <w:rFonts w:ascii="Times New Roman" w:hAnsi="Times New Roman"/>
          <w:i/>
        </w:rPr>
        <w:t>Balcerzak</w:t>
      </w:r>
      <w:r w:rsidR="00105C67">
        <w:rPr>
          <w:rFonts w:ascii="Times New Roman" w:hAnsi="Times New Roman"/>
        </w:rPr>
        <w:t>”</w:t>
      </w:r>
    </w:p>
    <w:p w:rsidR="00105C67" w:rsidRDefault="00105C67" w:rsidP="00105C67">
      <w:pPr>
        <w:pStyle w:val="Akapitzlist"/>
        <w:spacing w:after="0" w:line="240" w:lineRule="auto"/>
        <w:rPr>
          <w:rFonts w:ascii="Times New Roman" w:hAnsi="Times New Roman"/>
        </w:rPr>
      </w:pPr>
    </w:p>
    <w:p w:rsidR="00105C67" w:rsidRDefault="00105C67" w:rsidP="00105C67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</w:p>
    <w:p w:rsidR="00105C67" w:rsidRDefault="00105C67" w:rsidP="00105C67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</w:p>
    <w:p w:rsidR="00105C67" w:rsidRDefault="00105C67" w:rsidP="00105C67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</w:p>
    <w:p w:rsidR="00105C67" w:rsidRDefault="00105C67" w:rsidP="00105C67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</w:p>
    <w:p w:rsidR="00105C67" w:rsidRDefault="00105C67" w:rsidP="00105C67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</w:p>
    <w:p w:rsidR="00105C67" w:rsidRDefault="00105C67" w:rsidP="00105C67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</w:p>
    <w:p w:rsidR="00105C67" w:rsidRDefault="00105C67" w:rsidP="00105C67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</w:p>
    <w:p w:rsidR="00105C67" w:rsidRDefault="00105C67" w:rsidP="00105C67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</w:p>
    <w:p w:rsidR="00105C67" w:rsidRDefault="00105C67" w:rsidP="002624BA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105C67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1E" w:rsidRDefault="0092681E" w:rsidP="00885C76">
      <w:pPr>
        <w:spacing w:after="0" w:line="240" w:lineRule="auto"/>
      </w:pPr>
      <w:r>
        <w:separator/>
      </w:r>
    </w:p>
  </w:endnote>
  <w:endnote w:type="continuationSeparator" w:id="0">
    <w:p w:rsidR="0092681E" w:rsidRDefault="0092681E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1E" w:rsidRDefault="0092681E" w:rsidP="00885C76">
      <w:pPr>
        <w:spacing w:after="0" w:line="240" w:lineRule="auto"/>
      </w:pPr>
      <w:r>
        <w:separator/>
      </w:r>
    </w:p>
  </w:footnote>
  <w:footnote w:type="continuationSeparator" w:id="0">
    <w:p w:rsidR="0092681E" w:rsidRDefault="0092681E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57"/>
    <w:multiLevelType w:val="hybridMultilevel"/>
    <w:tmpl w:val="6F6279B6"/>
    <w:lvl w:ilvl="0" w:tplc="BB764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5F05"/>
    <w:multiLevelType w:val="hybridMultilevel"/>
    <w:tmpl w:val="04A44DFA"/>
    <w:lvl w:ilvl="0" w:tplc="DD92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302829"/>
    <w:multiLevelType w:val="hybridMultilevel"/>
    <w:tmpl w:val="28C45DCC"/>
    <w:lvl w:ilvl="0" w:tplc="D1E4D9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4"/>
  </w:num>
  <w:num w:numId="5">
    <w:abstractNumId w:val="17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15"/>
  </w:num>
  <w:num w:numId="14">
    <w:abstractNumId w:val="13"/>
  </w:num>
  <w:num w:numId="15">
    <w:abstractNumId w:val="7"/>
  </w:num>
  <w:num w:numId="16">
    <w:abstractNumId w:val="8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49"/>
    <w:rsid w:val="0001008A"/>
    <w:rsid w:val="00017CEC"/>
    <w:rsid w:val="0004168C"/>
    <w:rsid w:val="000C0208"/>
    <w:rsid w:val="000D0F02"/>
    <w:rsid w:val="00105C67"/>
    <w:rsid w:val="00121117"/>
    <w:rsid w:val="00126D9F"/>
    <w:rsid w:val="001D041D"/>
    <w:rsid w:val="001F5553"/>
    <w:rsid w:val="002136EC"/>
    <w:rsid w:val="00233348"/>
    <w:rsid w:val="0025315D"/>
    <w:rsid w:val="002624BA"/>
    <w:rsid w:val="002862C5"/>
    <w:rsid w:val="00332F75"/>
    <w:rsid w:val="00345EA8"/>
    <w:rsid w:val="00360D09"/>
    <w:rsid w:val="00367E15"/>
    <w:rsid w:val="003B50B3"/>
    <w:rsid w:val="003E6D7F"/>
    <w:rsid w:val="003E78AD"/>
    <w:rsid w:val="00423E6D"/>
    <w:rsid w:val="004649FC"/>
    <w:rsid w:val="004671E3"/>
    <w:rsid w:val="00474C7B"/>
    <w:rsid w:val="004B3ABF"/>
    <w:rsid w:val="004C580F"/>
    <w:rsid w:val="005440AE"/>
    <w:rsid w:val="005443D8"/>
    <w:rsid w:val="005562AB"/>
    <w:rsid w:val="00571FAE"/>
    <w:rsid w:val="005820B1"/>
    <w:rsid w:val="00603F68"/>
    <w:rsid w:val="00673749"/>
    <w:rsid w:val="0069269F"/>
    <w:rsid w:val="00714B42"/>
    <w:rsid w:val="0074694D"/>
    <w:rsid w:val="00765691"/>
    <w:rsid w:val="007D0C5D"/>
    <w:rsid w:val="007F0DF8"/>
    <w:rsid w:val="00811F98"/>
    <w:rsid w:val="00821B0B"/>
    <w:rsid w:val="00874703"/>
    <w:rsid w:val="0088580C"/>
    <w:rsid w:val="00885C76"/>
    <w:rsid w:val="008C2355"/>
    <w:rsid w:val="008C7C55"/>
    <w:rsid w:val="008D0BD6"/>
    <w:rsid w:val="00922281"/>
    <w:rsid w:val="0092681E"/>
    <w:rsid w:val="00992DCB"/>
    <w:rsid w:val="009A38BB"/>
    <w:rsid w:val="009D2293"/>
    <w:rsid w:val="009F5584"/>
    <w:rsid w:val="00A36304"/>
    <w:rsid w:val="00A56DED"/>
    <w:rsid w:val="00AA5859"/>
    <w:rsid w:val="00B13169"/>
    <w:rsid w:val="00B364D0"/>
    <w:rsid w:val="00B608BE"/>
    <w:rsid w:val="00B758CD"/>
    <w:rsid w:val="00BC3C67"/>
    <w:rsid w:val="00BE2B4A"/>
    <w:rsid w:val="00C376A4"/>
    <w:rsid w:val="00C45581"/>
    <w:rsid w:val="00C568D7"/>
    <w:rsid w:val="00CC1FCD"/>
    <w:rsid w:val="00CD645D"/>
    <w:rsid w:val="00CF7560"/>
    <w:rsid w:val="00DC7EF3"/>
    <w:rsid w:val="00E32110"/>
    <w:rsid w:val="00E36F9C"/>
    <w:rsid w:val="00E52333"/>
    <w:rsid w:val="00E84790"/>
    <w:rsid w:val="00EA57BB"/>
    <w:rsid w:val="00EC56A6"/>
    <w:rsid w:val="00ED5319"/>
    <w:rsid w:val="00F00A0A"/>
    <w:rsid w:val="00F16C55"/>
    <w:rsid w:val="00F3538D"/>
    <w:rsid w:val="00F35AA6"/>
    <w:rsid w:val="00FA7C0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A95FF-7D63-40F5-87C6-12F3CA0A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9A85C-CB69-40DB-A3C2-9BC75147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22</cp:revision>
  <cp:lastPrinted>2017-04-11T08:03:00Z</cp:lastPrinted>
  <dcterms:created xsi:type="dcterms:W3CDTF">2011-08-11T10:35:00Z</dcterms:created>
  <dcterms:modified xsi:type="dcterms:W3CDTF">2017-04-11T09:04:00Z</dcterms:modified>
</cp:coreProperties>
</file>