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2BA81" w14:textId="77777777" w:rsidR="00793DF3" w:rsidRPr="00793DF3" w:rsidRDefault="00793DF3" w:rsidP="00793DF3">
      <w:pPr>
        <w:spacing w:after="24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lang w:eastAsia="pl-PL"/>
        </w:rPr>
        <w:t xml:space="preserve">Ogłoszenie nr 595105-N-2020 z dnia 2020-10-08 r. </w:t>
      </w:r>
    </w:p>
    <w:p w14:paraId="5D099F6F" w14:textId="77777777" w:rsidR="00793DF3" w:rsidRPr="00793DF3" w:rsidRDefault="00793DF3" w:rsidP="00793DF3">
      <w:pPr>
        <w:spacing w:after="0" w:line="240" w:lineRule="auto"/>
        <w:jc w:val="center"/>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lang w:eastAsia="pl-PL"/>
        </w:rPr>
        <w:t>Mazowiecka Instytucja Gospodarki Budźetowej Mazovia: Dostawa i zafiskalizowanie fabrycznie nowych 229 szt. drukarek fiskalnych online dla Mazowieckiej Instytucji Gospodarki Budżetowej MAZOVIA</w:t>
      </w:r>
      <w:r w:rsidRPr="00793DF3">
        <w:rPr>
          <w:rFonts w:ascii="Times New Roman" w:eastAsia="Times New Roman" w:hAnsi="Times New Roman" w:cs="Times New Roman"/>
          <w:sz w:val="24"/>
          <w:szCs w:val="24"/>
          <w:lang w:eastAsia="pl-PL"/>
        </w:rPr>
        <w:br/>
        <w:t xml:space="preserve">OGŁOSZENIE O ZAMÓWIENIU - Dostawy </w:t>
      </w:r>
    </w:p>
    <w:p w14:paraId="5536447B"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b/>
          <w:bCs/>
          <w:sz w:val="24"/>
          <w:szCs w:val="24"/>
          <w:lang w:eastAsia="pl-PL"/>
        </w:rPr>
        <w:t>Zamieszczanie ogłoszenia:</w:t>
      </w:r>
      <w:r w:rsidRPr="00793DF3">
        <w:rPr>
          <w:rFonts w:ascii="Times New Roman" w:eastAsia="Times New Roman" w:hAnsi="Times New Roman" w:cs="Times New Roman"/>
          <w:sz w:val="24"/>
          <w:szCs w:val="24"/>
          <w:lang w:eastAsia="pl-PL"/>
        </w:rPr>
        <w:t xml:space="preserve"> Zamieszczanie obowiązkowe </w:t>
      </w:r>
    </w:p>
    <w:p w14:paraId="1DEE16C0"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b/>
          <w:bCs/>
          <w:sz w:val="24"/>
          <w:szCs w:val="24"/>
          <w:lang w:eastAsia="pl-PL"/>
        </w:rPr>
        <w:t>Ogłoszenie dotyczy:</w:t>
      </w:r>
      <w:r w:rsidRPr="00793DF3">
        <w:rPr>
          <w:rFonts w:ascii="Times New Roman" w:eastAsia="Times New Roman" w:hAnsi="Times New Roman" w:cs="Times New Roman"/>
          <w:sz w:val="24"/>
          <w:szCs w:val="24"/>
          <w:lang w:eastAsia="pl-PL"/>
        </w:rPr>
        <w:t xml:space="preserve"> Zamówienia publicznego </w:t>
      </w:r>
    </w:p>
    <w:p w14:paraId="51EB8516"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535D85D1"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lang w:eastAsia="pl-PL"/>
        </w:rPr>
        <w:t xml:space="preserve">Nie </w:t>
      </w:r>
    </w:p>
    <w:p w14:paraId="45E3812F"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b/>
          <w:bCs/>
          <w:sz w:val="24"/>
          <w:szCs w:val="24"/>
          <w:lang w:eastAsia="pl-PL"/>
        </w:rPr>
        <w:t>Nazwa projektu lub programu</w:t>
      </w:r>
      <w:r w:rsidRPr="00793DF3">
        <w:rPr>
          <w:rFonts w:ascii="Times New Roman" w:eastAsia="Times New Roman" w:hAnsi="Times New Roman" w:cs="Times New Roman"/>
          <w:sz w:val="24"/>
          <w:szCs w:val="24"/>
          <w:lang w:eastAsia="pl-PL"/>
        </w:rPr>
        <w:t xml:space="preserve"> </w:t>
      </w:r>
      <w:r w:rsidRPr="00793DF3">
        <w:rPr>
          <w:rFonts w:ascii="Times New Roman" w:eastAsia="Times New Roman" w:hAnsi="Times New Roman" w:cs="Times New Roman"/>
          <w:sz w:val="24"/>
          <w:szCs w:val="24"/>
          <w:lang w:eastAsia="pl-PL"/>
        </w:rPr>
        <w:br/>
      </w:r>
    </w:p>
    <w:p w14:paraId="43DFD53F"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D049E4F"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lang w:eastAsia="pl-PL"/>
        </w:rPr>
        <w:t xml:space="preserve">Nie </w:t>
      </w:r>
    </w:p>
    <w:p w14:paraId="353A4764"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793DF3">
        <w:rPr>
          <w:rFonts w:ascii="Times New Roman" w:eastAsia="Times New Roman" w:hAnsi="Times New Roman" w:cs="Times New Roman"/>
          <w:sz w:val="24"/>
          <w:szCs w:val="24"/>
          <w:lang w:eastAsia="pl-PL"/>
        </w:rPr>
        <w:br/>
      </w:r>
    </w:p>
    <w:p w14:paraId="17D1A990"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u w:val="single"/>
          <w:lang w:eastAsia="pl-PL"/>
        </w:rPr>
        <w:t>SEKCJA I: ZAMAWIAJĄCY</w:t>
      </w:r>
      <w:r w:rsidRPr="00793DF3">
        <w:rPr>
          <w:rFonts w:ascii="Times New Roman" w:eastAsia="Times New Roman" w:hAnsi="Times New Roman" w:cs="Times New Roman"/>
          <w:sz w:val="24"/>
          <w:szCs w:val="24"/>
          <w:lang w:eastAsia="pl-PL"/>
        </w:rPr>
        <w:t xml:space="preserve"> </w:t>
      </w:r>
    </w:p>
    <w:p w14:paraId="6162B1CF"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b/>
          <w:bCs/>
          <w:sz w:val="24"/>
          <w:szCs w:val="24"/>
          <w:lang w:eastAsia="pl-PL"/>
        </w:rPr>
        <w:t xml:space="preserve">Postępowanie przeprowadza centralny zamawiający </w:t>
      </w:r>
    </w:p>
    <w:p w14:paraId="224C2A64"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lang w:eastAsia="pl-PL"/>
        </w:rPr>
        <w:t xml:space="preserve">Nie </w:t>
      </w:r>
    </w:p>
    <w:p w14:paraId="5F031026"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138F6922"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lang w:eastAsia="pl-PL"/>
        </w:rPr>
        <w:t xml:space="preserve">Nie </w:t>
      </w:r>
    </w:p>
    <w:p w14:paraId="7FC10355"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b/>
          <w:bCs/>
          <w:sz w:val="24"/>
          <w:szCs w:val="24"/>
          <w:lang w:eastAsia="pl-PL"/>
        </w:rPr>
        <w:t>Informacje na temat podmiotu któremu zamawiający powierzył/powierzyli prowadzenie postępowania:</w:t>
      </w:r>
      <w:r w:rsidRPr="00793DF3">
        <w:rPr>
          <w:rFonts w:ascii="Times New Roman" w:eastAsia="Times New Roman" w:hAnsi="Times New Roman" w:cs="Times New Roman"/>
          <w:sz w:val="24"/>
          <w:szCs w:val="24"/>
          <w:lang w:eastAsia="pl-PL"/>
        </w:rPr>
        <w:t xml:space="preserve">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b/>
          <w:bCs/>
          <w:sz w:val="24"/>
          <w:szCs w:val="24"/>
          <w:lang w:eastAsia="pl-PL"/>
        </w:rPr>
        <w:t>Postępowanie jest przeprowadzane wspólnie przez zamawiających</w:t>
      </w:r>
      <w:r w:rsidRPr="00793DF3">
        <w:rPr>
          <w:rFonts w:ascii="Times New Roman" w:eastAsia="Times New Roman" w:hAnsi="Times New Roman" w:cs="Times New Roman"/>
          <w:sz w:val="24"/>
          <w:szCs w:val="24"/>
          <w:lang w:eastAsia="pl-PL"/>
        </w:rPr>
        <w:t xml:space="preserve"> </w:t>
      </w:r>
    </w:p>
    <w:p w14:paraId="2AA9C6BF"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lang w:eastAsia="pl-PL"/>
        </w:rPr>
        <w:t xml:space="preserve">Nie </w:t>
      </w:r>
    </w:p>
    <w:p w14:paraId="4E3A5265"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2E77D1B2"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lang w:eastAsia="pl-PL"/>
        </w:rPr>
        <w:t xml:space="preserve">Nie </w:t>
      </w:r>
    </w:p>
    <w:p w14:paraId="45B46DCF"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93DF3">
        <w:rPr>
          <w:rFonts w:ascii="Times New Roman" w:eastAsia="Times New Roman" w:hAnsi="Times New Roman" w:cs="Times New Roman"/>
          <w:sz w:val="24"/>
          <w:szCs w:val="24"/>
          <w:lang w:eastAsia="pl-PL"/>
        </w:rPr>
        <w:t xml:space="preserve">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b/>
          <w:bCs/>
          <w:sz w:val="24"/>
          <w:szCs w:val="24"/>
          <w:lang w:eastAsia="pl-PL"/>
        </w:rPr>
        <w:t>Informacje dodatkowe:</w:t>
      </w:r>
      <w:r w:rsidRPr="00793DF3">
        <w:rPr>
          <w:rFonts w:ascii="Times New Roman" w:eastAsia="Times New Roman" w:hAnsi="Times New Roman" w:cs="Times New Roman"/>
          <w:sz w:val="24"/>
          <w:szCs w:val="24"/>
          <w:lang w:eastAsia="pl-PL"/>
        </w:rPr>
        <w:t xml:space="preserve"> </w:t>
      </w:r>
    </w:p>
    <w:p w14:paraId="35E5775D"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b/>
          <w:bCs/>
          <w:sz w:val="24"/>
          <w:szCs w:val="24"/>
          <w:lang w:eastAsia="pl-PL"/>
        </w:rPr>
        <w:t xml:space="preserve">I. 1) NAZWA I ADRES: </w:t>
      </w:r>
      <w:r w:rsidRPr="00793DF3">
        <w:rPr>
          <w:rFonts w:ascii="Times New Roman" w:eastAsia="Times New Roman" w:hAnsi="Times New Roman" w:cs="Times New Roman"/>
          <w:sz w:val="24"/>
          <w:szCs w:val="24"/>
          <w:lang w:eastAsia="pl-PL"/>
        </w:rPr>
        <w:t xml:space="preserve">Mazowiecka Instytucja Gospodarki Budźetowej Mazovia, krajowy numer identyfikacyjny 14273269300000, ul. ul. Antoniego Kocjana  3 , 01-473  Warszawa, woj. mazowieckie, państwo Polska, tel. 22 328 60 01, e-mail m.zakrzewska@igbmazovia.pl, faks 22 328 60 50.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sz w:val="24"/>
          <w:szCs w:val="24"/>
          <w:lang w:eastAsia="pl-PL"/>
        </w:rPr>
        <w:lastRenderedPageBreak/>
        <w:t xml:space="preserve">Adres strony internetowej (URL): www.igbmazovia.pl </w:t>
      </w:r>
      <w:r w:rsidRPr="00793DF3">
        <w:rPr>
          <w:rFonts w:ascii="Times New Roman" w:eastAsia="Times New Roman" w:hAnsi="Times New Roman" w:cs="Times New Roman"/>
          <w:sz w:val="24"/>
          <w:szCs w:val="24"/>
          <w:lang w:eastAsia="pl-PL"/>
        </w:rPr>
        <w:br/>
        <w:t xml:space="preserve">Adres profilu nabywcy: </w:t>
      </w:r>
      <w:r w:rsidRPr="00793DF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3F210A78"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b/>
          <w:bCs/>
          <w:sz w:val="24"/>
          <w:szCs w:val="24"/>
          <w:lang w:eastAsia="pl-PL"/>
        </w:rPr>
        <w:t xml:space="preserve">I. 2) RODZAJ ZAMAWIAJĄCEGO: </w:t>
      </w:r>
      <w:r w:rsidRPr="00793DF3">
        <w:rPr>
          <w:rFonts w:ascii="Times New Roman" w:eastAsia="Times New Roman" w:hAnsi="Times New Roman" w:cs="Times New Roman"/>
          <w:sz w:val="24"/>
          <w:szCs w:val="24"/>
          <w:lang w:eastAsia="pl-PL"/>
        </w:rPr>
        <w:t xml:space="preserve">Inny (proszę określić): </w:t>
      </w:r>
      <w:r w:rsidRPr="00793DF3">
        <w:rPr>
          <w:rFonts w:ascii="Times New Roman" w:eastAsia="Times New Roman" w:hAnsi="Times New Roman" w:cs="Times New Roman"/>
          <w:sz w:val="24"/>
          <w:szCs w:val="24"/>
          <w:lang w:eastAsia="pl-PL"/>
        </w:rPr>
        <w:br/>
        <w:t xml:space="preserve">Instytucja Gospodarki Budżetowej </w:t>
      </w:r>
    </w:p>
    <w:p w14:paraId="719B75B5"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b/>
          <w:bCs/>
          <w:sz w:val="24"/>
          <w:szCs w:val="24"/>
          <w:lang w:eastAsia="pl-PL"/>
        </w:rPr>
        <w:t xml:space="preserve">I.3) WSPÓLNE UDZIELANIE ZAMÓWIENIA </w:t>
      </w:r>
      <w:r w:rsidRPr="00793DF3">
        <w:rPr>
          <w:rFonts w:ascii="Times New Roman" w:eastAsia="Times New Roman" w:hAnsi="Times New Roman" w:cs="Times New Roman"/>
          <w:b/>
          <w:bCs/>
          <w:i/>
          <w:iCs/>
          <w:sz w:val="24"/>
          <w:szCs w:val="24"/>
          <w:lang w:eastAsia="pl-PL"/>
        </w:rPr>
        <w:t>(jeżeli dotyczy)</w:t>
      </w:r>
      <w:r w:rsidRPr="00793DF3">
        <w:rPr>
          <w:rFonts w:ascii="Times New Roman" w:eastAsia="Times New Roman" w:hAnsi="Times New Roman" w:cs="Times New Roman"/>
          <w:b/>
          <w:bCs/>
          <w:sz w:val="24"/>
          <w:szCs w:val="24"/>
          <w:lang w:eastAsia="pl-PL"/>
        </w:rPr>
        <w:t xml:space="preserve">: </w:t>
      </w:r>
    </w:p>
    <w:p w14:paraId="73FF91F8"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93DF3">
        <w:rPr>
          <w:rFonts w:ascii="Times New Roman" w:eastAsia="Times New Roman" w:hAnsi="Times New Roman" w:cs="Times New Roman"/>
          <w:sz w:val="24"/>
          <w:szCs w:val="24"/>
          <w:lang w:eastAsia="pl-PL"/>
        </w:rPr>
        <w:br/>
      </w:r>
    </w:p>
    <w:p w14:paraId="2E8FC29E"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b/>
          <w:bCs/>
          <w:sz w:val="24"/>
          <w:szCs w:val="24"/>
          <w:lang w:eastAsia="pl-PL"/>
        </w:rPr>
        <w:t xml:space="preserve">I.4) KOMUNIKACJA: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93DF3">
        <w:rPr>
          <w:rFonts w:ascii="Times New Roman" w:eastAsia="Times New Roman" w:hAnsi="Times New Roman" w:cs="Times New Roman"/>
          <w:sz w:val="24"/>
          <w:szCs w:val="24"/>
          <w:lang w:eastAsia="pl-PL"/>
        </w:rPr>
        <w:t xml:space="preserve"> </w:t>
      </w:r>
    </w:p>
    <w:p w14:paraId="5C29F40C"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lang w:eastAsia="pl-PL"/>
        </w:rPr>
        <w:t xml:space="preserve">Tak </w:t>
      </w:r>
      <w:r w:rsidRPr="00793DF3">
        <w:rPr>
          <w:rFonts w:ascii="Times New Roman" w:eastAsia="Times New Roman" w:hAnsi="Times New Roman" w:cs="Times New Roman"/>
          <w:sz w:val="24"/>
          <w:szCs w:val="24"/>
          <w:lang w:eastAsia="pl-PL"/>
        </w:rPr>
        <w:br/>
        <w:t xml:space="preserve">www.igbmazovia.pl </w:t>
      </w:r>
    </w:p>
    <w:p w14:paraId="50846998"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02D3C204"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lang w:eastAsia="pl-PL"/>
        </w:rPr>
        <w:t xml:space="preserve">Tak </w:t>
      </w:r>
      <w:r w:rsidRPr="00793DF3">
        <w:rPr>
          <w:rFonts w:ascii="Times New Roman" w:eastAsia="Times New Roman" w:hAnsi="Times New Roman" w:cs="Times New Roman"/>
          <w:sz w:val="24"/>
          <w:szCs w:val="24"/>
          <w:lang w:eastAsia="pl-PL"/>
        </w:rPr>
        <w:br/>
        <w:t xml:space="preserve">www.igbmazovia.pl </w:t>
      </w:r>
    </w:p>
    <w:p w14:paraId="10C6C61C"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34AACB8F"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lang w:eastAsia="pl-PL"/>
        </w:rPr>
        <w:t xml:space="preserve">Nie </w:t>
      </w:r>
      <w:r w:rsidRPr="00793DF3">
        <w:rPr>
          <w:rFonts w:ascii="Times New Roman" w:eastAsia="Times New Roman" w:hAnsi="Times New Roman" w:cs="Times New Roman"/>
          <w:sz w:val="24"/>
          <w:szCs w:val="24"/>
          <w:lang w:eastAsia="pl-PL"/>
        </w:rPr>
        <w:br/>
      </w:r>
    </w:p>
    <w:p w14:paraId="174FFDF3"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b/>
          <w:bCs/>
          <w:sz w:val="24"/>
          <w:szCs w:val="24"/>
          <w:lang w:eastAsia="pl-PL"/>
        </w:rPr>
        <w:t>Oferty lub wnioski o dopuszczenie do udziału w postępowaniu należy przesyłać:</w:t>
      </w:r>
      <w:r w:rsidRPr="00793DF3">
        <w:rPr>
          <w:rFonts w:ascii="Times New Roman" w:eastAsia="Times New Roman" w:hAnsi="Times New Roman" w:cs="Times New Roman"/>
          <w:sz w:val="24"/>
          <w:szCs w:val="24"/>
          <w:lang w:eastAsia="pl-PL"/>
        </w:rPr>
        <w:t xml:space="preserve">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b/>
          <w:bCs/>
          <w:sz w:val="24"/>
          <w:szCs w:val="24"/>
          <w:lang w:eastAsia="pl-PL"/>
        </w:rPr>
        <w:t>Elektronicznie</w:t>
      </w:r>
      <w:r w:rsidRPr="00793DF3">
        <w:rPr>
          <w:rFonts w:ascii="Times New Roman" w:eastAsia="Times New Roman" w:hAnsi="Times New Roman" w:cs="Times New Roman"/>
          <w:sz w:val="24"/>
          <w:szCs w:val="24"/>
          <w:lang w:eastAsia="pl-PL"/>
        </w:rPr>
        <w:t xml:space="preserve"> </w:t>
      </w:r>
    </w:p>
    <w:p w14:paraId="72CE1450"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lang w:eastAsia="pl-PL"/>
        </w:rPr>
        <w:t xml:space="preserve">Nie </w:t>
      </w:r>
      <w:r w:rsidRPr="00793DF3">
        <w:rPr>
          <w:rFonts w:ascii="Times New Roman" w:eastAsia="Times New Roman" w:hAnsi="Times New Roman" w:cs="Times New Roman"/>
          <w:sz w:val="24"/>
          <w:szCs w:val="24"/>
          <w:lang w:eastAsia="pl-PL"/>
        </w:rPr>
        <w:br/>
        <w:t xml:space="preserve">adres </w:t>
      </w:r>
      <w:r w:rsidRPr="00793DF3">
        <w:rPr>
          <w:rFonts w:ascii="Times New Roman" w:eastAsia="Times New Roman" w:hAnsi="Times New Roman" w:cs="Times New Roman"/>
          <w:sz w:val="24"/>
          <w:szCs w:val="24"/>
          <w:lang w:eastAsia="pl-PL"/>
        </w:rPr>
        <w:br/>
      </w:r>
    </w:p>
    <w:p w14:paraId="66EE3460"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p>
    <w:p w14:paraId="5B5C35B1"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93DF3">
        <w:rPr>
          <w:rFonts w:ascii="Times New Roman" w:eastAsia="Times New Roman" w:hAnsi="Times New Roman" w:cs="Times New Roman"/>
          <w:sz w:val="24"/>
          <w:szCs w:val="24"/>
          <w:lang w:eastAsia="pl-PL"/>
        </w:rPr>
        <w:t xml:space="preserve"> </w:t>
      </w:r>
      <w:r w:rsidRPr="00793DF3">
        <w:rPr>
          <w:rFonts w:ascii="Times New Roman" w:eastAsia="Times New Roman" w:hAnsi="Times New Roman" w:cs="Times New Roman"/>
          <w:sz w:val="24"/>
          <w:szCs w:val="24"/>
          <w:lang w:eastAsia="pl-PL"/>
        </w:rPr>
        <w:br/>
        <w:t xml:space="preserve">Nie </w:t>
      </w:r>
      <w:r w:rsidRPr="00793DF3">
        <w:rPr>
          <w:rFonts w:ascii="Times New Roman" w:eastAsia="Times New Roman" w:hAnsi="Times New Roman" w:cs="Times New Roman"/>
          <w:sz w:val="24"/>
          <w:szCs w:val="24"/>
          <w:lang w:eastAsia="pl-PL"/>
        </w:rPr>
        <w:br/>
        <w:t xml:space="preserve">Inny sposób: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93DF3">
        <w:rPr>
          <w:rFonts w:ascii="Times New Roman" w:eastAsia="Times New Roman" w:hAnsi="Times New Roman" w:cs="Times New Roman"/>
          <w:sz w:val="24"/>
          <w:szCs w:val="24"/>
          <w:lang w:eastAsia="pl-PL"/>
        </w:rPr>
        <w:t xml:space="preserve"> </w:t>
      </w:r>
      <w:r w:rsidRPr="00793DF3">
        <w:rPr>
          <w:rFonts w:ascii="Times New Roman" w:eastAsia="Times New Roman" w:hAnsi="Times New Roman" w:cs="Times New Roman"/>
          <w:sz w:val="24"/>
          <w:szCs w:val="24"/>
          <w:lang w:eastAsia="pl-PL"/>
        </w:rPr>
        <w:br/>
        <w:t xml:space="preserve">Tak </w:t>
      </w:r>
      <w:r w:rsidRPr="00793DF3">
        <w:rPr>
          <w:rFonts w:ascii="Times New Roman" w:eastAsia="Times New Roman" w:hAnsi="Times New Roman" w:cs="Times New Roman"/>
          <w:sz w:val="24"/>
          <w:szCs w:val="24"/>
          <w:lang w:eastAsia="pl-PL"/>
        </w:rPr>
        <w:br/>
        <w:t xml:space="preserve">Inny sposób: </w:t>
      </w:r>
      <w:r w:rsidRPr="00793DF3">
        <w:rPr>
          <w:rFonts w:ascii="Times New Roman" w:eastAsia="Times New Roman" w:hAnsi="Times New Roman" w:cs="Times New Roman"/>
          <w:sz w:val="24"/>
          <w:szCs w:val="24"/>
          <w:lang w:eastAsia="pl-PL"/>
        </w:rPr>
        <w:br/>
        <w:t xml:space="preserve">pisemnie </w:t>
      </w:r>
      <w:r w:rsidRPr="00793DF3">
        <w:rPr>
          <w:rFonts w:ascii="Times New Roman" w:eastAsia="Times New Roman" w:hAnsi="Times New Roman" w:cs="Times New Roman"/>
          <w:sz w:val="24"/>
          <w:szCs w:val="24"/>
          <w:lang w:eastAsia="pl-PL"/>
        </w:rPr>
        <w:br/>
        <w:t xml:space="preserve">Adres: </w:t>
      </w:r>
      <w:r w:rsidRPr="00793DF3">
        <w:rPr>
          <w:rFonts w:ascii="Times New Roman" w:eastAsia="Times New Roman" w:hAnsi="Times New Roman" w:cs="Times New Roman"/>
          <w:sz w:val="24"/>
          <w:szCs w:val="24"/>
          <w:lang w:eastAsia="pl-PL"/>
        </w:rPr>
        <w:br/>
        <w:t xml:space="preserve">Mazowiecka Instytucja Gospodarki Budżetowej MAZOVIA ul. Kocjana 3 01-473 Warszawa </w:t>
      </w:r>
    </w:p>
    <w:p w14:paraId="7B84B9F0"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lang w:eastAsia="pl-PL"/>
        </w:rPr>
        <w:lastRenderedPageBreak/>
        <w:br/>
      </w:r>
      <w:r w:rsidRPr="00793DF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93DF3">
        <w:rPr>
          <w:rFonts w:ascii="Times New Roman" w:eastAsia="Times New Roman" w:hAnsi="Times New Roman" w:cs="Times New Roman"/>
          <w:sz w:val="24"/>
          <w:szCs w:val="24"/>
          <w:lang w:eastAsia="pl-PL"/>
        </w:rPr>
        <w:t xml:space="preserve"> </w:t>
      </w:r>
    </w:p>
    <w:p w14:paraId="2DDE28F2"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lang w:eastAsia="pl-PL"/>
        </w:rPr>
        <w:t xml:space="preserve">Nie </w:t>
      </w:r>
      <w:r w:rsidRPr="00793DF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93DF3">
        <w:rPr>
          <w:rFonts w:ascii="Times New Roman" w:eastAsia="Times New Roman" w:hAnsi="Times New Roman" w:cs="Times New Roman"/>
          <w:sz w:val="24"/>
          <w:szCs w:val="24"/>
          <w:lang w:eastAsia="pl-PL"/>
        </w:rPr>
        <w:br/>
      </w:r>
    </w:p>
    <w:p w14:paraId="3ED59006"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u w:val="single"/>
          <w:lang w:eastAsia="pl-PL"/>
        </w:rPr>
        <w:t xml:space="preserve">SEKCJA II: PRZEDMIOT ZAMÓWIENIA </w:t>
      </w:r>
    </w:p>
    <w:p w14:paraId="2203144B"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b/>
          <w:bCs/>
          <w:sz w:val="24"/>
          <w:szCs w:val="24"/>
          <w:lang w:eastAsia="pl-PL"/>
        </w:rPr>
        <w:t xml:space="preserve">II.1) Nazwa nadana zamówieniu przez zamawiającego: </w:t>
      </w:r>
      <w:r w:rsidRPr="00793DF3">
        <w:rPr>
          <w:rFonts w:ascii="Times New Roman" w:eastAsia="Times New Roman" w:hAnsi="Times New Roman" w:cs="Times New Roman"/>
          <w:sz w:val="24"/>
          <w:szCs w:val="24"/>
          <w:lang w:eastAsia="pl-PL"/>
        </w:rPr>
        <w:t xml:space="preserve">Dostawa i zafiskalizowanie fabrycznie nowych 229 szt. drukarek fiskalnych online dla Mazowieckiej Instytucji Gospodarki Budżetowej MAZOVIA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b/>
          <w:bCs/>
          <w:sz w:val="24"/>
          <w:szCs w:val="24"/>
          <w:lang w:eastAsia="pl-PL"/>
        </w:rPr>
        <w:t xml:space="preserve">Numer referencyjny: </w:t>
      </w:r>
      <w:r w:rsidRPr="00793DF3">
        <w:rPr>
          <w:rFonts w:ascii="Times New Roman" w:eastAsia="Times New Roman" w:hAnsi="Times New Roman" w:cs="Times New Roman"/>
          <w:sz w:val="24"/>
          <w:szCs w:val="24"/>
          <w:lang w:eastAsia="pl-PL"/>
        </w:rPr>
        <w:t xml:space="preserve">5/09/2020/D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6B2E3A1D" w14:textId="77777777" w:rsidR="00793DF3" w:rsidRPr="00793DF3" w:rsidRDefault="00793DF3" w:rsidP="00793DF3">
      <w:pPr>
        <w:spacing w:after="0" w:line="240" w:lineRule="auto"/>
        <w:jc w:val="both"/>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lang w:eastAsia="pl-PL"/>
        </w:rPr>
        <w:t xml:space="preserve">Nie </w:t>
      </w:r>
    </w:p>
    <w:p w14:paraId="67786591"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b/>
          <w:bCs/>
          <w:sz w:val="24"/>
          <w:szCs w:val="24"/>
          <w:lang w:eastAsia="pl-PL"/>
        </w:rPr>
        <w:t xml:space="preserve">II.2) Rodzaj zamówienia: </w:t>
      </w:r>
      <w:r w:rsidRPr="00793DF3">
        <w:rPr>
          <w:rFonts w:ascii="Times New Roman" w:eastAsia="Times New Roman" w:hAnsi="Times New Roman" w:cs="Times New Roman"/>
          <w:sz w:val="24"/>
          <w:szCs w:val="24"/>
          <w:lang w:eastAsia="pl-PL"/>
        </w:rPr>
        <w:t xml:space="preserve">Dostawy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b/>
          <w:bCs/>
          <w:sz w:val="24"/>
          <w:szCs w:val="24"/>
          <w:lang w:eastAsia="pl-PL"/>
        </w:rPr>
        <w:t>II.3) Informacja o możliwości składania ofert częściowych</w:t>
      </w:r>
      <w:r w:rsidRPr="00793DF3">
        <w:rPr>
          <w:rFonts w:ascii="Times New Roman" w:eastAsia="Times New Roman" w:hAnsi="Times New Roman" w:cs="Times New Roman"/>
          <w:sz w:val="24"/>
          <w:szCs w:val="24"/>
          <w:lang w:eastAsia="pl-PL"/>
        </w:rPr>
        <w:t xml:space="preserve"> </w:t>
      </w:r>
      <w:r w:rsidRPr="00793DF3">
        <w:rPr>
          <w:rFonts w:ascii="Times New Roman" w:eastAsia="Times New Roman" w:hAnsi="Times New Roman" w:cs="Times New Roman"/>
          <w:sz w:val="24"/>
          <w:szCs w:val="24"/>
          <w:lang w:eastAsia="pl-PL"/>
        </w:rPr>
        <w:br/>
        <w:t xml:space="preserve">Zamówienie podzielone jest na części: </w:t>
      </w:r>
    </w:p>
    <w:p w14:paraId="10DD4F69"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lang w:eastAsia="pl-PL"/>
        </w:rPr>
        <w:t xml:space="preserve">Nie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b/>
          <w:bCs/>
          <w:sz w:val="24"/>
          <w:szCs w:val="24"/>
          <w:lang w:eastAsia="pl-PL"/>
        </w:rPr>
        <w:t>Oferty lub wnioski o dopuszczenie do udziału w postępowaniu można składać w odniesieniu do:</w:t>
      </w:r>
      <w:r w:rsidRPr="00793DF3">
        <w:rPr>
          <w:rFonts w:ascii="Times New Roman" w:eastAsia="Times New Roman" w:hAnsi="Times New Roman" w:cs="Times New Roman"/>
          <w:sz w:val="24"/>
          <w:szCs w:val="24"/>
          <w:lang w:eastAsia="pl-PL"/>
        </w:rPr>
        <w:t xml:space="preserve"> </w:t>
      </w:r>
      <w:r w:rsidRPr="00793DF3">
        <w:rPr>
          <w:rFonts w:ascii="Times New Roman" w:eastAsia="Times New Roman" w:hAnsi="Times New Roman" w:cs="Times New Roman"/>
          <w:sz w:val="24"/>
          <w:szCs w:val="24"/>
          <w:lang w:eastAsia="pl-PL"/>
        </w:rPr>
        <w:br/>
      </w:r>
    </w:p>
    <w:p w14:paraId="153C198F"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93DF3">
        <w:rPr>
          <w:rFonts w:ascii="Times New Roman" w:eastAsia="Times New Roman" w:hAnsi="Times New Roman" w:cs="Times New Roman"/>
          <w:sz w:val="24"/>
          <w:szCs w:val="24"/>
          <w:lang w:eastAsia="pl-PL"/>
        </w:rPr>
        <w:t xml:space="preserve">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93DF3">
        <w:rPr>
          <w:rFonts w:ascii="Times New Roman" w:eastAsia="Times New Roman" w:hAnsi="Times New Roman" w:cs="Times New Roman"/>
          <w:sz w:val="24"/>
          <w:szCs w:val="24"/>
          <w:lang w:eastAsia="pl-PL"/>
        </w:rPr>
        <w:t xml:space="preserve">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b/>
          <w:bCs/>
          <w:sz w:val="24"/>
          <w:szCs w:val="24"/>
          <w:lang w:eastAsia="pl-PL"/>
        </w:rPr>
        <w:t xml:space="preserve">II.4) Krótki opis przedmiotu zamówienia </w:t>
      </w:r>
      <w:r w:rsidRPr="00793DF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93DF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93DF3">
        <w:rPr>
          <w:rFonts w:ascii="Times New Roman" w:eastAsia="Times New Roman" w:hAnsi="Times New Roman" w:cs="Times New Roman"/>
          <w:sz w:val="24"/>
          <w:szCs w:val="24"/>
          <w:lang w:eastAsia="pl-PL"/>
        </w:rPr>
        <w:t xml:space="preserve">1.Przedmiotem zamówienia jest dostawa i zafiskalizowanie fabrycznie nowych 229 szt. drukarek fiskalnych online dla Mazowieckiej Instytucji Gospodarki Budżetowej MAZOVIA. 2. Szczegółowy opis przedmiotu zamówienia znajduje się w SIWZ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b/>
          <w:bCs/>
          <w:sz w:val="24"/>
          <w:szCs w:val="24"/>
          <w:lang w:eastAsia="pl-PL"/>
        </w:rPr>
        <w:t xml:space="preserve">II.5) Główny kod CPV: </w:t>
      </w:r>
      <w:r w:rsidRPr="00793DF3">
        <w:rPr>
          <w:rFonts w:ascii="Times New Roman" w:eastAsia="Times New Roman" w:hAnsi="Times New Roman" w:cs="Times New Roman"/>
          <w:sz w:val="24"/>
          <w:szCs w:val="24"/>
          <w:lang w:eastAsia="pl-PL"/>
        </w:rPr>
        <w:t xml:space="preserve">30142000-6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b/>
          <w:bCs/>
          <w:sz w:val="24"/>
          <w:szCs w:val="24"/>
          <w:lang w:eastAsia="pl-PL"/>
        </w:rPr>
        <w:t>Dodatkowe kody CPV:</w:t>
      </w:r>
      <w:r w:rsidRPr="00793DF3">
        <w:rPr>
          <w:rFonts w:ascii="Times New Roman" w:eastAsia="Times New Roman" w:hAnsi="Times New Roman" w:cs="Times New Roman"/>
          <w:sz w:val="24"/>
          <w:szCs w:val="24"/>
          <w:lang w:eastAsia="pl-PL"/>
        </w:rPr>
        <w:t xml:space="preserve">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b/>
          <w:bCs/>
          <w:sz w:val="24"/>
          <w:szCs w:val="24"/>
          <w:lang w:eastAsia="pl-PL"/>
        </w:rPr>
        <w:t xml:space="preserve">II.6) Całkowita wartość zamówienia </w:t>
      </w:r>
      <w:r w:rsidRPr="00793DF3">
        <w:rPr>
          <w:rFonts w:ascii="Times New Roman" w:eastAsia="Times New Roman" w:hAnsi="Times New Roman" w:cs="Times New Roman"/>
          <w:i/>
          <w:iCs/>
          <w:sz w:val="24"/>
          <w:szCs w:val="24"/>
          <w:lang w:eastAsia="pl-PL"/>
        </w:rPr>
        <w:t>(jeżeli zamawiający podaje informacje o wartości zamówienia)</w:t>
      </w:r>
      <w:r w:rsidRPr="00793DF3">
        <w:rPr>
          <w:rFonts w:ascii="Times New Roman" w:eastAsia="Times New Roman" w:hAnsi="Times New Roman" w:cs="Times New Roman"/>
          <w:sz w:val="24"/>
          <w:szCs w:val="24"/>
          <w:lang w:eastAsia="pl-PL"/>
        </w:rPr>
        <w:t xml:space="preserve">: </w:t>
      </w:r>
      <w:r w:rsidRPr="00793DF3">
        <w:rPr>
          <w:rFonts w:ascii="Times New Roman" w:eastAsia="Times New Roman" w:hAnsi="Times New Roman" w:cs="Times New Roman"/>
          <w:sz w:val="24"/>
          <w:szCs w:val="24"/>
          <w:lang w:eastAsia="pl-PL"/>
        </w:rPr>
        <w:br/>
        <w:t xml:space="preserve">Wartość bez VAT: </w:t>
      </w:r>
      <w:r w:rsidRPr="00793DF3">
        <w:rPr>
          <w:rFonts w:ascii="Times New Roman" w:eastAsia="Times New Roman" w:hAnsi="Times New Roman" w:cs="Times New Roman"/>
          <w:sz w:val="24"/>
          <w:szCs w:val="24"/>
          <w:lang w:eastAsia="pl-PL"/>
        </w:rPr>
        <w:br/>
        <w:t xml:space="preserve">Waluta: </w:t>
      </w:r>
    </w:p>
    <w:p w14:paraId="3DAD2F15"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793DF3">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793DF3">
        <w:rPr>
          <w:rFonts w:ascii="Times New Roman" w:eastAsia="Times New Roman" w:hAnsi="Times New Roman" w:cs="Times New Roman"/>
          <w:sz w:val="24"/>
          <w:szCs w:val="24"/>
          <w:lang w:eastAsia="pl-PL"/>
        </w:rPr>
        <w:t xml:space="preserve"> </w:t>
      </w:r>
    </w:p>
    <w:p w14:paraId="37F411F2"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793DF3">
        <w:rPr>
          <w:rFonts w:ascii="Times New Roman" w:eastAsia="Times New Roman" w:hAnsi="Times New Roman" w:cs="Times New Roman"/>
          <w:sz w:val="24"/>
          <w:szCs w:val="24"/>
          <w:lang w:eastAsia="pl-PL"/>
        </w:rPr>
        <w:t xml:space="preserve">Nie </w:t>
      </w:r>
      <w:r w:rsidRPr="00793DF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93DF3">
        <w:rPr>
          <w:rFonts w:ascii="Times New Roman" w:eastAsia="Times New Roman" w:hAnsi="Times New Roman" w:cs="Times New Roman"/>
          <w:sz w:val="24"/>
          <w:szCs w:val="24"/>
          <w:lang w:eastAsia="pl-PL"/>
        </w:rPr>
        <w:t xml:space="preserve"> </w:t>
      </w:r>
      <w:r w:rsidRPr="00793DF3">
        <w:rPr>
          <w:rFonts w:ascii="Times New Roman" w:eastAsia="Times New Roman" w:hAnsi="Times New Roman" w:cs="Times New Roman"/>
          <w:sz w:val="24"/>
          <w:szCs w:val="24"/>
          <w:lang w:eastAsia="pl-PL"/>
        </w:rPr>
        <w:br/>
        <w:t>miesiącach:  12  </w:t>
      </w:r>
      <w:r w:rsidRPr="00793DF3">
        <w:rPr>
          <w:rFonts w:ascii="Times New Roman" w:eastAsia="Times New Roman" w:hAnsi="Times New Roman" w:cs="Times New Roman"/>
          <w:i/>
          <w:iCs/>
          <w:sz w:val="24"/>
          <w:szCs w:val="24"/>
          <w:lang w:eastAsia="pl-PL"/>
        </w:rPr>
        <w:t xml:space="preserve"> lub </w:t>
      </w:r>
      <w:r w:rsidRPr="00793DF3">
        <w:rPr>
          <w:rFonts w:ascii="Times New Roman" w:eastAsia="Times New Roman" w:hAnsi="Times New Roman" w:cs="Times New Roman"/>
          <w:b/>
          <w:bCs/>
          <w:sz w:val="24"/>
          <w:szCs w:val="24"/>
          <w:lang w:eastAsia="pl-PL"/>
        </w:rPr>
        <w:t>dniach:</w:t>
      </w:r>
      <w:r w:rsidRPr="00793DF3">
        <w:rPr>
          <w:rFonts w:ascii="Times New Roman" w:eastAsia="Times New Roman" w:hAnsi="Times New Roman" w:cs="Times New Roman"/>
          <w:sz w:val="24"/>
          <w:szCs w:val="24"/>
          <w:lang w:eastAsia="pl-PL"/>
        </w:rPr>
        <w:t xml:space="preserve">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i/>
          <w:iCs/>
          <w:sz w:val="24"/>
          <w:szCs w:val="24"/>
          <w:lang w:eastAsia="pl-PL"/>
        </w:rPr>
        <w:t>lub</w:t>
      </w:r>
      <w:r w:rsidRPr="00793DF3">
        <w:rPr>
          <w:rFonts w:ascii="Times New Roman" w:eastAsia="Times New Roman" w:hAnsi="Times New Roman" w:cs="Times New Roman"/>
          <w:sz w:val="24"/>
          <w:szCs w:val="24"/>
          <w:lang w:eastAsia="pl-PL"/>
        </w:rPr>
        <w:t xml:space="preserve">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b/>
          <w:bCs/>
          <w:sz w:val="24"/>
          <w:szCs w:val="24"/>
          <w:lang w:eastAsia="pl-PL"/>
        </w:rPr>
        <w:t xml:space="preserve">data rozpoczęcia: </w:t>
      </w:r>
      <w:r w:rsidRPr="00793DF3">
        <w:rPr>
          <w:rFonts w:ascii="Times New Roman" w:eastAsia="Times New Roman" w:hAnsi="Times New Roman" w:cs="Times New Roman"/>
          <w:sz w:val="24"/>
          <w:szCs w:val="24"/>
          <w:lang w:eastAsia="pl-PL"/>
        </w:rPr>
        <w:t> </w:t>
      </w:r>
      <w:r w:rsidRPr="00793DF3">
        <w:rPr>
          <w:rFonts w:ascii="Times New Roman" w:eastAsia="Times New Roman" w:hAnsi="Times New Roman" w:cs="Times New Roman"/>
          <w:i/>
          <w:iCs/>
          <w:sz w:val="24"/>
          <w:szCs w:val="24"/>
          <w:lang w:eastAsia="pl-PL"/>
        </w:rPr>
        <w:t xml:space="preserve"> lub </w:t>
      </w:r>
      <w:r w:rsidRPr="00793DF3">
        <w:rPr>
          <w:rFonts w:ascii="Times New Roman" w:eastAsia="Times New Roman" w:hAnsi="Times New Roman" w:cs="Times New Roman"/>
          <w:b/>
          <w:bCs/>
          <w:sz w:val="24"/>
          <w:szCs w:val="24"/>
          <w:lang w:eastAsia="pl-PL"/>
        </w:rPr>
        <w:t xml:space="preserve">zakończenia: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b/>
          <w:bCs/>
          <w:sz w:val="24"/>
          <w:szCs w:val="24"/>
          <w:lang w:eastAsia="pl-PL"/>
        </w:rPr>
        <w:t xml:space="preserve">II.9) Informacje dodatkowe: </w:t>
      </w:r>
    </w:p>
    <w:p w14:paraId="2961382C"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11B4BFDC"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b/>
          <w:bCs/>
          <w:sz w:val="24"/>
          <w:szCs w:val="24"/>
          <w:lang w:eastAsia="pl-PL"/>
        </w:rPr>
        <w:t xml:space="preserve">III.1) WARUNKI UDZIAŁU W POSTĘPOWANIU </w:t>
      </w:r>
    </w:p>
    <w:p w14:paraId="5E312686"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93DF3">
        <w:rPr>
          <w:rFonts w:ascii="Times New Roman" w:eastAsia="Times New Roman" w:hAnsi="Times New Roman" w:cs="Times New Roman"/>
          <w:sz w:val="24"/>
          <w:szCs w:val="24"/>
          <w:lang w:eastAsia="pl-PL"/>
        </w:rPr>
        <w:t xml:space="preserve"> </w:t>
      </w:r>
      <w:r w:rsidRPr="00793DF3">
        <w:rPr>
          <w:rFonts w:ascii="Times New Roman" w:eastAsia="Times New Roman" w:hAnsi="Times New Roman" w:cs="Times New Roman"/>
          <w:sz w:val="24"/>
          <w:szCs w:val="24"/>
          <w:lang w:eastAsia="pl-PL"/>
        </w:rPr>
        <w:br/>
        <w:t xml:space="preserve">Określenie warunków: </w:t>
      </w:r>
      <w:r w:rsidRPr="00793DF3">
        <w:rPr>
          <w:rFonts w:ascii="Times New Roman" w:eastAsia="Times New Roman" w:hAnsi="Times New Roman" w:cs="Times New Roman"/>
          <w:sz w:val="24"/>
          <w:szCs w:val="24"/>
          <w:lang w:eastAsia="pl-PL"/>
        </w:rPr>
        <w:br/>
        <w:t xml:space="preserve">Informacje dodatkowe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b/>
          <w:bCs/>
          <w:sz w:val="24"/>
          <w:szCs w:val="24"/>
          <w:lang w:eastAsia="pl-PL"/>
        </w:rPr>
        <w:t xml:space="preserve">III.1.2) Sytuacja finansowa lub ekonomiczna </w:t>
      </w:r>
      <w:r w:rsidRPr="00793DF3">
        <w:rPr>
          <w:rFonts w:ascii="Times New Roman" w:eastAsia="Times New Roman" w:hAnsi="Times New Roman" w:cs="Times New Roman"/>
          <w:sz w:val="24"/>
          <w:szCs w:val="24"/>
          <w:lang w:eastAsia="pl-PL"/>
        </w:rPr>
        <w:br/>
        <w:t xml:space="preserve">Określenie warunków: W tym zakresie Zamawiający wymaga aby Wykonawcy: Wykazali, że są ubezpieczeni od odpowiedzialności cywilnej w zakresie prowadzonej działalności związanej z przedmiotem zamówienia na kwotę min 120 000,00 zł </w:t>
      </w:r>
      <w:r w:rsidRPr="00793DF3">
        <w:rPr>
          <w:rFonts w:ascii="Times New Roman" w:eastAsia="Times New Roman" w:hAnsi="Times New Roman" w:cs="Times New Roman"/>
          <w:sz w:val="24"/>
          <w:szCs w:val="24"/>
          <w:lang w:eastAsia="pl-PL"/>
        </w:rPr>
        <w:br/>
        <w:t xml:space="preserve">Informacje dodatkowe W przypadku wygaśnięcia ważności w/w dokumentu w trakcie realizacji umowy Wykonawca będzie zobowiązany do przedłożenia aktualnego. W przypadku podmiotów występujących wspólnie warunek ten podmioty mogą spełniać łącznie.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b/>
          <w:bCs/>
          <w:sz w:val="24"/>
          <w:szCs w:val="24"/>
          <w:lang w:eastAsia="pl-PL"/>
        </w:rPr>
        <w:t xml:space="preserve">III.1.3) Zdolność techniczna lub zawodowa </w:t>
      </w:r>
      <w:r w:rsidRPr="00793DF3">
        <w:rPr>
          <w:rFonts w:ascii="Times New Roman" w:eastAsia="Times New Roman" w:hAnsi="Times New Roman" w:cs="Times New Roman"/>
          <w:sz w:val="24"/>
          <w:szCs w:val="24"/>
          <w:lang w:eastAsia="pl-PL"/>
        </w:rPr>
        <w:br/>
        <w:t xml:space="preserve">Określenie warunków: </w:t>
      </w:r>
      <w:r w:rsidRPr="00793DF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93DF3">
        <w:rPr>
          <w:rFonts w:ascii="Times New Roman" w:eastAsia="Times New Roman" w:hAnsi="Times New Roman" w:cs="Times New Roman"/>
          <w:sz w:val="24"/>
          <w:szCs w:val="24"/>
          <w:lang w:eastAsia="pl-PL"/>
        </w:rPr>
        <w:br/>
        <w:t xml:space="preserve">Informacje dodatkowe: </w:t>
      </w:r>
    </w:p>
    <w:p w14:paraId="1E9FC716"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b/>
          <w:bCs/>
          <w:sz w:val="24"/>
          <w:szCs w:val="24"/>
          <w:lang w:eastAsia="pl-PL"/>
        </w:rPr>
        <w:t xml:space="preserve">III.2) PODSTAWY WYKLUCZENIA </w:t>
      </w:r>
    </w:p>
    <w:p w14:paraId="72A559C0"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b/>
          <w:bCs/>
          <w:sz w:val="24"/>
          <w:szCs w:val="24"/>
          <w:lang w:eastAsia="pl-PL"/>
        </w:rPr>
        <w:t>III.2.1) Podstawy wykluczenia określone w art. 24 ust. 1 ustawy Pzp</w:t>
      </w:r>
      <w:r w:rsidRPr="00793DF3">
        <w:rPr>
          <w:rFonts w:ascii="Times New Roman" w:eastAsia="Times New Roman" w:hAnsi="Times New Roman" w:cs="Times New Roman"/>
          <w:sz w:val="24"/>
          <w:szCs w:val="24"/>
          <w:lang w:eastAsia="pl-PL"/>
        </w:rPr>
        <w:t xml:space="preserve">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b/>
          <w:bCs/>
          <w:sz w:val="24"/>
          <w:szCs w:val="24"/>
          <w:lang w:eastAsia="pl-PL"/>
        </w:rPr>
        <w:t>III.2.2) Zamawiający przewiduje wykluczenie wykonawcy na podstawie art. 24 ust. 5 ustawy Pzp</w:t>
      </w:r>
      <w:r w:rsidRPr="00793DF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sz w:val="24"/>
          <w:szCs w:val="24"/>
          <w:lang w:eastAsia="pl-PL"/>
        </w:rPr>
        <w:br/>
        <w:t xml:space="preserve">Tak (podstawa wykluczenia określona w art. 24 ust. 5 pkt 5 ustawy Pzp) </w:t>
      </w:r>
      <w:r w:rsidRPr="00793DF3">
        <w:rPr>
          <w:rFonts w:ascii="Times New Roman" w:eastAsia="Times New Roman" w:hAnsi="Times New Roman" w:cs="Times New Roman"/>
          <w:sz w:val="24"/>
          <w:szCs w:val="24"/>
          <w:lang w:eastAsia="pl-PL"/>
        </w:rPr>
        <w:br/>
        <w:t xml:space="preserve">Tak (podstawa wykluczenia określona w art. 24 ust. 5 pkt 6 ustawy Pzp)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sz w:val="24"/>
          <w:szCs w:val="24"/>
          <w:lang w:eastAsia="pl-PL"/>
        </w:rPr>
        <w:br/>
        <w:t xml:space="preserve">Tak (podstawa wykluczenia określona w art. 24 ust. 5 pkt 8 ustawy Pzp) </w:t>
      </w:r>
    </w:p>
    <w:p w14:paraId="4C7114E2"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793DF3">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14:paraId="293AFEF0"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93DF3">
        <w:rPr>
          <w:rFonts w:ascii="Times New Roman" w:eastAsia="Times New Roman" w:hAnsi="Times New Roman" w:cs="Times New Roman"/>
          <w:sz w:val="24"/>
          <w:szCs w:val="24"/>
          <w:lang w:eastAsia="pl-PL"/>
        </w:rPr>
        <w:br/>
        <w:t xml:space="preserve">Tak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b/>
          <w:bCs/>
          <w:sz w:val="24"/>
          <w:szCs w:val="24"/>
          <w:lang w:eastAsia="pl-PL"/>
        </w:rPr>
        <w:t xml:space="preserve">Oświadczenie o spełnianiu kryteriów selekcji </w:t>
      </w:r>
      <w:r w:rsidRPr="00793DF3">
        <w:rPr>
          <w:rFonts w:ascii="Times New Roman" w:eastAsia="Times New Roman" w:hAnsi="Times New Roman" w:cs="Times New Roman"/>
          <w:sz w:val="24"/>
          <w:szCs w:val="24"/>
          <w:lang w:eastAsia="pl-PL"/>
        </w:rPr>
        <w:br/>
        <w:t xml:space="preserve">Nie </w:t>
      </w:r>
    </w:p>
    <w:p w14:paraId="5753190C"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29F4D5BA"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lang w:eastAsia="pl-PL"/>
        </w:rPr>
        <w:t xml:space="preserve">1)odpis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 2)oświadczenie Wykonawcy o braku orzeczenia wobec niego tytułem środka zapobiegawczego zakazu ubiegania się o zamówienia publiczne, zgodnie z Załącznikiem Nr 6 3)oświadczenie Wykonawcy o braku wydania prawomocnego wyroku sądu skazującego za wykroczenie na karę ograniczenia wolności lub grzywny w zakresie określonym przez Zamawiającego na podstawie art. 24 ust. 5 pkt 5, 6 i 8 ustawy, zgodnie z Załącznikiem Nr 7 </w:t>
      </w:r>
    </w:p>
    <w:p w14:paraId="30B7F76B"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1C9B9C37"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b/>
          <w:bCs/>
          <w:sz w:val="24"/>
          <w:szCs w:val="24"/>
          <w:lang w:eastAsia="pl-PL"/>
        </w:rPr>
        <w:t>III.5.1) W ZAKRESIE SPEŁNIANIA WARUNKÓW UDZIAŁU W POSTĘPOWANIU:</w:t>
      </w:r>
      <w:r w:rsidRPr="00793DF3">
        <w:rPr>
          <w:rFonts w:ascii="Times New Roman" w:eastAsia="Times New Roman" w:hAnsi="Times New Roman" w:cs="Times New Roman"/>
          <w:sz w:val="24"/>
          <w:szCs w:val="24"/>
          <w:lang w:eastAsia="pl-PL"/>
        </w:rPr>
        <w:t xml:space="preserve">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b/>
          <w:bCs/>
          <w:sz w:val="24"/>
          <w:szCs w:val="24"/>
          <w:lang w:eastAsia="pl-PL"/>
        </w:rPr>
        <w:t>III.5.2) W ZAKRESIE KRYTERIÓW SELEKCJI:</w:t>
      </w:r>
      <w:r w:rsidRPr="00793DF3">
        <w:rPr>
          <w:rFonts w:ascii="Times New Roman" w:eastAsia="Times New Roman" w:hAnsi="Times New Roman" w:cs="Times New Roman"/>
          <w:sz w:val="24"/>
          <w:szCs w:val="24"/>
          <w:lang w:eastAsia="pl-PL"/>
        </w:rPr>
        <w:t xml:space="preserve"> </w:t>
      </w:r>
      <w:r w:rsidRPr="00793DF3">
        <w:rPr>
          <w:rFonts w:ascii="Times New Roman" w:eastAsia="Times New Roman" w:hAnsi="Times New Roman" w:cs="Times New Roman"/>
          <w:sz w:val="24"/>
          <w:szCs w:val="24"/>
          <w:lang w:eastAsia="pl-PL"/>
        </w:rPr>
        <w:br/>
      </w:r>
    </w:p>
    <w:p w14:paraId="18C4A361"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4ABC78F5"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3 ustawy PZP, przekaże zamawiającemu oświadczenie (Załącznik Nr 4 do SIWZ)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14:paraId="3B793C1A"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b/>
          <w:bCs/>
          <w:sz w:val="24"/>
          <w:szCs w:val="24"/>
          <w:lang w:eastAsia="pl-PL"/>
        </w:rPr>
        <w:t xml:space="preserve">III.7) INNE DOKUMENTY NIE WYMIENIONE W pkt III.3) - III.6) </w:t>
      </w:r>
    </w:p>
    <w:p w14:paraId="350376E8"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u w:val="single"/>
          <w:lang w:eastAsia="pl-PL"/>
        </w:rPr>
        <w:t xml:space="preserve">SEKCJA IV: PROCEDURA </w:t>
      </w:r>
    </w:p>
    <w:p w14:paraId="60F5645E"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b/>
          <w:bCs/>
          <w:sz w:val="24"/>
          <w:szCs w:val="24"/>
          <w:lang w:eastAsia="pl-PL"/>
        </w:rPr>
        <w:t xml:space="preserve">IV.1) OPIS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b/>
          <w:bCs/>
          <w:sz w:val="24"/>
          <w:szCs w:val="24"/>
          <w:lang w:eastAsia="pl-PL"/>
        </w:rPr>
        <w:t xml:space="preserve">IV.1.1) Tryb udzielenia zamówienia: </w:t>
      </w:r>
      <w:r w:rsidRPr="00793DF3">
        <w:rPr>
          <w:rFonts w:ascii="Times New Roman" w:eastAsia="Times New Roman" w:hAnsi="Times New Roman" w:cs="Times New Roman"/>
          <w:sz w:val="24"/>
          <w:szCs w:val="24"/>
          <w:lang w:eastAsia="pl-PL"/>
        </w:rPr>
        <w:t xml:space="preserve">Przetarg nieograniczony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b/>
          <w:bCs/>
          <w:sz w:val="24"/>
          <w:szCs w:val="24"/>
          <w:lang w:eastAsia="pl-PL"/>
        </w:rPr>
        <w:t>IV.1.2) Zamawiający żąda wniesienia wadium:</w:t>
      </w:r>
      <w:r w:rsidRPr="00793DF3">
        <w:rPr>
          <w:rFonts w:ascii="Times New Roman" w:eastAsia="Times New Roman" w:hAnsi="Times New Roman" w:cs="Times New Roman"/>
          <w:sz w:val="24"/>
          <w:szCs w:val="24"/>
          <w:lang w:eastAsia="pl-PL"/>
        </w:rPr>
        <w:t xml:space="preserve"> </w:t>
      </w:r>
    </w:p>
    <w:p w14:paraId="41184BEE"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lang w:eastAsia="pl-PL"/>
        </w:rPr>
        <w:t xml:space="preserve">Tak </w:t>
      </w:r>
      <w:r w:rsidRPr="00793DF3">
        <w:rPr>
          <w:rFonts w:ascii="Times New Roman" w:eastAsia="Times New Roman" w:hAnsi="Times New Roman" w:cs="Times New Roman"/>
          <w:sz w:val="24"/>
          <w:szCs w:val="24"/>
          <w:lang w:eastAsia="pl-PL"/>
        </w:rPr>
        <w:br/>
        <w:t xml:space="preserve">Informacja na temat wadium </w:t>
      </w:r>
      <w:r w:rsidRPr="00793DF3">
        <w:rPr>
          <w:rFonts w:ascii="Times New Roman" w:eastAsia="Times New Roman" w:hAnsi="Times New Roman" w:cs="Times New Roman"/>
          <w:sz w:val="24"/>
          <w:szCs w:val="24"/>
          <w:lang w:eastAsia="pl-PL"/>
        </w:rPr>
        <w:br/>
        <w:t xml:space="preserve">Wykonawca przystępujący do przetargu jest obowiązany wnieść wadium w wysokości 5 800,00 zł 1. Wadium może być wnoszone w jednej lub kilku następujących formach: 1)pieniądzu 2)poręczeniach bankowych lub poręczeniach spółdzielczej kasy oszczędnościowo - kredytowej, z tym ze poręczenie kasy jest zawsze poręczeniem pieniężnym 3)gwarancjach bankowych; 4)gwarancjach ubezpieczeniowych; 5)poręczeniach udzielanych przez podmioty, </w:t>
      </w:r>
      <w:r w:rsidRPr="00793DF3">
        <w:rPr>
          <w:rFonts w:ascii="Times New Roman" w:eastAsia="Times New Roman" w:hAnsi="Times New Roman" w:cs="Times New Roman"/>
          <w:sz w:val="24"/>
          <w:szCs w:val="24"/>
          <w:lang w:eastAsia="pl-PL"/>
        </w:rPr>
        <w:lastRenderedPageBreak/>
        <w:t xml:space="preserve">o których mowa w art. 6b ust. 5 pkt 2 ustawy z dnia 9 listopada 2000 r. o utworzeniu Polskiej Agencji Rozwoju Przedsiębiorczości (tj. Dz. U. z 2020 r., poz. 299 ze zm.). 2.Wadium wnoszone w pieniądze należy wpłacić przelewem na rachunek bankowy Zamawiającego Bank Gospodarstwa Krajowego Nr rachunku: 20 1130 1017 0020 1458 9320 0002. 3.Za datę wniesienia wadium w pieniądzu uważa się datę wpływu pieniędzy na konto Zamawiającego. Na poleceniu przelewu należy zamieścić adnotację: „dotyczy przetargu – Numer Sprawy 5/09/2020/D Potwierdzenie przelewu (kopię) należy załączyć do oferty. 4.Potwierdzeniem wniesienia wadium w poręczeniach bankowych, gwarancjach bankowych, gwarancjach ubezpieczeniowych lub poręczeniach udzielanych przez podmioty określone w ust. 2 pkt 4 jest oryginalny dokument banku, ubezpieczyciela lub poręczyciela wystawiony na Mazowiecką Instytucję Gospodarki Budżetowej MAZOVIA; ul. Kocjana 3; 01-473 Warszawa i złożone w pokoju nr 6 w siedzibie Zamawiającego, w dni robocze, od poniedziałku do piątku w godz. od 8.00 -16.00, tel. 0 22 328 60 76. Poświadczona kopia za zgodność z oryginałem winna być dołączona do oferty. 5.Zwrot wadium; zatrzymanie wadium 1)Zamawiający zwraca wadium wszystkim Wykonawcom niezwłocznie po wyborze oferty najkorzystniejszej lub unieważnieniu postępowania, z wyjątkiem Wykonawcy, którego oferta została wybrana jako najkorzystniejsza, z zastrzeżeniem art. 46 ust. 4a Pzp, 2)Wykonawcy, którego oferta została wybrana jako najkorzystniejsza, Zamawiający zwraca wadium niezwłocznie po zawarciu umowy w sprawie zamówienia publicznego oraz wniesieniu zabezpieczenia należytego wykonania umowy, jeżeli jego wniesienia żądano, 3)Zamawiający zwraca niezwłocznie wadium, na wniosek Wykonawcy, który wycofał ofertę przed upływem terminu składania ofert, 4)Zamawiający żąda ponownego wniesienia wadium przez Wykonawcę, któremu zwrócono wadium na podstawie ust. 8 pkt 1), jeżeli w wyniku rozstrzygnięcia odwołania jego oferta została wybrana jako najkorzystniejsza. Wykonawca wnosi wadium w terminie określonym przez Zamawiającego, 5)Jeżeli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6)Zamawiający zatrzymuje wadium wraz z odsetkami, jeżeli Wykonawca w odpowiedzi na wezwanie, o którym mowa w art. 26 ust. 3 i 3a ustawy Prawo Zamówień Publicznych, z przyczyn leżących po jego stronie, nie złożył oświadczeń lub dokumentów potwierdzających okoliczności, o których mowa w art. 25 ust. 1 ustawy Prawo Zamówień Publicznych, oświadczenia, o którym mowa w art. 25a ust. 1 ustawy Prawo Zamówień Publicznych, pełnomocnictw lub nie wyraził zgody na poprawienie omyłki, o której mowa w art. 87 ust. 2 pkt 3 ustawy Prawo Zamówień Publicznych, co spowodowało brak możliwości wybrania oferty złożonej przez Zobowiązanego jako najkorzystniejszej. 7)Zamawiający zatrzymuje wadium wraz z odsetkami, jeżeli Wykonawca, którego oferta została wybrana: a)odmówił podpisania umowy w sprawie zamówienia publicznego na warunkach określonych w ofercie; b)zawarcie umowy w sprawie zamówienia publicznego stało się niemożliwe z przyczyn leżących po stronie Wykonawcy </w:t>
      </w:r>
    </w:p>
    <w:p w14:paraId="5C25C4DF"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b/>
          <w:bCs/>
          <w:sz w:val="24"/>
          <w:szCs w:val="24"/>
          <w:lang w:eastAsia="pl-PL"/>
        </w:rPr>
        <w:t>IV.1.3) Przewiduje się udzielenie zaliczek na poczet wykonania zamówienia:</w:t>
      </w:r>
      <w:r w:rsidRPr="00793DF3">
        <w:rPr>
          <w:rFonts w:ascii="Times New Roman" w:eastAsia="Times New Roman" w:hAnsi="Times New Roman" w:cs="Times New Roman"/>
          <w:sz w:val="24"/>
          <w:szCs w:val="24"/>
          <w:lang w:eastAsia="pl-PL"/>
        </w:rPr>
        <w:t xml:space="preserve"> </w:t>
      </w:r>
    </w:p>
    <w:p w14:paraId="2FFE8FEE"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lang w:eastAsia="pl-PL"/>
        </w:rPr>
        <w:t xml:space="preserve">Nie </w:t>
      </w:r>
      <w:r w:rsidRPr="00793DF3">
        <w:rPr>
          <w:rFonts w:ascii="Times New Roman" w:eastAsia="Times New Roman" w:hAnsi="Times New Roman" w:cs="Times New Roman"/>
          <w:sz w:val="24"/>
          <w:szCs w:val="24"/>
          <w:lang w:eastAsia="pl-PL"/>
        </w:rPr>
        <w:br/>
        <w:t xml:space="preserve">Należy podać informacje na temat udzielania zaliczek: </w:t>
      </w:r>
      <w:r w:rsidRPr="00793DF3">
        <w:rPr>
          <w:rFonts w:ascii="Times New Roman" w:eastAsia="Times New Roman" w:hAnsi="Times New Roman" w:cs="Times New Roman"/>
          <w:sz w:val="24"/>
          <w:szCs w:val="24"/>
          <w:lang w:eastAsia="pl-PL"/>
        </w:rPr>
        <w:br/>
      </w:r>
    </w:p>
    <w:p w14:paraId="53E46D09"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7D37C85C"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lang w:eastAsia="pl-PL"/>
        </w:rPr>
        <w:t xml:space="preserve">Nie </w:t>
      </w:r>
      <w:r w:rsidRPr="00793DF3">
        <w:rPr>
          <w:rFonts w:ascii="Times New Roman" w:eastAsia="Times New Roman" w:hAnsi="Times New Roman" w:cs="Times New Roman"/>
          <w:sz w:val="24"/>
          <w:szCs w:val="24"/>
          <w:lang w:eastAsia="pl-PL"/>
        </w:rPr>
        <w:br/>
        <w:t xml:space="preserve">Dopuszcza się złożenie ofert w postaci katalogów elektronicznych lub dołączenia do ofert </w:t>
      </w:r>
      <w:r w:rsidRPr="00793DF3">
        <w:rPr>
          <w:rFonts w:ascii="Times New Roman" w:eastAsia="Times New Roman" w:hAnsi="Times New Roman" w:cs="Times New Roman"/>
          <w:sz w:val="24"/>
          <w:szCs w:val="24"/>
          <w:lang w:eastAsia="pl-PL"/>
        </w:rPr>
        <w:lastRenderedPageBreak/>
        <w:t xml:space="preserve">katalogów elektronicznych: </w:t>
      </w:r>
      <w:r w:rsidRPr="00793DF3">
        <w:rPr>
          <w:rFonts w:ascii="Times New Roman" w:eastAsia="Times New Roman" w:hAnsi="Times New Roman" w:cs="Times New Roman"/>
          <w:sz w:val="24"/>
          <w:szCs w:val="24"/>
          <w:lang w:eastAsia="pl-PL"/>
        </w:rPr>
        <w:br/>
        <w:t xml:space="preserve">Nie </w:t>
      </w:r>
      <w:r w:rsidRPr="00793DF3">
        <w:rPr>
          <w:rFonts w:ascii="Times New Roman" w:eastAsia="Times New Roman" w:hAnsi="Times New Roman" w:cs="Times New Roman"/>
          <w:sz w:val="24"/>
          <w:szCs w:val="24"/>
          <w:lang w:eastAsia="pl-PL"/>
        </w:rPr>
        <w:br/>
        <w:t xml:space="preserve">Informacje dodatkowe: </w:t>
      </w:r>
      <w:r w:rsidRPr="00793DF3">
        <w:rPr>
          <w:rFonts w:ascii="Times New Roman" w:eastAsia="Times New Roman" w:hAnsi="Times New Roman" w:cs="Times New Roman"/>
          <w:sz w:val="24"/>
          <w:szCs w:val="24"/>
          <w:lang w:eastAsia="pl-PL"/>
        </w:rPr>
        <w:br/>
      </w:r>
    </w:p>
    <w:p w14:paraId="600E664F"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b/>
          <w:bCs/>
          <w:sz w:val="24"/>
          <w:szCs w:val="24"/>
          <w:lang w:eastAsia="pl-PL"/>
        </w:rPr>
        <w:t xml:space="preserve">IV.1.5.) Wymaga się złożenia oferty wariantowej: </w:t>
      </w:r>
    </w:p>
    <w:p w14:paraId="2377CC54"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lang w:eastAsia="pl-PL"/>
        </w:rPr>
        <w:t xml:space="preserve">Nie </w:t>
      </w:r>
      <w:r w:rsidRPr="00793DF3">
        <w:rPr>
          <w:rFonts w:ascii="Times New Roman" w:eastAsia="Times New Roman" w:hAnsi="Times New Roman" w:cs="Times New Roman"/>
          <w:sz w:val="24"/>
          <w:szCs w:val="24"/>
          <w:lang w:eastAsia="pl-PL"/>
        </w:rPr>
        <w:br/>
        <w:t xml:space="preserve">Dopuszcza się złożenie oferty wariantowej </w:t>
      </w:r>
      <w:r w:rsidRPr="00793DF3">
        <w:rPr>
          <w:rFonts w:ascii="Times New Roman" w:eastAsia="Times New Roman" w:hAnsi="Times New Roman" w:cs="Times New Roman"/>
          <w:sz w:val="24"/>
          <w:szCs w:val="24"/>
          <w:lang w:eastAsia="pl-PL"/>
        </w:rPr>
        <w:br/>
        <w:t xml:space="preserve">Nie </w:t>
      </w:r>
      <w:r w:rsidRPr="00793DF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93DF3">
        <w:rPr>
          <w:rFonts w:ascii="Times New Roman" w:eastAsia="Times New Roman" w:hAnsi="Times New Roman" w:cs="Times New Roman"/>
          <w:sz w:val="24"/>
          <w:szCs w:val="24"/>
          <w:lang w:eastAsia="pl-PL"/>
        </w:rPr>
        <w:br/>
        <w:t xml:space="preserve">Nie </w:t>
      </w:r>
    </w:p>
    <w:p w14:paraId="45E66E02"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3417251C"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lang w:eastAsia="pl-PL"/>
        </w:rPr>
        <w:t xml:space="preserve">Liczba wykonawców   </w:t>
      </w:r>
      <w:r w:rsidRPr="00793DF3">
        <w:rPr>
          <w:rFonts w:ascii="Times New Roman" w:eastAsia="Times New Roman" w:hAnsi="Times New Roman" w:cs="Times New Roman"/>
          <w:sz w:val="24"/>
          <w:szCs w:val="24"/>
          <w:lang w:eastAsia="pl-PL"/>
        </w:rPr>
        <w:br/>
        <w:t xml:space="preserve">Przewidywana minimalna liczba wykonawców </w:t>
      </w:r>
      <w:r w:rsidRPr="00793DF3">
        <w:rPr>
          <w:rFonts w:ascii="Times New Roman" w:eastAsia="Times New Roman" w:hAnsi="Times New Roman" w:cs="Times New Roman"/>
          <w:sz w:val="24"/>
          <w:szCs w:val="24"/>
          <w:lang w:eastAsia="pl-PL"/>
        </w:rPr>
        <w:br/>
        <w:t xml:space="preserve">Maksymalna liczba wykonawców   </w:t>
      </w:r>
      <w:r w:rsidRPr="00793DF3">
        <w:rPr>
          <w:rFonts w:ascii="Times New Roman" w:eastAsia="Times New Roman" w:hAnsi="Times New Roman" w:cs="Times New Roman"/>
          <w:sz w:val="24"/>
          <w:szCs w:val="24"/>
          <w:lang w:eastAsia="pl-PL"/>
        </w:rPr>
        <w:br/>
        <w:t xml:space="preserve">Kryteria selekcji wykonawców: </w:t>
      </w:r>
      <w:r w:rsidRPr="00793DF3">
        <w:rPr>
          <w:rFonts w:ascii="Times New Roman" w:eastAsia="Times New Roman" w:hAnsi="Times New Roman" w:cs="Times New Roman"/>
          <w:sz w:val="24"/>
          <w:szCs w:val="24"/>
          <w:lang w:eastAsia="pl-PL"/>
        </w:rPr>
        <w:br/>
      </w:r>
    </w:p>
    <w:p w14:paraId="76F7699A"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b/>
          <w:bCs/>
          <w:sz w:val="24"/>
          <w:szCs w:val="24"/>
          <w:lang w:eastAsia="pl-PL"/>
        </w:rPr>
        <w:t xml:space="preserve">IV.1.7) Informacje na temat umowy ramowej lub dynamicznego systemu zakupów: </w:t>
      </w:r>
    </w:p>
    <w:p w14:paraId="0C9B2F43"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lang w:eastAsia="pl-PL"/>
        </w:rPr>
        <w:t xml:space="preserve">Umowa ramowa będzie zawarta: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sz w:val="24"/>
          <w:szCs w:val="24"/>
          <w:lang w:eastAsia="pl-PL"/>
        </w:rPr>
        <w:br/>
        <w:t xml:space="preserve">Czy przewiduje się ograniczenie liczby uczestników umowy ramowej: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sz w:val="24"/>
          <w:szCs w:val="24"/>
          <w:lang w:eastAsia="pl-PL"/>
        </w:rPr>
        <w:br/>
        <w:t xml:space="preserve">Przewidziana maksymalna liczba uczestników umowy ramowej: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sz w:val="24"/>
          <w:szCs w:val="24"/>
          <w:lang w:eastAsia="pl-PL"/>
        </w:rPr>
        <w:br/>
        <w:t xml:space="preserve">Informacje dodatkowe: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sz w:val="24"/>
          <w:szCs w:val="24"/>
          <w:lang w:eastAsia="pl-PL"/>
        </w:rPr>
        <w:br/>
        <w:t xml:space="preserve">Zamówienie obejmuje ustanowienie dynamicznego systemu zakupów: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sz w:val="24"/>
          <w:szCs w:val="24"/>
          <w:lang w:eastAsia="pl-PL"/>
        </w:rPr>
        <w:br/>
        <w:t xml:space="preserve">Informacje dodatkowe: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93DF3">
        <w:rPr>
          <w:rFonts w:ascii="Times New Roman" w:eastAsia="Times New Roman" w:hAnsi="Times New Roman" w:cs="Times New Roman"/>
          <w:sz w:val="24"/>
          <w:szCs w:val="24"/>
          <w:lang w:eastAsia="pl-PL"/>
        </w:rPr>
        <w:br/>
      </w:r>
    </w:p>
    <w:p w14:paraId="3870C9A0"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b/>
          <w:bCs/>
          <w:sz w:val="24"/>
          <w:szCs w:val="24"/>
          <w:lang w:eastAsia="pl-PL"/>
        </w:rPr>
        <w:t xml:space="preserve">IV.1.8) Aukcja elektroniczna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b/>
          <w:bCs/>
          <w:sz w:val="24"/>
          <w:szCs w:val="24"/>
          <w:lang w:eastAsia="pl-PL"/>
        </w:rPr>
        <w:t xml:space="preserve">Przewidziane jest przeprowadzenie aukcji elektronicznej </w:t>
      </w:r>
      <w:r w:rsidRPr="00793DF3">
        <w:rPr>
          <w:rFonts w:ascii="Times New Roman" w:eastAsia="Times New Roman" w:hAnsi="Times New Roman" w:cs="Times New Roman"/>
          <w:i/>
          <w:iCs/>
          <w:sz w:val="24"/>
          <w:szCs w:val="24"/>
          <w:lang w:eastAsia="pl-PL"/>
        </w:rPr>
        <w:t xml:space="preserve">(przetarg nieograniczony, przetarg ograniczony, negocjacje z ogłoszeniem) </w:t>
      </w:r>
      <w:r w:rsidRPr="00793DF3">
        <w:rPr>
          <w:rFonts w:ascii="Times New Roman" w:eastAsia="Times New Roman" w:hAnsi="Times New Roman" w:cs="Times New Roman"/>
          <w:sz w:val="24"/>
          <w:szCs w:val="24"/>
          <w:lang w:eastAsia="pl-PL"/>
        </w:rPr>
        <w:t xml:space="preserve">Nie </w:t>
      </w:r>
      <w:r w:rsidRPr="00793DF3">
        <w:rPr>
          <w:rFonts w:ascii="Times New Roman" w:eastAsia="Times New Roman" w:hAnsi="Times New Roman" w:cs="Times New Roman"/>
          <w:sz w:val="24"/>
          <w:szCs w:val="24"/>
          <w:lang w:eastAsia="pl-PL"/>
        </w:rPr>
        <w:br/>
        <w:t xml:space="preserve">Należy podać adres strony internetowej, na której aukcja będzie prowadzona: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sz w:val="24"/>
          <w:szCs w:val="24"/>
          <w:lang w:eastAsia="pl-PL"/>
        </w:rPr>
        <w:lastRenderedPageBreak/>
        <w:br/>
      </w:r>
      <w:r w:rsidRPr="00793DF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93DF3">
        <w:rPr>
          <w:rFonts w:ascii="Times New Roman" w:eastAsia="Times New Roman" w:hAnsi="Times New Roman" w:cs="Times New Roman"/>
          <w:sz w:val="24"/>
          <w:szCs w:val="24"/>
          <w:lang w:eastAsia="pl-PL"/>
        </w:rPr>
        <w:t xml:space="preserve">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93DF3">
        <w:rPr>
          <w:rFonts w:ascii="Times New Roman" w:eastAsia="Times New Roman" w:hAnsi="Times New Roman" w:cs="Times New Roman"/>
          <w:sz w:val="24"/>
          <w:szCs w:val="24"/>
          <w:lang w:eastAsia="pl-PL"/>
        </w:rPr>
        <w:br/>
        <w:t xml:space="preserve">Informacje dotyczące przebiegu aukcji elektronicznej: </w:t>
      </w:r>
      <w:r w:rsidRPr="00793DF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93DF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93DF3">
        <w:rPr>
          <w:rFonts w:ascii="Times New Roman" w:eastAsia="Times New Roman" w:hAnsi="Times New Roman" w:cs="Times New Roman"/>
          <w:sz w:val="24"/>
          <w:szCs w:val="24"/>
          <w:lang w:eastAsia="pl-PL"/>
        </w:rPr>
        <w:br/>
        <w:t xml:space="preserve">Wymagania dotyczące rejestracji i identyfikacji wykonawców w aukcji elektronicznej: </w:t>
      </w:r>
      <w:r w:rsidRPr="00793DF3">
        <w:rPr>
          <w:rFonts w:ascii="Times New Roman" w:eastAsia="Times New Roman" w:hAnsi="Times New Roman" w:cs="Times New Roman"/>
          <w:sz w:val="24"/>
          <w:szCs w:val="24"/>
          <w:lang w:eastAsia="pl-PL"/>
        </w:rPr>
        <w:br/>
        <w:t xml:space="preserve">Informacje o liczbie etapów aukcji elektronicznej i czasie ich trwania: </w:t>
      </w:r>
    </w:p>
    <w:p w14:paraId="59F3C003"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lang w:eastAsia="pl-PL"/>
        </w:rPr>
        <w:br/>
        <w:t xml:space="preserve">Czas trwania: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93DF3">
        <w:rPr>
          <w:rFonts w:ascii="Times New Roman" w:eastAsia="Times New Roman" w:hAnsi="Times New Roman" w:cs="Times New Roman"/>
          <w:sz w:val="24"/>
          <w:szCs w:val="24"/>
          <w:lang w:eastAsia="pl-PL"/>
        </w:rPr>
        <w:br/>
        <w:t xml:space="preserve">Warunki zamknięcia aukcji elektronicznej: </w:t>
      </w:r>
      <w:r w:rsidRPr="00793DF3">
        <w:rPr>
          <w:rFonts w:ascii="Times New Roman" w:eastAsia="Times New Roman" w:hAnsi="Times New Roman" w:cs="Times New Roman"/>
          <w:sz w:val="24"/>
          <w:szCs w:val="24"/>
          <w:lang w:eastAsia="pl-PL"/>
        </w:rPr>
        <w:br/>
      </w:r>
    </w:p>
    <w:p w14:paraId="771A1877"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b/>
          <w:bCs/>
          <w:sz w:val="24"/>
          <w:szCs w:val="24"/>
          <w:lang w:eastAsia="pl-PL"/>
        </w:rPr>
        <w:t xml:space="preserve">IV.2) KRYTERIA OCENY OFERT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b/>
          <w:bCs/>
          <w:sz w:val="24"/>
          <w:szCs w:val="24"/>
          <w:lang w:eastAsia="pl-PL"/>
        </w:rPr>
        <w:t xml:space="preserve">IV.2.1) Kryteria oceny ofert: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b/>
          <w:bCs/>
          <w:sz w:val="24"/>
          <w:szCs w:val="24"/>
          <w:lang w:eastAsia="pl-PL"/>
        </w:rPr>
        <w:t>IV.2.2) Kryteria</w:t>
      </w:r>
      <w:r w:rsidRPr="00793DF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793DF3" w:rsidRPr="00793DF3" w14:paraId="4FDBAB79" w14:textId="77777777" w:rsidTr="00793DF3">
        <w:tc>
          <w:tcPr>
            <w:tcW w:w="0" w:type="auto"/>
            <w:tcBorders>
              <w:top w:val="single" w:sz="6" w:space="0" w:color="000000"/>
              <w:left w:val="single" w:sz="6" w:space="0" w:color="000000"/>
              <w:bottom w:val="single" w:sz="6" w:space="0" w:color="000000"/>
              <w:right w:val="single" w:sz="6" w:space="0" w:color="000000"/>
            </w:tcBorders>
            <w:vAlign w:val="center"/>
            <w:hideMark/>
          </w:tcPr>
          <w:p w14:paraId="3F298438"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C21CE7"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lang w:eastAsia="pl-PL"/>
              </w:rPr>
              <w:t>Znaczenie</w:t>
            </w:r>
          </w:p>
        </w:tc>
      </w:tr>
      <w:tr w:rsidR="00793DF3" w:rsidRPr="00793DF3" w14:paraId="62014346" w14:textId="77777777" w:rsidTr="00793DF3">
        <w:tc>
          <w:tcPr>
            <w:tcW w:w="0" w:type="auto"/>
            <w:tcBorders>
              <w:top w:val="single" w:sz="6" w:space="0" w:color="000000"/>
              <w:left w:val="single" w:sz="6" w:space="0" w:color="000000"/>
              <w:bottom w:val="single" w:sz="6" w:space="0" w:color="000000"/>
              <w:right w:val="single" w:sz="6" w:space="0" w:color="000000"/>
            </w:tcBorders>
            <w:vAlign w:val="center"/>
            <w:hideMark/>
          </w:tcPr>
          <w:p w14:paraId="394E2DD4"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40F4F0"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lang w:eastAsia="pl-PL"/>
              </w:rPr>
              <w:t>60,00</w:t>
            </w:r>
          </w:p>
        </w:tc>
      </w:tr>
      <w:tr w:rsidR="00793DF3" w:rsidRPr="00793DF3" w14:paraId="1E76F61A" w14:textId="77777777" w:rsidTr="00793DF3">
        <w:tc>
          <w:tcPr>
            <w:tcW w:w="0" w:type="auto"/>
            <w:tcBorders>
              <w:top w:val="single" w:sz="6" w:space="0" w:color="000000"/>
              <w:left w:val="single" w:sz="6" w:space="0" w:color="000000"/>
              <w:bottom w:val="single" w:sz="6" w:space="0" w:color="000000"/>
              <w:right w:val="single" w:sz="6" w:space="0" w:color="000000"/>
            </w:tcBorders>
            <w:vAlign w:val="center"/>
            <w:hideMark/>
          </w:tcPr>
          <w:p w14:paraId="657EB516"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lang w:eastAsia="pl-PL"/>
              </w:rPr>
              <w:t>Czas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F5F2F8"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lang w:eastAsia="pl-PL"/>
              </w:rPr>
              <w:t>20,00</w:t>
            </w:r>
          </w:p>
        </w:tc>
      </w:tr>
      <w:tr w:rsidR="00793DF3" w:rsidRPr="00793DF3" w14:paraId="0FDDBF5F" w14:textId="77777777" w:rsidTr="00793DF3">
        <w:tc>
          <w:tcPr>
            <w:tcW w:w="0" w:type="auto"/>
            <w:tcBorders>
              <w:top w:val="single" w:sz="6" w:space="0" w:color="000000"/>
              <w:left w:val="single" w:sz="6" w:space="0" w:color="000000"/>
              <w:bottom w:val="single" w:sz="6" w:space="0" w:color="000000"/>
              <w:right w:val="single" w:sz="6" w:space="0" w:color="000000"/>
            </w:tcBorders>
            <w:vAlign w:val="center"/>
            <w:hideMark/>
          </w:tcPr>
          <w:p w14:paraId="54CC0D66"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2AE69C"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lang w:eastAsia="pl-PL"/>
              </w:rPr>
              <w:t>20,00</w:t>
            </w:r>
          </w:p>
        </w:tc>
      </w:tr>
    </w:tbl>
    <w:p w14:paraId="49036B0A"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b/>
          <w:bCs/>
          <w:sz w:val="24"/>
          <w:szCs w:val="24"/>
          <w:lang w:eastAsia="pl-PL"/>
        </w:rPr>
        <w:t xml:space="preserve">IV.2.3) Zastosowanie procedury, o której mowa w art. 24aa ust. 1 ustawy Pzp </w:t>
      </w:r>
      <w:r w:rsidRPr="00793DF3">
        <w:rPr>
          <w:rFonts w:ascii="Times New Roman" w:eastAsia="Times New Roman" w:hAnsi="Times New Roman" w:cs="Times New Roman"/>
          <w:sz w:val="24"/>
          <w:szCs w:val="24"/>
          <w:lang w:eastAsia="pl-PL"/>
        </w:rPr>
        <w:t xml:space="preserve">(przetarg nieograniczony) </w:t>
      </w:r>
      <w:r w:rsidRPr="00793DF3">
        <w:rPr>
          <w:rFonts w:ascii="Times New Roman" w:eastAsia="Times New Roman" w:hAnsi="Times New Roman" w:cs="Times New Roman"/>
          <w:sz w:val="24"/>
          <w:szCs w:val="24"/>
          <w:lang w:eastAsia="pl-PL"/>
        </w:rPr>
        <w:br/>
        <w:t xml:space="preserve">Tak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b/>
          <w:bCs/>
          <w:sz w:val="24"/>
          <w:szCs w:val="24"/>
          <w:lang w:eastAsia="pl-PL"/>
        </w:rPr>
        <w:t xml:space="preserve">IV.3) Negocjacje z ogłoszeniem, dialog konkurencyjny, partnerstwo innowacyjne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b/>
          <w:bCs/>
          <w:sz w:val="24"/>
          <w:szCs w:val="24"/>
          <w:lang w:eastAsia="pl-PL"/>
        </w:rPr>
        <w:t>IV.3.1) Informacje na temat negocjacji z ogłoszeniem</w:t>
      </w:r>
      <w:r w:rsidRPr="00793DF3">
        <w:rPr>
          <w:rFonts w:ascii="Times New Roman" w:eastAsia="Times New Roman" w:hAnsi="Times New Roman" w:cs="Times New Roman"/>
          <w:sz w:val="24"/>
          <w:szCs w:val="24"/>
          <w:lang w:eastAsia="pl-PL"/>
        </w:rPr>
        <w:t xml:space="preserve"> </w:t>
      </w:r>
      <w:r w:rsidRPr="00793DF3">
        <w:rPr>
          <w:rFonts w:ascii="Times New Roman" w:eastAsia="Times New Roman" w:hAnsi="Times New Roman" w:cs="Times New Roman"/>
          <w:sz w:val="24"/>
          <w:szCs w:val="24"/>
          <w:lang w:eastAsia="pl-PL"/>
        </w:rPr>
        <w:br/>
        <w:t xml:space="preserve">Minimalne wymagania, które muszą spełniać wszystkie oferty: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93DF3">
        <w:rPr>
          <w:rFonts w:ascii="Times New Roman" w:eastAsia="Times New Roman" w:hAnsi="Times New Roman" w:cs="Times New Roman"/>
          <w:sz w:val="24"/>
          <w:szCs w:val="24"/>
          <w:lang w:eastAsia="pl-PL"/>
        </w:rPr>
        <w:br/>
        <w:t xml:space="preserve">Przewidziany jest podział negocjacji na etapy w celu ograniczenia liczby ofert: </w:t>
      </w:r>
      <w:r w:rsidRPr="00793DF3">
        <w:rPr>
          <w:rFonts w:ascii="Times New Roman" w:eastAsia="Times New Roman" w:hAnsi="Times New Roman" w:cs="Times New Roman"/>
          <w:sz w:val="24"/>
          <w:szCs w:val="24"/>
          <w:lang w:eastAsia="pl-PL"/>
        </w:rPr>
        <w:br/>
        <w:t xml:space="preserve">Należy podać informacje na temat etapów negocjacji (w tym liczbę etapów):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sz w:val="24"/>
          <w:szCs w:val="24"/>
          <w:lang w:eastAsia="pl-PL"/>
        </w:rPr>
        <w:br/>
        <w:t xml:space="preserve">Informacje dodatkowe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b/>
          <w:bCs/>
          <w:sz w:val="24"/>
          <w:szCs w:val="24"/>
          <w:lang w:eastAsia="pl-PL"/>
        </w:rPr>
        <w:t>IV.3.2) Informacje na temat dialogu konkurencyjnego</w:t>
      </w:r>
      <w:r w:rsidRPr="00793DF3">
        <w:rPr>
          <w:rFonts w:ascii="Times New Roman" w:eastAsia="Times New Roman" w:hAnsi="Times New Roman" w:cs="Times New Roman"/>
          <w:sz w:val="24"/>
          <w:szCs w:val="24"/>
          <w:lang w:eastAsia="pl-PL"/>
        </w:rPr>
        <w:t xml:space="preserve"> </w:t>
      </w:r>
      <w:r w:rsidRPr="00793DF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w:t>
      </w:r>
      <w:r w:rsidRPr="00793DF3">
        <w:rPr>
          <w:rFonts w:ascii="Times New Roman" w:eastAsia="Times New Roman" w:hAnsi="Times New Roman" w:cs="Times New Roman"/>
          <w:sz w:val="24"/>
          <w:szCs w:val="24"/>
          <w:lang w:eastAsia="pl-PL"/>
        </w:rPr>
        <w:lastRenderedPageBreak/>
        <w:t xml:space="preserve">przewiduje nagrody: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sz w:val="24"/>
          <w:szCs w:val="24"/>
          <w:lang w:eastAsia="pl-PL"/>
        </w:rPr>
        <w:br/>
        <w:t xml:space="preserve">Wstępny harmonogram postępowania: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sz w:val="24"/>
          <w:szCs w:val="24"/>
          <w:lang w:eastAsia="pl-PL"/>
        </w:rPr>
        <w:br/>
        <w:t xml:space="preserve">Podział dialogu na etapy w celu ograniczenia liczby rozwiązań: </w:t>
      </w:r>
      <w:r w:rsidRPr="00793DF3">
        <w:rPr>
          <w:rFonts w:ascii="Times New Roman" w:eastAsia="Times New Roman" w:hAnsi="Times New Roman" w:cs="Times New Roman"/>
          <w:sz w:val="24"/>
          <w:szCs w:val="24"/>
          <w:lang w:eastAsia="pl-PL"/>
        </w:rPr>
        <w:br/>
        <w:t xml:space="preserve">Należy podać informacje na temat etapów dialogu: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sz w:val="24"/>
          <w:szCs w:val="24"/>
          <w:lang w:eastAsia="pl-PL"/>
        </w:rPr>
        <w:br/>
        <w:t xml:space="preserve">Informacje dodatkowe: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b/>
          <w:bCs/>
          <w:sz w:val="24"/>
          <w:szCs w:val="24"/>
          <w:lang w:eastAsia="pl-PL"/>
        </w:rPr>
        <w:t>IV.3.3) Informacje na temat partnerstwa innowacyjnego</w:t>
      </w:r>
      <w:r w:rsidRPr="00793DF3">
        <w:rPr>
          <w:rFonts w:ascii="Times New Roman" w:eastAsia="Times New Roman" w:hAnsi="Times New Roman" w:cs="Times New Roman"/>
          <w:sz w:val="24"/>
          <w:szCs w:val="24"/>
          <w:lang w:eastAsia="pl-PL"/>
        </w:rPr>
        <w:t xml:space="preserve"> </w:t>
      </w:r>
      <w:r w:rsidRPr="00793DF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sz w:val="24"/>
          <w:szCs w:val="24"/>
          <w:lang w:eastAsia="pl-PL"/>
        </w:rPr>
        <w:br/>
        <w:t xml:space="preserve">Informacje dodatkowe: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b/>
          <w:bCs/>
          <w:sz w:val="24"/>
          <w:szCs w:val="24"/>
          <w:lang w:eastAsia="pl-PL"/>
        </w:rPr>
        <w:t xml:space="preserve">IV.4) Licytacja elektroniczna </w:t>
      </w:r>
      <w:r w:rsidRPr="00793DF3">
        <w:rPr>
          <w:rFonts w:ascii="Times New Roman" w:eastAsia="Times New Roman" w:hAnsi="Times New Roman" w:cs="Times New Roman"/>
          <w:sz w:val="24"/>
          <w:szCs w:val="24"/>
          <w:lang w:eastAsia="pl-PL"/>
        </w:rPr>
        <w:br/>
        <w:t xml:space="preserve">Adres strony internetowej, na której będzie prowadzona licytacja elektroniczna: </w:t>
      </w:r>
    </w:p>
    <w:p w14:paraId="232E3C12"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3FC3456C"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414B13A1"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783CE7B1"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lang w:eastAsia="pl-PL"/>
        </w:rPr>
        <w:t xml:space="preserve">Informacje o liczbie etapów licytacji elektronicznej i czasie ich trwania: </w:t>
      </w:r>
    </w:p>
    <w:p w14:paraId="53917A32"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lang w:eastAsia="pl-PL"/>
        </w:rPr>
        <w:t xml:space="preserve">Czas trwania: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0F09A49D"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lang w:eastAsia="pl-PL"/>
        </w:rPr>
        <w:t xml:space="preserve">Termin składania wniosków o dopuszczenie do udziału w licytacji elektronicznej: </w:t>
      </w:r>
      <w:r w:rsidRPr="00793DF3">
        <w:rPr>
          <w:rFonts w:ascii="Times New Roman" w:eastAsia="Times New Roman" w:hAnsi="Times New Roman" w:cs="Times New Roman"/>
          <w:sz w:val="24"/>
          <w:szCs w:val="24"/>
          <w:lang w:eastAsia="pl-PL"/>
        </w:rPr>
        <w:br/>
        <w:t xml:space="preserve">Data: godzina: </w:t>
      </w:r>
      <w:r w:rsidRPr="00793DF3">
        <w:rPr>
          <w:rFonts w:ascii="Times New Roman" w:eastAsia="Times New Roman" w:hAnsi="Times New Roman" w:cs="Times New Roman"/>
          <w:sz w:val="24"/>
          <w:szCs w:val="24"/>
          <w:lang w:eastAsia="pl-PL"/>
        </w:rPr>
        <w:br/>
        <w:t xml:space="preserve">Termin otwarcia licytacji elektronicznej: </w:t>
      </w:r>
    </w:p>
    <w:p w14:paraId="7FFCC358"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lang w:eastAsia="pl-PL"/>
        </w:rPr>
        <w:t xml:space="preserve">Termin i warunki zamknięcia licytacji elektronicznej: </w:t>
      </w:r>
    </w:p>
    <w:p w14:paraId="1EDEFC89"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6B8AC718"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lang w:eastAsia="pl-PL"/>
        </w:rPr>
        <w:br/>
        <w:t xml:space="preserve">Wymagania dotyczące zabezpieczenia należytego wykonania umowy: </w:t>
      </w:r>
    </w:p>
    <w:p w14:paraId="4604CDD1"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lang w:eastAsia="pl-PL"/>
        </w:rPr>
        <w:br/>
        <w:t xml:space="preserve">Informacje dodatkowe: </w:t>
      </w:r>
    </w:p>
    <w:p w14:paraId="4158AC8F"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r w:rsidRPr="00793DF3">
        <w:rPr>
          <w:rFonts w:ascii="Times New Roman" w:eastAsia="Times New Roman" w:hAnsi="Times New Roman" w:cs="Times New Roman"/>
          <w:b/>
          <w:bCs/>
          <w:sz w:val="24"/>
          <w:szCs w:val="24"/>
          <w:lang w:eastAsia="pl-PL"/>
        </w:rPr>
        <w:t>IV.5) ZMIANA UMOWY</w:t>
      </w:r>
      <w:r w:rsidRPr="00793DF3">
        <w:rPr>
          <w:rFonts w:ascii="Times New Roman" w:eastAsia="Times New Roman" w:hAnsi="Times New Roman" w:cs="Times New Roman"/>
          <w:sz w:val="24"/>
          <w:szCs w:val="24"/>
          <w:lang w:eastAsia="pl-PL"/>
        </w:rPr>
        <w:t xml:space="preserve">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93DF3">
        <w:rPr>
          <w:rFonts w:ascii="Times New Roman" w:eastAsia="Times New Roman" w:hAnsi="Times New Roman" w:cs="Times New Roman"/>
          <w:sz w:val="24"/>
          <w:szCs w:val="24"/>
          <w:lang w:eastAsia="pl-PL"/>
        </w:rPr>
        <w:t xml:space="preserve"> Tak </w:t>
      </w:r>
      <w:r w:rsidRPr="00793DF3">
        <w:rPr>
          <w:rFonts w:ascii="Times New Roman" w:eastAsia="Times New Roman" w:hAnsi="Times New Roman" w:cs="Times New Roman"/>
          <w:sz w:val="24"/>
          <w:szCs w:val="24"/>
          <w:lang w:eastAsia="pl-PL"/>
        </w:rPr>
        <w:br/>
        <w:t xml:space="preserve">Należy wskazać zakres, charakter zmian oraz warunki wprowadzenia zmian: </w:t>
      </w:r>
      <w:r w:rsidRPr="00793DF3">
        <w:rPr>
          <w:rFonts w:ascii="Times New Roman" w:eastAsia="Times New Roman" w:hAnsi="Times New Roman" w:cs="Times New Roman"/>
          <w:sz w:val="24"/>
          <w:szCs w:val="24"/>
          <w:lang w:eastAsia="pl-PL"/>
        </w:rPr>
        <w:br/>
        <w:t xml:space="preserve">1. Strony umowy w sprawie zamówienia publicznego, w rozumieniu ustawy z dnia 29 stycznia 2004 r. – Prawo zamówień publicznych (Dz. U. z 2019 r. poz. 1843), niezwłocznie, </w:t>
      </w:r>
      <w:r w:rsidRPr="00793DF3">
        <w:rPr>
          <w:rFonts w:ascii="Times New Roman" w:eastAsia="Times New Roman" w:hAnsi="Times New Roman" w:cs="Times New Roman"/>
          <w:sz w:val="24"/>
          <w:szCs w:val="24"/>
          <w:lang w:eastAsia="pl-PL"/>
        </w:rPr>
        <w:lastRenderedPageBreak/>
        <w:t xml:space="preserve">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 1) nieobecności pracowników lub osób świadczących pracę za wynagrodzeniem na innej podstawie niż stosunek pracy, które uczestniczą lub mogłyby uczestniczyć w realizacji zamówienia; 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3) poleceń wydanych przez wojewodów lub decyzji wydanych przez Prezesa Rady Ministrów związanych z przeciwdziałaniem COVID-19, o których mowa w art. 11 ust. 1 i 2; 4) wstrzymania dostaw produktów, komponentów produktu lub materiałów, trudności w dostępie do sprzętu lub trudności w realizacji usług transportowych; 5) okoliczności, o których mowa w pkt 1-4, w zakresie w jakim dotyczą one podwykonawcy lub dalszego podwykonawcy. 2. Każda ze stron umowy, o której mowa w ust. 1, może żądać przedstawienia dodatkowych oświadczeń lub dokumentów potwierdzających wpływ okoliczności związanych z wystąpieniem COVID-19 na należyte wykonanie tej umowy . 3. 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 4. Zamawiający, po stwierdzeniu, że okoliczności związane z wystąpieniem COVID-19, o których mowa w ust. 1, mogą wpłynąć lub wpływają na należyte wykonanie umowy, o której mowa w ust. 1, może w uzgodnieniu z wykonawcą dokonać zmiany umowy, o której mowa w art. 144 ust. 1 pkt 3 ustawy z dnia 29 stycznia 2004 r. – Prawo zamówień publicznych, w szczególności przez: 1) zmianę terminu wykonania umowy lub jej części, lub czasowe zawieszenie wykonywania umowy lub jej części, 2) zmianę sposobu wykonywania dostaw, usług lub robót budowlanych, 3) zmianę zakresu świadczenia wykonawcy i odpowiadającą jej zmianę wynagrodzenia wykonawcy – o ile wzrost wynagrodzenia spowodowany każdą kolejną zmianą nie przekroczy 50% wartości pierwotnej umowy. 5. Jeżeli umowa w sprawie zamówienia publicznego zawiera postanowienia korzystniej kształtujące sytuację wykonawcy, niż wynikałoby to z ust. 4, do zmiany umowy stosuje się te postanowienia, z zastrzeżeniem, że okoliczności związane z wystąpieniem COVID-19, o których mowa w ust. 1, nie mogą stanowić samodzielnej podstawy do wykonania umownego prawa odstąpienia od umowy. 6. Jeżeli umowa w sprawie zamówienia publicznego zawiera postanowienia dotyczące kar umownych lub odszkodowań z tytułu odpowiedzialności za jej niewykonanie lub nienależyte wykonanie z powodu oznaczonych okoliczności, strona umowy, o której mowa w ust. 1, w stanowisku, o którym mowa w ust. 3, przedstawia wpływ okoliczności związanych z wystąpieniem COVID-19 na należyte jej wykonanie oraz wpływ zmiany umowy zgodnie z ust. 4, na zasadność ustalenia i dochodzenia tych kar lub odszkodowań, lub ich wysokość. 7. 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8. W przypadku dokonania zmiany umowy, o której mowa w ust. 1, jeżeli zmiana ta obejmuje część zamówienia powierzoną do wykonania podwykonawcy, wykonawca i podwykonawca uzgadniają odpowiednią zmianę łączącej ich umowy, w sposób zapewniający, że warunki wykonania tej </w:t>
      </w:r>
      <w:r w:rsidRPr="00793DF3">
        <w:rPr>
          <w:rFonts w:ascii="Times New Roman" w:eastAsia="Times New Roman" w:hAnsi="Times New Roman" w:cs="Times New Roman"/>
          <w:sz w:val="24"/>
          <w:szCs w:val="24"/>
          <w:lang w:eastAsia="pl-PL"/>
        </w:rPr>
        <w:lastRenderedPageBreak/>
        <w:t xml:space="preserve">umowy przez podwykonawcę nie będą mniej korzystne niż warunki wykonania umowy, o której mowa w ust. 1, zmienionej zgodnie z ust. 4, przez wykonawcę.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b/>
          <w:bCs/>
          <w:sz w:val="24"/>
          <w:szCs w:val="24"/>
          <w:lang w:eastAsia="pl-PL"/>
        </w:rPr>
        <w:t xml:space="preserve">IV.6) INFORMACJE ADMINISTRACYJNE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b/>
          <w:bCs/>
          <w:sz w:val="24"/>
          <w:szCs w:val="24"/>
          <w:lang w:eastAsia="pl-PL"/>
        </w:rPr>
        <w:t xml:space="preserve">IV.6.1) Sposób udostępniania informacji o charakterze poufnym </w:t>
      </w:r>
      <w:r w:rsidRPr="00793DF3">
        <w:rPr>
          <w:rFonts w:ascii="Times New Roman" w:eastAsia="Times New Roman" w:hAnsi="Times New Roman" w:cs="Times New Roman"/>
          <w:i/>
          <w:iCs/>
          <w:sz w:val="24"/>
          <w:szCs w:val="24"/>
          <w:lang w:eastAsia="pl-PL"/>
        </w:rPr>
        <w:t xml:space="preserve">(jeżeli dotyczy):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b/>
          <w:bCs/>
          <w:sz w:val="24"/>
          <w:szCs w:val="24"/>
          <w:lang w:eastAsia="pl-PL"/>
        </w:rPr>
        <w:t>Środki służące ochronie informacji o charakterze poufnym</w:t>
      </w:r>
      <w:r w:rsidRPr="00793DF3">
        <w:rPr>
          <w:rFonts w:ascii="Times New Roman" w:eastAsia="Times New Roman" w:hAnsi="Times New Roman" w:cs="Times New Roman"/>
          <w:sz w:val="24"/>
          <w:szCs w:val="24"/>
          <w:lang w:eastAsia="pl-PL"/>
        </w:rPr>
        <w:t xml:space="preserve">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93DF3">
        <w:rPr>
          <w:rFonts w:ascii="Times New Roman" w:eastAsia="Times New Roman" w:hAnsi="Times New Roman" w:cs="Times New Roman"/>
          <w:sz w:val="24"/>
          <w:szCs w:val="24"/>
          <w:lang w:eastAsia="pl-PL"/>
        </w:rPr>
        <w:br/>
        <w:t xml:space="preserve">Data: 2020-10-16, godzina: 10:00, </w:t>
      </w:r>
      <w:r w:rsidRPr="00793DF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93DF3">
        <w:rPr>
          <w:rFonts w:ascii="Times New Roman" w:eastAsia="Times New Roman" w:hAnsi="Times New Roman" w:cs="Times New Roman"/>
          <w:sz w:val="24"/>
          <w:szCs w:val="24"/>
          <w:lang w:eastAsia="pl-PL"/>
        </w:rPr>
        <w:br/>
        <w:t xml:space="preserve">Nie </w:t>
      </w:r>
      <w:r w:rsidRPr="00793DF3">
        <w:rPr>
          <w:rFonts w:ascii="Times New Roman" w:eastAsia="Times New Roman" w:hAnsi="Times New Roman" w:cs="Times New Roman"/>
          <w:sz w:val="24"/>
          <w:szCs w:val="24"/>
          <w:lang w:eastAsia="pl-PL"/>
        </w:rPr>
        <w:br/>
        <w:t xml:space="preserve">Wskazać powody: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93DF3">
        <w:rPr>
          <w:rFonts w:ascii="Times New Roman" w:eastAsia="Times New Roman" w:hAnsi="Times New Roman" w:cs="Times New Roman"/>
          <w:sz w:val="24"/>
          <w:szCs w:val="24"/>
          <w:lang w:eastAsia="pl-PL"/>
        </w:rPr>
        <w:br/>
        <w:t xml:space="preserve">&gt; polski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b/>
          <w:bCs/>
          <w:sz w:val="24"/>
          <w:szCs w:val="24"/>
          <w:lang w:eastAsia="pl-PL"/>
        </w:rPr>
        <w:t xml:space="preserve">IV.6.3) Termin związania ofertą: </w:t>
      </w:r>
      <w:r w:rsidRPr="00793DF3">
        <w:rPr>
          <w:rFonts w:ascii="Times New Roman" w:eastAsia="Times New Roman" w:hAnsi="Times New Roman" w:cs="Times New Roman"/>
          <w:sz w:val="24"/>
          <w:szCs w:val="24"/>
          <w:lang w:eastAsia="pl-PL"/>
        </w:rPr>
        <w:t xml:space="preserve">do: okres w dniach: 30 (od ostatecznego terminu składania ofert)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793DF3">
        <w:rPr>
          <w:rFonts w:ascii="Times New Roman" w:eastAsia="Times New Roman" w:hAnsi="Times New Roman" w:cs="Times New Roman"/>
          <w:sz w:val="24"/>
          <w:szCs w:val="24"/>
          <w:lang w:eastAsia="pl-PL"/>
        </w:rPr>
        <w:t xml:space="preserve"> Nie </w:t>
      </w:r>
      <w:r w:rsidRPr="00793DF3">
        <w:rPr>
          <w:rFonts w:ascii="Times New Roman" w:eastAsia="Times New Roman" w:hAnsi="Times New Roman" w:cs="Times New Roman"/>
          <w:sz w:val="24"/>
          <w:szCs w:val="24"/>
          <w:lang w:eastAsia="pl-PL"/>
        </w:rPr>
        <w:br/>
      </w:r>
      <w:r w:rsidRPr="00793DF3">
        <w:rPr>
          <w:rFonts w:ascii="Times New Roman" w:eastAsia="Times New Roman" w:hAnsi="Times New Roman" w:cs="Times New Roman"/>
          <w:b/>
          <w:bCs/>
          <w:sz w:val="24"/>
          <w:szCs w:val="24"/>
          <w:lang w:eastAsia="pl-PL"/>
        </w:rPr>
        <w:t>IV.6.5) Informacje dodatkowe:</w:t>
      </w:r>
      <w:r w:rsidRPr="00793DF3">
        <w:rPr>
          <w:rFonts w:ascii="Times New Roman" w:eastAsia="Times New Roman" w:hAnsi="Times New Roman" w:cs="Times New Roman"/>
          <w:sz w:val="24"/>
          <w:szCs w:val="24"/>
          <w:lang w:eastAsia="pl-PL"/>
        </w:rPr>
        <w:t xml:space="preserve"> </w:t>
      </w:r>
      <w:r w:rsidRPr="00793DF3">
        <w:rPr>
          <w:rFonts w:ascii="Times New Roman" w:eastAsia="Times New Roman" w:hAnsi="Times New Roman" w:cs="Times New Roman"/>
          <w:sz w:val="24"/>
          <w:szCs w:val="24"/>
          <w:lang w:eastAsia="pl-PL"/>
        </w:rPr>
        <w:br/>
      </w:r>
    </w:p>
    <w:p w14:paraId="01E0B76E" w14:textId="77777777" w:rsidR="00793DF3" w:rsidRPr="00793DF3" w:rsidRDefault="00793DF3" w:rsidP="00793DF3">
      <w:pPr>
        <w:spacing w:after="0" w:line="240" w:lineRule="auto"/>
        <w:jc w:val="center"/>
        <w:rPr>
          <w:rFonts w:ascii="Times New Roman" w:eastAsia="Times New Roman" w:hAnsi="Times New Roman" w:cs="Times New Roman"/>
          <w:sz w:val="24"/>
          <w:szCs w:val="24"/>
          <w:lang w:eastAsia="pl-PL"/>
        </w:rPr>
      </w:pPr>
      <w:r w:rsidRPr="00793DF3">
        <w:rPr>
          <w:rFonts w:ascii="Times New Roman" w:eastAsia="Times New Roman" w:hAnsi="Times New Roman" w:cs="Times New Roman"/>
          <w:sz w:val="24"/>
          <w:szCs w:val="24"/>
          <w:u w:val="single"/>
          <w:lang w:eastAsia="pl-PL"/>
        </w:rPr>
        <w:t xml:space="preserve">ZAŁĄCZNIK I - INFORMACJE DOTYCZĄCE OFERT CZĘŚCIOWYCH </w:t>
      </w:r>
    </w:p>
    <w:p w14:paraId="24E9A365"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p>
    <w:p w14:paraId="322E2885" w14:textId="77777777" w:rsidR="00793DF3" w:rsidRPr="00793DF3" w:rsidRDefault="00793DF3" w:rsidP="00793DF3">
      <w:pPr>
        <w:spacing w:after="0" w:line="240" w:lineRule="auto"/>
        <w:rPr>
          <w:rFonts w:ascii="Times New Roman" w:eastAsia="Times New Roman" w:hAnsi="Times New Roman" w:cs="Times New Roman"/>
          <w:sz w:val="24"/>
          <w:szCs w:val="24"/>
          <w:lang w:eastAsia="pl-PL"/>
        </w:rPr>
      </w:pPr>
    </w:p>
    <w:p w14:paraId="2FD54418" w14:textId="77777777" w:rsidR="00793DF3" w:rsidRPr="00793DF3" w:rsidRDefault="00793DF3" w:rsidP="00793DF3">
      <w:pPr>
        <w:spacing w:after="240" w:line="240" w:lineRule="auto"/>
        <w:rPr>
          <w:rFonts w:ascii="Times New Roman" w:eastAsia="Times New Roman" w:hAnsi="Times New Roman" w:cs="Times New Roman"/>
          <w:sz w:val="24"/>
          <w:szCs w:val="24"/>
          <w:lang w:eastAsia="pl-PL"/>
        </w:rPr>
      </w:pPr>
    </w:p>
    <w:p w14:paraId="23A21507" w14:textId="77777777" w:rsidR="00793DF3" w:rsidRPr="00793DF3" w:rsidRDefault="00793DF3" w:rsidP="00793DF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93DF3" w:rsidRPr="00793DF3" w14:paraId="49F09BBC" w14:textId="77777777" w:rsidTr="00793DF3">
        <w:trPr>
          <w:tblCellSpacing w:w="15" w:type="dxa"/>
        </w:trPr>
        <w:tc>
          <w:tcPr>
            <w:tcW w:w="0" w:type="auto"/>
            <w:vAlign w:val="center"/>
            <w:hideMark/>
          </w:tcPr>
          <w:p w14:paraId="1C0D6BE3" w14:textId="77777777" w:rsidR="00793DF3" w:rsidRPr="00793DF3" w:rsidRDefault="00793DF3" w:rsidP="00793DF3">
            <w:pPr>
              <w:spacing w:after="240" w:line="240" w:lineRule="auto"/>
              <w:rPr>
                <w:rFonts w:ascii="Times New Roman" w:eastAsia="Times New Roman" w:hAnsi="Times New Roman" w:cs="Times New Roman"/>
                <w:sz w:val="24"/>
                <w:szCs w:val="24"/>
                <w:lang w:eastAsia="pl-PL"/>
              </w:rPr>
            </w:pPr>
          </w:p>
        </w:tc>
      </w:tr>
    </w:tbl>
    <w:p w14:paraId="28DF42B6" w14:textId="77777777" w:rsidR="006D62FB" w:rsidRDefault="006D62FB"/>
    <w:sectPr w:rsidR="006D62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DF3"/>
    <w:rsid w:val="006D62FB"/>
    <w:rsid w:val="00793D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B14C6"/>
  <w15:chartTrackingRefBased/>
  <w15:docId w15:val="{659454E3-F860-4AE0-A8C8-61E09241A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6271">
      <w:bodyDiv w:val="1"/>
      <w:marLeft w:val="0"/>
      <w:marRight w:val="0"/>
      <w:marTop w:val="0"/>
      <w:marBottom w:val="0"/>
      <w:divBdr>
        <w:top w:val="none" w:sz="0" w:space="0" w:color="auto"/>
        <w:left w:val="none" w:sz="0" w:space="0" w:color="auto"/>
        <w:bottom w:val="none" w:sz="0" w:space="0" w:color="auto"/>
        <w:right w:val="none" w:sz="0" w:space="0" w:color="auto"/>
      </w:divBdr>
      <w:divsChild>
        <w:div w:id="1113549689">
          <w:marLeft w:val="0"/>
          <w:marRight w:val="0"/>
          <w:marTop w:val="0"/>
          <w:marBottom w:val="0"/>
          <w:divBdr>
            <w:top w:val="none" w:sz="0" w:space="0" w:color="auto"/>
            <w:left w:val="none" w:sz="0" w:space="0" w:color="auto"/>
            <w:bottom w:val="none" w:sz="0" w:space="0" w:color="auto"/>
            <w:right w:val="none" w:sz="0" w:space="0" w:color="auto"/>
          </w:divBdr>
          <w:divsChild>
            <w:div w:id="841431521">
              <w:marLeft w:val="0"/>
              <w:marRight w:val="0"/>
              <w:marTop w:val="0"/>
              <w:marBottom w:val="0"/>
              <w:divBdr>
                <w:top w:val="none" w:sz="0" w:space="0" w:color="auto"/>
                <w:left w:val="none" w:sz="0" w:space="0" w:color="auto"/>
                <w:bottom w:val="none" w:sz="0" w:space="0" w:color="auto"/>
                <w:right w:val="none" w:sz="0" w:space="0" w:color="auto"/>
              </w:divBdr>
            </w:div>
            <w:div w:id="2030829894">
              <w:marLeft w:val="0"/>
              <w:marRight w:val="0"/>
              <w:marTop w:val="0"/>
              <w:marBottom w:val="0"/>
              <w:divBdr>
                <w:top w:val="none" w:sz="0" w:space="0" w:color="auto"/>
                <w:left w:val="none" w:sz="0" w:space="0" w:color="auto"/>
                <w:bottom w:val="none" w:sz="0" w:space="0" w:color="auto"/>
                <w:right w:val="none" w:sz="0" w:space="0" w:color="auto"/>
              </w:divBdr>
            </w:div>
            <w:div w:id="831798698">
              <w:marLeft w:val="0"/>
              <w:marRight w:val="0"/>
              <w:marTop w:val="0"/>
              <w:marBottom w:val="0"/>
              <w:divBdr>
                <w:top w:val="none" w:sz="0" w:space="0" w:color="auto"/>
                <w:left w:val="none" w:sz="0" w:space="0" w:color="auto"/>
                <w:bottom w:val="none" w:sz="0" w:space="0" w:color="auto"/>
                <w:right w:val="none" w:sz="0" w:space="0" w:color="auto"/>
              </w:divBdr>
              <w:divsChild>
                <w:div w:id="1680082439">
                  <w:marLeft w:val="0"/>
                  <w:marRight w:val="0"/>
                  <w:marTop w:val="0"/>
                  <w:marBottom w:val="0"/>
                  <w:divBdr>
                    <w:top w:val="none" w:sz="0" w:space="0" w:color="auto"/>
                    <w:left w:val="none" w:sz="0" w:space="0" w:color="auto"/>
                    <w:bottom w:val="none" w:sz="0" w:space="0" w:color="auto"/>
                    <w:right w:val="none" w:sz="0" w:space="0" w:color="auto"/>
                  </w:divBdr>
                </w:div>
              </w:divsChild>
            </w:div>
            <w:div w:id="1066299819">
              <w:marLeft w:val="0"/>
              <w:marRight w:val="0"/>
              <w:marTop w:val="0"/>
              <w:marBottom w:val="0"/>
              <w:divBdr>
                <w:top w:val="none" w:sz="0" w:space="0" w:color="auto"/>
                <w:left w:val="none" w:sz="0" w:space="0" w:color="auto"/>
                <w:bottom w:val="none" w:sz="0" w:space="0" w:color="auto"/>
                <w:right w:val="none" w:sz="0" w:space="0" w:color="auto"/>
              </w:divBdr>
              <w:divsChild>
                <w:div w:id="1115370655">
                  <w:marLeft w:val="0"/>
                  <w:marRight w:val="0"/>
                  <w:marTop w:val="0"/>
                  <w:marBottom w:val="0"/>
                  <w:divBdr>
                    <w:top w:val="none" w:sz="0" w:space="0" w:color="auto"/>
                    <w:left w:val="none" w:sz="0" w:space="0" w:color="auto"/>
                    <w:bottom w:val="none" w:sz="0" w:space="0" w:color="auto"/>
                    <w:right w:val="none" w:sz="0" w:space="0" w:color="auto"/>
                  </w:divBdr>
                </w:div>
              </w:divsChild>
            </w:div>
            <w:div w:id="928005491">
              <w:marLeft w:val="0"/>
              <w:marRight w:val="0"/>
              <w:marTop w:val="0"/>
              <w:marBottom w:val="0"/>
              <w:divBdr>
                <w:top w:val="none" w:sz="0" w:space="0" w:color="auto"/>
                <w:left w:val="none" w:sz="0" w:space="0" w:color="auto"/>
                <w:bottom w:val="none" w:sz="0" w:space="0" w:color="auto"/>
                <w:right w:val="none" w:sz="0" w:space="0" w:color="auto"/>
              </w:divBdr>
              <w:divsChild>
                <w:div w:id="1155335185">
                  <w:marLeft w:val="0"/>
                  <w:marRight w:val="0"/>
                  <w:marTop w:val="0"/>
                  <w:marBottom w:val="0"/>
                  <w:divBdr>
                    <w:top w:val="none" w:sz="0" w:space="0" w:color="auto"/>
                    <w:left w:val="none" w:sz="0" w:space="0" w:color="auto"/>
                    <w:bottom w:val="none" w:sz="0" w:space="0" w:color="auto"/>
                    <w:right w:val="none" w:sz="0" w:space="0" w:color="auto"/>
                  </w:divBdr>
                </w:div>
                <w:div w:id="59905876">
                  <w:marLeft w:val="0"/>
                  <w:marRight w:val="0"/>
                  <w:marTop w:val="0"/>
                  <w:marBottom w:val="0"/>
                  <w:divBdr>
                    <w:top w:val="none" w:sz="0" w:space="0" w:color="auto"/>
                    <w:left w:val="none" w:sz="0" w:space="0" w:color="auto"/>
                    <w:bottom w:val="none" w:sz="0" w:space="0" w:color="auto"/>
                    <w:right w:val="none" w:sz="0" w:space="0" w:color="auto"/>
                  </w:divBdr>
                </w:div>
                <w:div w:id="1588269">
                  <w:marLeft w:val="0"/>
                  <w:marRight w:val="0"/>
                  <w:marTop w:val="0"/>
                  <w:marBottom w:val="0"/>
                  <w:divBdr>
                    <w:top w:val="none" w:sz="0" w:space="0" w:color="auto"/>
                    <w:left w:val="none" w:sz="0" w:space="0" w:color="auto"/>
                    <w:bottom w:val="none" w:sz="0" w:space="0" w:color="auto"/>
                    <w:right w:val="none" w:sz="0" w:space="0" w:color="auto"/>
                  </w:divBdr>
                </w:div>
                <w:div w:id="442572934">
                  <w:marLeft w:val="0"/>
                  <w:marRight w:val="0"/>
                  <w:marTop w:val="0"/>
                  <w:marBottom w:val="0"/>
                  <w:divBdr>
                    <w:top w:val="none" w:sz="0" w:space="0" w:color="auto"/>
                    <w:left w:val="none" w:sz="0" w:space="0" w:color="auto"/>
                    <w:bottom w:val="none" w:sz="0" w:space="0" w:color="auto"/>
                    <w:right w:val="none" w:sz="0" w:space="0" w:color="auto"/>
                  </w:divBdr>
                </w:div>
              </w:divsChild>
            </w:div>
            <w:div w:id="2116824395">
              <w:marLeft w:val="0"/>
              <w:marRight w:val="0"/>
              <w:marTop w:val="0"/>
              <w:marBottom w:val="0"/>
              <w:divBdr>
                <w:top w:val="none" w:sz="0" w:space="0" w:color="auto"/>
                <w:left w:val="none" w:sz="0" w:space="0" w:color="auto"/>
                <w:bottom w:val="none" w:sz="0" w:space="0" w:color="auto"/>
                <w:right w:val="none" w:sz="0" w:space="0" w:color="auto"/>
              </w:divBdr>
              <w:divsChild>
                <w:div w:id="16350641">
                  <w:marLeft w:val="0"/>
                  <w:marRight w:val="0"/>
                  <w:marTop w:val="0"/>
                  <w:marBottom w:val="0"/>
                  <w:divBdr>
                    <w:top w:val="none" w:sz="0" w:space="0" w:color="auto"/>
                    <w:left w:val="none" w:sz="0" w:space="0" w:color="auto"/>
                    <w:bottom w:val="none" w:sz="0" w:space="0" w:color="auto"/>
                    <w:right w:val="none" w:sz="0" w:space="0" w:color="auto"/>
                  </w:divBdr>
                </w:div>
                <w:div w:id="787041622">
                  <w:marLeft w:val="0"/>
                  <w:marRight w:val="0"/>
                  <w:marTop w:val="0"/>
                  <w:marBottom w:val="0"/>
                  <w:divBdr>
                    <w:top w:val="none" w:sz="0" w:space="0" w:color="auto"/>
                    <w:left w:val="none" w:sz="0" w:space="0" w:color="auto"/>
                    <w:bottom w:val="none" w:sz="0" w:space="0" w:color="auto"/>
                    <w:right w:val="none" w:sz="0" w:space="0" w:color="auto"/>
                  </w:divBdr>
                </w:div>
                <w:div w:id="1936403414">
                  <w:marLeft w:val="0"/>
                  <w:marRight w:val="0"/>
                  <w:marTop w:val="0"/>
                  <w:marBottom w:val="0"/>
                  <w:divBdr>
                    <w:top w:val="none" w:sz="0" w:space="0" w:color="auto"/>
                    <w:left w:val="none" w:sz="0" w:space="0" w:color="auto"/>
                    <w:bottom w:val="none" w:sz="0" w:space="0" w:color="auto"/>
                    <w:right w:val="none" w:sz="0" w:space="0" w:color="auto"/>
                  </w:divBdr>
                </w:div>
                <w:div w:id="1274557612">
                  <w:marLeft w:val="0"/>
                  <w:marRight w:val="0"/>
                  <w:marTop w:val="0"/>
                  <w:marBottom w:val="0"/>
                  <w:divBdr>
                    <w:top w:val="none" w:sz="0" w:space="0" w:color="auto"/>
                    <w:left w:val="none" w:sz="0" w:space="0" w:color="auto"/>
                    <w:bottom w:val="none" w:sz="0" w:space="0" w:color="auto"/>
                    <w:right w:val="none" w:sz="0" w:space="0" w:color="auto"/>
                  </w:divBdr>
                </w:div>
                <w:div w:id="851143025">
                  <w:marLeft w:val="0"/>
                  <w:marRight w:val="0"/>
                  <w:marTop w:val="0"/>
                  <w:marBottom w:val="0"/>
                  <w:divBdr>
                    <w:top w:val="none" w:sz="0" w:space="0" w:color="auto"/>
                    <w:left w:val="none" w:sz="0" w:space="0" w:color="auto"/>
                    <w:bottom w:val="none" w:sz="0" w:space="0" w:color="auto"/>
                    <w:right w:val="none" w:sz="0" w:space="0" w:color="auto"/>
                  </w:divBdr>
                </w:div>
                <w:div w:id="1230383253">
                  <w:marLeft w:val="0"/>
                  <w:marRight w:val="0"/>
                  <w:marTop w:val="0"/>
                  <w:marBottom w:val="0"/>
                  <w:divBdr>
                    <w:top w:val="none" w:sz="0" w:space="0" w:color="auto"/>
                    <w:left w:val="none" w:sz="0" w:space="0" w:color="auto"/>
                    <w:bottom w:val="none" w:sz="0" w:space="0" w:color="auto"/>
                    <w:right w:val="none" w:sz="0" w:space="0" w:color="auto"/>
                  </w:divBdr>
                </w:div>
                <w:div w:id="1613781352">
                  <w:marLeft w:val="0"/>
                  <w:marRight w:val="0"/>
                  <w:marTop w:val="0"/>
                  <w:marBottom w:val="0"/>
                  <w:divBdr>
                    <w:top w:val="none" w:sz="0" w:space="0" w:color="auto"/>
                    <w:left w:val="none" w:sz="0" w:space="0" w:color="auto"/>
                    <w:bottom w:val="none" w:sz="0" w:space="0" w:color="auto"/>
                    <w:right w:val="none" w:sz="0" w:space="0" w:color="auto"/>
                  </w:divBdr>
                </w:div>
              </w:divsChild>
            </w:div>
            <w:div w:id="157960811">
              <w:marLeft w:val="0"/>
              <w:marRight w:val="0"/>
              <w:marTop w:val="0"/>
              <w:marBottom w:val="0"/>
              <w:divBdr>
                <w:top w:val="none" w:sz="0" w:space="0" w:color="auto"/>
                <w:left w:val="none" w:sz="0" w:space="0" w:color="auto"/>
                <w:bottom w:val="none" w:sz="0" w:space="0" w:color="auto"/>
                <w:right w:val="none" w:sz="0" w:space="0" w:color="auto"/>
              </w:divBdr>
              <w:divsChild>
                <w:div w:id="626593506">
                  <w:marLeft w:val="0"/>
                  <w:marRight w:val="0"/>
                  <w:marTop w:val="0"/>
                  <w:marBottom w:val="0"/>
                  <w:divBdr>
                    <w:top w:val="none" w:sz="0" w:space="0" w:color="auto"/>
                    <w:left w:val="none" w:sz="0" w:space="0" w:color="auto"/>
                    <w:bottom w:val="none" w:sz="0" w:space="0" w:color="auto"/>
                    <w:right w:val="none" w:sz="0" w:space="0" w:color="auto"/>
                  </w:divBdr>
                </w:div>
                <w:div w:id="209459288">
                  <w:marLeft w:val="0"/>
                  <w:marRight w:val="0"/>
                  <w:marTop w:val="0"/>
                  <w:marBottom w:val="0"/>
                  <w:divBdr>
                    <w:top w:val="none" w:sz="0" w:space="0" w:color="auto"/>
                    <w:left w:val="none" w:sz="0" w:space="0" w:color="auto"/>
                    <w:bottom w:val="none" w:sz="0" w:space="0" w:color="auto"/>
                    <w:right w:val="none" w:sz="0" w:space="0" w:color="auto"/>
                  </w:divBdr>
                </w:div>
              </w:divsChild>
            </w:div>
            <w:div w:id="652880497">
              <w:marLeft w:val="0"/>
              <w:marRight w:val="0"/>
              <w:marTop w:val="0"/>
              <w:marBottom w:val="0"/>
              <w:divBdr>
                <w:top w:val="none" w:sz="0" w:space="0" w:color="auto"/>
                <w:left w:val="none" w:sz="0" w:space="0" w:color="auto"/>
                <w:bottom w:val="none" w:sz="0" w:space="0" w:color="auto"/>
                <w:right w:val="none" w:sz="0" w:space="0" w:color="auto"/>
              </w:divBdr>
              <w:divsChild>
                <w:div w:id="2121222960">
                  <w:marLeft w:val="0"/>
                  <w:marRight w:val="0"/>
                  <w:marTop w:val="0"/>
                  <w:marBottom w:val="0"/>
                  <w:divBdr>
                    <w:top w:val="none" w:sz="0" w:space="0" w:color="auto"/>
                    <w:left w:val="none" w:sz="0" w:space="0" w:color="auto"/>
                    <w:bottom w:val="none" w:sz="0" w:space="0" w:color="auto"/>
                    <w:right w:val="none" w:sz="0" w:space="0" w:color="auto"/>
                  </w:divBdr>
                </w:div>
                <w:div w:id="105853904">
                  <w:marLeft w:val="0"/>
                  <w:marRight w:val="0"/>
                  <w:marTop w:val="0"/>
                  <w:marBottom w:val="0"/>
                  <w:divBdr>
                    <w:top w:val="none" w:sz="0" w:space="0" w:color="auto"/>
                    <w:left w:val="none" w:sz="0" w:space="0" w:color="auto"/>
                    <w:bottom w:val="none" w:sz="0" w:space="0" w:color="auto"/>
                    <w:right w:val="none" w:sz="0" w:space="0" w:color="auto"/>
                  </w:divBdr>
                </w:div>
                <w:div w:id="1224875028">
                  <w:marLeft w:val="0"/>
                  <w:marRight w:val="0"/>
                  <w:marTop w:val="0"/>
                  <w:marBottom w:val="0"/>
                  <w:divBdr>
                    <w:top w:val="none" w:sz="0" w:space="0" w:color="auto"/>
                    <w:left w:val="none" w:sz="0" w:space="0" w:color="auto"/>
                    <w:bottom w:val="none" w:sz="0" w:space="0" w:color="auto"/>
                    <w:right w:val="none" w:sz="0" w:space="0" w:color="auto"/>
                  </w:divBdr>
                </w:div>
                <w:div w:id="975838472">
                  <w:marLeft w:val="0"/>
                  <w:marRight w:val="0"/>
                  <w:marTop w:val="0"/>
                  <w:marBottom w:val="0"/>
                  <w:divBdr>
                    <w:top w:val="none" w:sz="0" w:space="0" w:color="auto"/>
                    <w:left w:val="none" w:sz="0" w:space="0" w:color="auto"/>
                    <w:bottom w:val="none" w:sz="0" w:space="0" w:color="auto"/>
                    <w:right w:val="none" w:sz="0" w:space="0" w:color="auto"/>
                  </w:divBdr>
                </w:div>
                <w:div w:id="1157766588">
                  <w:marLeft w:val="0"/>
                  <w:marRight w:val="0"/>
                  <w:marTop w:val="0"/>
                  <w:marBottom w:val="0"/>
                  <w:divBdr>
                    <w:top w:val="none" w:sz="0" w:space="0" w:color="auto"/>
                    <w:left w:val="none" w:sz="0" w:space="0" w:color="auto"/>
                    <w:bottom w:val="none" w:sz="0" w:space="0" w:color="auto"/>
                    <w:right w:val="none" w:sz="0" w:space="0" w:color="auto"/>
                  </w:divBdr>
                </w:div>
                <w:div w:id="1121877565">
                  <w:marLeft w:val="0"/>
                  <w:marRight w:val="0"/>
                  <w:marTop w:val="0"/>
                  <w:marBottom w:val="0"/>
                  <w:divBdr>
                    <w:top w:val="none" w:sz="0" w:space="0" w:color="auto"/>
                    <w:left w:val="none" w:sz="0" w:space="0" w:color="auto"/>
                    <w:bottom w:val="none" w:sz="0" w:space="0" w:color="auto"/>
                    <w:right w:val="none" w:sz="0" w:space="0" w:color="auto"/>
                  </w:divBdr>
                </w:div>
              </w:divsChild>
            </w:div>
            <w:div w:id="1799449483">
              <w:marLeft w:val="0"/>
              <w:marRight w:val="0"/>
              <w:marTop w:val="0"/>
              <w:marBottom w:val="0"/>
              <w:divBdr>
                <w:top w:val="none" w:sz="0" w:space="0" w:color="auto"/>
                <w:left w:val="none" w:sz="0" w:space="0" w:color="auto"/>
                <w:bottom w:val="none" w:sz="0" w:space="0" w:color="auto"/>
                <w:right w:val="none" w:sz="0" w:space="0" w:color="auto"/>
              </w:divBdr>
              <w:divsChild>
                <w:div w:id="1147212561">
                  <w:marLeft w:val="0"/>
                  <w:marRight w:val="0"/>
                  <w:marTop w:val="0"/>
                  <w:marBottom w:val="0"/>
                  <w:divBdr>
                    <w:top w:val="none" w:sz="0" w:space="0" w:color="auto"/>
                    <w:left w:val="none" w:sz="0" w:space="0" w:color="auto"/>
                    <w:bottom w:val="none" w:sz="0" w:space="0" w:color="auto"/>
                    <w:right w:val="none" w:sz="0" w:space="0" w:color="auto"/>
                  </w:divBdr>
                </w:div>
                <w:div w:id="4525199">
                  <w:marLeft w:val="0"/>
                  <w:marRight w:val="0"/>
                  <w:marTop w:val="0"/>
                  <w:marBottom w:val="0"/>
                  <w:divBdr>
                    <w:top w:val="none" w:sz="0" w:space="0" w:color="auto"/>
                    <w:left w:val="none" w:sz="0" w:space="0" w:color="auto"/>
                    <w:bottom w:val="none" w:sz="0" w:space="0" w:color="auto"/>
                    <w:right w:val="none" w:sz="0" w:space="0" w:color="auto"/>
                  </w:divBdr>
                </w:div>
                <w:div w:id="1391658372">
                  <w:marLeft w:val="0"/>
                  <w:marRight w:val="0"/>
                  <w:marTop w:val="0"/>
                  <w:marBottom w:val="0"/>
                  <w:divBdr>
                    <w:top w:val="none" w:sz="0" w:space="0" w:color="auto"/>
                    <w:left w:val="none" w:sz="0" w:space="0" w:color="auto"/>
                    <w:bottom w:val="none" w:sz="0" w:space="0" w:color="auto"/>
                    <w:right w:val="none" w:sz="0" w:space="0" w:color="auto"/>
                  </w:divBdr>
                </w:div>
                <w:div w:id="827677017">
                  <w:marLeft w:val="0"/>
                  <w:marRight w:val="0"/>
                  <w:marTop w:val="0"/>
                  <w:marBottom w:val="0"/>
                  <w:divBdr>
                    <w:top w:val="none" w:sz="0" w:space="0" w:color="auto"/>
                    <w:left w:val="none" w:sz="0" w:space="0" w:color="auto"/>
                    <w:bottom w:val="none" w:sz="0" w:space="0" w:color="auto"/>
                    <w:right w:val="none" w:sz="0" w:space="0" w:color="auto"/>
                  </w:divBdr>
                </w:div>
                <w:div w:id="1155294635">
                  <w:marLeft w:val="0"/>
                  <w:marRight w:val="0"/>
                  <w:marTop w:val="0"/>
                  <w:marBottom w:val="0"/>
                  <w:divBdr>
                    <w:top w:val="none" w:sz="0" w:space="0" w:color="auto"/>
                    <w:left w:val="none" w:sz="0" w:space="0" w:color="auto"/>
                    <w:bottom w:val="none" w:sz="0" w:space="0" w:color="auto"/>
                    <w:right w:val="none" w:sz="0" w:space="0" w:color="auto"/>
                  </w:divBdr>
                </w:div>
                <w:div w:id="1972439378">
                  <w:marLeft w:val="0"/>
                  <w:marRight w:val="0"/>
                  <w:marTop w:val="0"/>
                  <w:marBottom w:val="0"/>
                  <w:divBdr>
                    <w:top w:val="none" w:sz="0" w:space="0" w:color="auto"/>
                    <w:left w:val="none" w:sz="0" w:space="0" w:color="auto"/>
                    <w:bottom w:val="none" w:sz="0" w:space="0" w:color="auto"/>
                    <w:right w:val="none" w:sz="0" w:space="0" w:color="auto"/>
                  </w:divBdr>
                </w:div>
                <w:div w:id="665203857">
                  <w:marLeft w:val="0"/>
                  <w:marRight w:val="0"/>
                  <w:marTop w:val="0"/>
                  <w:marBottom w:val="0"/>
                  <w:divBdr>
                    <w:top w:val="none" w:sz="0" w:space="0" w:color="auto"/>
                    <w:left w:val="none" w:sz="0" w:space="0" w:color="auto"/>
                    <w:bottom w:val="none" w:sz="0" w:space="0" w:color="auto"/>
                    <w:right w:val="none" w:sz="0" w:space="0" w:color="auto"/>
                  </w:divBdr>
                </w:div>
                <w:div w:id="575171107">
                  <w:marLeft w:val="0"/>
                  <w:marRight w:val="0"/>
                  <w:marTop w:val="0"/>
                  <w:marBottom w:val="0"/>
                  <w:divBdr>
                    <w:top w:val="none" w:sz="0" w:space="0" w:color="auto"/>
                    <w:left w:val="none" w:sz="0" w:space="0" w:color="auto"/>
                    <w:bottom w:val="none" w:sz="0" w:space="0" w:color="auto"/>
                    <w:right w:val="none" w:sz="0" w:space="0" w:color="auto"/>
                  </w:divBdr>
                </w:div>
              </w:divsChild>
            </w:div>
            <w:div w:id="129035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3681</Words>
  <Characters>22091</Characters>
  <Application>Microsoft Office Word</Application>
  <DocSecurity>0</DocSecurity>
  <Lines>184</Lines>
  <Paragraphs>51</Paragraphs>
  <ScaleCrop>false</ScaleCrop>
  <Company/>
  <LinksUpToDate>false</LinksUpToDate>
  <CharactersWithSpaces>25721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Zakrzewska</dc:creator>
  <cp:keywords/>
  <dc:description/>
  <cp:lastModifiedBy>Monika Zakrzewska</cp:lastModifiedBy>
  <cp:revision>2</cp:revision>
  <dcterms:created xsi:type="dcterms:W3CDTF">2020-10-08T12:28:00Z</dcterms:created>
  <dcterms:modified xsi:type="dcterms:W3CDTF">2020-10-08T12:29:00Z</dcterms:modified>
</cp:coreProperties>
</file>