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7E529BAD" w:rsidR="00E47504" w:rsidRPr="00C471A2" w:rsidRDefault="00E47504" w:rsidP="00E47504">
      <w:pPr>
        <w:jc w:val="both"/>
        <w:rPr>
          <w:sz w:val="22"/>
          <w:szCs w:val="22"/>
        </w:rPr>
      </w:pPr>
      <w:r w:rsidRPr="00C471A2">
        <w:rPr>
          <w:b/>
          <w:sz w:val="22"/>
          <w:szCs w:val="22"/>
        </w:rPr>
        <w:t xml:space="preserve">Numer sprawy </w:t>
      </w:r>
      <w:r w:rsidR="006A70A3">
        <w:rPr>
          <w:b/>
          <w:sz w:val="22"/>
          <w:szCs w:val="22"/>
        </w:rPr>
        <w:t>4</w:t>
      </w:r>
      <w:r w:rsidR="0053109A">
        <w:rPr>
          <w:b/>
          <w:sz w:val="22"/>
          <w:szCs w:val="22"/>
        </w:rPr>
        <w:t>/</w:t>
      </w:r>
      <w:r w:rsidR="00CC036B">
        <w:rPr>
          <w:b/>
          <w:sz w:val="22"/>
          <w:szCs w:val="22"/>
        </w:rPr>
        <w:t>0</w:t>
      </w:r>
      <w:r w:rsidR="006A70A3">
        <w:rPr>
          <w:b/>
          <w:sz w:val="22"/>
          <w:szCs w:val="22"/>
        </w:rPr>
        <w:t>2</w:t>
      </w:r>
      <w:r w:rsidR="0053109A">
        <w:rPr>
          <w:b/>
          <w:sz w:val="22"/>
          <w:szCs w:val="22"/>
        </w:rPr>
        <w:t>/</w:t>
      </w:r>
      <w:r w:rsidR="00333072">
        <w:rPr>
          <w:b/>
          <w:sz w:val="22"/>
          <w:szCs w:val="22"/>
        </w:rPr>
        <w:t>20</w:t>
      </w:r>
      <w:r w:rsidR="00CC036B">
        <w:rPr>
          <w:b/>
          <w:sz w:val="22"/>
          <w:szCs w:val="22"/>
        </w:rPr>
        <w:t>20</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8A549D">
        <w:rPr>
          <w:sz w:val="22"/>
          <w:szCs w:val="22"/>
        </w:rPr>
        <w:t>W</w:t>
      </w:r>
      <w:r w:rsidRPr="00C471A2">
        <w:rPr>
          <w:sz w:val="22"/>
          <w:szCs w:val="22"/>
        </w:rPr>
        <w:t xml:space="preserve">arszawa, dnia </w:t>
      </w:r>
      <w:r w:rsidR="00905DBB">
        <w:rPr>
          <w:sz w:val="22"/>
          <w:szCs w:val="22"/>
        </w:rPr>
        <w:t>0</w:t>
      </w:r>
      <w:r w:rsidR="00A9567A">
        <w:rPr>
          <w:sz w:val="22"/>
          <w:szCs w:val="22"/>
        </w:rPr>
        <w:t>6</w:t>
      </w:r>
      <w:r w:rsidR="00905DBB">
        <w:rPr>
          <w:sz w:val="22"/>
          <w:szCs w:val="22"/>
        </w:rPr>
        <w:t xml:space="preserve"> marca</w:t>
      </w:r>
      <w:r w:rsidR="00CC036B">
        <w:rPr>
          <w:sz w:val="22"/>
          <w:szCs w:val="22"/>
        </w:rPr>
        <w:t xml:space="preserve"> </w:t>
      </w:r>
      <w:r w:rsidRPr="00C471A2">
        <w:rPr>
          <w:sz w:val="22"/>
          <w:szCs w:val="22"/>
        </w:rPr>
        <w:t>20</w:t>
      </w:r>
      <w:r w:rsidR="00CC036B">
        <w:rPr>
          <w:sz w:val="22"/>
          <w:szCs w:val="22"/>
        </w:rPr>
        <w:t>20</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3F333047" w14:textId="52A50F34" w:rsidR="006A70A3" w:rsidRPr="006A70A3" w:rsidRDefault="00E47504" w:rsidP="006A70A3">
      <w:pPr>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w:t>
      </w:r>
      <w:r w:rsidR="002E0273">
        <w:rPr>
          <w:b/>
          <w:sz w:val="22"/>
          <w:szCs w:val="22"/>
        </w:rPr>
        <w:t>139</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6A70A3" w:rsidRPr="006A70A3">
        <w:rPr>
          <w:b/>
          <w:sz w:val="22"/>
          <w:szCs w:val="22"/>
        </w:rPr>
        <w:t>dostawę (sprzedaż) energii elektrycznej bez świadczenia usługi dystrybucji dla Mazowieckiej Instytucji Gospodarki Budżetowej „MAZOVIA”</w:t>
      </w:r>
    </w:p>
    <w:p w14:paraId="67029539" w14:textId="79EE1F49" w:rsidR="001F25BE" w:rsidRPr="001F25BE" w:rsidRDefault="001F25BE" w:rsidP="00275323">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C75A56">
      <w:pPr>
        <w:pStyle w:val="Akapitzlist"/>
        <w:numPr>
          <w:ilvl w:val="0"/>
          <w:numId w:val="50"/>
        </w:numPr>
        <w:ind w:left="284" w:hanging="284"/>
        <w:jc w:val="both"/>
        <w:rPr>
          <w:sz w:val="22"/>
          <w:szCs w:val="22"/>
        </w:rPr>
      </w:pPr>
      <w:r>
        <w:rPr>
          <w:sz w:val="22"/>
          <w:szCs w:val="22"/>
        </w:rPr>
        <w:t>wykonawcy będącego osobą fizyczną,</w:t>
      </w:r>
    </w:p>
    <w:p w14:paraId="74FC39F3" w14:textId="77777777" w:rsidR="005348C5" w:rsidRDefault="005348C5" w:rsidP="00C75A56">
      <w:pPr>
        <w:pStyle w:val="Akapitzlist"/>
        <w:numPr>
          <w:ilvl w:val="0"/>
          <w:numId w:val="50"/>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C75A56">
      <w:pPr>
        <w:pStyle w:val="Akapitzlist"/>
        <w:numPr>
          <w:ilvl w:val="0"/>
          <w:numId w:val="50"/>
        </w:numPr>
        <w:ind w:left="284" w:hanging="284"/>
        <w:jc w:val="both"/>
        <w:rPr>
          <w:sz w:val="22"/>
          <w:szCs w:val="22"/>
        </w:rPr>
      </w:pPr>
      <w:r>
        <w:rPr>
          <w:sz w:val="22"/>
          <w:szCs w:val="22"/>
        </w:rPr>
        <w:t>pełnomocnika wykonawcy, będącego osobą fizyczną,</w:t>
      </w:r>
    </w:p>
    <w:p w14:paraId="661DE3C3" w14:textId="77777777" w:rsidR="005348C5" w:rsidRDefault="005348C5" w:rsidP="00C75A56">
      <w:pPr>
        <w:pStyle w:val="Akapitzlist"/>
        <w:numPr>
          <w:ilvl w:val="0"/>
          <w:numId w:val="50"/>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C75A56">
      <w:pPr>
        <w:pStyle w:val="Akapitzlist"/>
        <w:numPr>
          <w:ilvl w:val="0"/>
          <w:numId w:val="50"/>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0810CF">
      <w:pPr>
        <w:pStyle w:val="Akapitzlist"/>
        <w:numPr>
          <w:ilvl w:val="0"/>
          <w:numId w:val="34"/>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0810CF">
      <w:pPr>
        <w:pStyle w:val="Akapitzlist"/>
        <w:numPr>
          <w:ilvl w:val="0"/>
          <w:numId w:val="34"/>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0810CF">
      <w:pPr>
        <w:pStyle w:val="Akapitzlist"/>
        <w:numPr>
          <w:ilvl w:val="0"/>
          <w:numId w:val="34"/>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2C2ACA93" w:rsidR="005348C5" w:rsidRDefault="005348C5" w:rsidP="00C75A56">
      <w:pPr>
        <w:pStyle w:val="Akapitzlist"/>
        <w:numPr>
          <w:ilvl w:val="0"/>
          <w:numId w:val="47"/>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6A70A3">
        <w:rPr>
          <w:sz w:val="22"/>
          <w:szCs w:val="22"/>
        </w:rPr>
        <w:t>4</w:t>
      </w:r>
      <w:r>
        <w:rPr>
          <w:sz w:val="22"/>
          <w:szCs w:val="22"/>
        </w:rPr>
        <w:t>/</w:t>
      </w:r>
      <w:r w:rsidR="00CC036B">
        <w:rPr>
          <w:sz w:val="22"/>
          <w:szCs w:val="22"/>
        </w:rPr>
        <w:t>0</w:t>
      </w:r>
      <w:r w:rsidR="006A70A3">
        <w:rPr>
          <w:sz w:val="22"/>
          <w:szCs w:val="22"/>
        </w:rPr>
        <w:t>2</w:t>
      </w:r>
      <w:r>
        <w:rPr>
          <w:sz w:val="22"/>
          <w:szCs w:val="22"/>
        </w:rPr>
        <w:t>/20</w:t>
      </w:r>
      <w:r w:rsidR="00CC036B">
        <w:rPr>
          <w:sz w:val="22"/>
          <w:szCs w:val="22"/>
        </w:rPr>
        <w:t>20</w:t>
      </w:r>
      <w:r>
        <w:rPr>
          <w:sz w:val="22"/>
          <w:szCs w:val="22"/>
        </w:rPr>
        <w:t>/D</w:t>
      </w:r>
      <w:r w:rsidRPr="00CD3C8B">
        <w:rPr>
          <w:sz w:val="22"/>
          <w:szCs w:val="22"/>
        </w:rPr>
        <w:t>,</w:t>
      </w:r>
      <w:r>
        <w:rPr>
          <w:sz w:val="22"/>
          <w:szCs w:val="22"/>
        </w:rPr>
        <w:t xml:space="preserve"> </w:t>
      </w:r>
    </w:p>
    <w:p w14:paraId="38109C3F" w14:textId="77777777" w:rsidR="005348C5" w:rsidRPr="00281ADF" w:rsidRDefault="005348C5" w:rsidP="00C75A56">
      <w:pPr>
        <w:pStyle w:val="Akapitzlist"/>
        <w:numPr>
          <w:ilvl w:val="0"/>
          <w:numId w:val="47"/>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0810CF">
      <w:pPr>
        <w:pStyle w:val="Akapitzlist"/>
        <w:numPr>
          <w:ilvl w:val="0"/>
          <w:numId w:val="34"/>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C75A56">
      <w:pPr>
        <w:pStyle w:val="Akapitzlist"/>
        <w:numPr>
          <w:ilvl w:val="0"/>
          <w:numId w:val="48"/>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C75A56">
      <w:pPr>
        <w:pStyle w:val="Akapitzlist"/>
        <w:numPr>
          <w:ilvl w:val="0"/>
          <w:numId w:val="48"/>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(tj. Dz.U. z 2019 r., poz. 553 z późn. zm.)</w:t>
      </w:r>
      <w:r>
        <w:rPr>
          <w:sz w:val="22"/>
          <w:szCs w:val="22"/>
        </w:rPr>
        <w:t>.</w:t>
      </w:r>
    </w:p>
    <w:p w14:paraId="5986725B" w14:textId="77777777" w:rsidR="005348C5" w:rsidRPr="000C3749" w:rsidRDefault="005348C5" w:rsidP="000810CF">
      <w:pPr>
        <w:pStyle w:val="Akapitzlist"/>
        <w:numPr>
          <w:ilvl w:val="0"/>
          <w:numId w:val="34"/>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0810CF">
      <w:pPr>
        <w:pStyle w:val="Akapitzlist"/>
        <w:numPr>
          <w:ilvl w:val="3"/>
          <w:numId w:val="34"/>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0810CF">
      <w:pPr>
        <w:pStyle w:val="Akapitzlist"/>
        <w:numPr>
          <w:ilvl w:val="3"/>
          <w:numId w:val="34"/>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0810CF">
      <w:pPr>
        <w:pStyle w:val="Akapitzlist"/>
        <w:numPr>
          <w:ilvl w:val="0"/>
          <w:numId w:val="34"/>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C75A56">
      <w:pPr>
        <w:pStyle w:val="Akapitzlist"/>
        <w:numPr>
          <w:ilvl w:val="0"/>
          <w:numId w:val="49"/>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C75A56">
      <w:pPr>
        <w:pStyle w:val="Akapitzlist"/>
        <w:numPr>
          <w:ilvl w:val="0"/>
          <w:numId w:val="49"/>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C75A56">
      <w:pPr>
        <w:pStyle w:val="Akapitzlist"/>
        <w:numPr>
          <w:ilvl w:val="0"/>
          <w:numId w:val="49"/>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0810CF">
      <w:pPr>
        <w:pStyle w:val="Akapitzlist"/>
        <w:numPr>
          <w:ilvl w:val="0"/>
          <w:numId w:val="34"/>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0810CF">
      <w:pPr>
        <w:pStyle w:val="Akapitzlist"/>
        <w:numPr>
          <w:ilvl w:val="0"/>
          <w:numId w:val="35"/>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0810CF">
      <w:pPr>
        <w:pStyle w:val="Akapitzlist"/>
        <w:numPr>
          <w:ilvl w:val="0"/>
          <w:numId w:val="35"/>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0810CF">
      <w:pPr>
        <w:pStyle w:val="Akapitzlist"/>
        <w:numPr>
          <w:ilvl w:val="0"/>
          <w:numId w:val="35"/>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0810CF">
      <w:pPr>
        <w:pStyle w:val="Akapitzlist"/>
        <w:numPr>
          <w:ilvl w:val="0"/>
          <w:numId w:val="34"/>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00AA44BE" w14:textId="6A925DD0" w:rsidR="006A70A3" w:rsidRPr="006A70A3" w:rsidRDefault="006A70A3" w:rsidP="006A70A3">
      <w:pPr>
        <w:pStyle w:val="Akapitzlist"/>
        <w:numPr>
          <w:ilvl w:val="3"/>
          <w:numId w:val="35"/>
        </w:numPr>
        <w:ind w:left="284" w:hanging="284"/>
        <w:jc w:val="both"/>
        <w:rPr>
          <w:b/>
          <w:sz w:val="22"/>
          <w:szCs w:val="22"/>
        </w:rPr>
      </w:pPr>
      <w:r w:rsidRPr="006A70A3">
        <w:rPr>
          <w:sz w:val="22"/>
          <w:szCs w:val="22"/>
        </w:rPr>
        <w:t>Przedmiotem zamówienia jest dostawa (sprzedaż) energii elektrycznej bez świadczenia usługi dystrybucji dla Mazowieckiej Instytucji Gospodarki Budżetowej „MAZOVIA” przy ul. Kocjana 3 w Warszawie</w:t>
      </w:r>
      <w:r w:rsidR="00642388">
        <w:rPr>
          <w:sz w:val="22"/>
          <w:szCs w:val="22"/>
        </w:rPr>
        <w:t>.</w:t>
      </w:r>
    </w:p>
    <w:p w14:paraId="1F1BF09C" w14:textId="558AB49F" w:rsidR="006A70A3" w:rsidRPr="00372190" w:rsidRDefault="00372190" w:rsidP="00372190">
      <w:pPr>
        <w:pStyle w:val="Akapitzlist"/>
        <w:numPr>
          <w:ilvl w:val="0"/>
          <w:numId w:val="64"/>
        </w:numPr>
        <w:ind w:left="284" w:hanging="284"/>
        <w:jc w:val="both"/>
        <w:rPr>
          <w:sz w:val="22"/>
          <w:szCs w:val="22"/>
        </w:rPr>
      </w:pPr>
      <w:r w:rsidRPr="00372190">
        <w:rPr>
          <w:sz w:val="22"/>
          <w:szCs w:val="22"/>
        </w:rPr>
        <w:t xml:space="preserve">Szczegółowy opis przedmiotu zamówienia stanowi </w:t>
      </w:r>
      <w:r w:rsidRPr="00372190">
        <w:rPr>
          <w:b/>
          <w:i/>
          <w:sz w:val="22"/>
          <w:szCs w:val="22"/>
        </w:rPr>
        <w:t>Załącznik Nr 2</w:t>
      </w:r>
      <w:r w:rsidRPr="00372190">
        <w:rPr>
          <w:sz w:val="22"/>
          <w:szCs w:val="22"/>
        </w:rPr>
        <w:t xml:space="preserve"> </w:t>
      </w:r>
      <w:r w:rsidRPr="00372190">
        <w:rPr>
          <w:b/>
          <w:i/>
          <w:sz w:val="22"/>
          <w:szCs w:val="22"/>
        </w:rPr>
        <w:t>do SIWZ</w:t>
      </w:r>
    </w:p>
    <w:p w14:paraId="43214D1C" w14:textId="6D7603D5" w:rsidR="00DA437E" w:rsidRPr="0092536E" w:rsidRDefault="00DA437E" w:rsidP="00372190">
      <w:pPr>
        <w:pStyle w:val="Akapitzlist"/>
        <w:numPr>
          <w:ilvl w:val="0"/>
          <w:numId w:val="38"/>
        </w:numPr>
        <w:tabs>
          <w:tab w:val="left" w:pos="284"/>
        </w:tabs>
        <w:jc w:val="both"/>
        <w:rPr>
          <w:sz w:val="22"/>
          <w:szCs w:val="22"/>
        </w:rPr>
      </w:pPr>
      <w:r w:rsidRPr="0092536E">
        <w:rPr>
          <w:sz w:val="22"/>
          <w:szCs w:val="22"/>
        </w:rPr>
        <w:t xml:space="preserve">Zamawiający nie przewiduje udzielenia zamówień uzupełniających, o których mowa w art. 67 ust. 1 pkt. 7 </w:t>
      </w:r>
      <w:proofErr w:type="spellStart"/>
      <w:r w:rsidRPr="0092536E">
        <w:rPr>
          <w:sz w:val="22"/>
          <w:szCs w:val="22"/>
        </w:rPr>
        <w:t>Pzp</w:t>
      </w:r>
      <w:proofErr w:type="spellEnd"/>
      <w:r w:rsidRPr="0092536E">
        <w:rPr>
          <w:sz w:val="22"/>
          <w:szCs w:val="22"/>
        </w:rPr>
        <w:t xml:space="preserve">.   </w:t>
      </w:r>
    </w:p>
    <w:p w14:paraId="6F9813C5"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6A70A3">
      <w:pPr>
        <w:pStyle w:val="Akapitzlist"/>
        <w:numPr>
          <w:ilvl w:val="0"/>
          <w:numId w:val="38"/>
        </w:numPr>
        <w:ind w:left="284" w:hanging="284"/>
        <w:jc w:val="both"/>
        <w:rPr>
          <w:sz w:val="22"/>
          <w:szCs w:val="22"/>
        </w:rPr>
      </w:pPr>
      <w:r w:rsidRPr="001F6C2E">
        <w:rPr>
          <w:b/>
          <w:sz w:val="22"/>
          <w:szCs w:val="22"/>
        </w:rPr>
        <w:t>Podwykonawstwo:</w:t>
      </w:r>
    </w:p>
    <w:p w14:paraId="5760C0BB"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lastRenderedPageBreak/>
        <w:t>Za czynności podwykonawców Wykonawca odpowiada wobec Zamawiającego jak za działania własne.</w:t>
      </w:r>
    </w:p>
    <w:p w14:paraId="72EAD868"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74DB820C" w14:textId="31693AC5" w:rsidR="00DE256A" w:rsidRDefault="00DE256A" w:rsidP="00DE256A">
      <w:pPr>
        <w:pStyle w:val="Normalny3"/>
        <w:jc w:val="both"/>
        <w:rPr>
          <w:color w:val="FF0000"/>
          <w:sz w:val="22"/>
          <w:szCs w:val="22"/>
        </w:rPr>
      </w:pPr>
      <w:r>
        <w:rPr>
          <w:color w:val="auto"/>
          <w:sz w:val="22"/>
          <w:szCs w:val="22"/>
        </w:rPr>
        <w:t>Umowa wchodzi w życie z dniem podpisania, jednak nie wcześniej niż z dniem skutecznego rozwiązania umowy z dotychczasowym sprzedawcą i będzie wykonywana do 31.12.2020 r. lub do wyczerpania środków określonych w umowie.</w:t>
      </w:r>
    </w:p>
    <w:p w14:paraId="1F3B9FA8" w14:textId="77777777" w:rsidR="00E47504"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Pr="0092536E"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6D287093" w14:textId="77777777" w:rsidR="00A35001" w:rsidRDefault="00A35001" w:rsidP="00C75A56">
      <w:pPr>
        <w:numPr>
          <w:ilvl w:val="0"/>
          <w:numId w:val="51"/>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C75A56">
      <w:pPr>
        <w:numPr>
          <w:ilvl w:val="0"/>
          <w:numId w:val="51"/>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BB71D98"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05514">
      <w:pPr>
        <w:widowControl w:val="0"/>
        <w:numPr>
          <w:ilvl w:val="0"/>
          <w:numId w:val="19"/>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6B443B"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p>
    <w:p w14:paraId="407829AB" w14:textId="77777777" w:rsidR="00AE3A6A" w:rsidRDefault="00AE3A6A" w:rsidP="00AE3A6A">
      <w:pPr>
        <w:tabs>
          <w:tab w:val="left" w:pos="0"/>
        </w:tabs>
        <w:jc w:val="both"/>
        <w:rPr>
          <w:sz w:val="22"/>
          <w:szCs w:val="22"/>
        </w:rPr>
      </w:pPr>
      <w:r w:rsidRPr="00663D2F">
        <w:rPr>
          <w:sz w:val="22"/>
          <w:szCs w:val="22"/>
        </w:rPr>
        <w:t>W tym zakresie Zamawiający wymaga aby Wykonawcy:</w:t>
      </w:r>
    </w:p>
    <w:p w14:paraId="5CE36E65" w14:textId="0381A62D" w:rsidR="00AE3A6A" w:rsidRPr="00D8380F" w:rsidRDefault="00AE3A6A" w:rsidP="00AE3A6A">
      <w:pPr>
        <w:pStyle w:val="Akapitzlist"/>
        <w:ind w:left="0"/>
        <w:jc w:val="both"/>
        <w:rPr>
          <w:rFonts w:cs="Tahoma"/>
          <w:sz w:val="22"/>
          <w:szCs w:val="22"/>
        </w:rPr>
      </w:pPr>
      <w:r>
        <w:rPr>
          <w:sz w:val="22"/>
          <w:szCs w:val="22"/>
        </w:rPr>
        <w:lastRenderedPageBreak/>
        <w:t>W</w:t>
      </w:r>
      <w:r w:rsidRPr="00D8380F">
        <w:rPr>
          <w:sz w:val="22"/>
          <w:szCs w:val="22"/>
        </w:rPr>
        <w:t>yka</w:t>
      </w:r>
      <w:r>
        <w:rPr>
          <w:sz w:val="22"/>
          <w:szCs w:val="22"/>
        </w:rPr>
        <w:t>zali</w:t>
      </w:r>
      <w:r w:rsidRPr="00D8380F">
        <w:rPr>
          <w:sz w:val="22"/>
          <w:szCs w:val="22"/>
        </w:rPr>
        <w:t>, że posiada</w:t>
      </w:r>
      <w:r>
        <w:rPr>
          <w:sz w:val="22"/>
          <w:szCs w:val="22"/>
        </w:rPr>
        <w:t>ją</w:t>
      </w:r>
      <w:r w:rsidRPr="00D8380F">
        <w:rPr>
          <w:sz w:val="22"/>
          <w:szCs w:val="22"/>
        </w:rPr>
        <w:t xml:space="preserve"> aktualną koncesję na prowadzenie działalności gospodarczej w zakresie obrotu energią elektryczną, wydaną przez Prezesa Urzędu Regulacji Energetyki, </w:t>
      </w:r>
      <w:r w:rsidRPr="00D8380F">
        <w:rPr>
          <w:rFonts w:eastAsia="Calibri"/>
          <w:bCs/>
          <w:sz w:val="22"/>
          <w:szCs w:val="22"/>
          <w:lang w:eastAsia="en-US"/>
        </w:rPr>
        <w:t>posiadania (w przypadku Wykonawców</w:t>
      </w:r>
      <w:r>
        <w:rPr>
          <w:rFonts w:eastAsia="Calibri"/>
          <w:bCs/>
          <w:sz w:val="22"/>
          <w:szCs w:val="22"/>
          <w:lang w:eastAsia="en-US"/>
        </w:rPr>
        <w:t xml:space="preserve"> </w:t>
      </w:r>
      <w:r w:rsidRPr="00D8380F">
        <w:rPr>
          <w:rFonts w:eastAsia="Calibri"/>
          <w:bCs/>
          <w:sz w:val="22"/>
          <w:szCs w:val="22"/>
          <w:lang w:eastAsia="en-US"/>
        </w:rPr>
        <w:t>niebędących</w:t>
      </w:r>
      <w:r w:rsidRPr="00663D2F">
        <w:rPr>
          <w:rFonts w:eastAsia="Calibri"/>
          <w:bCs/>
          <w:sz w:val="22"/>
          <w:szCs w:val="22"/>
          <w:lang w:eastAsia="en-US"/>
        </w:rPr>
        <w:t xml:space="preserve"> </w:t>
      </w:r>
      <w:r w:rsidRPr="00D8380F">
        <w:rPr>
          <w:rFonts w:eastAsia="Calibri"/>
          <w:bCs/>
          <w:sz w:val="22"/>
          <w:szCs w:val="22"/>
          <w:lang w:eastAsia="en-US"/>
        </w:rPr>
        <w:t>właścicielami</w:t>
      </w:r>
      <w:r>
        <w:rPr>
          <w:rFonts w:eastAsia="Calibri"/>
          <w:bCs/>
          <w:sz w:val="22"/>
          <w:szCs w:val="22"/>
          <w:lang w:eastAsia="en-US"/>
        </w:rPr>
        <w:t xml:space="preserve"> </w:t>
      </w:r>
      <w:r w:rsidRPr="00D8380F">
        <w:rPr>
          <w:rFonts w:eastAsia="Calibri"/>
          <w:bCs/>
          <w:sz w:val="22"/>
          <w:szCs w:val="22"/>
          <w:lang w:eastAsia="en-US"/>
        </w:rPr>
        <w:t>s</w:t>
      </w:r>
      <w:r>
        <w:rPr>
          <w:rFonts w:eastAsia="Calibri"/>
          <w:bCs/>
          <w:sz w:val="22"/>
          <w:szCs w:val="22"/>
          <w:lang w:eastAsia="en-US"/>
        </w:rPr>
        <w:t xml:space="preserve">ieci </w:t>
      </w:r>
      <w:r w:rsidRPr="00D8380F">
        <w:rPr>
          <w:rFonts w:eastAsia="Calibri"/>
          <w:bCs/>
          <w:sz w:val="22"/>
          <w:szCs w:val="22"/>
          <w:lang w:eastAsia="en-US"/>
        </w:rPr>
        <w:t>dystrybucyjnej)</w:t>
      </w:r>
      <w:r>
        <w:rPr>
          <w:rFonts w:eastAsia="Calibri"/>
          <w:bCs/>
          <w:sz w:val="22"/>
          <w:szCs w:val="22"/>
          <w:lang w:eastAsia="en-US"/>
        </w:rPr>
        <w:t xml:space="preserve"> podpisanej </w:t>
      </w:r>
      <w:r w:rsidRPr="00D8380F">
        <w:rPr>
          <w:rFonts w:eastAsia="Calibri"/>
          <w:bCs/>
          <w:sz w:val="22"/>
          <w:szCs w:val="22"/>
          <w:lang w:eastAsia="en-US"/>
        </w:rPr>
        <w:t>umowy</w:t>
      </w:r>
      <w:r>
        <w:rPr>
          <w:rFonts w:eastAsia="Calibri"/>
          <w:bCs/>
          <w:sz w:val="22"/>
          <w:szCs w:val="22"/>
          <w:lang w:eastAsia="en-US"/>
        </w:rPr>
        <w:t xml:space="preserve"> </w:t>
      </w:r>
      <w:r w:rsidRPr="00D8380F">
        <w:rPr>
          <w:rFonts w:eastAsia="Calibri"/>
          <w:bCs/>
          <w:sz w:val="22"/>
          <w:szCs w:val="22"/>
          <w:lang w:eastAsia="en-US"/>
        </w:rPr>
        <w:t>lub</w:t>
      </w:r>
      <w:r>
        <w:rPr>
          <w:rFonts w:eastAsia="Calibri"/>
          <w:bCs/>
          <w:sz w:val="22"/>
          <w:szCs w:val="22"/>
          <w:lang w:eastAsia="en-US"/>
        </w:rPr>
        <w:t xml:space="preserve"> </w:t>
      </w:r>
      <w:r w:rsidRPr="00D8380F">
        <w:rPr>
          <w:rFonts w:eastAsia="Calibri"/>
          <w:bCs/>
          <w:sz w:val="22"/>
          <w:szCs w:val="22"/>
          <w:lang w:eastAsia="en-US"/>
        </w:rPr>
        <w:t>promesy</w:t>
      </w:r>
      <w:r>
        <w:rPr>
          <w:rFonts w:eastAsia="Calibri"/>
          <w:bCs/>
          <w:sz w:val="22"/>
          <w:szCs w:val="22"/>
          <w:lang w:eastAsia="en-US"/>
        </w:rPr>
        <w:t xml:space="preserve"> mowy z </w:t>
      </w:r>
      <w:r w:rsidRPr="00D8380F">
        <w:rPr>
          <w:rFonts w:eastAsia="Calibri"/>
          <w:bCs/>
          <w:sz w:val="22"/>
          <w:szCs w:val="22"/>
          <w:lang w:eastAsia="en-US"/>
        </w:rPr>
        <w:t xml:space="preserve">operatorem </w:t>
      </w:r>
      <w:r>
        <w:rPr>
          <w:rFonts w:eastAsia="Calibri"/>
          <w:bCs/>
          <w:sz w:val="22"/>
          <w:szCs w:val="22"/>
          <w:lang w:eastAsia="en-US"/>
        </w:rPr>
        <w:t xml:space="preserve">Systemu Dystrybucyjnego (OSD) </w:t>
      </w:r>
      <w:r w:rsidRPr="00D8380F">
        <w:rPr>
          <w:rFonts w:eastAsia="Calibri"/>
          <w:bCs/>
          <w:sz w:val="22"/>
          <w:szCs w:val="22"/>
          <w:lang w:eastAsia="en-US"/>
        </w:rPr>
        <w:t>na świadczenie usługi dystrybucji energii elektrycznej przez OSD lub posiadanie (w przypadku Wykonawców będących właścicielem sieci dystrybucyjnej) aktualnej koncesji na prowadzenie dział</w:t>
      </w:r>
      <w:r>
        <w:rPr>
          <w:rFonts w:eastAsia="Calibri"/>
          <w:bCs/>
          <w:sz w:val="22"/>
          <w:szCs w:val="22"/>
          <w:lang w:eastAsia="en-US"/>
        </w:rPr>
        <w:t>alności gospodarczej w zakresie</w:t>
      </w:r>
      <w:r w:rsidRPr="00D8380F">
        <w:rPr>
          <w:rFonts w:eastAsia="Calibri"/>
          <w:bCs/>
          <w:sz w:val="22"/>
          <w:szCs w:val="22"/>
          <w:lang w:eastAsia="en-US"/>
        </w:rPr>
        <w:t xml:space="preserve"> dystrybucji energii elektrycznej wydaną przez Prezesa Urzędu Regulacji Energetyki,</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250CA3EB"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0512BD">
        <w:rPr>
          <w:sz w:val="22"/>
          <w:szCs w:val="22"/>
        </w:rPr>
        <w:t>2</w:t>
      </w:r>
      <w:r w:rsidR="00123DF3">
        <w:rPr>
          <w:sz w:val="22"/>
          <w:szCs w:val="22"/>
        </w:rPr>
        <w:t>0</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0B087AB4"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Zdoln</w:t>
      </w:r>
      <w:r w:rsidR="000512BD">
        <w:rPr>
          <w:sz w:val="22"/>
          <w:szCs w:val="22"/>
          <w:u w:val="single"/>
        </w:rPr>
        <w:t>ości technicznej lub zawodowej –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0810CF">
      <w:pPr>
        <w:numPr>
          <w:ilvl w:val="1"/>
          <w:numId w:val="32"/>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08FD5BDA" w14:textId="77777777" w:rsidR="00F61DDC" w:rsidRPr="00F61DDC" w:rsidRDefault="00F61DDC" w:rsidP="00F61DDC">
      <w:pPr>
        <w:jc w:val="both"/>
        <w:rPr>
          <w:color w:val="000000"/>
          <w:sz w:val="22"/>
          <w:szCs w:val="22"/>
        </w:rPr>
      </w:pPr>
      <w:r>
        <w:rPr>
          <w:b/>
          <w:sz w:val="22"/>
          <w:szCs w:val="22"/>
        </w:rPr>
        <w:lastRenderedPageBreak/>
        <w:t xml:space="preserve">5.1. </w:t>
      </w:r>
      <w:r w:rsidRPr="00F61DDC">
        <w:rPr>
          <w:sz w:val="22"/>
          <w:szCs w:val="22"/>
        </w:rPr>
        <w:t>potwierdzających prowadzenie działalności gospodarczej w zakresie obrotu energią elektryczną:</w:t>
      </w:r>
    </w:p>
    <w:p w14:paraId="7AB97B01" w14:textId="77777777" w:rsidR="00F61DDC" w:rsidRPr="00F61DDC" w:rsidRDefault="00F61DDC" w:rsidP="00C75A56">
      <w:pPr>
        <w:numPr>
          <w:ilvl w:val="0"/>
          <w:numId w:val="63"/>
        </w:numPr>
        <w:tabs>
          <w:tab w:val="left" w:pos="426"/>
          <w:tab w:val="left" w:pos="750"/>
        </w:tabs>
        <w:suppressAutoHyphens/>
        <w:ind w:left="284" w:hanging="284"/>
        <w:contextualSpacing/>
        <w:jc w:val="both"/>
        <w:rPr>
          <w:iCs/>
          <w:sz w:val="22"/>
          <w:szCs w:val="22"/>
        </w:rPr>
      </w:pPr>
      <w:r w:rsidRPr="00F61DDC">
        <w:rPr>
          <w:sz w:val="22"/>
          <w:szCs w:val="22"/>
        </w:rPr>
        <w:t>aktualną koncesję na prowadzenie działalności gospodarczej w zakresie obrotu energią  elektryczną, wydaną przez Prezesa Urzędu Regulacji Energetyki</w:t>
      </w:r>
      <w:r w:rsidRPr="00F61DDC">
        <w:rPr>
          <w:iCs/>
          <w:sz w:val="22"/>
          <w:szCs w:val="22"/>
        </w:rPr>
        <w:t>,</w:t>
      </w:r>
    </w:p>
    <w:p w14:paraId="38B0DA23" w14:textId="77777777" w:rsidR="00F61DDC" w:rsidRPr="00F61DDC" w:rsidRDefault="00F61DDC" w:rsidP="00372190">
      <w:pPr>
        <w:numPr>
          <w:ilvl w:val="0"/>
          <w:numId w:val="63"/>
        </w:numPr>
        <w:tabs>
          <w:tab w:val="left" w:pos="284"/>
        </w:tabs>
        <w:suppressAutoHyphens/>
        <w:ind w:left="284" w:hanging="284"/>
        <w:contextualSpacing/>
        <w:jc w:val="both"/>
        <w:rPr>
          <w:iCs/>
          <w:sz w:val="22"/>
          <w:szCs w:val="22"/>
        </w:rPr>
      </w:pPr>
      <w:r w:rsidRPr="00F61DDC">
        <w:rPr>
          <w:rFonts w:eastAsia="Calibri"/>
          <w:bCs/>
          <w:sz w:val="22"/>
          <w:szCs w:val="22"/>
          <w:lang w:eastAsia="en-US"/>
        </w:rPr>
        <w:t>posiadanie podpisanej umowy lub promesy umowy z operatorem Systemu Dystrybucyjnego (OSD) na świadczenie usługi dystrybucji energii elektrycznej(w przypadku Wykonawców niebędących właścicielami sieci dystrybucyjnej)</w:t>
      </w:r>
    </w:p>
    <w:p w14:paraId="2A1DE5C7" w14:textId="2D2E6456" w:rsidR="001F510B" w:rsidRDefault="009D4152" w:rsidP="003B4C79">
      <w:pPr>
        <w:ind w:left="426" w:hanging="426"/>
        <w:jc w:val="both"/>
        <w:rPr>
          <w:sz w:val="22"/>
          <w:szCs w:val="22"/>
        </w:rPr>
      </w:pPr>
      <w:r w:rsidRPr="005D4815">
        <w:rPr>
          <w:b/>
          <w:sz w:val="22"/>
          <w:szCs w:val="22"/>
        </w:rPr>
        <w:t>5.</w:t>
      </w:r>
      <w:r w:rsidR="00F61DDC">
        <w:rPr>
          <w:b/>
          <w:sz w:val="22"/>
          <w:szCs w:val="22"/>
        </w:rPr>
        <w:t>2</w:t>
      </w:r>
      <w:r w:rsidRPr="005D4815">
        <w:rPr>
          <w:b/>
          <w:sz w:val="22"/>
          <w:szCs w:val="22"/>
        </w:rPr>
        <w:t>.</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0512BD">
        <w:rPr>
          <w:sz w:val="22"/>
          <w:szCs w:val="22"/>
        </w:rPr>
        <w:t>2</w:t>
      </w:r>
      <w:r w:rsidR="00F61DDC">
        <w:rPr>
          <w:sz w:val="22"/>
          <w:szCs w:val="22"/>
        </w:rPr>
        <w:t>0</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37580A">
      <w:pPr>
        <w:tabs>
          <w:tab w:val="left" w:pos="284"/>
        </w:tabs>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62485E2B"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0512BD">
        <w:rPr>
          <w:b/>
          <w:i/>
          <w:sz w:val="22"/>
          <w:szCs w:val="22"/>
        </w:rPr>
        <w:t>6</w:t>
      </w:r>
    </w:p>
    <w:p w14:paraId="35F0C42D" w14:textId="71E6FC40"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5</w:t>
      </w:r>
      <w:r w:rsidR="00BA6D1B">
        <w:rPr>
          <w:sz w:val="22"/>
          <w:szCs w:val="22"/>
        </w:rPr>
        <w:t>,</w:t>
      </w:r>
      <w:r w:rsidR="009C5188">
        <w:rPr>
          <w:sz w:val="22"/>
          <w:szCs w:val="22"/>
        </w:rPr>
        <w:t xml:space="preserve"> 6 </w:t>
      </w:r>
      <w:r w:rsidR="00BA6D1B">
        <w:rPr>
          <w:sz w:val="22"/>
          <w:szCs w:val="22"/>
        </w:rPr>
        <w:t xml:space="preserve">i 8 </w:t>
      </w:r>
      <w:r w:rsidR="009C5188">
        <w:rPr>
          <w:sz w:val="22"/>
          <w:szCs w:val="22"/>
        </w:rPr>
        <w:t xml:space="preserve">ustawy, zgodnie z </w:t>
      </w:r>
      <w:r w:rsidR="009C5188" w:rsidRPr="009C5188">
        <w:rPr>
          <w:b/>
          <w:i/>
          <w:sz w:val="22"/>
          <w:szCs w:val="22"/>
        </w:rPr>
        <w:t xml:space="preserve">Załącznikiem Nr </w:t>
      </w:r>
      <w:r w:rsidR="000512BD">
        <w:rPr>
          <w:b/>
          <w:i/>
          <w:sz w:val="22"/>
          <w:szCs w:val="22"/>
        </w:rPr>
        <w:t>7</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658DCEBA" w:rsidR="006E4A75" w:rsidRDefault="00ED2940" w:rsidP="00032641">
      <w:pPr>
        <w:pStyle w:val="Akapitzlist"/>
        <w:numPr>
          <w:ilvl w:val="0"/>
          <w:numId w:val="37"/>
        </w:numPr>
        <w:tabs>
          <w:tab w:val="left" w:pos="426"/>
        </w:tabs>
        <w:ind w:left="426" w:hanging="426"/>
        <w:jc w:val="both"/>
        <w:rPr>
          <w:sz w:val="22"/>
          <w:szCs w:val="22"/>
        </w:rPr>
      </w:pPr>
      <w:r>
        <w:rPr>
          <w:sz w:val="22"/>
          <w:szCs w:val="22"/>
        </w:rPr>
        <w:t xml:space="preserve">Każdy </w:t>
      </w:r>
      <w:r w:rsidR="009D4152" w:rsidRPr="004C3410">
        <w:rPr>
          <w:sz w:val="22"/>
          <w:szCs w:val="22"/>
        </w:rPr>
        <w:t xml:space="preserve">Wykonawca w terminie 3 dni od dnia zamieszczenia na stronie internetowej informacji, o której mowa w art. 86 ust. 3 ustawy PZP, przekaże </w:t>
      </w:r>
      <w:r w:rsidR="00372190" w:rsidRPr="004C3410">
        <w:rPr>
          <w:sz w:val="22"/>
          <w:szCs w:val="22"/>
        </w:rPr>
        <w:t>Z</w:t>
      </w:r>
      <w:r w:rsidR="009D4152" w:rsidRPr="004C3410">
        <w:rPr>
          <w:sz w:val="22"/>
          <w:szCs w:val="22"/>
        </w:rPr>
        <w:t>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xml:space="preserve">) o przynależności lub braku przynależności do tej samej grupy kapitałowej, o której mowa w art. 24 ust. 1 pkt 23 ustawy PZP. Wraz ze złożeniem oświadczenia, </w:t>
      </w:r>
      <w:r w:rsidR="00372190" w:rsidRPr="004C3410">
        <w:rPr>
          <w:sz w:val="22"/>
          <w:szCs w:val="22"/>
        </w:rPr>
        <w:t>W</w:t>
      </w:r>
      <w:r w:rsidR="009D4152" w:rsidRPr="004C3410">
        <w:rPr>
          <w:sz w:val="22"/>
          <w:szCs w:val="22"/>
        </w:rPr>
        <w:t xml:space="preserve">ykonawca może przedstawić dowody, że powiązania z innym </w:t>
      </w:r>
      <w:r w:rsidR="00372190" w:rsidRPr="004C3410">
        <w:rPr>
          <w:sz w:val="22"/>
          <w:szCs w:val="22"/>
        </w:rPr>
        <w:t>W</w:t>
      </w:r>
      <w:r w:rsidR="009D4152" w:rsidRPr="004C3410">
        <w:rPr>
          <w:sz w:val="22"/>
          <w:szCs w:val="22"/>
        </w:rPr>
        <w:t>ykonawcą nie prowadzą do zakłócenia konkurencji w postępowaniu o udzielenie zamówienia.</w:t>
      </w:r>
    </w:p>
    <w:p w14:paraId="330B3065" w14:textId="020A3E80"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t>
      </w:r>
      <w:r w:rsidR="00372190" w:rsidRPr="004C3410">
        <w:rPr>
          <w:sz w:val="22"/>
          <w:szCs w:val="22"/>
        </w:rPr>
        <w:t>W</w:t>
      </w:r>
      <w:r w:rsidRPr="004C3410">
        <w:rPr>
          <w:sz w:val="22"/>
          <w:szCs w:val="22"/>
        </w:rPr>
        <w:t>ykonawcy podlegałaby odrzuceniu albo konieczne byłoby unieważnienie postępowania.</w:t>
      </w:r>
    </w:p>
    <w:p w14:paraId="4F4C5261"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032641">
      <w:pPr>
        <w:pStyle w:val="Akapitzlist"/>
        <w:numPr>
          <w:ilvl w:val="0"/>
          <w:numId w:val="37"/>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(Dz. U. z 2016 r. poz. 1126 ze późn.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032641">
      <w:pPr>
        <w:numPr>
          <w:ilvl w:val="0"/>
          <w:numId w:val="37"/>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032641">
      <w:pPr>
        <w:pStyle w:val="Akapitzlist"/>
        <w:numPr>
          <w:ilvl w:val="0"/>
          <w:numId w:val="37"/>
        </w:numPr>
        <w:tabs>
          <w:tab w:val="left" w:pos="426"/>
        </w:tabs>
        <w:ind w:left="426" w:hanging="426"/>
        <w:jc w:val="both"/>
        <w:rPr>
          <w:sz w:val="22"/>
          <w:szCs w:val="22"/>
        </w:rPr>
      </w:pPr>
      <w:r>
        <w:rPr>
          <w:sz w:val="22"/>
          <w:szCs w:val="22"/>
        </w:rPr>
        <w:lastRenderedPageBreak/>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1D959BDD"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BA6D1B" w:rsidRPr="004C3410">
        <w:rPr>
          <w:sz w:val="22"/>
          <w:szCs w:val="22"/>
        </w:rPr>
        <w:t>Z</w:t>
      </w:r>
      <w:r w:rsidRPr="004C3410">
        <w:rPr>
          <w:sz w:val="22"/>
          <w:szCs w:val="22"/>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0512BD">
      <w:pPr>
        <w:pStyle w:val="Akapitzlist"/>
        <w:numPr>
          <w:ilvl w:val="0"/>
          <w:numId w:val="18"/>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03D4E9FC" w:rsidR="00E47504" w:rsidRPr="00C471A2" w:rsidRDefault="00E47504" w:rsidP="00E47504">
      <w:pPr>
        <w:ind w:left="735"/>
        <w:jc w:val="center"/>
        <w:rPr>
          <w:sz w:val="22"/>
          <w:szCs w:val="22"/>
        </w:rPr>
      </w:pP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0463805F"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BA6D1B"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BA6D1B" w:rsidRPr="00C471A2">
        <w:rPr>
          <w:sz w:val="22"/>
          <w:szCs w:val="22"/>
        </w:rPr>
        <w:t>Z</w:t>
      </w:r>
      <w:r w:rsidRPr="00C471A2">
        <w:rPr>
          <w:sz w:val="22"/>
          <w:szCs w:val="22"/>
        </w:rPr>
        <w:t>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36B04CC" w:rsidR="00E47504" w:rsidRPr="00517BCE" w:rsidRDefault="000512BD" w:rsidP="00734601">
      <w:pPr>
        <w:numPr>
          <w:ilvl w:val="0"/>
          <w:numId w:val="4"/>
        </w:numPr>
        <w:ind w:left="284" w:hanging="284"/>
        <w:jc w:val="both"/>
        <w:rPr>
          <w:sz w:val="22"/>
          <w:szCs w:val="22"/>
        </w:rPr>
      </w:pPr>
      <w:r>
        <w:rPr>
          <w:sz w:val="22"/>
          <w:szCs w:val="22"/>
        </w:rPr>
        <w:t>Monika Zakrzewska</w:t>
      </w:r>
      <w:r w:rsidR="001F510B">
        <w:rPr>
          <w:sz w:val="22"/>
          <w:szCs w:val="22"/>
        </w:rPr>
        <w:t>, w sprawie procedury przetargowej</w:t>
      </w:r>
      <w:r w:rsidR="00E47504" w:rsidRPr="00C471A2">
        <w:rPr>
          <w:sz w:val="22"/>
          <w:szCs w:val="22"/>
        </w:rPr>
        <w:t xml:space="preserve"> – </w:t>
      </w:r>
      <w:hyperlink r:id="rId10" w:history="1">
        <w:r w:rsidRPr="000512BD">
          <w:rPr>
            <w:rStyle w:val="Hipercze"/>
            <w:color w:val="auto"/>
            <w:sz w:val="22"/>
            <w:szCs w:val="22"/>
            <w:u w:val="none"/>
          </w:rPr>
          <w:t>m</w:t>
        </w:r>
      </w:hyperlink>
      <w:r w:rsidR="00275323" w:rsidRPr="000512BD">
        <w:rPr>
          <w:rStyle w:val="Hipercze"/>
          <w:color w:val="auto"/>
          <w:sz w:val="22"/>
          <w:szCs w:val="22"/>
          <w:u w:val="none"/>
        </w:rPr>
        <w:t>.</w:t>
      </w:r>
      <w:r>
        <w:rPr>
          <w:rStyle w:val="Hipercze"/>
          <w:color w:val="auto"/>
          <w:sz w:val="22"/>
          <w:szCs w:val="22"/>
          <w:u w:val="none"/>
        </w:rPr>
        <w:t>zakrzewska</w:t>
      </w:r>
      <w:r w:rsidR="00275323">
        <w:rPr>
          <w:rStyle w:val="Hipercze"/>
          <w:color w:val="auto"/>
          <w:sz w:val="22"/>
          <w:szCs w:val="22"/>
          <w:u w:val="none"/>
        </w:rPr>
        <w:t>@igbmazovia.pl</w:t>
      </w:r>
    </w:p>
    <w:p w14:paraId="5FC587C5" w14:textId="41541B38" w:rsidR="001F510B" w:rsidRPr="00C471A2" w:rsidRDefault="00BA6D1B" w:rsidP="00734601">
      <w:pPr>
        <w:numPr>
          <w:ilvl w:val="0"/>
          <w:numId w:val="4"/>
        </w:numPr>
        <w:ind w:left="284" w:hanging="284"/>
        <w:jc w:val="both"/>
        <w:rPr>
          <w:sz w:val="22"/>
          <w:szCs w:val="22"/>
        </w:rPr>
      </w:pPr>
      <w:r>
        <w:rPr>
          <w:sz w:val="22"/>
          <w:szCs w:val="22"/>
        </w:rPr>
        <w:t>Krystian Liwarski</w:t>
      </w:r>
      <w:r w:rsidR="001F510B">
        <w:rPr>
          <w:sz w:val="22"/>
          <w:szCs w:val="22"/>
        </w:rPr>
        <w:t xml:space="preserve">, w sprawie opisu przedmiotu zamówienia -  </w:t>
      </w:r>
      <w:r>
        <w:rPr>
          <w:sz w:val="22"/>
          <w:szCs w:val="22"/>
        </w:rPr>
        <w:t>k</w:t>
      </w:r>
      <w:r w:rsidR="001F510B">
        <w:rPr>
          <w:sz w:val="22"/>
          <w:szCs w:val="22"/>
        </w:rPr>
        <w:t>.</w:t>
      </w:r>
      <w:r>
        <w:rPr>
          <w:sz w:val="22"/>
          <w:szCs w:val="22"/>
        </w:rPr>
        <w:t>liwarski</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0B18E2CF"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3050F8">
        <w:rPr>
          <w:b/>
          <w:sz w:val="22"/>
          <w:szCs w:val="22"/>
        </w:rPr>
        <w:t>8</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6451279C"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BA6D1B">
        <w:rPr>
          <w:b/>
          <w:sz w:val="22"/>
          <w:szCs w:val="22"/>
        </w:rPr>
        <w:t>4</w:t>
      </w:r>
      <w:r w:rsidR="004C3410" w:rsidRPr="004C3410">
        <w:rPr>
          <w:b/>
          <w:sz w:val="22"/>
          <w:szCs w:val="22"/>
        </w:rPr>
        <w:t>/</w:t>
      </w:r>
      <w:r w:rsidR="000512BD">
        <w:rPr>
          <w:b/>
          <w:sz w:val="22"/>
          <w:szCs w:val="22"/>
        </w:rPr>
        <w:t>0</w:t>
      </w:r>
      <w:r w:rsidR="00BA6D1B">
        <w:rPr>
          <w:b/>
          <w:sz w:val="22"/>
          <w:szCs w:val="22"/>
        </w:rPr>
        <w:t>2</w:t>
      </w:r>
      <w:r w:rsidR="004C3410" w:rsidRPr="004C3410">
        <w:rPr>
          <w:b/>
          <w:sz w:val="22"/>
          <w:szCs w:val="22"/>
        </w:rPr>
        <w:t>/20</w:t>
      </w:r>
      <w:r w:rsidR="000512BD">
        <w:rPr>
          <w:b/>
          <w:sz w:val="22"/>
          <w:szCs w:val="22"/>
        </w:rPr>
        <w:t>20</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0810CF">
      <w:pPr>
        <w:numPr>
          <w:ilvl w:val="0"/>
          <w:numId w:val="33"/>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w:t>
      </w:r>
      <w:r w:rsidRPr="004C3410">
        <w:rPr>
          <w:sz w:val="22"/>
          <w:szCs w:val="22"/>
        </w:rPr>
        <w:lastRenderedPageBreak/>
        <w:t>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56C246B" w14:textId="77777777" w:rsidR="003050F8" w:rsidRPr="006E7A7E" w:rsidRDefault="003050F8" w:rsidP="000810CF">
      <w:pPr>
        <w:numPr>
          <w:ilvl w:val="0"/>
          <w:numId w:val="33"/>
        </w:numPr>
        <w:tabs>
          <w:tab w:val="clear" w:pos="735"/>
          <w:tab w:val="num" w:pos="284"/>
        </w:tabs>
        <w:ind w:left="284" w:hanging="284"/>
        <w:jc w:val="both"/>
        <w:rPr>
          <w:sz w:val="22"/>
          <w:szCs w:val="22"/>
        </w:rPr>
      </w:pPr>
      <w:r w:rsidRPr="006E7A7E">
        <w:rPr>
          <w:sz w:val="22"/>
          <w:szCs w:val="22"/>
        </w:rPr>
        <w:t>Zwrot wadium; zatrzymanie wadium</w:t>
      </w:r>
    </w:p>
    <w:p w14:paraId="00BE1A01" w14:textId="77777777" w:rsidR="003050F8" w:rsidRPr="006E7A7E" w:rsidRDefault="003050F8" w:rsidP="00C75A56">
      <w:pPr>
        <w:numPr>
          <w:ilvl w:val="0"/>
          <w:numId w:val="53"/>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17F858E1" w14:textId="77777777" w:rsidR="003050F8" w:rsidRPr="006E7A7E" w:rsidRDefault="003050F8" w:rsidP="00C75A56">
      <w:pPr>
        <w:numPr>
          <w:ilvl w:val="0"/>
          <w:numId w:val="53"/>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D767247" w14:textId="77777777" w:rsidR="003050F8" w:rsidRPr="006E7A7E" w:rsidRDefault="003050F8" w:rsidP="00C75A56">
      <w:pPr>
        <w:numPr>
          <w:ilvl w:val="0"/>
          <w:numId w:val="53"/>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340AD829" w14:textId="77777777" w:rsidR="003050F8" w:rsidRPr="006E7A7E" w:rsidRDefault="003050F8" w:rsidP="00C75A56">
      <w:pPr>
        <w:numPr>
          <w:ilvl w:val="0"/>
          <w:numId w:val="53"/>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F136E3B" w14:textId="77777777" w:rsidR="003050F8" w:rsidRPr="006E7A7E" w:rsidRDefault="003050F8" w:rsidP="00C75A56">
      <w:pPr>
        <w:numPr>
          <w:ilvl w:val="0"/>
          <w:numId w:val="53"/>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7789AA6" w14:textId="77777777" w:rsidR="003050F8" w:rsidRPr="006E7A7E" w:rsidRDefault="003050F8" w:rsidP="00C75A56">
      <w:pPr>
        <w:numPr>
          <w:ilvl w:val="0"/>
          <w:numId w:val="53"/>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8D19FE4" w14:textId="77777777" w:rsidR="003050F8" w:rsidRPr="006E7A7E" w:rsidRDefault="003050F8" w:rsidP="00C75A56">
      <w:pPr>
        <w:numPr>
          <w:ilvl w:val="0"/>
          <w:numId w:val="53"/>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1CEFDE39"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392CF5DE"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BA6D1B">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lastRenderedPageBreak/>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609773EC" w14:textId="3C30F915" w:rsidR="00BA6D1B" w:rsidRPr="006A70A3" w:rsidRDefault="00E47504" w:rsidP="00BA6D1B">
      <w:pPr>
        <w:jc w:val="center"/>
        <w:rPr>
          <w:b/>
          <w:sz w:val="22"/>
          <w:szCs w:val="22"/>
        </w:rPr>
      </w:pPr>
      <w:r w:rsidRPr="00C471A2">
        <w:rPr>
          <w:b/>
          <w:sz w:val="22"/>
          <w:szCs w:val="22"/>
        </w:rPr>
        <w:t>„</w:t>
      </w:r>
      <w:r w:rsidR="00BA6D1B">
        <w:rPr>
          <w:b/>
          <w:sz w:val="22"/>
          <w:szCs w:val="22"/>
        </w:rPr>
        <w:t>D</w:t>
      </w:r>
      <w:r w:rsidR="00BA6D1B" w:rsidRPr="006A70A3">
        <w:rPr>
          <w:b/>
          <w:sz w:val="22"/>
          <w:szCs w:val="22"/>
        </w:rPr>
        <w:t>ostaw</w:t>
      </w:r>
      <w:r w:rsidR="00BA6D1B">
        <w:rPr>
          <w:b/>
          <w:sz w:val="22"/>
          <w:szCs w:val="22"/>
        </w:rPr>
        <w:t>a</w:t>
      </w:r>
      <w:r w:rsidR="00BA6D1B" w:rsidRPr="006A70A3">
        <w:rPr>
          <w:b/>
          <w:sz w:val="22"/>
          <w:szCs w:val="22"/>
        </w:rPr>
        <w:t xml:space="preserve"> (sprzedaż) energii elektrycznej bez świadczenia usługi dystrybucji dla Mazowieckiej Instytucji Gospodarki Budżetowej „MAZOVIA”</w:t>
      </w:r>
    </w:p>
    <w:p w14:paraId="6FD18AAB" w14:textId="0FD75FF4"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905DBB">
        <w:rPr>
          <w:b/>
          <w:sz w:val="22"/>
          <w:szCs w:val="22"/>
          <w:lang w:eastAsia="pl-PL"/>
        </w:rPr>
        <w:t>12</w:t>
      </w:r>
      <w:r w:rsidR="00807B4B">
        <w:rPr>
          <w:b/>
          <w:sz w:val="22"/>
          <w:szCs w:val="22"/>
          <w:lang w:eastAsia="pl-PL"/>
        </w:rPr>
        <w:t>.03.</w:t>
      </w:r>
      <w:r w:rsidR="00936DA3" w:rsidRPr="00807B4B">
        <w:rPr>
          <w:b/>
          <w:sz w:val="22"/>
          <w:szCs w:val="22"/>
          <w:lang w:eastAsia="pl-PL"/>
        </w:rPr>
        <w:t>20</w:t>
      </w:r>
      <w:r w:rsidR="000512BD" w:rsidRPr="00807B4B">
        <w:rPr>
          <w:b/>
          <w:sz w:val="22"/>
          <w:szCs w:val="22"/>
          <w:lang w:eastAsia="pl-PL"/>
        </w:rPr>
        <w:t>20</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0810CF">
      <w:pPr>
        <w:pStyle w:val="Akapitzlist"/>
        <w:numPr>
          <w:ilvl w:val="0"/>
          <w:numId w:val="30"/>
        </w:numPr>
        <w:ind w:left="284" w:hanging="284"/>
        <w:jc w:val="both"/>
        <w:rPr>
          <w:b/>
          <w:sz w:val="22"/>
          <w:szCs w:val="22"/>
        </w:rPr>
      </w:pPr>
      <w:r w:rsidRPr="00EC6CF7">
        <w:rPr>
          <w:sz w:val="22"/>
          <w:szCs w:val="22"/>
        </w:rPr>
        <w:lastRenderedPageBreak/>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1F8AAD38" w:rsidR="00E47504" w:rsidRPr="00B46BD8" w:rsidRDefault="00E47504" w:rsidP="000810CF">
      <w:pPr>
        <w:pStyle w:val="Akapitzlist"/>
        <w:numPr>
          <w:ilvl w:val="0"/>
          <w:numId w:val="30"/>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905DBB">
        <w:rPr>
          <w:b/>
          <w:sz w:val="22"/>
          <w:szCs w:val="22"/>
        </w:rPr>
        <w:t>12</w:t>
      </w:r>
      <w:r w:rsidR="00807B4B">
        <w:rPr>
          <w:b/>
          <w:sz w:val="22"/>
          <w:szCs w:val="22"/>
        </w:rPr>
        <w:t>.03.</w:t>
      </w:r>
      <w:r w:rsidR="00847FFC" w:rsidRPr="00807B4B">
        <w:rPr>
          <w:b/>
          <w:sz w:val="22"/>
          <w:szCs w:val="22"/>
        </w:rPr>
        <w:t>20</w:t>
      </w:r>
      <w:r w:rsidR="00032641" w:rsidRPr="00807B4B">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4C3955B1" w:rsidR="00E47504" w:rsidRPr="00CF10AB" w:rsidRDefault="00E47504" w:rsidP="000810CF">
      <w:pPr>
        <w:pStyle w:val="Akapitzlist"/>
        <w:numPr>
          <w:ilvl w:val="0"/>
          <w:numId w:val="30"/>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905DBB">
        <w:rPr>
          <w:b/>
          <w:bCs/>
          <w:sz w:val="22"/>
          <w:szCs w:val="22"/>
        </w:rPr>
        <w:t>12</w:t>
      </w:r>
      <w:r w:rsidR="00807B4B">
        <w:rPr>
          <w:b/>
          <w:bCs/>
          <w:sz w:val="22"/>
          <w:szCs w:val="22"/>
        </w:rPr>
        <w:t>.03.</w:t>
      </w:r>
      <w:r w:rsidR="00032641" w:rsidRPr="00807B4B">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0810CF">
      <w:pPr>
        <w:pStyle w:val="Akapitzlist"/>
        <w:numPr>
          <w:ilvl w:val="0"/>
          <w:numId w:val="30"/>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0810CF">
      <w:pPr>
        <w:pStyle w:val="Akapitzlist"/>
        <w:numPr>
          <w:ilvl w:val="0"/>
          <w:numId w:val="30"/>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p w14:paraId="3B1BA6B4" w14:textId="77777777" w:rsidR="00032641" w:rsidRDefault="00032641" w:rsidP="00032641">
      <w:pPr>
        <w:tabs>
          <w:tab w:val="left" w:pos="0"/>
          <w:tab w:val="left" w:pos="284"/>
        </w:tabs>
        <w:jc w:val="both"/>
        <w:rPr>
          <w:b/>
          <w:sz w:val="22"/>
          <w:szCs w:val="22"/>
        </w:rPr>
      </w:pPr>
    </w:p>
    <w:p w14:paraId="2FDFDB10" w14:textId="77777777" w:rsidR="00032641" w:rsidRPr="00EC1A44" w:rsidRDefault="00032641" w:rsidP="00032641">
      <w:pPr>
        <w:tabs>
          <w:tab w:val="left" w:pos="0"/>
          <w:tab w:val="left" w:pos="284"/>
        </w:tabs>
        <w:jc w:val="both"/>
        <w:rPr>
          <w:b/>
          <w:sz w:val="22"/>
          <w:szCs w:val="22"/>
        </w:rPr>
      </w:pPr>
      <w:r>
        <w:rPr>
          <w:b/>
          <w:sz w:val="22"/>
          <w:szCs w:val="22"/>
        </w:rPr>
        <w:t xml:space="preserve">1) </w:t>
      </w:r>
      <w:r w:rsidRPr="00EC1A44">
        <w:rPr>
          <w:b/>
          <w:sz w:val="22"/>
          <w:szCs w:val="22"/>
        </w:rPr>
        <w:t>Cena</w:t>
      </w:r>
      <w:r w:rsidRPr="00EC1A44">
        <w:rPr>
          <w:sz w:val="22"/>
          <w:szCs w:val="22"/>
        </w:rPr>
        <w:tab/>
      </w:r>
      <w:r>
        <w:rPr>
          <w:sz w:val="22"/>
          <w:szCs w:val="22"/>
        </w:rPr>
        <w:tab/>
      </w:r>
      <w:r w:rsidRPr="00EC1A44">
        <w:rPr>
          <w:sz w:val="22"/>
          <w:szCs w:val="22"/>
        </w:rPr>
        <w:t>60 %</w:t>
      </w:r>
    </w:p>
    <w:p w14:paraId="06B3B4F6" w14:textId="5B9A6DC8" w:rsidR="00032641" w:rsidRDefault="00032641" w:rsidP="007D5B60">
      <w:pPr>
        <w:tabs>
          <w:tab w:val="left" w:pos="0"/>
          <w:tab w:val="left" w:pos="284"/>
        </w:tabs>
        <w:jc w:val="both"/>
        <w:rPr>
          <w:sz w:val="22"/>
          <w:szCs w:val="22"/>
        </w:rPr>
      </w:pPr>
      <w:r>
        <w:rPr>
          <w:b/>
          <w:sz w:val="22"/>
          <w:szCs w:val="22"/>
        </w:rPr>
        <w:t xml:space="preserve">2) </w:t>
      </w:r>
      <w:r w:rsidR="007D5B60">
        <w:rPr>
          <w:b/>
          <w:sz w:val="22"/>
          <w:szCs w:val="22"/>
        </w:rPr>
        <w:t>Termin płatności</w:t>
      </w:r>
      <w:r>
        <w:rPr>
          <w:b/>
          <w:sz w:val="22"/>
          <w:szCs w:val="22"/>
        </w:rPr>
        <w:t xml:space="preserve"> </w:t>
      </w:r>
      <w:r>
        <w:rPr>
          <w:b/>
          <w:sz w:val="22"/>
          <w:szCs w:val="22"/>
        </w:rPr>
        <w:tab/>
      </w:r>
      <w:r w:rsidR="007D5B60">
        <w:rPr>
          <w:sz w:val="22"/>
          <w:szCs w:val="22"/>
        </w:rPr>
        <w:t>4</w:t>
      </w:r>
      <w:r w:rsidRPr="00F66EA1">
        <w:rPr>
          <w:sz w:val="22"/>
          <w:szCs w:val="22"/>
        </w:rPr>
        <w:t xml:space="preserve">0 % </w:t>
      </w:r>
    </w:p>
    <w:p w14:paraId="417B2B29" w14:textId="77777777" w:rsidR="00032641" w:rsidRPr="000548B3" w:rsidRDefault="00032641" w:rsidP="00032641">
      <w:pPr>
        <w:ind w:left="284" w:hanging="284"/>
        <w:jc w:val="both"/>
        <w:rPr>
          <w:sz w:val="22"/>
          <w:szCs w:val="22"/>
        </w:rPr>
      </w:pP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32641" w:rsidRPr="000548B3" w14:paraId="2816C0EB" w14:textId="77777777" w:rsidTr="00DB5AC8">
        <w:tc>
          <w:tcPr>
            <w:tcW w:w="4536" w:type="dxa"/>
            <w:tcBorders>
              <w:top w:val="single" w:sz="4" w:space="0" w:color="auto"/>
              <w:left w:val="single" w:sz="4" w:space="0" w:color="auto"/>
              <w:bottom w:val="single" w:sz="4" w:space="0" w:color="auto"/>
              <w:right w:val="single" w:sz="4" w:space="0" w:color="auto"/>
            </w:tcBorders>
            <w:vAlign w:val="center"/>
          </w:tcPr>
          <w:p w14:paraId="2D33A035" w14:textId="77777777" w:rsidR="00032641" w:rsidRPr="000548B3" w:rsidRDefault="00032641" w:rsidP="00DB5AC8">
            <w:pPr>
              <w:spacing w:line="276" w:lineRule="auto"/>
              <w:jc w:val="center"/>
              <w:rPr>
                <w:b/>
                <w:lang w:eastAsia="en-US"/>
              </w:rPr>
            </w:pPr>
          </w:p>
          <w:p w14:paraId="3095E2B4" w14:textId="77777777" w:rsidR="00032641" w:rsidRPr="000548B3" w:rsidRDefault="00032641" w:rsidP="00DB5AC8">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vAlign w:val="center"/>
          </w:tcPr>
          <w:p w14:paraId="0126D7E1" w14:textId="77777777" w:rsidR="00032641" w:rsidRPr="000548B3" w:rsidRDefault="00032641" w:rsidP="00DB5AC8">
            <w:pPr>
              <w:spacing w:line="276" w:lineRule="auto"/>
              <w:jc w:val="center"/>
              <w:rPr>
                <w:b/>
                <w:lang w:eastAsia="en-US"/>
              </w:rPr>
            </w:pPr>
          </w:p>
          <w:p w14:paraId="4A3486F7" w14:textId="77777777" w:rsidR="00032641" w:rsidRPr="000548B3" w:rsidRDefault="00032641" w:rsidP="00DB5AC8">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vAlign w:val="center"/>
          </w:tcPr>
          <w:p w14:paraId="5C2A7C5C" w14:textId="77777777" w:rsidR="00032641" w:rsidRPr="000548B3" w:rsidRDefault="00032641" w:rsidP="00DB5AC8">
            <w:pPr>
              <w:spacing w:line="276" w:lineRule="auto"/>
              <w:jc w:val="center"/>
              <w:rPr>
                <w:b/>
                <w:lang w:eastAsia="en-US"/>
              </w:rPr>
            </w:pPr>
          </w:p>
          <w:p w14:paraId="64F1B76D" w14:textId="77777777" w:rsidR="00032641" w:rsidRPr="000548B3" w:rsidRDefault="00032641" w:rsidP="00DB5AC8">
            <w:pPr>
              <w:spacing w:line="276" w:lineRule="auto"/>
              <w:jc w:val="center"/>
              <w:rPr>
                <w:b/>
                <w:lang w:eastAsia="en-US"/>
              </w:rPr>
            </w:pPr>
            <w:r w:rsidRPr="000548B3">
              <w:rPr>
                <w:b/>
                <w:sz w:val="22"/>
                <w:szCs w:val="22"/>
                <w:lang w:eastAsia="en-US"/>
              </w:rPr>
              <w:t>Sposób oceny</w:t>
            </w:r>
          </w:p>
        </w:tc>
      </w:tr>
      <w:tr w:rsidR="00032641" w:rsidRPr="000548B3" w14:paraId="43E4E6D6" w14:textId="77777777" w:rsidTr="00DB5AC8">
        <w:trPr>
          <w:trHeight w:val="414"/>
        </w:trPr>
        <w:tc>
          <w:tcPr>
            <w:tcW w:w="4536" w:type="dxa"/>
            <w:tcBorders>
              <w:top w:val="single" w:sz="4" w:space="0" w:color="auto"/>
              <w:left w:val="single" w:sz="4" w:space="0" w:color="auto"/>
              <w:bottom w:val="single" w:sz="4" w:space="0" w:color="auto"/>
              <w:right w:val="single" w:sz="4" w:space="0" w:color="auto"/>
            </w:tcBorders>
            <w:vAlign w:val="center"/>
            <w:hideMark/>
          </w:tcPr>
          <w:p w14:paraId="0BF3B591" w14:textId="77777777" w:rsidR="00032641" w:rsidRPr="000548B3" w:rsidRDefault="00032641" w:rsidP="00DB5AC8">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892603" w14:textId="77777777" w:rsidR="00032641" w:rsidRPr="000548B3" w:rsidRDefault="00032641" w:rsidP="00DB5AC8">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840C9D" w14:textId="77777777" w:rsidR="00032641" w:rsidRPr="000548B3" w:rsidRDefault="00032641" w:rsidP="00DB5AC8">
            <w:pPr>
              <w:spacing w:line="276" w:lineRule="auto"/>
              <w:rPr>
                <w:lang w:eastAsia="en-US"/>
              </w:rPr>
            </w:pPr>
            <w:r w:rsidRPr="000548B3">
              <w:rPr>
                <w:sz w:val="22"/>
                <w:szCs w:val="22"/>
                <w:lang w:eastAsia="en-US"/>
              </w:rPr>
              <w:t>wg. wzoru matematycznego</w:t>
            </w:r>
          </w:p>
        </w:tc>
      </w:tr>
      <w:tr w:rsidR="00032641" w:rsidRPr="000548B3" w14:paraId="2534106A"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3F7866B3" w14:textId="158ED1FC" w:rsidR="00032641" w:rsidRPr="00575F59" w:rsidRDefault="007D5B60" w:rsidP="007D5B60">
            <w:pPr>
              <w:spacing w:line="276" w:lineRule="auto"/>
              <w:rPr>
                <w:sz w:val="22"/>
                <w:szCs w:val="22"/>
                <w:lang w:eastAsia="en-US"/>
              </w:rPr>
            </w:pPr>
            <w:r>
              <w:rPr>
                <w:sz w:val="22"/>
                <w:szCs w:val="22"/>
                <w:lang w:eastAsia="en-US"/>
              </w:rPr>
              <w:t>Termin płatności</w:t>
            </w:r>
            <w:r w:rsidR="00032641" w:rsidRPr="00575F59">
              <w:rPr>
                <w:sz w:val="22"/>
                <w:szCs w:val="22"/>
                <w:lang w:eastAsia="en-US"/>
              </w:rPr>
              <w:t xml:space="preserve"> (</w:t>
            </w:r>
            <w:r w:rsidR="00032641">
              <w:rPr>
                <w:sz w:val="22"/>
                <w:szCs w:val="22"/>
                <w:lang w:eastAsia="en-US"/>
              </w:rPr>
              <w:t>P</w:t>
            </w:r>
            <w:r w:rsidR="00032641" w:rsidRPr="00575F59">
              <w:rPr>
                <w:sz w:val="22"/>
                <w:szCs w:val="22"/>
                <w:lang w:eastAsia="en-US"/>
              </w:rPr>
              <w:t>)</w:t>
            </w:r>
            <w:r w:rsidR="00032641">
              <w:rPr>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908BB65" w14:textId="49140DFA" w:rsidR="00032641" w:rsidRPr="00575F59" w:rsidRDefault="007D5B60" w:rsidP="00DB5AC8">
            <w:pPr>
              <w:spacing w:line="276" w:lineRule="auto"/>
              <w:jc w:val="center"/>
              <w:rPr>
                <w:sz w:val="22"/>
                <w:szCs w:val="22"/>
                <w:lang w:eastAsia="en-US"/>
              </w:rPr>
            </w:pPr>
            <w:r>
              <w:rPr>
                <w:sz w:val="22"/>
                <w:szCs w:val="22"/>
                <w:lang w:eastAsia="en-US"/>
              </w:rPr>
              <w:t>4</w:t>
            </w:r>
            <w:r w:rsidR="00032641">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vAlign w:val="center"/>
          </w:tcPr>
          <w:p w14:paraId="2F09C76B" w14:textId="0D31587B" w:rsidR="00032641" w:rsidRPr="00575F59" w:rsidRDefault="00032641" w:rsidP="007D5B60">
            <w:pPr>
              <w:spacing w:line="276" w:lineRule="auto"/>
              <w:rPr>
                <w:sz w:val="22"/>
                <w:szCs w:val="22"/>
                <w:lang w:eastAsia="en-US"/>
              </w:rPr>
            </w:pPr>
            <w:r w:rsidRPr="00575F59">
              <w:rPr>
                <w:sz w:val="22"/>
                <w:szCs w:val="22"/>
                <w:lang w:eastAsia="en-US"/>
              </w:rPr>
              <w:t xml:space="preserve">wg. punktacji w ust 3 pkt </w:t>
            </w:r>
            <w:r w:rsidR="007D5B60">
              <w:rPr>
                <w:sz w:val="22"/>
                <w:szCs w:val="22"/>
                <w:lang w:eastAsia="en-US"/>
              </w:rPr>
              <w:t>4</w:t>
            </w:r>
            <w:r>
              <w:rPr>
                <w:sz w:val="22"/>
                <w:szCs w:val="22"/>
                <w:lang w:eastAsia="en-US"/>
              </w:rPr>
              <w:t>)</w:t>
            </w:r>
          </w:p>
        </w:tc>
      </w:tr>
    </w:tbl>
    <w:p w14:paraId="092BB38A" w14:textId="77777777" w:rsidR="00032641" w:rsidRPr="000548B3" w:rsidRDefault="00032641" w:rsidP="00032641">
      <w:pPr>
        <w:ind w:left="284" w:hanging="284"/>
        <w:jc w:val="both"/>
        <w:rPr>
          <w:sz w:val="22"/>
          <w:szCs w:val="22"/>
        </w:rPr>
      </w:pPr>
      <w:r>
        <w:rPr>
          <w:sz w:val="22"/>
          <w:szCs w:val="22"/>
        </w:rPr>
        <w:t xml:space="preserve">1) </w:t>
      </w:r>
      <w:r w:rsidRPr="000548B3">
        <w:rPr>
          <w:color w:val="FF0000"/>
          <w:sz w:val="22"/>
          <w:szCs w:val="22"/>
        </w:rPr>
        <w:tab/>
      </w:r>
      <w:r w:rsidRPr="000548B3">
        <w:rPr>
          <w:sz w:val="22"/>
          <w:szCs w:val="22"/>
        </w:rPr>
        <w:t>Za najkorzystniejszą Zamawiający uzna ofertę, która uzyska najwyższą liczbę punktów po zsumowaniu za ww. kryteria.</w:t>
      </w:r>
    </w:p>
    <w:p w14:paraId="6C936BE7" w14:textId="55D46318" w:rsidR="00032641" w:rsidRPr="007D5B60" w:rsidRDefault="00032641" w:rsidP="007D5B60">
      <w:pPr>
        <w:pStyle w:val="Akapitzlist"/>
        <w:numPr>
          <w:ilvl w:val="0"/>
          <w:numId w:val="67"/>
        </w:numPr>
        <w:tabs>
          <w:tab w:val="clear" w:pos="720"/>
          <w:tab w:val="num" w:pos="284"/>
        </w:tabs>
        <w:ind w:left="284" w:hanging="284"/>
        <w:jc w:val="both"/>
        <w:rPr>
          <w:sz w:val="22"/>
          <w:szCs w:val="22"/>
        </w:rPr>
      </w:pPr>
      <w:r w:rsidRPr="007D5B60">
        <w:rPr>
          <w:sz w:val="22"/>
          <w:szCs w:val="22"/>
        </w:rPr>
        <w:t>Ocena punktowa ofert zostanie przeprowadzona na podstawie przedstawionych w tabeli kryteriów w następujący sposób:</w:t>
      </w:r>
    </w:p>
    <w:p w14:paraId="6E9F74A7" w14:textId="34A2AC21" w:rsidR="00032641" w:rsidRPr="007D5B60" w:rsidRDefault="00032641" w:rsidP="007D5B60">
      <w:pPr>
        <w:pStyle w:val="Akapitzlist"/>
        <w:numPr>
          <w:ilvl w:val="0"/>
          <w:numId w:val="67"/>
        </w:numPr>
        <w:tabs>
          <w:tab w:val="clear" w:pos="720"/>
          <w:tab w:val="num" w:pos="284"/>
        </w:tabs>
        <w:ind w:left="284" w:hanging="284"/>
        <w:jc w:val="both"/>
        <w:rPr>
          <w:sz w:val="22"/>
          <w:szCs w:val="22"/>
          <w:u w:val="single"/>
        </w:rPr>
      </w:pPr>
      <w:r w:rsidRPr="007D5B60">
        <w:rPr>
          <w:sz w:val="22"/>
          <w:szCs w:val="22"/>
          <w:u w:val="single"/>
        </w:rPr>
        <w:t>Punkty za kryterium CENA (C) Zamawiający będzie brał pod uwagę cenę brutto za realizację  przedmiotu zamówienia.</w:t>
      </w:r>
    </w:p>
    <w:p w14:paraId="387FAF63" w14:textId="77777777" w:rsidR="00032641" w:rsidRPr="000548B3" w:rsidRDefault="00032641" w:rsidP="00032641">
      <w:pPr>
        <w:spacing w:after="120"/>
        <w:ind w:left="284" w:hanging="284"/>
        <w:jc w:val="both"/>
        <w:rPr>
          <w:b/>
          <w:bCs/>
          <w:sz w:val="22"/>
          <w:szCs w:val="22"/>
        </w:rPr>
      </w:pPr>
      <w:r w:rsidRPr="000548B3">
        <w:rPr>
          <w:sz w:val="22"/>
          <w:szCs w:val="22"/>
        </w:rPr>
        <w:tab/>
        <w:t xml:space="preserve">Maksymalna liczba punktów do uzyskania – </w:t>
      </w:r>
      <w:r w:rsidRPr="00517BB7">
        <w:rPr>
          <w:b/>
          <w:sz w:val="22"/>
          <w:szCs w:val="22"/>
        </w:rPr>
        <w:t>6</w:t>
      </w:r>
      <w:r w:rsidRPr="000548B3">
        <w:rPr>
          <w:b/>
          <w:sz w:val="22"/>
          <w:szCs w:val="22"/>
        </w:rPr>
        <w:t>0</w:t>
      </w:r>
    </w:p>
    <w:p w14:paraId="15783206" w14:textId="77777777" w:rsidR="00032641" w:rsidRPr="000548B3" w:rsidRDefault="00032641" w:rsidP="00032641">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14:paraId="3F23C77A" w14:textId="77777777" w:rsidR="00032641" w:rsidRPr="000548B3" w:rsidRDefault="00032641" w:rsidP="00032641">
      <w:pPr>
        <w:keepNext/>
        <w:keepLines/>
        <w:outlineLvl w:val="4"/>
        <w:rPr>
          <w:b/>
          <w:sz w:val="22"/>
          <w:szCs w:val="22"/>
          <w:lang w:val="en-US"/>
        </w:rPr>
      </w:pPr>
      <w:r w:rsidRPr="000548B3">
        <w:rPr>
          <w:b/>
          <w:sz w:val="22"/>
          <w:szCs w:val="22"/>
          <w:lang w:val="en-US"/>
        </w:rPr>
        <w:t xml:space="preserve">             C =  ------------  x </w:t>
      </w:r>
      <w:r w:rsidRPr="00517BB7">
        <w:rPr>
          <w:b/>
          <w:sz w:val="22"/>
          <w:szCs w:val="22"/>
          <w:lang w:val="en-US"/>
        </w:rPr>
        <w:t>6</w:t>
      </w:r>
      <w:r w:rsidRPr="000548B3">
        <w:rPr>
          <w:b/>
          <w:sz w:val="22"/>
          <w:szCs w:val="22"/>
          <w:lang w:val="en-US"/>
        </w:rPr>
        <w:t xml:space="preserve">0                               </w:t>
      </w:r>
    </w:p>
    <w:p w14:paraId="5AA86F1B" w14:textId="77777777" w:rsidR="00032641" w:rsidRPr="000548B3" w:rsidRDefault="00032641" w:rsidP="00032641">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14:paraId="0ABB4C35" w14:textId="77777777" w:rsidR="00032641" w:rsidRPr="000548B3" w:rsidRDefault="00032641" w:rsidP="00032641">
      <w:pPr>
        <w:spacing w:line="360" w:lineRule="auto"/>
        <w:ind w:left="720" w:firstLine="180"/>
        <w:jc w:val="both"/>
        <w:rPr>
          <w:bCs/>
          <w:sz w:val="22"/>
          <w:szCs w:val="22"/>
        </w:rPr>
      </w:pPr>
      <w:r w:rsidRPr="000548B3">
        <w:rPr>
          <w:bCs/>
          <w:sz w:val="22"/>
          <w:szCs w:val="22"/>
        </w:rPr>
        <w:t>gdzie:</w:t>
      </w:r>
    </w:p>
    <w:p w14:paraId="4E674839" w14:textId="77777777" w:rsidR="00032641" w:rsidRPr="000548B3" w:rsidRDefault="00032641" w:rsidP="00032641">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14:paraId="6B4A8AAC" w14:textId="77777777" w:rsidR="00032641" w:rsidRPr="000548B3" w:rsidRDefault="00032641" w:rsidP="00032641">
      <w:pPr>
        <w:ind w:left="720" w:hanging="11"/>
        <w:jc w:val="both"/>
        <w:rPr>
          <w:bCs/>
          <w:sz w:val="22"/>
          <w:szCs w:val="22"/>
        </w:rPr>
      </w:pPr>
      <w:r w:rsidRPr="000548B3">
        <w:rPr>
          <w:b/>
          <w:bCs/>
          <w:sz w:val="22"/>
          <w:szCs w:val="22"/>
        </w:rPr>
        <w:t>C</w:t>
      </w:r>
      <w:r w:rsidRPr="000548B3">
        <w:rPr>
          <w:b/>
          <w:bCs/>
          <w:sz w:val="22"/>
          <w:szCs w:val="22"/>
          <w:vertAlign w:val="subscript"/>
        </w:rPr>
        <w:t xml:space="preserve"> </w:t>
      </w:r>
      <w:proofErr w:type="spellStart"/>
      <w:r w:rsidRPr="000548B3">
        <w:rPr>
          <w:b/>
          <w:bCs/>
          <w:sz w:val="22"/>
          <w:szCs w:val="22"/>
          <w:vertAlign w:val="subscript"/>
        </w:rPr>
        <w:t>bad</w:t>
      </w:r>
      <w:proofErr w:type="spellEnd"/>
      <w:r w:rsidRPr="000548B3">
        <w:rPr>
          <w:bCs/>
          <w:sz w:val="22"/>
          <w:szCs w:val="22"/>
          <w:vertAlign w:val="subscript"/>
        </w:rPr>
        <w:t>.</w:t>
      </w:r>
      <w:r w:rsidRPr="000548B3">
        <w:rPr>
          <w:bCs/>
          <w:sz w:val="22"/>
          <w:szCs w:val="22"/>
        </w:rPr>
        <w:t xml:space="preserve"> – cena oferty badanej </w:t>
      </w:r>
    </w:p>
    <w:p w14:paraId="6C5D2558" w14:textId="70696A15" w:rsidR="007D5B60" w:rsidRPr="007D5B60" w:rsidRDefault="00032641" w:rsidP="007D5B60">
      <w:pPr>
        <w:pStyle w:val="Default"/>
        <w:numPr>
          <w:ilvl w:val="0"/>
          <w:numId w:val="68"/>
        </w:numPr>
        <w:tabs>
          <w:tab w:val="clear" w:pos="786"/>
          <w:tab w:val="num" w:pos="284"/>
        </w:tabs>
        <w:ind w:left="284" w:hanging="284"/>
        <w:jc w:val="both"/>
        <w:rPr>
          <w:color w:val="auto"/>
          <w:sz w:val="22"/>
          <w:szCs w:val="22"/>
        </w:rPr>
      </w:pPr>
      <w:r w:rsidRPr="007D5B60">
        <w:rPr>
          <w:sz w:val="22"/>
          <w:szCs w:val="22"/>
          <w:u w:val="single"/>
        </w:rPr>
        <w:t xml:space="preserve">Punkty za kryterium </w:t>
      </w:r>
      <w:r w:rsidR="007D5B60" w:rsidRPr="007D5B60">
        <w:rPr>
          <w:sz w:val="22"/>
          <w:szCs w:val="22"/>
          <w:u w:val="single"/>
        </w:rPr>
        <w:t>Termin płatności</w:t>
      </w:r>
      <w:r w:rsidRPr="007D5B60">
        <w:rPr>
          <w:sz w:val="22"/>
          <w:szCs w:val="22"/>
          <w:u w:val="single"/>
        </w:rPr>
        <w:t xml:space="preserve"> (P) </w:t>
      </w:r>
      <w:r w:rsidR="007D5B60" w:rsidRPr="007D5B60">
        <w:rPr>
          <w:color w:val="auto"/>
          <w:sz w:val="22"/>
          <w:szCs w:val="22"/>
        </w:rPr>
        <w:t xml:space="preserve">Ocena na podstawie złożonej przez Wykonawcę w formularzu ofertowym deklaracji o terminie płatności za fakturę, zgodnie z poniższą regułą: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4"/>
      </w:tblGrid>
      <w:tr w:rsidR="007D5B60" w:rsidRPr="007D5B60" w14:paraId="4A0F4EF6" w14:textId="77777777" w:rsidTr="007D5B60">
        <w:tc>
          <w:tcPr>
            <w:tcW w:w="4179" w:type="dxa"/>
          </w:tcPr>
          <w:p w14:paraId="499778D6" w14:textId="6588A78C" w:rsidR="007D5B60" w:rsidRPr="007D5B60" w:rsidRDefault="007D5B60" w:rsidP="00AF31C9">
            <w:pPr>
              <w:jc w:val="both"/>
              <w:rPr>
                <w:b/>
                <w:color w:val="000000"/>
                <w:sz w:val="22"/>
                <w:szCs w:val="22"/>
              </w:rPr>
            </w:pPr>
            <w:r w:rsidRPr="007D5B60">
              <w:rPr>
                <w:bCs/>
                <w:sz w:val="22"/>
                <w:szCs w:val="22"/>
              </w:rPr>
              <w:t xml:space="preserve"> </w:t>
            </w:r>
            <w:r w:rsidRPr="007D5B60">
              <w:rPr>
                <w:b/>
                <w:color w:val="000000"/>
                <w:sz w:val="22"/>
                <w:szCs w:val="22"/>
              </w:rPr>
              <w:t>Termin płatności</w:t>
            </w:r>
          </w:p>
        </w:tc>
        <w:tc>
          <w:tcPr>
            <w:tcW w:w="4174" w:type="dxa"/>
          </w:tcPr>
          <w:p w14:paraId="53038B99" w14:textId="77777777" w:rsidR="007D5B60" w:rsidRPr="007D5B60" w:rsidRDefault="007D5B60" w:rsidP="00AF31C9">
            <w:pPr>
              <w:jc w:val="both"/>
              <w:rPr>
                <w:b/>
                <w:color w:val="000000"/>
                <w:sz w:val="22"/>
                <w:szCs w:val="22"/>
              </w:rPr>
            </w:pPr>
            <w:r w:rsidRPr="007D5B60">
              <w:rPr>
                <w:b/>
                <w:color w:val="000000"/>
                <w:sz w:val="22"/>
                <w:szCs w:val="22"/>
              </w:rPr>
              <w:t>Liczba punktów</w:t>
            </w:r>
          </w:p>
        </w:tc>
      </w:tr>
      <w:tr w:rsidR="007D5B60" w:rsidRPr="007D5B60" w14:paraId="4A7DB2D3" w14:textId="77777777" w:rsidTr="007D5B60">
        <w:tc>
          <w:tcPr>
            <w:tcW w:w="4179" w:type="dxa"/>
          </w:tcPr>
          <w:p w14:paraId="4855202A" w14:textId="6FDF331E" w:rsidR="007D5B60" w:rsidRPr="007D5B60" w:rsidRDefault="007D5B60" w:rsidP="00AF31C9">
            <w:pPr>
              <w:jc w:val="both"/>
              <w:rPr>
                <w:color w:val="000000"/>
                <w:sz w:val="22"/>
                <w:szCs w:val="22"/>
              </w:rPr>
            </w:pPr>
            <w:r>
              <w:rPr>
                <w:color w:val="000000"/>
                <w:sz w:val="22"/>
                <w:szCs w:val="22"/>
              </w:rPr>
              <w:t xml:space="preserve">od 0 do </w:t>
            </w:r>
            <w:r w:rsidRPr="007D5B60">
              <w:rPr>
                <w:color w:val="000000"/>
                <w:sz w:val="22"/>
                <w:szCs w:val="22"/>
              </w:rPr>
              <w:t xml:space="preserve">30 dni   </w:t>
            </w:r>
          </w:p>
        </w:tc>
        <w:tc>
          <w:tcPr>
            <w:tcW w:w="4174" w:type="dxa"/>
          </w:tcPr>
          <w:p w14:paraId="04BFBB36" w14:textId="77777777" w:rsidR="007D5B60" w:rsidRPr="007D5B60" w:rsidRDefault="007D5B60" w:rsidP="00AF31C9">
            <w:pPr>
              <w:jc w:val="both"/>
              <w:rPr>
                <w:color w:val="000000"/>
                <w:sz w:val="22"/>
                <w:szCs w:val="22"/>
              </w:rPr>
            </w:pPr>
            <w:r w:rsidRPr="007D5B60">
              <w:rPr>
                <w:color w:val="000000"/>
                <w:sz w:val="22"/>
                <w:szCs w:val="22"/>
              </w:rPr>
              <w:t>0 pkt</w:t>
            </w:r>
          </w:p>
        </w:tc>
      </w:tr>
      <w:tr w:rsidR="007D5B60" w:rsidRPr="007D5B60" w14:paraId="45E23A67" w14:textId="77777777" w:rsidTr="007D5B60">
        <w:tc>
          <w:tcPr>
            <w:tcW w:w="4179" w:type="dxa"/>
          </w:tcPr>
          <w:p w14:paraId="534228EF" w14:textId="11A81F3F" w:rsidR="007D5B60" w:rsidRPr="007D5B60" w:rsidRDefault="007D5B60" w:rsidP="007D5B60">
            <w:pPr>
              <w:jc w:val="both"/>
              <w:rPr>
                <w:color w:val="000000"/>
                <w:sz w:val="22"/>
                <w:szCs w:val="22"/>
              </w:rPr>
            </w:pPr>
            <w:r>
              <w:rPr>
                <w:color w:val="000000"/>
                <w:sz w:val="22"/>
                <w:szCs w:val="22"/>
              </w:rPr>
              <w:t xml:space="preserve">od </w:t>
            </w:r>
            <w:r w:rsidRPr="007D5B60">
              <w:rPr>
                <w:color w:val="000000"/>
                <w:sz w:val="22"/>
                <w:szCs w:val="22"/>
              </w:rPr>
              <w:t>31</w:t>
            </w:r>
            <w:r>
              <w:rPr>
                <w:color w:val="000000"/>
                <w:sz w:val="22"/>
                <w:szCs w:val="22"/>
              </w:rPr>
              <w:t xml:space="preserve">do </w:t>
            </w:r>
            <w:r w:rsidRPr="007D5B60">
              <w:rPr>
                <w:color w:val="000000"/>
                <w:sz w:val="22"/>
                <w:szCs w:val="22"/>
              </w:rPr>
              <w:t>40 dni</w:t>
            </w:r>
          </w:p>
        </w:tc>
        <w:tc>
          <w:tcPr>
            <w:tcW w:w="4174" w:type="dxa"/>
          </w:tcPr>
          <w:p w14:paraId="2C294253" w14:textId="77777777" w:rsidR="007D5B60" w:rsidRPr="007D5B60" w:rsidRDefault="007D5B60" w:rsidP="00AF31C9">
            <w:pPr>
              <w:jc w:val="both"/>
              <w:rPr>
                <w:color w:val="000000"/>
                <w:sz w:val="22"/>
                <w:szCs w:val="22"/>
              </w:rPr>
            </w:pPr>
            <w:r w:rsidRPr="007D5B60">
              <w:rPr>
                <w:color w:val="000000"/>
                <w:sz w:val="22"/>
                <w:szCs w:val="22"/>
              </w:rPr>
              <w:t>20 pkt</w:t>
            </w:r>
          </w:p>
        </w:tc>
      </w:tr>
      <w:tr w:rsidR="007D5B60" w:rsidRPr="007D5B60" w14:paraId="44E8E59B" w14:textId="77777777" w:rsidTr="007D5B60">
        <w:tc>
          <w:tcPr>
            <w:tcW w:w="4179" w:type="dxa"/>
          </w:tcPr>
          <w:p w14:paraId="12E74981" w14:textId="58754B8D" w:rsidR="007D5B60" w:rsidRPr="007D5B60" w:rsidRDefault="007D5B60" w:rsidP="007D5B60">
            <w:pPr>
              <w:jc w:val="both"/>
              <w:rPr>
                <w:color w:val="000000"/>
                <w:sz w:val="22"/>
                <w:szCs w:val="22"/>
              </w:rPr>
            </w:pPr>
            <w:r>
              <w:rPr>
                <w:color w:val="000000"/>
                <w:sz w:val="22"/>
                <w:szCs w:val="22"/>
              </w:rPr>
              <w:t xml:space="preserve">od </w:t>
            </w:r>
            <w:r w:rsidRPr="007D5B60">
              <w:rPr>
                <w:color w:val="000000"/>
                <w:sz w:val="22"/>
                <w:szCs w:val="22"/>
              </w:rPr>
              <w:t>4</w:t>
            </w:r>
            <w:r>
              <w:rPr>
                <w:color w:val="000000"/>
                <w:sz w:val="22"/>
                <w:szCs w:val="22"/>
              </w:rPr>
              <w:t>1</w:t>
            </w:r>
            <w:r w:rsidRPr="007D5B60">
              <w:rPr>
                <w:color w:val="000000"/>
                <w:sz w:val="22"/>
                <w:szCs w:val="22"/>
              </w:rPr>
              <w:t xml:space="preserve"> dni i więcej </w:t>
            </w:r>
          </w:p>
        </w:tc>
        <w:tc>
          <w:tcPr>
            <w:tcW w:w="4174" w:type="dxa"/>
          </w:tcPr>
          <w:p w14:paraId="4DFB834C" w14:textId="77777777" w:rsidR="007D5B60" w:rsidRPr="007D5B60" w:rsidRDefault="007D5B60" w:rsidP="00AF31C9">
            <w:pPr>
              <w:jc w:val="both"/>
              <w:rPr>
                <w:color w:val="000000"/>
                <w:sz w:val="22"/>
                <w:szCs w:val="22"/>
              </w:rPr>
            </w:pPr>
            <w:r w:rsidRPr="007D5B60">
              <w:rPr>
                <w:color w:val="000000"/>
                <w:sz w:val="22"/>
                <w:szCs w:val="22"/>
              </w:rPr>
              <w:t>40 pkt</w:t>
            </w:r>
          </w:p>
        </w:tc>
      </w:tr>
    </w:tbl>
    <w:p w14:paraId="35BD53D6" w14:textId="77777777" w:rsidR="007D5B60" w:rsidRDefault="007D5B60" w:rsidP="007D5B60">
      <w:pPr>
        <w:pStyle w:val="Default"/>
        <w:rPr>
          <w:color w:val="auto"/>
          <w:sz w:val="8"/>
          <w:szCs w:val="8"/>
        </w:rPr>
      </w:pPr>
    </w:p>
    <w:p w14:paraId="26E04334" w14:textId="77777777" w:rsidR="007D5B60" w:rsidRDefault="007D5B60" w:rsidP="007D5B60">
      <w:pPr>
        <w:pStyle w:val="Default"/>
        <w:rPr>
          <w:i/>
          <w:color w:val="auto"/>
          <w:sz w:val="20"/>
          <w:szCs w:val="20"/>
        </w:rPr>
      </w:pPr>
    </w:p>
    <w:p w14:paraId="047EF9B6" w14:textId="77777777" w:rsidR="007D5B60" w:rsidRDefault="007D5B60" w:rsidP="007D5B60">
      <w:pPr>
        <w:pStyle w:val="Default"/>
        <w:rPr>
          <w:i/>
          <w:color w:val="auto"/>
          <w:sz w:val="20"/>
          <w:szCs w:val="20"/>
        </w:rPr>
      </w:pPr>
    </w:p>
    <w:p w14:paraId="06BFF849" w14:textId="77777777" w:rsidR="007D5B60" w:rsidRPr="007D5B60" w:rsidRDefault="007D5B60" w:rsidP="007D5B60">
      <w:pPr>
        <w:pStyle w:val="Default"/>
        <w:rPr>
          <w:i/>
          <w:color w:val="auto"/>
          <w:sz w:val="20"/>
          <w:szCs w:val="20"/>
          <w:u w:val="single"/>
        </w:rPr>
      </w:pPr>
      <w:r w:rsidRPr="007D5B60">
        <w:rPr>
          <w:i/>
          <w:color w:val="auto"/>
          <w:sz w:val="20"/>
          <w:szCs w:val="20"/>
          <w:u w:val="single"/>
        </w:rPr>
        <w:lastRenderedPageBreak/>
        <w:t>Uwaga:</w:t>
      </w:r>
    </w:p>
    <w:p w14:paraId="307C1AD9" w14:textId="77777777" w:rsidR="007D5B60" w:rsidRPr="007D5B60" w:rsidRDefault="007D5B60" w:rsidP="007D5B60">
      <w:pPr>
        <w:pStyle w:val="Default"/>
        <w:numPr>
          <w:ilvl w:val="3"/>
          <w:numId w:val="65"/>
        </w:numPr>
        <w:ind w:left="426"/>
        <w:jc w:val="both"/>
        <w:rPr>
          <w:b/>
          <w:bCs/>
          <w:i/>
          <w:color w:val="auto"/>
          <w:sz w:val="20"/>
          <w:szCs w:val="20"/>
        </w:rPr>
      </w:pPr>
      <w:r w:rsidRPr="007D5B60">
        <w:rPr>
          <w:i/>
          <w:color w:val="auto"/>
          <w:sz w:val="20"/>
          <w:szCs w:val="20"/>
        </w:rPr>
        <w:t xml:space="preserve">Wykonawca podając termin winien określić </w:t>
      </w:r>
      <w:r w:rsidRPr="007D5B60">
        <w:rPr>
          <w:b/>
          <w:bCs/>
          <w:i/>
          <w:color w:val="auto"/>
          <w:sz w:val="20"/>
          <w:szCs w:val="20"/>
        </w:rPr>
        <w:t>pełne dni kalendarzowe.</w:t>
      </w:r>
    </w:p>
    <w:p w14:paraId="241EC73C" w14:textId="77777777" w:rsidR="007D5B60" w:rsidRPr="007D5B60" w:rsidRDefault="007D5B60" w:rsidP="007D5B60">
      <w:pPr>
        <w:pStyle w:val="Default"/>
        <w:numPr>
          <w:ilvl w:val="3"/>
          <w:numId w:val="65"/>
        </w:numPr>
        <w:ind w:left="426"/>
        <w:jc w:val="both"/>
        <w:rPr>
          <w:i/>
          <w:color w:val="auto"/>
          <w:sz w:val="20"/>
          <w:szCs w:val="20"/>
        </w:rPr>
      </w:pPr>
      <w:r w:rsidRPr="007D5B60">
        <w:rPr>
          <w:i/>
          <w:color w:val="auto"/>
          <w:sz w:val="20"/>
          <w:szCs w:val="20"/>
        </w:rPr>
        <w:t>Wykonawca powinien podać termin w postaci konkretnej liczby dni tj. np. 3 dni; jeżeli Wykonawca poda w ofercie termin płatności w postaci przedziału, (np. 31-40) dni Zamawiający przyjmie do celów punktacji najwyższą wartość z tego przedziału, w podanym przykładzie będzie to 40 dni i odpowiednio przyzna punkty.</w:t>
      </w:r>
    </w:p>
    <w:p w14:paraId="4BCE03F4" w14:textId="163E6A1A" w:rsidR="007D5B60" w:rsidRPr="007D5B60" w:rsidRDefault="007D5B60" w:rsidP="007D5B60">
      <w:pPr>
        <w:pStyle w:val="Default"/>
        <w:numPr>
          <w:ilvl w:val="3"/>
          <w:numId w:val="65"/>
        </w:numPr>
        <w:ind w:left="426"/>
        <w:jc w:val="both"/>
        <w:rPr>
          <w:i/>
          <w:color w:val="auto"/>
          <w:sz w:val="20"/>
          <w:szCs w:val="20"/>
        </w:rPr>
      </w:pPr>
      <w:r w:rsidRPr="007D5B60">
        <w:rPr>
          <w:i/>
          <w:color w:val="auto"/>
          <w:sz w:val="20"/>
          <w:szCs w:val="20"/>
        </w:rPr>
        <w:t>Podanie przez Wykonawcę krótszego terminu płatności niż 30 dni skutkować będzie odrzuceniem oferty. W przypadku braku podania w ofercie jakiegokolwiek  proponowanego terminu płatności, Zamawiający uzna, że Wykonawca oferuje minimalny termin dopuszczony przez Zamawiającego.</w:t>
      </w:r>
    </w:p>
    <w:p w14:paraId="61B7061E" w14:textId="64355079" w:rsidR="00032641" w:rsidRPr="00E62245" w:rsidRDefault="00032641" w:rsidP="007D5B60">
      <w:pPr>
        <w:pStyle w:val="Tekstpodstawowy"/>
        <w:numPr>
          <w:ilvl w:val="2"/>
          <w:numId w:val="52"/>
        </w:numPr>
        <w:spacing w:after="0"/>
        <w:ind w:left="284" w:hanging="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14:paraId="56994778" w14:textId="77777777" w:rsidR="00032641" w:rsidRPr="00F84ED8" w:rsidRDefault="00032641" w:rsidP="00032641">
      <w:pPr>
        <w:pStyle w:val="Tekstpodstawowy"/>
        <w:spacing w:after="0"/>
        <w:jc w:val="both"/>
        <w:rPr>
          <w:b/>
          <w:sz w:val="22"/>
          <w:szCs w:val="22"/>
        </w:rPr>
      </w:pPr>
      <w:r w:rsidRPr="00F84ED8">
        <w:rPr>
          <w:b/>
          <w:sz w:val="22"/>
          <w:szCs w:val="22"/>
        </w:rPr>
        <w:t xml:space="preserve">Ocena oferty (O) stanowi sumę ww. kryteriów: </w:t>
      </w:r>
    </w:p>
    <w:p w14:paraId="51579F15" w14:textId="737916A6" w:rsidR="00032641" w:rsidRPr="00F84ED8" w:rsidRDefault="00032641" w:rsidP="00032641">
      <w:pPr>
        <w:pStyle w:val="Tekstpodstawowy"/>
        <w:spacing w:after="0"/>
        <w:jc w:val="both"/>
        <w:rPr>
          <w:b/>
          <w:sz w:val="22"/>
          <w:szCs w:val="22"/>
        </w:rPr>
      </w:pPr>
      <w:r w:rsidRPr="00F84ED8">
        <w:rPr>
          <w:b/>
          <w:sz w:val="22"/>
          <w:szCs w:val="22"/>
        </w:rPr>
        <w:t xml:space="preserve">O = </w:t>
      </w:r>
      <w:r>
        <w:rPr>
          <w:b/>
          <w:sz w:val="22"/>
          <w:szCs w:val="22"/>
        </w:rPr>
        <w:t>C</w:t>
      </w:r>
      <w:r w:rsidRPr="00F84ED8">
        <w:rPr>
          <w:b/>
          <w:sz w:val="22"/>
          <w:szCs w:val="22"/>
        </w:rPr>
        <w:t xml:space="preserve"> + </w:t>
      </w:r>
      <w:r>
        <w:rPr>
          <w:b/>
          <w:sz w:val="22"/>
          <w:szCs w:val="22"/>
        </w:rPr>
        <w:t xml:space="preserve">P </w:t>
      </w:r>
    </w:p>
    <w:p w14:paraId="297ED653" w14:textId="77777777" w:rsidR="00032641" w:rsidRPr="006A6D75" w:rsidRDefault="00032641" w:rsidP="00032641">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14:paraId="01F10500" w14:textId="77777777" w:rsidR="00032641" w:rsidRPr="006A6D75" w:rsidRDefault="00032641" w:rsidP="00032641">
      <w:pPr>
        <w:pStyle w:val="Tekstpodstawowy"/>
        <w:spacing w:after="0"/>
        <w:jc w:val="both"/>
        <w:rPr>
          <w:sz w:val="22"/>
          <w:szCs w:val="22"/>
        </w:rPr>
      </w:pPr>
      <w:r w:rsidRPr="006A6D75">
        <w:rPr>
          <w:sz w:val="22"/>
          <w:szCs w:val="22"/>
        </w:rPr>
        <w:t>Oceniane będą tylko te oferty, które spełniają warunki zawarte w SIWZ.</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BC0BEC">
      <w:pPr>
        <w:pStyle w:val="Akapitzlist"/>
        <w:numPr>
          <w:ilvl w:val="6"/>
          <w:numId w:val="39"/>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BC0BEC">
      <w:pPr>
        <w:pStyle w:val="Akapitzlist"/>
        <w:numPr>
          <w:ilvl w:val="0"/>
          <w:numId w:val="22"/>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1FF62C18"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2FD460D"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3F988879"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372190">
        <w:rPr>
          <w:sz w:val="22"/>
          <w:szCs w:val="22"/>
        </w:rPr>
        <w:t xml:space="preserve">Szczegółowy </w:t>
      </w:r>
      <w:r w:rsidR="00372190">
        <w:rPr>
          <w:bCs/>
          <w:iCs/>
          <w:color w:val="000000"/>
          <w:sz w:val="22"/>
          <w:szCs w:val="22"/>
        </w:rPr>
        <w:t>o</w:t>
      </w:r>
      <w:r w:rsidR="00E77E88">
        <w:rPr>
          <w:bCs/>
          <w:iCs/>
          <w:color w:val="000000"/>
          <w:sz w:val="22"/>
          <w:szCs w:val="22"/>
        </w:rPr>
        <w:t>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lastRenderedPageBreak/>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2C8F7EFF"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6</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727153F5"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7</w:t>
      </w:r>
      <w:r>
        <w:rPr>
          <w:color w:val="000000"/>
          <w:sz w:val="22"/>
          <w:szCs w:val="22"/>
        </w:rPr>
        <w:t xml:space="preserve">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4ABCB3C9" w14:textId="645A04A9" w:rsidR="009417B4" w:rsidRDefault="009417B4" w:rsidP="009417B4">
      <w:pPr>
        <w:jc w:val="both"/>
        <w:rPr>
          <w:color w:val="000000"/>
          <w:sz w:val="22"/>
          <w:szCs w:val="22"/>
        </w:rPr>
      </w:pPr>
    </w:p>
    <w:p w14:paraId="3AD4E271" w14:textId="77777777" w:rsidR="00C633AD" w:rsidRDefault="00C633AD" w:rsidP="002237D1">
      <w:pPr>
        <w:rPr>
          <w:sz w:val="22"/>
          <w:szCs w:val="22"/>
        </w:rPr>
      </w:pPr>
    </w:p>
    <w:p w14:paraId="13FFD45B" w14:textId="77777777" w:rsidR="00C633AD" w:rsidRDefault="00C633AD" w:rsidP="00E47504">
      <w:pPr>
        <w:ind w:left="1701" w:hanging="1701"/>
        <w:rPr>
          <w:sz w:val="22"/>
          <w:szCs w:val="22"/>
        </w:rPr>
      </w:pPr>
    </w:p>
    <w:p w14:paraId="13310709" w14:textId="77777777" w:rsidR="00BA6D1B" w:rsidRDefault="00BA6D1B" w:rsidP="00E47504">
      <w:pPr>
        <w:ind w:left="1701" w:hanging="1701"/>
        <w:rPr>
          <w:sz w:val="22"/>
          <w:szCs w:val="22"/>
        </w:rPr>
      </w:pPr>
    </w:p>
    <w:p w14:paraId="5AE79173" w14:textId="77777777" w:rsidR="00BA6D1B" w:rsidRDefault="00BA6D1B" w:rsidP="00E47504">
      <w:pPr>
        <w:ind w:left="1701" w:hanging="1701"/>
        <w:rPr>
          <w:sz w:val="22"/>
          <w:szCs w:val="22"/>
        </w:rPr>
      </w:pPr>
    </w:p>
    <w:p w14:paraId="00C3D6ED" w14:textId="77777777" w:rsidR="00BA6D1B" w:rsidRDefault="00BA6D1B" w:rsidP="00E47504">
      <w:pPr>
        <w:ind w:left="1701" w:hanging="1701"/>
        <w:rPr>
          <w:sz w:val="22"/>
          <w:szCs w:val="22"/>
        </w:rPr>
      </w:pPr>
    </w:p>
    <w:p w14:paraId="0212FA0F" w14:textId="77777777" w:rsidR="007D5B60" w:rsidRDefault="007D5B60" w:rsidP="00E47504">
      <w:pPr>
        <w:ind w:left="1701" w:hanging="1701"/>
        <w:rPr>
          <w:sz w:val="22"/>
          <w:szCs w:val="22"/>
        </w:rPr>
      </w:pPr>
    </w:p>
    <w:p w14:paraId="2D0FC96C" w14:textId="77777777" w:rsidR="007D5B60" w:rsidRDefault="007D5B60" w:rsidP="00E47504">
      <w:pPr>
        <w:ind w:left="1701" w:hanging="1701"/>
        <w:rPr>
          <w:sz w:val="22"/>
          <w:szCs w:val="22"/>
        </w:rPr>
      </w:pPr>
    </w:p>
    <w:p w14:paraId="51AF0203" w14:textId="77777777" w:rsidR="007D5B60" w:rsidRDefault="007D5B60" w:rsidP="00E47504">
      <w:pPr>
        <w:ind w:left="1701" w:hanging="1701"/>
        <w:rPr>
          <w:sz w:val="22"/>
          <w:szCs w:val="22"/>
        </w:rPr>
      </w:pPr>
    </w:p>
    <w:p w14:paraId="41ED0C66" w14:textId="77777777" w:rsidR="007D5B60" w:rsidRDefault="007D5B60" w:rsidP="00E47504">
      <w:pPr>
        <w:ind w:left="1701" w:hanging="1701"/>
        <w:rPr>
          <w:sz w:val="22"/>
          <w:szCs w:val="22"/>
        </w:rPr>
      </w:pPr>
    </w:p>
    <w:p w14:paraId="3E0180B1" w14:textId="77777777" w:rsidR="007D5B60" w:rsidRDefault="007D5B60" w:rsidP="00E47504">
      <w:pPr>
        <w:ind w:left="1701" w:hanging="1701"/>
        <w:rPr>
          <w:sz w:val="22"/>
          <w:szCs w:val="22"/>
        </w:rPr>
      </w:pPr>
    </w:p>
    <w:p w14:paraId="5AB2E5C2" w14:textId="77777777" w:rsidR="007D5B60" w:rsidRDefault="007D5B60" w:rsidP="00E47504">
      <w:pPr>
        <w:ind w:left="1701" w:hanging="1701"/>
        <w:rPr>
          <w:sz w:val="22"/>
          <w:szCs w:val="22"/>
        </w:rPr>
      </w:pPr>
    </w:p>
    <w:p w14:paraId="1C252D0E" w14:textId="77777777" w:rsidR="007D5B60" w:rsidRDefault="007D5B60" w:rsidP="00E47504">
      <w:pPr>
        <w:ind w:left="1701" w:hanging="1701"/>
        <w:rPr>
          <w:sz w:val="22"/>
          <w:szCs w:val="22"/>
        </w:rPr>
      </w:pPr>
    </w:p>
    <w:p w14:paraId="08D5C466" w14:textId="77777777" w:rsidR="00BA6D1B" w:rsidRDefault="00BA6D1B" w:rsidP="00E47504">
      <w:pPr>
        <w:ind w:left="1701" w:hanging="1701"/>
        <w:rPr>
          <w:sz w:val="22"/>
          <w:szCs w:val="22"/>
        </w:rPr>
      </w:pPr>
    </w:p>
    <w:p w14:paraId="19AF1ED6" w14:textId="77777777" w:rsidR="00807B4B" w:rsidRDefault="00807B4B" w:rsidP="00321E70">
      <w:pPr>
        <w:rPr>
          <w:sz w:val="22"/>
          <w:szCs w:val="22"/>
        </w:rPr>
      </w:pPr>
    </w:p>
    <w:p w14:paraId="6E3EB64E" w14:textId="77777777" w:rsidR="00807B4B" w:rsidRDefault="00807B4B" w:rsidP="00321E70">
      <w:pPr>
        <w:rPr>
          <w:sz w:val="22"/>
          <w:szCs w:val="22"/>
        </w:rPr>
      </w:pPr>
    </w:p>
    <w:p w14:paraId="76E4C1DF" w14:textId="77777777" w:rsidR="00807B4B" w:rsidRDefault="00807B4B" w:rsidP="00321E70">
      <w:pPr>
        <w:rPr>
          <w:sz w:val="22"/>
          <w:szCs w:val="22"/>
        </w:rPr>
      </w:pPr>
    </w:p>
    <w:p w14:paraId="40EE8BD0" w14:textId="77777777" w:rsidR="00807B4B" w:rsidRDefault="00807B4B" w:rsidP="00321E70">
      <w:pPr>
        <w:rPr>
          <w:sz w:val="22"/>
          <w:szCs w:val="22"/>
        </w:rPr>
      </w:pPr>
    </w:p>
    <w:p w14:paraId="1A767186" w14:textId="77777777" w:rsidR="00807B4B" w:rsidRDefault="00807B4B" w:rsidP="00321E70">
      <w:pPr>
        <w:rPr>
          <w:sz w:val="22"/>
          <w:szCs w:val="22"/>
        </w:rPr>
      </w:pPr>
    </w:p>
    <w:p w14:paraId="4CEDD5AE" w14:textId="77777777" w:rsidR="00807B4B" w:rsidRDefault="00807B4B" w:rsidP="00321E70">
      <w:pPr>
        <w:rPr>
          <w:sz w:val="22"/>
          <w:szCs w:val="22"/>
        </w:rPr>
      </w:pPr>
    </w:p>
    <w:p w14:paraId="5B2B504C" w14:textId="77777777" w:rsidR="00807B4B" w:rsidRDefault="00807B4B" w:rsidP="00321E70">
      <w:pPr>
        <w:rPr>
          <w:sz w:val="22"/>
          <w:szCs w:val="22"/>
        </w:rPr>
      </w:pPr>
    </w:p>
    <w:p w14:paraId="27B45684" w14:textId="77777777" w:rsidR="00807B4B" w:rsidRDefault="00807B4B" w:rsidP="00321E70">
      <w:pPr>
        <w:rPr>
          <w:sz w:val="22"/>
          <w:szCs w:val="22"/>
        </w:rPr>
      </w:pPr>
    </w:p>
    <w:p w14:paraId="4C67D6CD" w14:textId="77777777" w:rsidR="00807B4B" w:rsidRDefault="00807B4B" w:rsidP="00321E70">
      <w:pPr>
        <w:rPr>
          <w:sz w:val="22"/>
          <w:szCs w:val="22"/>
        </w:rPr>
      </w:pPr>
    </w:p>
    <w:p w14:paraId="46A84FF0" w14:textId="77777777" w:rsidR="00807B4B" w:rsidRDefault="00807B4B" w:rsidP="00321E70">
      <w:pPr>
        <w:rPr>
          <w:sz w:val="22"/>
          <w:szCs w:val="22"/>
        </w:rPr>
      </w:pPr>
    </w:p>
    <w:p w14:paraId="420F7F62" w14:textId="77777777" w:rsidR="00807B4B" w:rsidRDefault="00807B4B" w:rsidP="00321E70">
      <w:pPr>
        <w:rPr>
          <w:sz w:val="22"/>
          <w:szCs w:val="22"/>
        </w:rPr>
      </w:pPr>
    </w:p>
    <w:p w14:paraId="67969A3B" w14:textId="77777777" w:rsidR="00807B4B" w:rsidRDefault="00807B4B" w:rsidP="00321E70">
      <w:pPr>
        <w:rPr>
          <w:sz w:val="22"/>
          <w:szCs w:val="22"/>
        </w:rPr>
      </w:pPr>
    </w:p>
    <w:p w14:paraId="17A7BC27" w14:textId="77777777" w:rsidR="00807B4B" w:rsidRDefault="00807B4B" w:rsidP="00321E70">
      <w:pPr>
        <w:rPr>
          <w:sz w:val="22"/>
          <w:szCs w:val="22"/>
        </w:rPr>
      </w:pPr>
    </w:p>
    <w:p w14:paraId="18E9DB2B" w14:textId="77777777" w:rsidR="00807B4B" w:rsidRDefault="00807B4B" w:rsidP="00321E70">
      <w:pPr>
        <w:rPr>
          <w:sz w:val="22"/>
          <w:szCs w:val="22"/>
        </w:rPr>
      </w:pPr>
    </w:p>
    <w:p w14:paraId="5E89C089" w14:textId="77777777" w:rsidR="00807B4B" w:rsidRDefault="00807B4B" w:rsidP="00321E70">
      <w:pPr>
        <w:rPr>
          <w:sz w:val="22"/>
          <w:szCs w:val="22"/>
        </w:rPr>
      </w:pPr>
    </w:p>
    <w:p w14:paraId="65AC1F49" w14:textId="77777777" w:rsidR="00807B4B" w:rsidRDefault="00807B4B" w:rsidP="00321E70">
      <w:pPr>
        <w:rPr>
          <w:sz w:val="22"/>
          <w:szCs w:val="22"/>
        </w:rPr>
      </w:pPr>
    </w:p>
    <w:p w14:paraId="1739135B" w14:textId="77777777" w:rsidR="00807B4B" w:rsidRDefault="00807B4B" w:rsidP="00321E70">
      <w:pPr>
        <w:rPr>
          <w:sz w:val="22"/>
          <w:szCs w:val="22"/>
        </w:rPr>
      </w:pPr>
    </w:p>
    <w:p w14:paraId="03A849C0" w14:textId="77777777" w:rsidR="00807B4B" w:rsidRDefault="00807B4B" w:rsidP="00321E70">
      <w:pPr>
        <w:rPr>
          <w:sz w:val="22"/>
          <w:szCs w:val="22"/>
        </w:rPr>
      </w:pPr>
    </w:p>
    <w:p w14:paraId="6A220D5C" w14:textId="77777777" w:rsidR="00807B4B" w:rsidRDefault="00807B4B" w:rsidP="00321E70">
      <w:pPr>
        <w:rPr>
          <w:sz w:val="22"/>
          <w:szCs w:val="22"/>
        </w:rPr>
      </w:pPr>
    </w:p>
    <w:p w14:paraId="37676E9F" w14:textId="77777777" w:rsidR="00807B4B" w:rsidRDefault="00807B4B" w:rsidP="00321E70">
      <w:pPr>
        <w:rPr>
          <w:sz w:val="22"/>
          <w:szCs w:val="22"/>
        </w:rPr>
      </w:pPr>
    </w:p>
    <w:p w14:paraId="160B8854" w14:textId="77777777" w:rsidR="00807B4B" w:rsidRDefault="00807B4B" w:rsidP="00321E70">
      <w:pPr>
        <w:rPr>
          <w:sz w:val="22"/>
          <w:szCs w:val="22"/>
        </w:rPr>
      </w:pPr>
    </w:p>
    <w:p w14:paraId="5379CBB1" w14:textId="77777777" w:rsidR="00807B4B" w:rsidRDefault="00807B4B" w:rsidP="00321E70">
      <w:pPr>
        <w:rPr>
          <w:sz w:val="22"/>
          <w:szCs w:val="22"/>
        </w:rPr>
      </w:pPr>
    </w:p>
    <w:p w14:paraId="02882297" w14:textId="77777777" w:rsidR="00807B4B" w:rsidRDefault="00807B4B" w:rsidP="00321E70">
      <w:pPr>
        <w:rPr>
          <w:sz w:val="22"/>
          <w:szCs w:val="22"/>
        </w:rPr>
      </w:pPr>
    </w:p>
    <w:p w14:paraId="3BA3B3CD" w14:textId="77777777" w:rsidR="00807B4B" w:rsidRDefault="00807B4B" w:rsidP="00321E70">
      <w:pPr>
        <w:rPr>
          <w:sz w:val="22"/>
          <w:szCs w:val="22"/>
        </w:rPr>
      </w:pPr>
    </w:p>
    <w:p w14:paraId="12359B1E" w14:textId="77777777" w:rsidR="00807B4B" w:rsidRDefault="00807B4B" w:rsidP="00321E70">
      <w:pPr>
        <w:rPr>
          <w:sz w:val="22"/>
          <w:szCs w:val="22"/>
        </w:rPr>
      </w:pPr>
    </w:p>
    <w:p w14:paraId="2D8C77A3" w14:textId="77777777" w:rsidR="00807B4B" w:rsidRDefault="00807B4B" w:rsidP="00321E70">
      <w:pPr>
        <w:rPr>
          <w:sz w:val="22"/>
          <w:szCs w:val="22"/>
        </w:rPr>
      </w:pPr>
    </w:p>
    <w:p w14:paraId="00D6625D" w14:textId="77777777" w:rsidR="00807B4B" w:rsidRDefault="00807B4B" w:rsidP="00321E70">
      <w:pPr>
        <w:rPr>
          <w:sz w:val="22"/>
          <w:szCs w:val="22"/>
        </w:rPr>
      </w:pPr>
    </w:p>
    <w:p w14:paraId="3B883B77" w14:textId="77777777" w:rsidR="00807B4B" w:rsidRDefault="00807B4B" w:rsidP="00321E70">
      <w:pPr>
        <w:rPr>
          <w:sz w:val="22"/>
          <w:szCs w:val="22"/>
        </w:rPr>
      </w:pPr>
    </w:p>
    <w:p w14:paraId="3D1A8CCD" w14:textId="6AF15664" w:rsidR="00E47504" w:rsidRPr="00C471A2" w:rsidRDefault="00E47504" w:rsidP="00321E70">
      <w:pPr>
        <w:rPr>
          <w:sz w:val="22"/>
          <w:szCs w:val="22"/>
        </w:rPr>
      </w:pPr>
      <w:r w:rsidRPr="00C471A2">
        <w:rPr>
          <w:sz w:val="22"/>
          <w:szCs w:val="22"/>
        </w:rPr>
        <w:t xml:space="preserve">Warszawa, dnia </w:t>
      </w:r>
      <w:r w:rsidR="00905DBB">
        <w:rPr>
          <w:sz w:val="22"/>
          <w:szCs w:val="22"/>
        </w:rPr>
        <w:t>03 marca</w:t>
      </w:r>
      <w:r w:rsidR="00807B4B">
        <w:rPr>
          <w:sz w:val="22"/>
          <w:szCs w:val="22"/>
        </w:rPr>
        <w:t xml:space="preserve"> </w:t>
      </w:r>
      <w:r w:rsidRPr="00C471A2">
        <w:rPr>
          <w:sz w:val="22"/>
          <w:szCs w:val="22"/>
        </w:rPr>
        <w:t>20</w:t>
      </w:r>
      <w:r w:rsidR="00BC0BEC">
        <w:rPr>
          <w:sz w:val="22"/>
          <w:szCs w:val="22"/>
        </w:rPr>
        <w:t>20</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6FA4E54F"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2EF3DD02" w14:textId="77777777" w:rsidR="00E47504" w:rsidRPr="00C471A2" w:rsidRDefault="00E47504">
            <w:pPr>
              <w:spacing w:line="276" w:lineRule="auto"/>
              <w:rPr>
                <w:sz w:val="22"/>
                <w:szCs w:val="22"/>
                <w:lang w:eastAsia="en-US"/>
              </w:rPr>
            </w:pPr>
          </w:p>
          <w:p w14:paraId="2A35219F" w14:textId="4088B61E"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00B6D7FF" w:rsidR="00E47504" w:rsidRPr="00C471A2" w:rsidRDefault="00E47504" w:rsidP="0037219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BA6D1B" w:rsidRPr="00BA6D1B">
        <w:rPr>
          <w:b/>
          <w:i/>
          <w:sz w:val="22"/>
          <w:szCs w:val="22"/>
        </w:rPr>
        <w:t>dostawę (sprzedaż) energii elektrycznej bez świadczenia usługi dystrybucji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372190">
        <w:rPr>
          <w:b/>
          <w:sz w:val="22"/>
          <w:szCs w:val="22"/>
        </w:rPr>
        <w:t>4</w:t>
      </w:r>
      <w:r w:rsidR="0053109A">
        <w:rPr>
          <w:b/>
          <w:sz w:val="22"/>
          <w:szCs w:val="22"/>
        </w:rPr>
        <w:t>/</w:t>
      </w:r>
      <w:r w:rsidR="00BC0BEC">
        <w:rPr>
          <w:b/>
          <w:sz w:val="22"/>
          <w:szCs w:val="22"/>
        </w:rPr>
        <w:t>0</w:t>
      </w:r>
      <w:r w:rsidR="00372190">
        <w:rPr>
          <w:b/>
          <w:sz w:val="22"/>
          <w:szCs w:val="22"/>
        </w:rPr>
        <w:t>2</w:t>
      </w:r>
      <w:r w:rsidR="00936DA3">
        <w:rPr>
          <w:b/>
          <w:sz w:val="22"/>
          <w:szCs w:val="22"/>
        </w:rPr>
        <w:t>/20</w:t>
      </w:r>
      <w:r w:rsidR="00BC0BEC">
        <w:rPr>
          <w:b/>
          <w:sz w:val="22"/>
          <w:szCs w:val="22"/>
        </w:rPr>
        <w:t>20</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016E69C1" w14:textId="77777777" w:rsidR="007D5B60" w:rsidRDefault="007D5B60" w:rsidP="007D5B60">
      <w:pPr>
        <w:numPr>
          <w:ilvl w:val="0"/>
          <w:numId w:val="7"/>
        </w:numPr>
        <w:tabs>
          <w:tab w:val="clear" w:pos="360"/>
          <w:tab w:val="num" w:pos="284"/>
        </w:tabs>
        <w:ind w:left="284" w:hanging="284"/>
        <w:jc w:val="both"/>
        <w:rPr>
          <w:sz w:val="22"/>
          <w:szCs w:val="22"/>
        </w:rPr>
      </w:pPr>
      <w:r w:rsidRPr="007D5B60">
        <w:rPr>
          <w:b/>
          <w:sz w:val="22"/>
          <w:szCs w:val="22"/>
        </w:rPr>
        <w:t>Łączna cena netto</w:t>
      </w:r>
      <w:r>
        <w:rPr>
          <w:sz w:val="22"/>
          <w:szCs w:val="22"/>
        </w:rPr>
        <w:t xml:space="preserve"> oferty w wysokości ......................................................... złotych (słownie: ……………………………………………………............................….. złotych).</w:t>
      </w:r>
    </w:p>
    <w:p w14:paraId="03DBB322"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Łączna cena brutto</w:t>
      </w:r>
      <w:r>
        <w:rPr>
          <w:sz w:val="22"/>
          <w:szCs w:val="22"/>
        </w:rPr>
        <w:t xml:space="preserve"> oferty w wysokości .......................................................... złotych (słownie.................................................................................................. złotych).</w:t>
      </w:r>
    </w:p>
    <w:p w14:paraId="1E73E4AA"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Podatek Vat</w:t>
      </w:r>
      <w:r>
        <w:rPr>
          <w:sz w:val="22"/>
          <w:szCs w:val="22"/>
        </w:rPr>
        <w:t xml:space="preserve"> w % w wysokości ……………………………………………………………)słownie:</w:t>
      </w:r>
    </w:p>
    <w:p w14:paraId="5F180D67" w14:textId="77777777" w:rsidR="007D5B60" w:rsidRDefault="007D5B60" w:rsidP="007D5B60">
      <w:pPr>
        <w:tabs>
          <w:tab w:val="left" w:pos="284"/>
        </w:tabs>
        <w:ind w:left="284"/>
        <w:jc w:val="both"/>
        <w:rPr>
          <w:sz w:val="22"/>
          <w:szCs w:val="22"/>
        </w:rPr>
      </w:pPr>
      <w:r>
        <w:rPr>
          <w:sz w:val="22"/>
          <w:szCs w:val="22"/>
        </w:rPr>
        <w:t>………………………………………………………………………..procent)</w:t>
      </w:r>
    </w:p>
    <w:p w14:paraId="38C71973"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Cena jednostkowa netto</w:t>
      </w:r>
      <w:r>
        <w:rPr>
          <w:sz w:val="22"/>
          <w:szCs w:val="22"/>
        </w:rPr>
        <w:t xml:space="preserve"> za 1 MWh       …….......................................................... złotych (słownie: ……………………………………………………............................….. złotych).</w:t>
      </w:r>
    </w:p>
    <w:p w14:paraId="492817A9"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Cena jednostkowa brutto</w:t>
      </w:r>
      <w:r>
        <w:rPr>
          <w:sz w:val="22"/>
          <w:szCs w:val="22"/>
        </w:rPr>
        <w:t xml:space="preserve"> za 1 MWh       ……......................................................... złotych (słownie: ……………………………………………………............................….. złotych).</w:t>
      </w:r>
    </w:p>
    <w:p w14:paraId="222081CB" w14:textId="77777777" w:rsidR="007D5B60" w:rsidRDefault="007D5B60" w:rsidP="007D5B60">
      <w:pPr>
        <w:pStyle w:val="Akapitzlist"/>
        <w:numPr>
          <w:ilvl w:val="0"/>
          <w:numId w:val="7"/>
        </w:numPr>
        <w:tabs>
          <w:tab w:val="clear" w:pos="360"/>
          <w:tab w:val="num" w:pos="284"/>
        </w:tabs>
        <w:ind w:left="284" w:hanging="284"/>
        <w:jc w:val="both"/>
        <w:rPr>
          <w:sz w:val="22"/>
          <w:szCs w:val="22"/>
        </w:rPr>
      </w:pPr>
      <w:r w:rsidRPr="007D5B60">
        <w:rPr>
          <w:b/>
          <w:sz w:val="22"/>
          <w:szCs w:val="22"/>
        </w:rPr>
        <w:t xml:space="preserve">Termin płatności  </w:t>
      </w:r>
      <w:r>
        <w:rPr>
          <w:sz w:val="22"/>
          <w:szCs w:val="22"/>
        </w:rPr>
        <w:t>................................ (proszę podać w dniach).</w:t>
      </w:r>
    </w:p>
    <w:p w14:paraId="7048ACC9" w14:textId="72C850DC" w:rsidR="00D62385" w:rsidRDefault="00D62385" w:rsidP="007D5B60">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lastRenderedPageBreak/>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2AD6D7CF" w:rsidR="003C7A59" w:rsidRPr="00C471A2" w:rsidRDefault="003C7A59" w:rsidP="00372190">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372190" w:rsidRPr="00372190">
        <w:rPr>
          <w:sz w:val="22"/>
          <w:szCs w:val="22"/>
        </w:rPr>
        <w:t>dostawę (sprzedaż) energii elektrycznej bez świadczenia usługi dystrybucji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55FAA814" w:rsidR="003C7A59" w:rsidRPr="00C471A2" w:rsidRDefault="003C7A59" w:rsidP="00372190">
      <w:pPr>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372190" w:rsidRPr="00372190">
        <w:rPr>
          <w:sz w:val="22"/>
          <w:szCs w:val="22"/>
        </w:rPr>
        <w:t>dostawę (sprzedaż) energii elektrycznej bez świadczenia usługi dystrybucji dla Mazowieckiej Instytucji Gospodarki Budżetowej „MAZOVIA”</w:t>
      </w:r>
      <w:r w:rsidR="00372190">
        <w:rPr>
          <w:sz w:val="22"/>
          <w:szCs w:val="22"/>
        </w:rPr>
        <w:t xml:space="preserve"> </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z późn. zm.</w:t>
      </w:r>
      <w:r w:rsidRPr="00C471A2">
        <w:rPr>
          <w:b/>
          <w:bCs/>
          <w:sz w:val="22"/>
          <w:szCs w:val="22"/>
        </w:rPr>
        <w:t>),</w:t>
      </w:r>
    </w:p>
    <w:p w14:paraId="48E463BF" w14:textId="4D97253A"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z późn.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13C749F5"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0C0EFC62"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372190">
        <w:rPr>
          <w:sz w:val="22"/>
          <w:szCs w:val="22"/>
          <w:lang w:eastAsia="en-US"/>
        </w:rPr>
        <w:t xml:space="preserve"> i 8 </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lastRenderedPageBreak/>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784FC96A" w14:textId="77777777" w:rsidR="00F5611B" w:rsidRDefault="00F5611B" w:rsidP="006F15FF">
      <w:pPr>
        <w:ind w:left="6372"/>
        <w:rPr>
          <w:b/>
          <w:i/>
          <w:sz w:val="22"/>
          <w:szCs w:val="22"/>
        </w:rPr>
      </w:pPr>
    </w:p>
    <w:p w14:paraId="27EED2BB" w14:textId="77777777" w:rsidR="00F5611B" w:rsidRDefault="00F5611B" w:rsidP="006F15FF">
      <w:pPr>
        <w:ind w:left="6372"/>
        <w:rPr>
          <w:b/>
          <w:i/>
          <w:sz w:val="22"/>
          <w:szCs w:val="22"/>
        </w:rPr>
      </w:pPr>
    </w:p>
    <w:p w14:paraId="10172714" w14:textId="77777777" w:rsidR="00F5611B" w:rsidRDefault="00F5611B"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3804E9FB" w:rsidR="006F15FF" w:rsidRPr="00C471A2" w:rsidRDefault="006F15FF" w:rsidP="00372190">
      <w:pPr>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372190">
        <w:rPr>
          <w:b/>
          <w:sz w:val="22"/>
          <w:szCs w:val="22"/>
        </w:rPr>
        <w:t>4</w:t>
      </w:r>
      <w:r>
        <w:rPr>
          <w:b/>
          <w:sz w:val="22"/>
          <w:szCs w:val="22"/>
        </w:rPr>
        <w:t>/</w:t>
      </w:r>
      <w:r w:rsidR="00F5611B">
        <w:rPr>
          <w:b/>
          <w:sz w:val="22"/>
          <w:szCs w:val="22"/>
        </w:rPr>
        <w:t>0</w:t>
      </w:r>
      <w:r w:rsidR="00372190">
        <w:rPr>
          <w:b/>
          <w:sz w:val="22"/>
          <w:szCs w:val="22"/>
        </w:rPr>
        <w:t>2</w:t>
      </w:r>
      <w:r>
        <w:rPr>
          <w:b/>
          <w:sz w:val="22"/>
          <w:szCs w:val="22"/>
        </w:rPr>
        <w:t>/20</w:t>
      </w:r>
      <w:r w:rsidR="00F5611B">
        <w:rPr>
          <w:b/>
          <w:sz w:val="22"/>
          <w:szCs w:val="22"/>
        </w:rPr>
        <w:t>20</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372190" w:rsidRPr="006A70A3">
        <w:rPr>
          <w:b/>
          <w:sz w:val="22"/>
          <w:szCs w:val="22"/>
        </w:rPr>
        <w:t>dostawę (sprzedaż) energii elektrycznej bez świadczenia usługi dystrybucji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007836F6">
        <w:rPr>
          <w:sz w:val="22"/>
          <w:szCs w:val="22"/>
        </w:rPr>
        <w:t xml:space="preserve"> ze zm.</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C0B90C" w14:textId="77777777" w:rsidR="00010775" w:rsidRDefault="00010775" w:rsidP="00010775">
      <w:pPr>
        <w:jc w:val="center"/>
        <w:rPr>
          <w:b/>
          <w:sz w:val="22"/>
          <w:szCs w:val="22"/>
        </w:rPr>
      </w:pPr>
      <w:r>
        <w:rPr>
          <w:b/>
          <w:sz w:val="22"/>
          <w:szCs w:val="22"/>
        </w:rPr>
        <w:t>ISTOTNE POSTANOWIENIA UMOWY</w:t>
      </w:r>
    </w:p>
    <w:p w14:paraId="5A87F439" w14:textId="77777777" w:rsidR="00010775" w:rsidRDefault="00010775" w:rsidP="00010775">
      <w:pPr>
        <w:ind w:left="6372" w:firstLine="7"/>
        <w:rPr>
          <w:i/>
          <w:sz w:val="22"/>
          <w:szCs w:val="22"/>
        </w:rPr>
      </w:pPr>
    </w:p>
    <w:p w14:paraId="2CB11A15" w14:textId="77777777" w:rsidR="00010775" w:rsidRDefault="00010775" w:rsidP="00010775">
      <w:pPr>
        <w:ind w:left="284" w:hanging="284"/>
        <w:jc w:val="both"/>
        <w:rPr>
          <w:sz w:val="22"/>
          <w:szCs w:val="22"/>
        </w:rPr>
      </w:pPr>
      <w:r>
        <w:rPr>
          <w:sz w:val="22"/>
          <w:szCs w:val="22"/>
        </w:rPr>
        <w:t>1. Umowa w sprawie realizacji zamówienia publicznego zawarta zostanie z uwzględnieniem postanowień wynikających z treści  SIWZ oraz przedmiotu oferty. Treść umowy może zostać zawarta z wykorzystaniem wzorów umów kompleksowych powszechnie stosowanych przez dostawców energii elektrycznej, pod warunkiem wyłączenia z nich postanowień sprzecznych z SIWZ i niniejszymi istotnymi postanowieniami umownymi.</w:t>
      </w:r>
    </w:p>
    <w:p w14:paraId="21425645" w14:textId="77777777" w:rsidR="00010775" w:rsidRDefault="00010775" w:rsidP="00010775">
      <w:pPr>
        <w:ind w:left="284" w:hanging="284"/>
        <w:jc w:val="both"/>
        <w:rPr>
          <w:sz w:val="22"/>
          <w:szCs w:val="22"/>
        </w:rPr>
      </w:pPr>
      <w:r>
        <w:rPr>
          <w:sz w:val="22"/>
          <w:szCs w:val="22"/>
        </w:rPr>
        <w:t>2.</w:t>
      </w:r>
      <w:r>
        <w:rPr>
          <w:sz w:val="22"/>
          <w:szCs w:val="22"/>
        </w:rPr>
        <w:tab/>
        <w:t>Przedmiotem zamówienia jest dostawa (sprzedaż) energii elektrycznej dla Mazowieckiej Instytucji Gospodarki Budżetowej „MAZOVIA” przy ul. Kocjana 3 w Warszawie, bez świadczenia usługi dystrybucji</w:t>
      </w:r>
      <w:r>
        <w:rPr>
          <w:i/>
          <w:sz w:val="22"/>
          <w:szCs w:val="22"/>
        </w:rPr>
        <w:t xml:space="preserve">. </w:t>
      </w:r>
      <w:r>
        <w:rPr>
          <w:sz w:val="22"/>
          <w:szCs w:val="22"/>
        </w:rPr>
        <w:t>Prognozowane zużycie energii elektrycznej w okresie obowiązywania umowy ma jedynie charakter informacyjny i nie stanowi dla Zamawiającego zobowiązania do zakupu energii elektrycznej w podanych ilościach i w żadnym razie nie może on być podstawą do roszczeń ze strony Wykonawcy. Zamawiający ma prawo do zmniejszania lub zwiększania ilości zamawianej energii.</w:t>
      </w:r>
    </w:p>
    <w:p w14:paraId="08F46937" w14:textId="77777777" w:rsidR="00010775" w:rsidRDefault="00010775" w:rsidP="00010775">
      <w:pPr>
        <w:ind w:left="284" w:hanging="284"/>
        <w:jc w:val="both"/>
        <w:rPr>
          <w:sz w:val="22"/>
          <w:szCs w:val="22"/>
        </w:rPr>
      </w:pPr>
      <w:r>
        <w:rPr>
          <w:sz w:val="22"/>
          <w:szCs w:val="22"/>
        </w:rPr>
        <w:t>3.  Umowa obowiązywać będzie od dnia jej podpisania, jednak nie wcześniej niż z dniem skutecznego rozwiązania umowy z dotychczasowym sprzedawcą i będzie wykonywana przez okres 9 miesięcy lub do wyczerpania kwoty za realizację przedmiotu zamówienia określonej w ofercie Wykonawcy.</w:t>
      </w:r>
    </w:p>
    <w:p w14:paraId="237515C9" w14:textId="3ABF7E12" w:rsidR="00010775" w:rsidRDefault="00010775" w:rsidP="00010775">
      <w:pPr>
        <w:ind w:left="284" w:hanging="284"/>
        <w:jc w:val="both"/>
        <w:rPr>
          <w:sz w:val="22"/>
          <w:szCs w:val="22"/>
          <w:shd w:val="clear" w:color="auto" w:fill="FFFF00"/>
        </w:rPr>
      </w:pPr>
      <w:r>
        <w:rPr>
          <w:sz w:val="22"/>
          <w:szCs w:val="22"/>
        </w:rPr>
        <w:t>4.</w:t>
      </w:r>
      <w:r>
        <w:rPr>
          <w:sz w:val="22"/>
          <w:szCs w:val="22"/>
        </w:rPr>
        <w:tab/>
      </w:r>
      <w:r>
        <w:rPr>
          <w:sz w:val="22"/>
          <w:szCs w:val="22"/>
          <w:shd w:val="clear" w:color="auto" w:fill="FFFFFF"/>
        </w:rPr>
        <w:t xml:space="preserve">Rozliczenie zobowiązań finansowych wynikających z tytułu sprzedaży energii elektrycznej     odbywać się będzie w cyklu 1 miesiąca, na podstawie jednej faktury VAT wystawionej przez Wykonawcę, według wskazań układów pomiarowo- rozliczeniowych i stawek określonych w dokumentacji przetargowej. Płatność za fakturę VAT nastąpi w terminie </w:t>
      </w:r>
      <w:r w:rsidRPr="00010775">
        <w:rPr>
          <w:b/>
          <w:sz w:val="22"/>
          <w:szCs w:val="22"/>
          <w:shd w:val="clear" w:color="auto" w:fill="FFFFFF"/>
        </w:rPr>
        <w:t>…. dni</w:t>
      </w:r>
      <w:r>
        <w:rPr>
          <w:sz w:val="22"/>
          <w:szCs w:val="22"/>
          <w:shd w:val="clear" w:color="auto" w:fill="FFFFFF"/>
        </w:rPr>
        <w:t xml:space="preserve"> od daty jej doręczenia.</w:t>
      </w:r>
    </w:p>
    <w:p w14:paraId="5DD17957" w14:textId="13A2A9D4" w:rsidR="00010775" w:rsidRDefault="00010775" w:rsidP="00010775">
      <w:pPr>
        <w:ind w:left="284" w:hanging="284"/>
        <w:jc w:val="both"/>
        <w:rPr>
          <w:sz w:val="22"/>
          <w:szCs w:val="22"/>
          <w:shd w:val="clear" w:color="auto" w:fill="FFFFFF"/>
        </w:rPr>
      </w:pPr>
      <w:r>
        <w:rPr>
          <w:sz w:val="22"/>
          <w:szCs w:val="22"/>
          <w:shd w:val="clear" w:color="auto" w:fill="FFFFFF"/>
        </w:rPr>
        <w:t>5</w:t>
      </w:r>
      <w:r w:rsidRPr="00216FC2">
        <w:rPr>
          <w:sz w:val="22"/>
          <w:szCs w:val="22"/>
          <w:shd w:val="clear" w:color="auto" w:fill="FFFFFF"/>
        </w:rPr>
        <w:t>.</w:t>
      </w:r>
      <w:r w:rsidRPr="00216FC2">
        <w:rPr>
          <w:sz w:val="22"/>
          <w:szCs w:val="22"/>
          <w:shd w:val="clear" w:color="auto" w:fill="FFFFFF"/>
        </w:rPr>
        <w:tab/>
      </w:r>
      <w:r w:rsidR="009A7218" w:rsidRPr="00216FC2">
        <w:rPr>
          <w:sz w:val="22"/>
          <w:szCs w:val="22"/>
          <w:shd w:val="clear" w:color="auto" w:fill="FFFFFF"/>
        </w:rPr>
        <w:t xml:space="preserve">Cena jednostkowa za sprzedaż energii elektrycznej, wynikająca z oferty Wykonawcy, jest ceną ostateczną i </w:t>
      </w:r>
      <w:r w:rsidR="009A7218" w:rsidRPr="00216FC2">
        <w:rPr>
          <w:sz w:val="22"/>
          <w:szCs w:val="22"/>
          <w:u w:val="single"/>
          <w:shd w:val="clear" w:color="auto" w:fill="FFFFFF"/>
        </w:rPr>
        <w:t>uwzględnia podate</w:t>
      </w:r>
      <w:bookmarkStart w:id="0" w:name="_GoBack"/>
      <w:bookmarkEnd w:id="0"/>
      <w:r w:rsidR="009A7218" w:rsidRPr="00216FC2">
        <w:rPr>
          <w:sz w:val="22"/>
          <w:szCs w:val="22"/>
          <w:u w:val="single"/>
          <w:shd w:val="clear" w:color="auto" w:fill="FFFFFF"/>
        </w:rPr>
        <w:t>k akcyzowy</w:t>
      </w:r>
      <w:r w:rsidR="009A7218" w:rsidRPr="00216FC2">
        <w:rPr>
          <w:sz w:val="22"/>
          <w:szCs w:val="22"/>
          <w:shd w:val="clear" w:color="auto" w:fill="FFFFFF"/>
        </w:rPr>
        <w:t xml:space="preserve"> oraz wszystkie dodatkowe koszty, opłaty  i wszelkie pochodne wpływające na wartość ceny.</w:t>
      </w:r>
    </w:p>
    <w:p w14:paraId="4828D6B9" w14:textId="77777777" w:rsidR="00010775" w:rsidRDefault="00010775" w:rsidP="00010775">
      <w:pPr>
        <w:ind w:left="284" w:hanging="284"/>
        <w:jc w:val="both"/>
        <w:rPr>
          <w:sz w:val="22"/>
          <w:szCs w:val="22"/>
          <w:shd w:val="clear" w:color="auto" w:fill="FFFFFF"/>
        </w:rPr>
      </w:pPr>
      <w:r>
        <w:rPr>
          <w:sz w:val="22"/>
          <w:szCs w:val="22"/>
          <w:shd w:val="clear" w:color="auto" w:fill="FFFFFF"/>
        </w:rPr>
        <w:t xml:space="preserve">6.  </w:t>
      </w:r>
      <w:r>
        <w:rPr>
          <w:sz w:val="22"/>
          <w:szCs w:val="22"/>
          <w:shd w:val="clear" w:color="auto" w:fill="FFFFFF"/>
        </w:rPr>
        <w:tab/>
        <w:t>Umowa może być rozwiązana przez każdą ze stron z zachowaniem jednomiesięcznego okresu  wypowiedzenia ze skutkiem na ostatni dzień miesiąca następującego  po miesiącu, w którym  wypowiedzenie zostało złożone.</w:t>
      </w:r>
    </w:p>
    <w:p w14:paraId="61C2420F" w14:textId="77777777" w:rsidR="00010775" w:rsidRDefault="00010775" w:rsidP="00010775">
      <w:pPr>
        <w:ind w:left="284" w:hanging="284"/>
        <w:jc w:val="both"/>
        <w:rPr>
          <w:sz w:val="22"/>
          <w:szCs w:val="22"/>
          <w:shd w:val="clear" w:color="auto" w:fill="FFFFFF"/>
        </w:rPr>
      </w:pPr>
      <w:r>
        <w:rPr>
          <w:sz w:val="22"/>
          <w:szCs w:val="22"/>
          <w:shd w:val="clear" w:color="auto" w:fill="FFFFFF"/>
        </w:rPr>
        <w:t xml:space="preserve">7.  </w:t>
      </w:r>
      <w:r>
        <w:rPr>
          <w:sz w:val="22"/>
          <w:szCs w:val="22"/>
          <w:shd w:val="clear" w:color="auto" w:fill="FFFFFF"/>
        </w:rPr>
        <w:tab/>
        <w:t>Zamawiający zastrzega sobie prawo wypowiedzenia umowy w przypadku zbycia lub przeniesienia posiadania nieruchomości objętej przedmiotową umową, o czym Zamawiający niezwłocznie zawiadomi Wykonawcę na piśmie, nie później niż na 48 godzin przed podpisaniem umowy, stanowiącej podstawę zbycia lub przeniesienia posiadania. W takiej sytuacji umowa ulega rozwiązaniu z dniem zbycia lub przeniesienia posiadania nieruchomości, a Wykonawcy nie przysługuje prawo do wnoszenia jakichkolwiek roszczeń z tego tytułu względem Zamawiającego.</w:t>
      </w:r>
    </w:p>
    <w:p w14:paraId="746D24E5" w14:textId="77777777" w:rsidR="00010775" w:rsidRDefault="00010775" w:rsidP="00010775">
      <w:pPr>
        <w:ind w:left="284" w:hanging="284"/>
        <w:jc w:val="both"/>
        <w:rPr>
          <w:sz w:val="22"/>
          <w:szCs w:val="22"/>
          <w:shd w:val="clear" w:color="auto" w:fill="FFFFFF"/>
        </w:rPr>
      </w:pPr>
      <w:r>
        <w:rPr>
          <w:sz w:val="22"/>
          <w:szCs w:val="22"/>
          <w:shd w:val="clear" w:color="auto" w:fill="FFFFFF"/>
        </w:rPr>
        <w:t>8. Wykonawca zapłaci Zamawiającemu karę umowną za odstąpienie od umowy przez Zamawiającego z  przyczyn, za które odpowiedzialność ponosi Wykonawca w wysokości 10% wartości netto oferty, na podstawie,  której podpisana zostaje niniejsza umowa.</w:t>
      </w:r>
    </w:p>
    <w:p w14:paraId="1A2D512A" w14:textId="77777777" w:rsidR="00010775" w:rsidRDefault="00010775" w:rsidP="00010775">
      <w:pPr>
        <w:ind w:left="284" w:hanging="284"/>
        <w:jc w:val="both"/>
        <w:rPr>
          <w:sz w:val="22"/>
          <w:szCs w:val="22"/>
        </w:rPr>
      </w:pPr>
      <w:r>
        <w:rPr>
          <w:sz w:val="22"/>
          <w:szCs w:val="22"/>
          <w:shd w:val="clear" w:color="auto" w:fill="FFFFFF"/>
        </w:rPr>
        <w:t>9.</w:t>
      </w:r>
      <w:r>
        <w:rPr>
          <w:sz w:val="22"/>
          <w:szCs w:val="22"/>
          <w:shd w:val="clear" w:color="auto" w:fill="FFFFFF"/>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578F885B" w14:textId="77777777" w:rsidR="00010775" w:rsidRDefault="00010775" w:rsidP="00010775">
      <w:pPr>
        <w:autoSpaceDE w:val="0"/>
        <w:ind w:left="284" w:hanging="284"/>
        <w:jc w:val="both"/>
        <w:rPr>
          <w:sz w:val="22"/>
          <w:szCs w:val="22"/>
        </w:rPr>
      </w:pPr>
      <w:r>
        <w:rPr>
          <w:sz w:val="22"/>
          <w:szCs w:val="22"/>
        </w:rPr>
        <w:t xml:space="preserve">10. Umowa musi zawierać także poniższe postanowienia w zakresie dopuszczalnych zmian w jej    treści. Zamawiający zgodnie z art. 144 ust. 1 </w:t>
      </w:r>
      <w:proofErr w:type="spellStart"/>
      <w:r>
        <w:rPr>
          <w:sz w:val="22"/>
          <w:szCs w:val="22"/>
        </w:rPr>
        <w:t>Pzp</w:t>
      </w:r>
      <w:proofErr w:type="spellEnd"/>
      <w:r>
        <w:rPr>
          <w:sz w:val="22"/>
          <w:szCs w:val="22"/>
        </w:rPr>
        <w:t xml:space="preserve"> przewiduje zmiany postanowień zawartej umowy w stosunku do treści oferty, na podstawie, której dokonano wyboru Wykonawcy, w przypadku wystąpienia jednej z następujących okoliczności:</w:t>
      </w:r>
    </w:p>
    <w:p w14:paraId="386EEB91" w14:textId="77777777" w:rsidR="00010775" w:rsidRDefault="00010775" w:rsidP="00010775">
      <w:pPr>
        <w:autoSpaceDE w:val="0"/>
        <w:ind w:left="567" w:hanging="421"/>
        <w:jc w:val="both"/>
        <w:rPr>
          <w:sz w:val="22"/>
          <w:szCs w:val="22"/>
        </w:rPr>
      </w:pPr>
      <w:r>
        <w:rPr>
          <w:sz w:val="22"/>
          <w:szCs w:val="22"/>
        </w:rPr>
        <w:t xml:space="preserve">a) </w:t>
      </w:r>
      <w:r>
        <w:rPr>
          <w:sz w:val="22"/>
          <w:szCs w:val="22"/>
        </w:rPr>
        <w:tab/>
        <w:t xml:space="preserve">zmiany przepisów prawa, które mają wpływ na treść zawartej umowy, </w:t>
      </w:r>
    </w:p>
    <w:p w14:paraId="124FF1B8" w14:textId="77777777" w:rsidR="00010775" w:rsidRDefault="00010775" w:rsidP="00010775">
      <w:pPr>
        <w:autoSpaceDE w:val="0"/>
        <w:ind w:left="567" w:hanging="421"/>
        <w:jc w:val="both"/>
        <w:rPr>
          <w:sz w:val="22"/>
          <w:szCs w:val="22"/>
        </w:rPr>
      </w:pPr>
      <w:r>
        <w:rPr>
          <w:sz w:val="22"/>
          <w:szCs w:val="22"/>
        </w:rPr>
        <w:t xml:space="preserve">b) </w:t>
      </w:r>
      <w:r>
        <w:rPr>
          <w:sz w:val="22"/>
          <w:szCs w:val="22"/>
        </w:rPr>
        <w:tab/>
        <w:t>zmiany urzędowej stawki podatku VAT, przy czym zmianie ulegnie kwota podatku VAT i kwota brutto,</w:t>
      </w:r>
    </w:p>
    <w:p w14:paraId="1FF8E3BB" w14:textId="77777777" w:rsidR="00010775" w:rsidRDefault="00010775" w:rsidP="00010775">
      <w:pPr>
        <w:autoSpaceDE w:val="0"/>
        <w:ind w:left="567" w:hanging="421"/>
        <w:jc w:val="both"/>
        <w:rPr>
          <w:sz w:val="22"/>
          <w:szCs w:val="22"/>
        </w:rPr>
      </w:pPr>
      <w:r>
        <w:rPr>
          <w:sz w:val="22"/>
          <w:szCs w:val="22"/>
        </w:rPr>
        <w:t xml:space="preserve">c) </w:t>
      </w:r>
      <w:r>
        <w:rPr>
          <w:sz w:val="22"/>
          <w:szCs w:val="22"/>
        </w:rPr>
        <w:tab/>
        <w:t xml:space="preserve">wystąpienia wszelkich obiektywnych zmian niezbędnych do prawidłowego wykonania przedmiotu umowy, jeżeli taka zmiana leży w interesie publicznym, </w:t>
      </w:r>
    </w:p>
    <w:p w14:paraId="2A454624" w14:textId="77777777" w:rsidR="00010775" w:rsidRDefault="00010775" w:rsidP="00010775">
      <w:pPr>
        <w:autoSpaceDE w:val="0"/>
        <w:ind w:left="567" w:hanging="421"/>
        <w:jc w:val="both"/>
        <w:rPr>
          <w:sz w:val="22"/>
          <w:szCs w:val="22"/>
        </w:rPr>
      </w:pPr>
      <w:r>
        <w:rPr>
          <w:sz w:val="22"/>
          <w:szCs w:val="22"/>
        </w:rPr>
        <w:t xml:space="preserve">d) </w:t>
      </w:r>
      <w:r>
        <w:rPr>
          <w:sz w:val="22"/>
          <w:szCs w:val="22"/>
        </w:rPr>
        <w:tab/>
        <w:t xml:space="preserve">zmiany parametrów technicznych przedmiotu umowy, jeśli spowoduje to poprawę jakości zamówienia, przy czym zmian ta nie spowoduje zwiększenia kosztów realizacji zamówienia, </w:t>
      </w:r>
    </w:p>
    <w:p w14:paraId="3EA09850" w14:textId="77777777" w:rsidR="00010775" w:rsidRDefault="00010775" w:rsidP="00010775">
      <w:pPr>
        <w:autoSpaceDE w:val="0"/>
        <w:ind w:left="567" w:hanging="421"/>
        <w:jc w:val="both"/>
        <w:rPr>
          <w:sz w:val="22"/>
          <w:szCs w:val="22"/>
        </w:rPr>
      </w:pPr>
      <w:r>
        <w:rPr>
          <w:sz w:val="22"/>
          <w:szCs w:val="22"/>
        </w:rPr>
        <w:lastRenderedPageBreak/>
        <w:t xml:space="preserve">e) </w:t>
      </w:r>
      <w:r>
        <w:rPr>
          <w:sz w:val="22"/>
          <w:szCs w:val="22"/>
        </w:rPr>
        <w:tab/>
        <w:t>przedłużenia terminu obowiązywania umowy w przypadku niewyczerpania całości zamówienia nie dłużej niż 3 miesięcy.</w:t>
      </w:r>
    </w:p>
    <w:p w14:paraId="3200089C" w14:textId="77777777" w:rsidR="00010775" w:rsidRDefault="00010775" w:rsidP="00010775">
      <w:pPr>
        <w:ind w:left="567" w:hanging="567"/>
        <w:jc w:val="both"/>
        <w:rPr>
          <w:sz w:val="22"/>
          <w:szCs w:val="22"/>
        </w:rPr>
      </w:pPr>
      <w:r>
        <w:rPr>
          <w:sz w:val="22"/>
          <w:szCs w:val="22"/>
        </w:rPr>
        <w:t>11.</w:t>
      </w:r>
      <w:r>
        <w:rPr>
          <w:sz w:val="22"/>
          <w:szCs w:val="22"/>
        </w:rPr>
        <w:tab/>
        <w:t>Wykonawca ma prawo  dokonać  zmian cen jednostkowych w następujących przypadkach:</w:t>
      </w:r>
    </w:p>
    <w:p w14:paraId="46571074" w14:textId="77777777" w:rsidR="00010775" w:rsidRDefault="00010775" w:rsidP="00010775">
      <w:pPr>
        <w:ind w:left="709" w:hanging="555"/>
        <w:jc w:val="both"/>
        <w:rPr>
          <w:sz w:val="22"/>
          <w:szCs w:val="22"/>
        </w:rPr>
      </w:pPr>
      <w:r>
        <w:rPr>
          <w:sz w:val="22"/>
          <w:szCs w:val="22"/>
        </w:rPr>
        <w:t xml:space="preserve">a) </w:t>
      </w:r>
      <w:r>
        <w:rPr>
          <w:sz w:val="22"/>
          <w:szCs w:val="22"/>
        </w:rPr>
        <w:tab/>
        <w:t xml:space="preserve">Za sprzedaż energii elektrycznej – jedynie w przypadku wprowadzenia zmian w Taryfie Wykonawcy (Sprzedawcy), maksymalnie do wysokości cen i stawek zawartych w Taryfie Wykonawcy (Sprzedawcy), </w:t>
      </w:r>
    </w:p>
    <w:p w14:paraId="151F0C6F" w14:textId="77777777" w:rsidR="00010775" w:rsidRDefault="00010775" w:rsidP="00010775">
      <w:pPr>
        <w:autoSpaceDE w:val="0"/>
        <w:ind w:left="709" w:hanging="555"/>
        <w:jc w:val="both"/>
        <w:rPr>
          <w:sz w:val="22"/>
          <w:szCs w:val="22"/>
        </w:rPr>
      </w:pPr>
      <w:r>
        <w:rPr>
          <w:sz w:val="22"/>
          <w:szCs w:val="22"/>
        </w:rPr>
        <w:t xml:space="preserve">b) </w:t>
      </w:r>
      <w:r>
        <w:rPr>
          <w:sz w:val="22"/>
          <w:szCs w:val="22"/>
        </w:rPr>
        <w:tab/>
        <w:t>w przypadku zmiany obowiązującej stawki podatku VAT, Zamawiający dopuszcza zmianę wynagrodzenia o kwotę równą różnicy w kwocie podatku VAT.</w:t>
      </w:r>
    </w:p>
    <w:p w14:paraId="632CAD14" w14:textId="77777777" w:rsidR="00010775" w:rsidRDefault="00010775" w:rsidP="00010775">
      <w:pPr>
        <w:ind w:left="567" w:hanging="567"/>
        <w:jc w:val="both"/>
        <w:rPr>
          <w:sz w:val="22"/>
          <w:szCs w:val="22"/>
        </w:rPr>
      </w:pPr>
      <w:r>
        <w:rPr>
          <w:sz w:val="22"/>
          <w:szCs w:val="22"/>
        </w:rPr>
        <w:t xml:space="preserve">12. </w:t>
      </w:r>
      <w:r>
        <w:rPr>
          <w:sz w:val="22"/>
          <w:szCs w:val="22"/>
        </w:rPr>
        <w:tab/>
        <w:t>W przypadku zaistnienia powyższych okoliczności Wykonawca zobowiązany jest dostarczyć Zamawiającemu (na piśmie) nową Taryfę lub wyciąg z treści nowej taryfy, zawierającą propozycję nowych cen jednostkowych. Zmiana cen, wynikająca z powyższych okoliczności nie wymaga wypowiedzenia umowy, a nowe taryfy będą jedynie stanowiły załącznik do umowy obowiązującej.</w:t>
      </w:r>
    </w:p>
    <w:p w14:paraId="43F8BF4B" w14:textId="77777777" w:rsidR="00010775" w:rsidRDefault="00010775" w:rsidP="00010775">
      <w:pPr>
        <w:ind w:left="567" w:hanging="567"/>
        <w:jc w:val="both"/>
        <w:rPr>
          <w:sz w:val="22"/>
          <w:szCs w:val="22"/>
          <w:shd w:val="clear" w:color="auto" w:fill="FFFF00"/>
        </w:rPr>
      </w:pPr>
      <w:r>
        <w:rPr>
          <w:sz w:val="22"/>
          <w:szCs w:val="22"/>
        </w:rPr>
        <w:t>13.</w:t>
      </w:r>
      <w:r>
        <w:rPr>
          <w:sz w:val="22"/>
          <w:szCs w:val="22"/>
        </w:rPr>
        <w:tab/>
        <w:t>Wykonawca gwarantuje niezmienność ceny w zakresie dostawy (sprzedaży energii elektrycznej) w okresie obowiązywania umowy.</w:t>
      </w:r>
    </w:p>
    <w:p w14:paraId="38CF70B8" w14:textId="77777777" w:rsidR="00010775" w:rsidRDefault="00010775" w:rsidP="00010775">
      <w:pPr>
        <w:ind w:left="567" w:hanging="567"/>
        <w:jc w:val="both"/>
        <w:rPr>
          <w:sz w:val="22"/>
          <w:szCs w:val="22"/>
          <w:shd w:val="clear" w:color="auto" w:fill="FFFFFF"/>
        </w:rPr>
      </w:pPr>
      <w:r>
        <w:rPr>
          <w:sz w:val="22"/>
          <w:szCs w:val="22"/>
          <w:shd w:val="clear" w:color="auto" w:fill="FFFFFF"/>
        </w:rPr>
        <w:t>14.</w:t>
      </w:r>
      <w:r>
        <w:rPr>
          <w:sz w:val="22"/>
          <w:szCs w:val="22"/>
          <w:shd w:val="clear" w:color="auto" w:fill="FFFFFF"/>
        </w:rPr>
        <w:tab/>
        <w:t>W zakresie nieuregulowanym Umową stosuje się przepisy powszechnie obowiązujące, a w szczególności przepisy ustawy Prawo zamówień publicznych, Kodeksu Cywilnego, Prawa energetycznego wraz z aktami wykonawczymi.</w:t>
      </w:r>
    </w:p>
    <w:p w14:paraId="09241FD5" w14:textId="77777777" w:rsidR="00010775" w:rsidRDefault="00010775" w:rsidP="00010775">
      <w:pPr>
        <w:ind w:left="567" w:hanging="567"/>
        <w:jc w:val="both"/>
        <w:rPr>
          <w:sz w:val="22"/>
          <w:szCs w:val="22"/>
          <w:shd w:val="clear" w:color="auto" w:fill="FFFFFF"/>
        </w:rPr>
      </w:pPr>
      <w:r>
        <w:rPr>
          <w:sz w:val="22"/>
          <w:szCs w:val="22"/>
          <w:shd w:val="clear" w:color="auto" w:fill="FFFFFF"/>
        </w:rPr>
        <w:t xml:space="preserve">15. </w:t>
      </w:r>
      <w:r>
        <w:rPr>
          <w:sz w:val="22"/>
          <w:szCs w:val="22"/>
          <w:shd w:val="clear" w:color="auto" w:fill="FFFFFF"/>
        </w:rPr>
        <w:tab/>
        <w:t>Strony zobowiązują się dążyć do polubownego rozwiązywania wszelkich sporów, jakie mogą powstać w związku z realizacją niniejszej Umowy. W przypadku niemożności porozumienia się  przez Strony rozstrzygać będzie sąd powszechny właściwy dla siedziby Zamawiającego.</w:t>
      </w:r>
    </w:p>
    <w:p w14:paraId="49E5F1D0" w14:textId="77777777" w:rsidR="00010775" w:rsidRDefault="00010775" w:rsidP="00010775">
      <w:pPr>
        <w:pStyle w:val="Normalny3"/>
        <w:ind w:left="5664"/>
        <w:rPr>
          <w:i/>
          <w:sz w:val="23"/>
          <w:szCs w:val="23"/>
        </w:rPr>
      </w:pPr>
    </w:p>
    <w:p w14:paraId="33F290E1" w14:textId="5F54432B" w:rsidR="00010775" w:rsidRPr="009129DB" w:rsidRDefault="00010775" w:rsidP="00010775">
      <w:pPr>
        <w:jc w:val="center"/>
        <w:rPr>
          <w:b/>
          <w:sz w:val="22"/>
          <w:szCs w:val="22"/>
        </w:rPr>
      </w:pPr>
      <w:r w:rsidRPr="009129DB">
        <w:rPr>
          <w:b/>
        </w:rPr>
        <w:t>Klauzula informacyjna RODO</w:t>
      </w:r>
    </w:p>
    <w:p w14:paraId="7BACDEE0" w14:textId="77777777" w:rsidR="00010775" w:rsidRPr="006F15FF" w:rsidRDefault="00010775" w:rsidP="00010775">
      <w:pPr>
        <w:jc w:val="both"/>
        <w:rPr>
          <w:bCs/>
          <w:sz w:val="22"/>
          <w:szCs w:val="22"/>
        </w:rPr>
      </w:pPr>
    </w:p>
    <w:p w14:paraId="31EF4118" w14:textId="77777777" w:rsidR="00010775" w:rsidRDefault="00010775" w:rsidP="00010775">
      <w:pPr>
        <w:spacing w:after="160" w:line="259" w:lineRule="auto"/>
        <w:ind w:left="284"/>
        <w:contextualSpacing/>
        <w:jc w:val="center"/>
        <w:rPr>
          <w:bCs/>
          <w:sz w:val="22"/>
          <w:szCs w:val="22"/>
        </w:rPr>
      </w:pPr>
      <w:r w:rsidRPr="00366C4F">
        <w:rPr>
          <w:bCs/>
          <w:sz w:val="22"/>
          <w:szCs w:val="22"/>
        </w:rPr>
        <w:t>Klauzula informacyjna umowy - Osoba prawna</w:t>
      </w:r>
    </w:p>
    <w:p w14:paraId="42A10A2A"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370FBBEF"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2" w:history="1">
        <w:r w:rsidRPr="00366C4F">
          <w:rPr>
            <w:bCs/>
            <w:sz w:val="22"/>
            <w:szCs w:val="22"/>
          </w:rPr>
          <w:t>iod@ibgmazovia.pl</w:t>
        </w:r>
      </w:hyperlink>
    </w:p>
    <w:p w14:paraId="71A98F05"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0E0B2CC"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nie będą przekazywane podmiotom trzecim o ile nie będzie się to wiązało z koniecznością wynikającą z realizacji niniejszej umowy i przepisów prawa.</w:t>
      </w:r>
    </w:p>
    <w:p w14:paraId="1737F8E1"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9538F20"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5A6B216"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lastRenderedPageBreak/>
        <w:t>Osobom, o których mowa w ust. 1, w związku z przetwarzaniem ich danych osobowych przysługuje prawo do wniesienia skargi do organu nadzorczego – Prezesa Urzędu Ochrony Danych Osobowych.</w:t>
      </w:r>
    </w:p>
    <w:p w14:paraId="170AF2AD"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A0C93EB"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Wykonawca zobowiązuje się poinformować osoby fizyczne nie podpisujące niniejszej Umowy, o których mowa w ust. 1, o treści niniejszego paragrafu.</w:t>
      </w:r>
    </w:p>
    <w:p w14:paraId="6F935345"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p>
    <w:p w14:paraId="01EE610D" w14:textId="77777777" w:rsidR="00010775" w:rsidRDefault="00010775" w:rsidP="00010775">
      <w:pPr>
        <w:spacing w:after="160" w:line="259" w:lineRule="auto"/>
        <w:ind w:left="284"/>
        <w:contextualSpacing/>
        <w:jc w:val="both"/>
        <w:rPr>
          <w:bCs/>
          <w:sz w:val="22"/>
          <w:szCs w:val="22"/>
        </w:rPr>
      </w:pPr>
      <w:r w:rsidRPr="00366C4F">
        <w:rPr>
          <w:bCs/>
          <w:sz w:val="22"/>
          <w:szCs w:val="22"/>
        </w:rPr>
        <w:t xml:space="preserve">                                              Klauzula informacyjna umowy – Osoba fizyczna </w:t>
      </w:r>
    </w:p>
    <w:p w14:paraId="7C873090" w14:textId="77777777" w:rsidR="00010775" w:rsidRPr="009129DB" w:rsidRDefault="00010775" w:rsidP="00010775">
      <w:pPr>
        <w:pStyle w:val="Akapitzlist"/>
        <w:numPr>
          <w:ilvl w:val="0"/>
          <w:numId w:val="57"/>
        </w:numPr>
        <w:ind w:left="284" w:hanging="284"/>
        <w:jc w:val="both"/>
        <w:rPr>
          <w:bCs/>
          <w:sz w:val="22"/>
          <w:szCs w:val="22"/>
        </w:rPr>
      </w:pPr>
      <w:r w:rsidRPr="009129DB">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695EECC3" w14:textId="77777777" w:rsidR="00010775" w:rsidRPr="00366C4F" w:rsidRDefault="00010775" w:rsidP="00010775">
      <w:pPr>
        <w:pStyle w:val="Akapitzlist"/>
        <w:numPr>
          <w:ilvl w:val="0"/>
          <w:numId w:val="57"/>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3" w:history="1">
        <w:r w:rsidRPr="00366C4F">
          <w:rPr>
            <w:bCs/>
            <w:sz w:val="22"/>
            <w:szCs w:val="22"/>
          </w:rPr>
          <w:t>iod@ibgmazovia.pl</w:t>
        </w:r>
      </w:hyperlink>
    </w:p>
    <w:p w14:paraId="79ADD6C5"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Wykonawcy, będą przetwarzane przez Zamawiającego na podstawie art. 6 ust. 1. lit. b) RODO, jedynie w celu niezbędnym do wykonania i rozliczenia Umowy w kategorii danych identyfikacyjnych, finansowych i kontaktowych.</w:t>
      </w:r>
    </w:p>
    <w:p w14:paraId="1D152CEB"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nie będą przekazywane podmiotom trzecim o ile nie będzie się to wiązało z koniecznością wynikającą z realizacji niniejszej umowy i przepisów prawa.</w:t>
      </w:r>
    </w:p>
    <w:p w14:paraId="5068F5D5"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Wykonawcy, będą przetwarzane przez okres  wykonania Umowy oraz w skazany w jednolitym rzeczowym wykazie akt, w tym z uwzględnieniem obowiązków archiwizacyjnych oraz praw związanych z dochodzeniem roszczeń.</w:t>
      </w:r>
    </w:p>
    <w:p w14:paraId="65ABCAA3"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A89BC64"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Wykonawcy w związku z przetwarzaniem ich danych osobowych przysługuje prawo do wniesienia skargi do organu nadzorczego – Prezesa Urzędu Ochrony Danych Osobowych.</w:t>
      </w:r>
    </w:p>
    <w:p w14:paraId="610CEE64"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57AA4B0" w14:textId="77777777" w:rsidR="00010775" w:rsidRDefault="00010775" w:rsidP="00010775">
      <w:pPr>
        <w:pStyle w:val="Normalny3"/>
        <w:ind w:left="5664"/>
        <w:rPr>
          <w:i/>
          <w:sz w:val="23"/>
          <w:szCs w:val="23"/>
        </w:rPr>
      </w:pPr>
    </w:p>
    <w:p w14:paraId="1D0CAB89" w14:textId="77777777" w:rsidR="00010775" w:rsidRDefault="00010775" w:rsidP="00010775">
      <w:pPr>
        <w:pStyle w:val="Normalny3"/>
        <w:ind w:left="5664"/>
        <w:rPr>
          <w:i/>
          <w:sz w:val="23"/>
          <w:szCs w:val="23"/>
        </w:rPr>
      </w:pPr>
    </w:p>
    <w:p w14:paraId="0A1D7812" w14:textId="77777777" w:rsidR="00010775" w:rsidRDefault="00010775" w:rsidP="00010775">
      <w:pPr>
        <w:pStyle w:val="Normalny3"/>
        <w:ind w:left="5664"/>
        <w:rPr>
          <w:i/>
          <w:sz w:val="23"/>
          <w:szCs w:val="23"/>
        </w:rPr>
      </w:pPr>
    </w:p>
    <w:p w14:paraId="27940117" w14:textId="77777777" w:rsidR="00010775" w:rsidRDefault="00010775" w:rsidP="00010775">
      <w:pPr>
        <w:pStyle w:val="Normalny3"/>
        <w:ind w:left="5664"/>
        <w:rPr>
          <w:i/>
          <w:sz w:val="23"/>
          <w:szCs w:val="23"/>
        </w:rPr>
      </w:pPr>
    </w:p>
    <w:p w14:paraId="73FA8BD2" w14:textId="77777777" w:rsidR="00010775" w:rsidRDefault="00010775" w:rsidP="00010775">
      <w:pPr>
        <w:pStyle w:val="Normalny3"/>
        <w:ind w:left="5664"/>
        <w:rPr>
          <w:i/>
          <w:sz w:val="23"/>
          <w:szCs w:val="23"/>
        </w:rPr>
      </w:pPr>
    </w:p>
    <w:p w14:paraId="6DD2E787" w14:textId="77777777" w:rsidR="00010775" w:rsidRDefault="00010775" w:rsidP="00010775">
      <w:pPr>
        <w:pStyle w:val="Normalny3"/>
        <w:ind w:left="5664"/>
        <w:rPr>
          <w:i/>
          <w:sz w:val="23"/>
          <w:szCs w:val="23"/>
        </w:rPr>
      </w:pPr>
    </w:p>
    <w:p w14:paraId="4F092A24" w14:textId="77777777" w:rsidR="00010775" w:rsidRDefault="00010775" w:rsidP="00010775">
      <w:pPr>
        <w:pStyle w:val="Normalny3"/>
        <w:ind w:left="5664"/>
        <w:rPr>
          <w:i/>
          <w:sz w:val="23"/>
          <w:szCs w:val="23"/>
        </w:rPr>
      </w:pPr>
    </w:p>
    <w:p w14:paraId="2DA289E9" w14:textId="77777777" w:rsidR="00010775" w:rsidRDefault="00010775" w:rsidP="00010775">
      <w:pPr>
        <w:pStyle w:val="Normalny3"/>
        <w:ind w:left="5664"/>
        <w:rPr>
          <w:i/>
          <w:sz w:val="23"/>
          <w:szCs w:val="23"/>
        </w:rPr>
      </w:pPr>
    </w:p>
    <w:p w14:paraId="4F917986" w14:textId="77777777" w:rsidR="00010775" w:rsidRDefault="00010775" w:rsidP="00010775">
      <w:pPr>
        <w:pStyle w:val="Normalny3"/>
        <w:ind w:left="5664"/>
        <w:rPr>
          <w:i/>
          <w:sz w:val="23"/>
          <w:szCs w:val="23"/>
        </w:rPr>
      </w:pPr>
    </w:p>
    <w:p w14:paraId="1AEFE745" w14:textId="77777777" w:rsidR="00010775" w:rsidRDefault="00010775" w:rsidP="00010775">
      <w:pPr>
        <w:pStyle w:val="Normalny3"/>
        <w:ind w:left="5664"/>
        <w:rPr>
          <w:i/>
          <w:sz w:val="23"/>
          <w:szCs w:val="23"/>
        </w:rPr>
      </w:pPr>
    </w:p>
    <w:p w14:paraId="0087F087" w14:textId="77777777" w:rsidR="00010775" w:rsidRDefault="00010775" w:rsidP="00010775">
      <w:pPr>
        <w:pStyle w:val="Normalny3"/>
        <w:ind w:left="5664"/>
        <w:rPr>
          <w:i/>
          <w:sz w:val="23"/>
          <w:szCs w:val="23"/>
        </w:rPr>
      </w:pPr>
    </w:p>
    <w:p w14:paraId="60485EA9" w14:textId="77777777" w:rsidR="00010775" w:rsidRDefault="00010775" w:rsidP="00010775">
      <w:pPr>
        <w:pStyle w:val="Normalny3"/>
        <w:ind w:left="5664"/>
        <w:rPr>
          <w:b/>
          <w:bCs/>
          <w:sz w:val="23"/>
          <w:szCs w:val="23"/>
        </w:rPr>
      </w:pPr>
      <w:r>
        <w:rPr>
          <w:b/>
          <w:i/>
          <w:sz w:val="23"/>
          <w:szCs w:val="23"/>
        </w:rPr>
        <w:lastRenderedPageBreak/>
        <w:t>Załącznik Nr 1</w:t>
      </w:r>
      <w:r>
        <w:rPr>
          <w:i/>
          <w:sz w:val="23"/>
          <w:szCs w:val="23"/>
        </w:rPr>
        <w:t xml:space="preserve"> do Istotnych dla stron postanowień umowy </w:t>
      </w:r>
    </w:p>
    <w:p w14:paraId="53646B0F" w14:textId="77777777" w:rsidR="00010775" w:rsidRDefault="00010775" w:rsidP="00010775">
      <w:pPr>
        <w:pStyle w:val="Normalny3"/>
        <w:jc w:val="center"/>
        <w:rPr>
          <w:b/>
          <w:bCs/>
          <w:sz w:val="23"/>
          <w:szCs w:val="23"/>
        </w:rPr>
      </w:pPr>
    </w:p>
    <w:p w14:paraId="4E6C0D58" w14:textId="77777777" w:rsidR="00010775" w:rsidRDefault="00010775" w:rsidP="00010775">
      <w:pPr>
        <w:pStyle w:val="Normalny3"/>
        <w:jc w:val="center"/>
        <w:rPr>
          <w:b/>
          <w:bCs/>
          <w:sz w:val="23"/>
          <w:szCs w:val="23"/>
        </w:rPr>
      </w:pPr>
    </w:p>
    <w:p w14:paraId="2248BC37" w14:textId="77777777" w:rsidR="00010775" w:rsidRDefault="00010775" w:rsidP="00010775">
      <w:pPr>
        <w:pStyle w:val="Normalny3"/>
        <w:jc w:val="center"/>
      </w:pPr>
      <w:r>
        <w:rPr>
          <w:b/>
          <w:bCs/>
        </w:rPr>
        <w:t>PEŁNOMOCNICTWO</w:t>
      </w:r>
    </w:p>
    <w:p w14:paraId="5B695C40" w14:textId="77777777" w:rsidR="00010775" w:rsidRDefault="00010775" w:rsidP="00010775"/>
    <w:p w14:paraId="7404EE05" w14:textId="77777777" w:rsidR="00010775" w:rsidRDefault="00010775" w:rsidP="00010775">
      <w:pPr>
        <w:rPr>
          <w:sz w:val="22"/>
          <w:szCs w:val="22"/>
        </w:rPr>
      </w:pPr>
      <w:r>
        <w:rPr>
          <w:sz w:val="22"/>
          <w:szCs w:val="22"/>
        </w:rPr>
        <w:t>Mazowiecka Instytucja Gospodarki Budżetowej MAZOVIA, z siedzibą przy ul. ul. Kocjana 3, 01-473 Warszawa, reprezentowana przez:</w:t>
      </w:r>
    </w:p>
    <w:p w14:paraId="7C2C2FCC" w14:textId="77777777" w:rsidR="00010775" w:rsidRDefault="00010775" w:rsidP="00010775">
      <w:pPr>
        <w:pStyle w:val="Normalny3"/>
        <w:numPr>
          <w:ilvl w:val="0"/>
          <w:numId w:val="70"/>
        </w:numPr>
        <w:tabs>
          <w:tab w:val="clear" w:pos="360"/>
          <w:tab w:val="num" w:pos="0"/>
        </w:tabs>
        <w:ind w:left="720"/>
        <w:rPr>
          <w:rFonts w:eastAsia="Times New Roman"/>
          <w:sz w:val="22"/>
          <w:szCs w:val="22"/>
        </w:rPr>
      </w:pPr>
      <w:r>
        <w:rPr>
          <w:sz w:val="22"/>
          <w:szCs w:val="22"/>
        </w:rPr>
        <w:t xml:space="preserve">Dyrektora </w:t>
      </w:r>
      <w:r>
        <w:rPr>
          <w:sz w:val="22"/>
          <w:szCs w:val="22"/>
        </w:rPr>
        <w:tab/>
        <w:t>- ……………………………………….</w:t>
      </w:r>
    </w:p>
    <w:p w14:paraId="46329A39" w14:textId="77777777" w:rsidR="00010775" w:rsidRDefault="00010775" w:rsidP="00010775">
      <w:pPr>
        <w:pStyle w:val="Normalny3"/>
        <w:numPr>
          <w:ilvl w:val="0"/>
          <w:numId w:val="70"/>
        </w:numPr>
        <w:tabs>
          <w:tab w:val="clear" w:pos="360"/>
          <w:tab w:val="num" w:pos="0"/>
        </w:tabs>
        <w:ind w:left="720"/>
        <w:rPr>
          <w:sz w:val="22"/>
          <w:szCs w:val="22"/>
        </w:rPr>
      </w:pPr>
      <w:r>
        <w:rPr>
          <w:rFonts w:eastAsia="Times New Roman"/>
          <w:sz w:val="22"/>
          <w:szCs w:val="22"/>
        </w:rPr>
        <w:t>…………</w:t>
      </w:r>
      <w:r>
        <w:rPr>
          <w:sz w:val="22"/>
          <w:szCs w:val="22"/>
        </w:rPr>
        <w:t>.</w:t>
      </w:r>
      <w:r>
        <w:rPr>
          <w:sz w:val="22"/>
          <w:szCs w:val="22"/>
        </w:rPr>
        <w:tab/>
        <w:t>- ……………………………………….,</w:t>
      </w:r>
    </w:p>
    <w:p w14:paraId="1E5352F4" w14:textId="77777777" w:rsidR="00010775" w:rsidRDefault="00010775" w:rsidP="00010775">
      <w:pPr>
        <w:pStyle w:val="Normalny3"/>
        <w:ind w:left="720"/>
        <w:rPr>
          <w:sz w:val="22"/>
          <w:szCs w:val="22"/>
        </w:rPr>
      </w:pPr>
    </w:p>
    <w:p w14:paraId="7DA210BC" w14:textId="77777777" w:rsidR="00010775" w:rsidRDefault="00010775" w:rsidP="00010775">
      <w:pPr>
        <w:pStyle w:val="Normalny3"/>
        <w:rPr>
          <w:sz w:val="22"/>
          <w:szCs w:val="22"/>
        </w:rPr>
      </w:pPr>
      <w:r>
        <w:rPr>
          <w:sz w:val="22"/>
          <w:szCs w:val="22"/>
        </w:rPr>
        <w:t xml:space="preserve">zwanego dalej </w:t>
      </w:r>
      <w:r>
        <w:rPr>
          <w:b/>
          <w:bCs/>
          <w:sz w:val="22"/>
          <w:szCs w:val="22"/>
        </w:rPr>
        <w:t xml:space="preserve">Zamawiającym, </w:t>
      </w:r>
      <w:r>
        <w:rPr>
          <w:sz w:val="22"/>
          <w:szCs w:val="22"/>
        </w:rPr>
        <w:t xml:space="preserve">upoważnia: </w:t>
      </w:r>
    </w:p>
    <w:p w14:paraId="4D69020B" w14:textId="77777777" w:rsidR="00010775" w:rsidRDefault="00010775" w:rsidP="00010775">
      <w:pPr>
        <w:pStyle w:val="Normalny3"/>
        <w:rPr>
          <w:sz w:val="22"/>
          <w:szCs w:val="22"/>
        </w:rPr>
      </w:pPr>
      <w:r>
        <w:rPr>
          <w:sz w:val="22"/>
          <w:szCs w:val="22"/>
        </w:rPr>
        <w:t xml:space="preserve">__________________________________________ </w:t>
      </w:r>
    </w:p>
    <w:p w14:paraId="508042AD" w14:textId="77777777" w:rsidR="00010775" w:rsidRDefault="00010775" w:rsidP="00010775">
      <w:pPr>
        <w:pStyle w:val="Normalny3"/>
        <w:rPr>
          <w:sz w:val="22"/>
          <w:szCs w:val="22"/>
        </w:rPr>
      </w:pPr>
      <w:r>
        <w:rPr>
          <w:sz w:val="22"/>
          <w:szCs w:val="22"/>
        </w:rPr>
        <w:t xml:space="preserve">__________________________________________ </w:t>
      </w:r>
    </w:p>
    <w:p w14:paraId="638AC927" w14:textId="77777777" w:rsidR="00010775" w:rsidRDefault="00010775" w:rsidP="00010775">
      <w:pPr>
        <w:pStyle w:val="Normalny3"/>
        <w:rPr>
          <w:i/>
          <w:iCs/>
          <w:sz w:val="18"/>
          <w:szCs w:val="18"/>
        </w:rPr>
      </w:pPr>
      <w:r>
        <w:rPr>
          <w:sz w:val="22"/>
          <w:szCs w:val="22"/>
        </w:rPr>
        <w:t xml:space="preserve">__________________________________________ </w:t>
      </w:r>
    </w:p>
    <w:p w14:paraId="5E53C2FE" w14:textId="77777777" w:rsidR="00010775" w:rsidRDefault="00010775" w:rsidP="00010775">
      <w:pPr>
        <w:pStyle w:val="Normalny3"/>
        <w:ind w:left="708" w:firstLine="708"/>
        <w:rPr>
          <w:sz w:val="23"/>
          <w:szCs w:val="23"/>
        </w:rPr>
      </w:pPr>
      <w:r>
        <w:rPr>
          <w:i/>
          <w:iCs/>
          <w:sz w:val="18"/>
          <w:szCs w:val="18"/>
        </w:rPr>
        <w:t xml:space="preserve">(dane Sprzedawcy) </w:t>
      </w:r>
    </w:p>
    <w:p w14:paraId="4E6C84B5" w14:textId="77777777" w:rsidR="00010775" w:rsidRDefault="00010775" w:rsidP="00010775">
      <w:pPr>
        <w:pStyle w:val="Normalny3"/>
        <w:rPr>
          <w:sz w:val="23"/>
          <w:szCs w:val="23"/>
        </w:rPr>
      </w:pPr>
    </w:p>
    <w:p w14:paraId="342BE5F4" w14:textId="77777777" w:rsidR="00010775" w:rsidRDefault="00010775" w:rsidP="00010775">
      <w:pPr>
        <w:pStyle w:val="Normalny3"/>
        <w:rPr>
          <w:sz w:val="22"/>
          <w:szCs w:val="22"/>
        </w:rPr>
      </w:pPr>
      <w:r>
        <w:rPr>
          <w:sz w:val="22"/>
          <w:szCs w:val="22"/>
        </w:rPr>
        <w:t xml:space="preserve">zwanego dalej </w:t>
      </w:r>
      <w:r>
        <w:rPr>
          <w:b/>
          <w:bCs/>
          <w:sz w:val="22"/>
          <w:szCs w:val="22"/>
        </w:rPr>
        <w:t>Wykonawcą</w:t>
      </w:r>
    </w:p>
    <w:p w14:paraId="13217F16" w14:textId="77777777" w:rsidR="00010775" w:rsidRDefault="00010775" w:rsidP="00010775">
      <w:pPr>
        <w:pStyle w:val="Normalny3"/>
        <w:rPr>
          <w:sz w:val="22"/>
          <w:szCs w:val="22"/>
        </w:rPr>
      </w:pPr>
    </w:p>
    <w:p w14:paraId="07152060" w14:textId="77777777" w:rsidR="00010775" w:rsidRDefault="00010775" w:rsidP="00010775">
      <w:pPr>
        <w:pStyle w:val="Normalny3"/>
        <w:jc w:val="both"/>
        <w:rPr>
          <w:b/>
          <w:bCs/>
          <w:sz w:val="22"/>
          <w:szCs w:val="22"/>
        </w:rPr>
      </w:pPr>
      <w:r>
        <w:rPr>
          <w:sz w:val="22"/>
          <w:szCs w:val="22"/>
        </w:rPr>
        <w:t xml:space="preserve">do dokonania w imieniu i na rzecz </w:t>
      </w:r>
      <w:r>
        <w:rPr>
          <w:b/>
          <w:bCs/>
          <w:sz w:val="22"/>
          <w:szCs w:val="22"/>
        </w:rPr>
        <w:t xml:space="preserve">Zamawiającego </w:t>
      </w:r>
      <w:r>
        <w:rPr>
          <w:sz w:val="22"/>
          <w:szCs w:val="22"/>
        </w:rPr>
        <w:t xml:space="preserve">niżej wymienionych czynności związanych ze zmianą sprzedawcy energii elektrycznej: </w:t>
      </w:r>
    </w:p>
    <w:p w14:paraId="5087AAE3" w14:textId="77777777" w:rsidR="00010775" w:rsidRDefault="00010775" w:rsidP="00010775">
      <w:pPr>
        <w:pStyle w:val="Normalny3"/>
        <w:spacing w:after="164"/>
        <w:ind w:left="567" w:hanging="567"/>
        <w:rPr>
          <w:b/>
          <w:bCs/>
          <w:sz w:val="22"/>
          <w:szCs w:val="22"/>
        </w:rPr>
      </w:pPr>
      <w:r>
        <w:rPr>
          <w:b/>
          <w:bCs/>
          <w:sz w:val="22"/>
          <w:szCs w:val="22"/>
        </w:rPr>
        <w:t xml:space="preserve">a) </w:t>
      </w:r>
      <w:r>
        <w:rPr>
          <w:b/>
          <w:bCs/>
          <w:sz w:val="22"/>
          <w:szCs w:val="22"/>
        </w:rPr>
        <w:tab/>
      </w:r>
      <w:r>
        <w:rPr>
          <w:sz w:val="22"/>
          <w:szCs w:val="22"/>
        </w:rPr>
        <w:t xml:space="preserve">zgłoszenia właściwemu Operatorowi Systemu Dystrybucyjnego do realizacji zawartej z Wykonawcą umowy sprzedaży energii elektrycznej, </w:t>
      </w:r>
    </w:p>
    <w:p w14:paraId="7FB3A027" w14:textId="77777777" w:rsidR="00010775" w:rsidRDefault="00010775" w:rsidP="00010775">
      <w:pPr>
        <w:pStyle w:val="Normalny3"/>
        <w:spacing w:after="164"/>
        <w:ind w:left="567" w:hanging="567"/>
        <w:rPr>
          <w:b/>
          <w:bCs/>
          <w:sz w:val="22"/>
          <w:szCs w:val="22"/>
        </w:rPr>
      </w:pPr>
      <w:r>
        <w:rPr>
          <w:b/>
          <w:bCs/>
          <w:sz w:val="22"/>
          <w:szCs w:val="22"/>
        </w:rPr>
        <w:t xml:space="preserve">b) </w:t>
      </w:r>
      <w:r>
        <w:rPr>
          <w:b/>
          <w:bCs/>
          <w:sz w:val="22"/>
          <w:szCs w:val="22"/>
        </w:rPr>
        <w:tab/>
      </w:r>
      <w:r>
        <w:rPr>
          <w:sz w:val="22"/>
          <w:szCs w:val="22"/>
        </w:rPr>
        <w:t xml:space="preserve">reprezentowania </w:t>
      </w:r>
      <w:r>
        <w:rPr>
          <w:b/>
          <w:bCs/>
          <w:sz w:val="22"/>
          <w:szCs w:val="22"/>
        </w:rPr>
        <w:t xml:space="preserve">Zamawiającego </w:t>
      </w:r>
      <w:r>
        <w:rPr>
          <w:sz w:val="22"/>
          <w:szCs w:val="22"/>
        </w:rPr>
        <w:t xml:space="preserve">przed właściwym Operatorem Systemu Dystrybucyjnego w sprawach związanych z procedurą zmiany sprzedawcy. </w:t>
      </w:r>
    </w:p>
    <w:p w14:paraId="2913E245" w14:textId="77777777" w:rsidR="00010775" w:rsidRDefault="00010775" w:rsidP="00010775">
      <w:pPr>
        <w:pStyle w:val="Normalny3"/>
        <w:ind w:left="567" w:hanging="567"/>
        <w:rPr>
          <w:sz w:val="22"/>
          <w:szCs w:val="22"/>
        </w:rPr>
      </w:pPr>
      <w:r>
        <w:rPr>
          <w:b/>
          <w:bCs/>
          <w:sz w:val="22"/>
          <w:szCs w:val="22"/>
        </w:rPr>
        <w:t xml:space="preserve">c) </w:t>
      </w:r>
      <w:r>
        <w:rPr>
          <w:b/>
          <w:bCs/>
          <w:sz w:val="22"/>
          <w:szCs w:val="22"/>
        </w:rPr>
        <w:tab/>
      </w:r>
      <w:r>
        <w:rPr>
          <w:bCs/>
          <w:sz w:val="22"/>
          <w:szCs w:val="22"/>
        </w:rPr>
        <w:t>D</w:t>
      </w:r>
      <w:r>
        <w:rPr>
          <w:sz w:val="22"/>
          <w:szCs w:val="22"/>
        </w:rPr>
        <w:t xml:space="preserve">okonywania wszelkich czynności, które będą konieczne do przeprowadzenia działań, o których mowa w pkt 1-2. </w:t>
      </w:r>
    </w:p>
    <w:p w14:paraId="7ADC2C55" w14:textId="77777777" w:rsidR="00010775" w:rsidRDefault="00010775" w:rsidP="00010775">
      <w:pPr>
        <w:pStyle w:val="Normalny3"/>
        <w:rPr>
          <w:sz w:val="22"/>
          <w:szCs w:val="22"/>
        </w:rPr>
      </w:pPr>
    </w:p>
    <w:p w14:paraId="6B9DACB7" w14:textId="77777777" w:rsidR="00010775" w:rsidRDefault="00010775" w:rsidP="00010775">
      <w:pPr>
        <w:autoSpaceDE w:val="0"/>
        <w:spacing w:line="360" w:lineRule="auto"/>
        <w:jc w:val="both"/>
        <w:rPr>
          <w:sz w:val="22"/>
          <w:szCs w:val="22"/>
        </w:rPr>
      </w:pPr>
      <w:r>
        <w:rPr>
          <w:b/>
          <w:bCs/>
          <w:sz w:val="22"/>
          <w:szCs w:val="22"/>
        </w:rPr>
        <w:t>Przedmiotowe pełnomocnictwo uprawnia Wykonawcę do udzielania dalszych pełnomocnictw swoim pracownikom w zakresie określonym w niniejszym pełnomocnictwie.</w:t>
      </w:r>
    </w:p>
    <w:p w14:paraId="1AF7E1CB" w14:textId="77777777" w:rsidR="00010775" w:rsidRDefault="00010775" w:rsidP="00010775">
      <w:pPr>
        <w:ind w:left="6372" w:hanging="6372"/>
        <w:rPr>
          <w:sz w:val="22"/>
          <w:szCs w:val="22"/>
        </w:rPr>
      </w:pPr>
    </w:p>
    <w:p w14:paraId="329DDF38" w14:textId="77777777" w:rsidR="00010775" w:rsidRDefault="00010775" w:rsidP="00010775">
      <w:pPr>
        <w:ind w:left="6372" w:hanging="6372"/>
        <w:rPr>
          <w:sz w:val="22"/>
          <w:szCs w:val="22"/>
        </w:rPr>
      </w:pPr>
      <w:r>
        <w:rPr>
          <w:sz w:val="22"/>
          <w:szCs w:val="22"/>
        </w:rPr>
        <w:tab/>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w:t>
      </w:r>
    </w:p>
    <w:p w14:paraId="6D894334" w14:textId="77777777" w:rsidR="00010775" w:rsidRDefault="00010775" w:rsidP="00010775">
      <w:pPr>
        <w:ind w:left="6372" w:hanging="6372"/>
        <w:rPr>
          <w:sz w:val="22"/>
          <w:szCs w:val="22"/>
        </w:rPr>
      </w:pPr>
    </w:p>
    <w:p w14:paraId="45E41641" w14:textId="77777777" w:rsidR="00010775" w:rsidRDefault="00010775" w:rsidP="00010775">
      <w:pPr>
        <w:ind w:left="6372" w:firstLine="7"/>
        <w:rPr>
          <w:i/>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w:t>
      </w:r>
    </w:p>
    <w:p w14:paraId="5A3698E6" w14:textId="77777777" w:rsidR="00010775" w:rsidRDefault="00010775" w:rsidP="00010775"/>
    <w:p w14:paraId="7B948EDC" w14:textId="77777777" w:rsidR="00010775" w:rsidRPr="00D33F8A" w:rsidRDefault="00010775" w:rsidP="00010775"/>
    <w:p w14:paraId="27D5865B" w14:textId="2F911AFA" w:rsidR="00F5611B" w:rsidRDefault="00CB5536" w:rsidP="00372190">
      <w:pPr>
        <w:jc w:val="center"/>
        <w:rPr>
          <w:bCs/>
          <w:sz w:val="22"/>
          <w:szCs w:val="22"/>
        </w:rPr>
      </w:pPr>
      <w:r w:rsidRPr="00CB5536">
        <w:rPr>
          <w:rFonts w:ascii="Arial" w:hAnsi="Arial"/>
        </w:rPr>
        <w:tab/>
      </w:r>
      <w:r w:rsidRPr="00CB5536">
        <w:rPr>
          <w:rFonts w:ascii="Arial" w:hAnsi="Arial"/>
        </w:rPr>
        <w:tab/>
      </w:r>
    </w:p>
    <w:p w14:paraId="459025CD" w14:textId="77777777" w:rsidR="00F5611B" w:rsidRDefault="00F5611B" w:rsidP="00F5611B">
      <w:pPr>
        <w:jc w:val="both"/>
        <w:rPr>
          <w:bCs/>
          <w:sz w:val="22"/>
          <w:szCs w:val="22"/>
        </w:rPr>
      </w:pPr>
    </w:p>
    <w:p w14:paraId="3B607B89" w14:textId="77777777" w:rsidR="009129DB" w:rsidRDefault="009129DB" w:rsidP="009129DB">
      <w:pPr>
        <w:jc w:val="center"/>
        <w:rPr>
          <w:b/>
          <w:bCs/>
          <w:sz w:val="22"/>
          <w:szCs w:val="22"/>
        </w:rPr>
      </w:pPr>
    </w:p>
    <w:p w14:paraId="508974EB" w14:textId="77777777" w:rsidR="00F5611B" w:rsidRPr="006F15FF" w:rsidRDefault="00F5611B" w:rsidP="00F5611B">
      <w:pPr>
        <w:spacing w:line="360" w:lineRule="auto"/>
        <w:jc w:val="both"/>
        <w:rPr>
          <w:bCs/>
          <w:sz w:val="22"/>
          <w:szCs w:val="22"/>
        </w:rPr>
      </w:pPr>
    </w:p>
    <w:p w14:paraId="667CF889" w14:textId="0E9F35AA" w:rsidR="005D33A4" w:rsidRPr="004F3CB1" w:rsidRDefault="005D33A4" w:rsidP="00F5611B">
      <w:pPr>
        <w:spacing w:line="360" w:lineRule="auto"/>
        <w:rPr>
          <w:b/>
          <w:bCs/>
          <w:sz w:val="22"/>
          <w:szCs w:val="22"/>
        </w:rPr>
      </w:pP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13DCA3C4" w14:textId="450EB8A8" w:rsidR="009C5188" w:rsidRPr="00024636" w:rsidRDefault="009C5188" w:rsidP="009C5188">
      <w:pPr>
        <w:jc w:val="right"/>
        <w:rPr>
          <w:i/>
          <w:sz w:val="22"/>
          <w:szCs w:val="22"/>
        </w:rPr>
      </w:pPr>
      <w:r w:rsidRPr="00024636">
        <w:rPr>
          <w:b/>
          <w:i/>
          <w:sz w:val="22"/>
          <w:szCs w:val="22"/>
        </w:rPr>
        <w:t xml:space="preserve">Załącznik Nr </w:t>
      </w:r>
      <w:r w:rsidR="00F5611B">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20A0FC4" w14:textId="77777777" w:rsidR="00372190" w:rsidRPr="0032054F" w:rsidRDefault="00372190" w:rsidP="009C5188">
      <w:pPr>
        <w:jc w:val="both"/>
        <w:rPr>
          <w:sz w:val="22"/>
          <w:szCs w:val="22"/>
        </w:rPr>
      </w:pPr>
    </w:p>
    <w:p w14:paraId="4F14311D" w14:textId="0F09B24E" w:rsidR="00372190" w:rsidRPr="00372190" w:rsidRDefault="009C5188" w:rsidP="00372190">
      <w:pPr>
        <w:jc w:val="both"/>
        <w:rPr>
          <w:i/>
          <w:sz w:val="22"/>
          <w:szCs w:val="22"/>
        </w:rPr>
      </w:pPr>
      <w:r w:rsidRPr="00372190">
        <w:rPr>
          <w:i/>
          <w:sz w:val="22"/>
          <w:szCs w:val="22"/>
        </w:rPr>
        <w:t>„</w:t>
      </w:r>
      <w:r w:rsidR="00372190" w:rsidRPr="00372190">
        <w:rPr>
          <w:i/>
          <w:sz w:val="22"/>
          <w:szCs w:val="22"/>
        </w:rPr>
        <w:t>Dostawę (sprzedaż) energii elektrycznej bez świadczenia usługi dystrybucji dla Mazowieckiej Instytucji Gospodarki Budżetowej „MAZOVIA”</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5E98134C" w14:textId="77777777" w:rsidR="00FB1822" w:rsidRDefault="00FB1822" w:rsidP="009C5188">
      <w:pPr>
        <w:jc w:val="right"/>
        <w:rPr>
          <w:b/>
          <w:i/>
          <w:sz w:val="22"/>
          <w:szCs w:val="22"/>
        </w:rPr>
      </w:pPr>
      <w:bookmarkStart w:id="1" w:name="_Hlk22300490"/>
    </w:p>
    <w:p w14:paraId="7423EFBC" w14:textId="381943E7" w:rsidR="009C5188" w:rsidRPr="00024636" w:rsidRDefault="009C5188" w:rsidP="009C5188">
      <w:pPr>
        <w:jc w:val="right"/>
        <w:rPr>
          <w:i/>
          <w:sz w:val="22"/>
          <w:szCs w:val="22"/>
        </w:rPr>
      </w:pPr>
      <w:r w:rsidRPr="00024636">
        <w:rPr>
          <w:b/>
          <w:i/>
          <w:sz w:val="22"/>
          <w:szCs w:val="22"/>
        </w:rPr>
        <w:t xml:space="preserve">Załącznik Nr </w:t>
      </w:r>
      <w:r w:rsidR="00F5611B">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1"/>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6D42B658" w14:textId="27E09D7A" w:rsidR="00372190" w:rsidRPr="00372190" w:rsidRDefault="009C5188" w:rsidP="00372190">
      <w:pPr>
        <w:jc w:val="both"/>
        <w:rPr>
          <w:i/>
          <w:sz w:val="22"/>
          <w:szCs w:val="22"/>
        </w:rPr>
      </w:pPr>
      <w:r w:rsidRPr="00372190">
        <w:rPr>
          <w:i/>
          <w:sz w:val="22"/>
          <w:szCs w:val="22"/>
        </w:rPr>
        <w:t>„</w:t>
      </w:r>
      <w:r w:rsidR="00372190" w:rsidRPr="00372190">
        <w:rPr>
          <w:i/>
          <w:sz w:val="22"/>
          <w:szCs w:val="22"/>
        </w:rPr>
        <w:t>Dostawę (sprzedaż) energii elektrycznej bez świadczenia usługi dystrybucji dla Mazowieckiej Instytucji Gospodarki Budżetowej „MAZOVIA”</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02298839" w14:textId="59FD7DB6" w:rsidR="00805514" w:rsidRDefault="009C5188" w:rsidP="00372190">
      <w:pPr>
        <w:rPr>
          <w:b/>
          <w:i/>
          <w:sz w:val="22"/>
          <w:szCs w:val="22"/>
        </w:rPr>
      </w:pPr>
      <w:r w:rsidRPr="00024636">
        <w:rPr>
          <w:sz w:val="22"/>
          <w:szCs w:val="22"/>
        </w:rPr>
        <w:t>* niepotrzebne skreślić</w:t>
      </w: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6329D5D5" w14:textId="77777777" w:rsidR="00805514" w:rsidRDefault="00805514" w:rsidP="00805514">
      <w:pPr>
        <w:jc w:val="right"/>
        <w:rPr>
          <w:b/>
          <w:i/>
          <w:sz w:val="22"/>
          <w:szCs w:val="22"/>
        </w:rPr>
      </w:pPr>
    </w:p>
    <w:p w14:paraId="4CAF55FA" w14:textId="77777777" w:rsidR="00805514" w:rsidRDefault="00805514" w:rsidP="00805514">
      <w:pPr>
        <w:jc w:val="right"/>
        <w:rPr>
          <w:b/>
          <w:i/>
          <w:sz w:val="22"/>
          <w:szCs w:val="22"/>
        </w:rPr>
      </w:pPr>
    </w:p>
    <w:p w14:paraId="054242E2" w14:textId="77777777" w:rsidR="00805514" w:rsidRDefault="00805514" w:rsidP="00805514">
      <w:pPr>
        <w:jc w:val="right"/>
        <w:rPr>
          <w:b/>
          <w:i/>
          <w:sz w:val="22"/>
          <w:szCs w:val="22"/>
        </w:rPr>
      </w:pPr>
    </w:p>
    <w:p w14:paraId="2E0E818B" w14:textId="77777777" w:rsidR="00805514" w:rsidRDefault="00805514" w:rsidP="00805514">
      <w:pPr>
        <w:jc w:val="right"/>
        <w:rPr>
          <w:b/>
          <w:i/>
          <w:sz w:val="22"/>
          <w:szCs w:val="22"/>
        </w:rPr>
      </w:pPr>
    </w:p>
    <w:p w14:paraId="114C10A1" w14:textId="77777777" w:rsidR="00805514" w:rsidRDefault="00805514" w:rsidP="00805514">
      <w:pPr>
        <w:jc w:val="right"/>
        <w:rPr>
          <w:b/>
          <w:i/>
          <w:sz w:val="22"/>
          <w:szCs w:val="22"/>
        </w:rPr>
      </w:pPr>
    </w:p>
    <w:p w14:paraId="1A7B9745" w14:textId="2C074B51" w:rsidR="00805514" w:rsidRDefault="00805514" w:rsidP="00805514">
      <w:pPr>
        <w:jc w:val="right"/>
        <w:rPr>
          <w:b/>
          <w:i/>
          <w:sz w:val="22"/>
          <w:szCs w:val="22"/>
        </w:rPr>
      </w:pPr>
    </w:p>
    <w:p w14:paraId="2EE12809" w14:textId="0EC9B14C" w:rsidR="002237D1" w:rsidRDefault="002237D1" w:rsidP="00805514">
      <w:pPr>
        <w:jc w:val="right"/>
        <w:rPr>
          <w:b/>
          <w:i/>
          <w:sz w:val="22"/>
          <w:szCs w:val="22"/>
        </w:rPr>
      </w:pPr>
    </w:p>
    <w:p w14:paraId="6AA363C8" w14:textId="1937F22F" w:rsidR="002237D1" w:rsidRDefault="002237D1" w:rsidP="00805514">
      <w:pPr>
        <w:jc w:val="right"/>
        <w:rPr>
          <w:b/>
          <w:i/>
          <w:sz w:val="22"/>
          <w:szCs w:val="22"/>
        </w:rPr>
      </w:pPr>
    </w:p>
    <w:p w14:paraId="1252B896" w14:textId="77777777" w:rsidR="002237D1" w:rsidRDefault="002237D1" w:rsidP="00805514">
      <w:pPr>
        <w:jc w:val="right"/>
        <w:rPr>
          <w:b/>
          <w:i/>
          <w:sz w:val="22"/>
          <w:szCs w:val="22"/>
        </w:rPr>
      </w:pPr>
    </w:p>
    <w:p w14:paraId="79101C20" w14:textId="0728AE3B" w:rsidR="00805514" w:rsidRDefault="00805514" w:rsidP="00805514">
      <w:pPr>
        <w:jc w:val="right"/>
        <w:rPr>
          <w:b/>
          <w:i/>
          <w:sz w:val="22"/>
          <w:szCs w:val="22"/>
        </w:rPr>
      </w:pPr>
    </w:p>
    <w:p w14:paraId="3EB0BDD6" w14:textId="77777777" w:rsidR="00FB1822" w:rsidRDefault="00FB1822" w:rsidP="00805514">
      <w:pPr>
        <w:jc w:val="right"/>
        <w:rPr>
          <w:b/>
          <w:i/>
          <w:sz w:val="22"/>
          <w:szCs w:val="22"/>
        </w:rPr>
      </w:pPr>
    </w:p>
    <w:sectPr w:rsidR="00FB1822"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0190" w14:textId="77777777" w:rsidR="006F33C6" w:rsidRDefault="006F33C6" w:rsidP="00C215AE">
      <w:r>
        <w:separator/>
      </w:r>
    </w:p>
  </w:endnote>
  <w:endnote w:type="continuationSeparator" w:id="0">
    <w:p w14:paraId="24B50684" w14:textId="77777777" w:rsidR="006F33C6" w:rsidRDefault="006F33C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decorative"/>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AF31C9" w:rsidRPr="00774715" w:rsidRDefault="00AF31C9">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216FC2">
          <w:rPr>
            <w:noProof/>
            <w:sz w:val="22"/>
            <w:szCs w:val="22"/>
          </w:rPr>
          <w:t>28</w:t>
        </w:r>
        <w:r w:rsidRPr="00774715">
          <w:rPr>
            <w:sz w:val="22"/>
            <w:szCs w:val="22"/>
          </w:rPr>
          <w:fldChar w:fldCharType="end"/>
        </w:r>
      </w:p>
    </w:sdtContent>
  </w:sdt>
  <w:p w14:paraId="0D63780A" w14:textId="77777777" w:rsidR="00AF31C9" w:rsidRDefault="00AF31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FF088" w14:textId="77777777" w:rsidR="006F33C6" w:rsidRDefault="006F33C6" w:rsidP="00C215AE">
      <w:r>
        <w:separator/>
      </w:r>
    </w:p>
  </w:footnote>
  <w:footnote w:type="continuationSeparator" w:id="0">
    <w:p w14:paraId="18260AA2" w14:textId="77777777" w:rsidR="006F33C6" w:rsidRDefault="006F33C6"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0000017"/>
    <w:multiLevelType w:val="multilevel"/>
    <w:tmpl w:val="D4962618"/>
    <w:lvl w:ilvl="0">
      <w:start w:val="1"/>
      <w:numFmt w:val="decimal"/>
      <w:lvlText w:val="%1."/>
      <w:lvlJc w:val="left"/>
      <w:pPr>
        <w:tabs>
          <w:tab w:val="num" w:pos="0"/>
        </w:tabs>
        <w:ind w:left="720" w:hanging="360"/>
      </w:pPr>
      <w:rPr>
        <w:b/>
        <w:color w:val="auto"/>
        <w:sz w:val="22"/>
        <w:szCs w:val="22"/>
      </w:rPr>
    </w:lvl>
    <w:lvl w:ilvl="1">
      <w:start w:val="3"/>
      <w:numFmt w:val="decimal"/>
      <w:isLgl/>
      <w:lvlText w:val="%1.%2."/>
      <w:lvlJc w:val="left"/>
      <w:pPr>
        <w:ind w:left="900" w:hanging="540"/>
      </w:pPr>
      <w:rPr>
        <w:rFonts w:hint="default"/>
        <w:b/>
      </w:rPr>
    </w:lvl>
    <w:lvl w:ilvl="2">
      <w:start w:val="1"/>
      <w:numFmt w:val="decimal"/>
      <w:isLgl/>
      <w:lvlText w:val="%3)"/>
      <w:lvlJc w:val="left"/>
      <w:pPr>
        <w:ind w:left="1713" w:hanging="720"/>
      </w:pPr>
      <w:rPr>
        <w:rFonts w:ascii="Times New Roman" w:eastAsia="Calibri" w:hAnsi="Times New Roman" w:cs="Times New Roman"/>
        <w:b w:val="0"/>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3"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57F116C"/>
    <w:multiLevelType w:val="hybridMultilevel"/>
    <w:tmpl w:val="FD3CB16C"/>
    <w:lvl w:ilvl="0" w:tplc="AECAFA46">
      <w:start w:val="2"/>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FCA74B9"/>
    <w:multiLevelType w:val="hybridMultilevel"/>
    <w:tmpl w:val="0700F2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1EAE3F3D"/>
    <w:multiLevelType w:val="multilevel"/>
    <w:tmpl w:val="61883DD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B84D50"/>
    <w:multiLevelType w:val="multilevel"/>
    <w:tmpl w:val="0C2C74B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1A32D3"/>
    <w:multiLevelType w:val="multilevel"/>
    <w:tmpl w:val="452C3B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317E7AA4"/>
    <w:multiLevelType w:val="multilevel"/>
    <w:tmpl w:val="A8F6931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346010BA"/>
    <w:multiLevelType w:val="hybridMultilevel"/>
    <w:tmpl w:val="330CA25E"/>
    <w:lvl w:ilvl="0" w:tplc="2B40B00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E40F92">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85C6048"/>
    <w:multiLevelType w:val="multilevel"/>
    <w:tmpl w:val="F87A27E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9" w15:restartNumberingAfterBreak="0">
    <w:nsid w:val="3A697D1F"/>
    <w:multiLevelType w:val="hybridMultilevel"/>
    <w:tmpl w:val="B7A26C38"/>
    <w:lvl w:ilvl="0" w:tplc="99BEA6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A0C7FBE"/>
    <w:multiLevelType w:val="multilevel"/>
    <w:tmpl w:val="61883DD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4B57C0"/>
    <w:multiLevelType w:val="hybridMultilevel"/>
    <w:tmpl w:val="785C07A8"/>
    <w:lvl w:ilvl="0" w:tplc="98404E5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2"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3" w15:restartNumberingAfterBreak="0">
    <w:nsid w:val="5E010AB0"/>
    <w:multiLevelType w:val="hybridMultilevel"/>
    <w:tmpl w:val="6F405DDA"/>
    <w:lvl w:ilvl="0" w:tplc="31EA5D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C412B2"/>
    <w:multiLevelType w:val="hybridMultilevel"/>
    <w:tmpl w:val="D9788062"/>
    <w:lvl w:ilvl="0" w:tplc="9C3C235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61"/>
  </w:num>
  <w:num w:numId="8">
    <w:abstractNumId w:val="40"/>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0"/>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0"/>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0"/>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40"/>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7"/>
  </w:num>
  <w:num w:numId="14">
    <w:abstractNumId w:val="33"/>
  </w:num>
  <w:num w:numId="15">
    <w:abstractNumId w:val="11"/>
  </w:num>
  <w:num w:numId="16">
    <w:abstractNumId w:val="26"/>
  </w:num>
  <w:num w:numId="17">
    <w:abstractNumId w:val="27"/>
  </w:num>
  <w:num w:numId="18">
    <w:abstractNumId w:val="53"/>
  </w:num>
  <w:num w:numId="19">
    <w:abstractNumId w:val="1"/>
  </w:num>
  <w:num w:numId="20">
    <w:abstractNumId w:val="58"/>
  </w:num>
  <w:num w:numId="21">
    <w:abstractNumId w:val="51"/>
  </w:num>
  <w:num w:numId="22">
    <w:abstractNumId w:val="68"/>
  </w:num>
  <w:num w:numId="23">
    <w:abstractNumId w:val="45"/>
  </w:num>
  <w:num w:numId="24">
    <w:abstractNumId w:val="66"/>
  </w:num>
  <w:num w:numId="25">
    <w:abstractNumId w:val="50"/>
  </w:num>
  <w:num w:numId="26">
    <w:abstractNumId w:val="60"/>
  </w:num>
  <w:num w:numId="27">
    <w:abstractNumId w:val="12"/>
    <w:lvlOverride w:ilvl="0">
      <w:startOverride w:val="1"/>
    </w:lvlOverride>
  </w:num>
  <w:num w:numId="28">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1"/>
  </w:num>
  <w:num w:numId="32">
    <w:abstractNumId w:val="70"/>
  </w:num>
  <w:num w:numId="33">
    <w:abstractNumId w:val="41"/>
  </w:num>
  <w:num w:numId="34">
    <w:abstractNumId w:val="46"/>
  </w:num>
  <w:num w:numId="35">
    <w:abstractNumId w:val="15"/>
  </w:num>
  <w:num w:numId="36">
    <w:abstractNumId w:val="59"/>
  </w:num>
  <w:num w:numId="37">
    <w:abstractNumId w:val="64"/>
  </w:num>
  <w:num w:numId="38">
    <w:abstractNumId w:val="25"/>
  </w:num>
  <w:num w:numId="39">
    <w:abstractNumId w:val="21"/>
  </w:num>
  <w:num w:numId="40">
    <w:abstractNumId w:val="2"/>
  </w:num>
  <w:num w:numId="41">
    <w:abstractNumId w:val="19"/>
  </w:num>
  <w:num w:numId="42">
    <w:abstractNumId w:val="65"/>
  </w:num>
  <w:num w:numId="43">
    <w:abstractNumId w:val="28"/>
  </w:num>
  <w:num w:numId="44">
    <w:abstractNumId w:val="42"/>
  </w:num>
  <w:num w:numId="45">
    <w:abstractNumId w:val="55"/>
  </w:num>
  <w:num w:numId="46">
    <w:abstractNumId w:val="16"/>
  </w:num>
  <w:num w:numId="47">
    <w:abstractNumId w:val="47"/>
  </w:num>
  <w:num w:numId="48">
    <w:abstractNumId w:val="20"/>
  </w:num>
  <w:num w:numId="49">
    <w:abstractNumId w:val="67"/>
  </w:num>
  <w:num w:numId="50">
    <w:abstractNumId w:val="54"/>
  </w:num>
  <w:num w:numId="51">
    <w:abstractNumId w:val="44"/>
  </w:num>
  <w:num w:numId="52">
    <w:abstractNumId w:val="29"/>
  </w:num>
  <w:num w:numId="53">
    <w:abstractNumId w:val="57"/>
  </w:num>
  <w:num w:numId="54">
    <w:abstractNumId w:val="43"/>
  </w:num>
  <w:num w:numId="55">
    <w:abstractNumId w:val="30"/>
  </w:num>
  <w:num w:numId="56">
    <w:abstractNumId w:val="10"/>
  </w:num>
  <w:num w:numId="57">
    <w:abstractNumId w:val="39"/>
  </w:num>
  <w:num w:numId="58">
    <w:abstractNumId w:val="34"/>
  </w:num>
  <w:num w:numId="59">
    <w:abstractNumId w:val="9"/>
  </w:num>
  <w:num w:numId="60">
    <w:abstractNumId w:val="32"/>
  </w:num>
  <w:num w:numId="61">
    <w:abstractNumId w:val="69"/>
  </w:num>
  <w:num w:numId="62">
    <w:abstractNumId w:val="14"/>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9"/>
  </w:num>
  <w:num w:numId="68">
    <w:abstractNumId w:val="37"/>
  </w:num>
  <w:num w:numId="69">
    <w:abstractNumId w:val="61"/>
    <w:lvlOverride w:ilvl="0">
      <w:startOverride w:val="1"/>
    </w:lvlOverride>
  </w:num>
  <w:num w:numId="70">
    <w:abstractNumId w:val="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10775"/>
    <w:rsid w:val="00011FA6"/>
    <w:rsid w:val="0002203F"/>
    <w:rsid w:val="00022E01"/>
    <w:rsid w:val="00027D06"/>
    <w:rsid w:val="00032641"/>
    <w:rsid w:val="00037BEE"/>
    <w:rsid w:val="00040514"/>
    <w:rsid w:val="00042316"/>
    <w:rsid w:val="00042BE6"/>
    <w:rsid w:val="00050EB5"/>
    <w:rsid w:val="000512BD"/>
    <w:rsid w:val="00051988"/>
    <w:rsid w:val="000548B3"/>
    <w:rsid w:val="00056B46"/>
    <w:rsid w:val="0006244D"/>
    <w:rsid w:val="00066204"/>
    <w:rsid w:val="00070AA7"/>
    <w:rsid w:val="00070D9D"/>
    <w:rsid w:val="00073FB9"/>
    <w:rsid w:val="00074ED4"/>
    <w:rsid w:val="0007665F"/>
    <w:rsid w:val="000810CF"/>
    <w:rsid w:val="00081E9A"/>
    <w:rsid w:val="000834DD"/>
    <w:rsid w:val="00086994"/>
    <w:rsid w:val="00087C7B"/>
    <w:rsid w:val="00090DC4"/>
    <w:rsid w:val="00091579"/>
    <w:rsid w:val="000B183C"/>
    <w:rsid w:val="000C05BE"/>
    <w:rsid w:val="000C2744"/>
    <w:rsid w:val="000C532E"/>
    <w:rsid w:val="000C5EAB"/>
    <w:rsid w:val="000D627A"/>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3DF3"/>
    <w:rsid w:val="001245D0"/>
    <w:rsid w:val="001249CD"/>
    <w:rsid w:val="00134FEA"/>
    <w:rsid w:val="001378D6"/>
    <w:rsid w:val="0014100C"/>
    <w:rsid w:val="00141742"/>
    <w:rsid w:val="0014415F"/>
    <w:rsid w:val="00155F3D"/>
    <w:rsid w:val="00160A48"/>
    <w:rsid w:val="00160CAC"/>
    <w:rsid w:val="001610FA"/>
    <w:rsid w:val="001724DD"/>
    <w:rsid w:val="0017362B"/>
    <w:rsid w:val="001750DB"/>
    <w:rsid w:val="001825AB"/>
    <w:rsid w:val="001835DC"/>
    <w:rsid w:val="0018522D"/>
    <w:rsid w:val="00185AC9"/>
    <w:rsid w:val="00192612"/>
    <w:rsid w:val="0019776F"/>
    <w:rsid w:val="001A2707"/>
    <w:rsid w:val="001A383B"/>
    <w:rsid w:val="001A5A0C"/>
    <w:rsid w:val="001B402C"/>
    <w:rsid w:val="001B4071"/>
    <w:rsid w:val="001C0136"/>
    <w:rsid w:val="001C602C"/>
    <w:rsid w:val="001C737D"/>
    <w:rsid w:val="001D073C"/>
    <w:rsid w:val="001D2CBF"/>
    <w:rsid w:val="001D64B6"/>
    <w:rsid w:val="001D6D06"/>
    <w:rsid w:val="001E63BB"/>
    <w:rsid w:val="001F030C"/>
    <w:rsid w:val="001F25BE"/>
    <w:rsid w:val="001F4018"/>
    <w:rsid w:val="001F510B"/>
    <w:rsid w:val="001F6C2E"/>
    <w:rsid w:val="001F6D71"/>
    <w:rsid w:val="001F7D0D"/>
    <w:rsid w:val="00203B13"/>
    <w:rsid w:val="00206497"/>
    <w:rsid w:val="00207337"/>
    <w:rsid w:val="00216FC2"/>
    <w:rsid w:val="00217CF7"/>
    <w:rsid w:val="00220488"/>
    <w:rsid w:val="002207D9"/>
    <w:rsid w:val="002237D1"/>
    <w:rsid w:val="00234203"/>
    <w:rsid w:val="002354D0"/>
    <w:rsid w:val="0023734A"/>
    <w:rsid w:val="00244500"/>
    <w:rsid w:val="00245A6D"/>
    <w:rsid w:val="00247FC5"/>
    <w:rsid w:val="00250F18"/>
    <w:rsid w:val="00251133"/>
    <w:rsid w:val="00260B59"/>
    <w:rsid w:val="00260E6D"/>
    <w:rsid w:val="002610EB"/>
    <w:rsid w:val="00265FC4"/>
    <w:rsid w:val="00273FCD"/>
    <w:rsid w:val="00275323"/>
    <w:rsid w:val="0027794B"/>
    <w:rsid w:val="002818BC"/>
    <w:rsid w:val="002824EE"/>
    <w:rsid w:val="00290FFF"/>
    <w:rsid w:val="002916E5"/>
    <w:rsid w:val="0029369E"/>
    <w:rsid w:val="00296D2F"/>
    <w:rsid w:val="002A3C22"/>
    <w:rsid w:val="002A5C24"/>
    <w:rsid w:val="002A6668"/>
    <w:rsid w:val="002C030F"/>
    <w:rsid w:val="002C4FB6"/>
    <w:rsid w:val="002C7F57"/>
    <w:rsid w:val="002D45EF"/>
    <w:rsid w:val="002E0273"/>
    <w:rsid w:val="002E292C"/>
    <w:rsid w:val="002E30FD"/>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2190"/>
    <w:rsid w:val="003743C4"/>
    <w:rsid w:val="0037580A"/>
    <w:rsid w:val="003762E9"/>
    <w:rsid w:val="00384A6D"/>
    <w:rsid w:val="0039312C"/>
    <w:rsid w:val="003974A9"/>
    <w:rsid w:val="00397587"/>
    <w:rsid w:val="003A1E19"/>
    <w:rsid w:val="003B3931"/>
    <w:rsid w:val="003B4C79"/>
    <w:rsid w:val="003B4DA9"/>
    <w:rsid w:val="003B6B39"/>
    <w:rsid w:val="003C213B"/>
    <w:rsid w:val="003C39FA"/>
    <w:rsid w:val="003C41A6"/>
    <w:rsid w:val="003C7A59"/>
    <w:rsid w:val="003D11F2"/>
    <w:rsid w:val="003D20F0"/>
    <w:rsid w:val="003D2564"/>
    <w:rsid w:val="003E016A"/>
    <w:rsid w:val="003E2F7A"/>
    <w:rsid w:val="003E54D7"/>
    <w:rsid w:val="003E68DF"/>
    <w:rsid w:val="00405010"/>
    <w:rsid w:val="00406A1D"/>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0A34"/>
    <w:rsid w:val="0048261F"/>
    <w:rsid w:val="004831C0"/>
    <w:rsid w:val="0049676B"/>
    <w:rsid w:val="00497162"/>
    <w:rsid w:val="004A2332"/>
    <w:rsid w:val="004A6537"/>
    <w:rsid w:val="004B5CA9"/>
    <w:rsid w:val="004B7EBF"/>
    <w:rsid w:val="004C00FC"/>
    <w:rsid w:val="004C1CEC"/>
    <w:rsid w:val="004C26A7"/>
    <w:rsid w:val="004C3410"/>
    <w:rsid w:val="004C6792"/>
    <w:rsid w:val="004D6575"/>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35D13"/>
    <w:rsid w:val="005404D3"/>
    <w:rsid w:val="00542557"/>
    <w:rsid w:val="005427DB"/>
    <w:rsid w:val="00545D94"/>
    <w:rsid w:val="00551ABA"/>
    <w:rsid w:val="00552E55"/>
    <w:rsid w:val="00554D9D"/>
    <w:rsid w:val="00555A3B"/>
    <w:rsid w:val="0056002E"/>
    <w:rsid w:val="00560369"/>
    <w:rsid w:val="00561870"/>
    <w:rsid w:val="00563FDC"/>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A627A"/>
    <w:rsid w:val="005B1EFB"/>
    <w:rsid w:val="005B3A2F"/>
    <w:rsid w:val="005C446A"/>
    <w:rsid w:val="005C5017"/>
    <w:rsid w:val="005D33A4"/>
    <w:rsid w:val="005D3788"/>
    <w:rsid w:val="005D4815"/>
    <w:rsid w:val="005E2317"/>
    <w:rsid w:val="005E2D8F"/>
    <w:rsid w:val="005F525B"/>
    <w:rsid w:val="005F616F"/>
    <w:rsid w:val="005F6611"/>
    <w:rsid w:val="006132C7"/>
    <w:rsid w:val="00614FA8"/>
    <w:rsid w:val="00621D1F"/>
    <w:rsid w:val="00632AA8"/>
    <w:rsid w:val="006349E5"/>
    <w:rsid w:val="006369EE"/>
    <w:rsid w:val="00642388"/>
    <w:rsid w:val="0064328A"/>
    <w:rsid w:val="00645738"/>
    <w:rsid w:val="006540DE"/>
    <w:rsid w:val="00661AB0"/>
    <w:rsid w:val="006656E9"/>
    <w:rsid w:val="006677CB"/>
    <w:rsid w:val="006679D8"/>
    <w:rsid w:val="00670C04"/>
    <w:rsid w:val="006873CD"/>
    <w:rsid w:val="006902AC"/>
    <w:rsid w:val="00693AC6"/>
    <w:rsid w:val="006964CF"/>
    <w:rsid w:val="006A66EB"/>
    <w:rsid w:val="006A6D75"/>
    <w:rsid w:val="006A70A3"/>
    <w:rsid w:val="006B1CBC"/>
    <w:rsid w:val="006B4B0B"/>
    <w:rsid w:val="006B4EC8"/>
    <w:rsid w:val="006C03D6"/>
    <w:rsid w:val="006C3AD3"/>
    <w:rsid w:val="006C6846"/>
    <w:rsid w:val="006D1621"/>
    <w:rsid w:val="006E3D58"/>
    <w:rsid w:val="006E4A75"/>
    <w:rsid w:val="006E768A"/>
    <w:rsid w:val="006E7F35"/>
    <w:rsid w:val="006F15FF"/>
    <w:rsid w:val="006F1AF5"/>
    <w:rsid w:val="006F312E"/>
    <w:rsid w:val="006F33C6"/>
    <w:rsid w:val="006F5DE8"/>
    <w:rsid w:val="006F74ED"/>
    <w:rsid w:val="007070A9"/>
    <w:rsid w:val="0070745D"/>
    <w:rsid w:val="00707AF1"/>
    <w:rsid w:val="00716AB7"/>
    <w:rsid w:val="007238D8"/>
    <w:rsid w:val="00734601"/>
    <w:rsid w:val="00736FA8"/>
    <w:rsid w:val="00740E7F"/>
    <w:rsid w:val="00743446"/>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836F6"/>
    <w:rsid w:val="00784E16"/>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5B60"/>
    <w:rsid w:val="007D7914"/>
    <w:rsid w:val="007E2264"/>
    <w:rsid w:val="007E29C8"/>
    <w:rsid w:val="007E4166"/>
    <w:rsid w:val="007E6A71"/>
    <w:rsid w:val="007F314B"/>
    <w:rsid w:val="00801F73"/>
    <w:rsid w:val="00805514"/>
    <w:rsid w:val="0080734C"/>
    <w:rsid w:val="00807B4B"/>
    <w:rsid w:val="008171F1"/>
    <w:rsid w:val="00817776"/>
    <w:rsid w:val="0082049C"/>
    <w:rsid w:val="00836A54"/>
    <w:rsid w:val="00837F6F"/>
    <w:rsid w:val="0084003B"/>
    <w:rsid w:val="00845B18"/>
    <w:rsid w:val="00847FFC"/>
    <w:rsid w:val="0085135D"/>
    <w:rsid w:val="00852E29"/>
    <w:rsid w:val="00852F6F"/>
    <w:rsid w:val="0085587A"/>
    <w:rsid w:val="0086641C"/>
    <w:rsid w:val="00866FF6"/>
    <w:rsid w:val="00872328"/>
    <w:rsid w:val="008836BD"/>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05DBB"/>
    <w:rsid w:val="00911E1C"/>
    <w:rsid w:val="009129DB"/>
    <w:rsid w:val="0091621E"/>
    <w:rsid w:val="00916CB7"/>
    <w:rsid w:val="00923B96"/>
    <w:rsid w:val="0092442B"/>
    <w:rsid w:val="0092536E"/>
    <w:rsid w:val="0092543C"/>
    <w:rsid w:val="00925B80"/>
    <w:rsid w:val="00926353"/>
    <w:rsid w:val="0093385C"/>
    <w:rsid w:val="00933908"/>
    <w:rsid w:val="00936DA3"/>
    <w:rsid w:val="009417B4"/>
    <w:rsid w:val="00942B2F"/>
    <w:rsid w:val="00954211"/>
    <w:rsid w:val="0095587D"/>
    <w:rsid w:val="00960A59"/>
    <w:rsid w:val="009709A8"/>
    <w:rsid w:val="009826D0"/>
    <w:rsid w:val="00983C24"/>
    <w:rsid w:val="009845DD"/>
    <w:rsid w:val="00991CB6"/>
    <w:rsid w:val="00993777"/>
    <w:rsid w:val="009967B3"/>
    <w:rsid w:val="009974F3"/>
    <w:rsid w:val="009A2045"/>
    <w:rsid w:val="009A5D00"/>
    <w:rsid w:val="009A68AE"/>
    <w:rsid w:val="009A7218"/>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4272"/>
    <w:rsid w:val="00A2683D"/>
    <w:rsid w:val="00A26D4E"/>
    <w:rsid w:val="00A342BB"/>
    <w:rsid w:val="00A345DE"/>
    <w:rsid w:val="00A35001"/>
    <w:rsid w:val="00A36A7A"/>
    <w:rsid w:val="00A36AB2"/>
    <w:rsid w:val="00A418E6"/>
    <w:rsid w:val="00A50E9F"/>
    <w:rsid w:val="00A6251E"/>
    <w:rsid w:val="00A63CB2"/>
    <w:rsid w:val="00A825C5"/>
    <w:rsid w:val="00A83218"/>
    <w:rsid w:val="00A84A3B"/>
    <w:rsid w:val="00A8504D"/>
    <w:rsid w:val="00A86756"/>
    <w:rsid w:val="00A90091"/>
    <w:rsid w:val="00A91C3B"/>
    <w:rsid w:val="00A937FD"/>
    <w:rsid w:val="00A9567A"/>
    <w:rsid w:val="00AA0EC5"/>
    <w:rsid w:val="00AA27CB"/>
    <w:rsid w:val="00AA3757"/>
    <w:rsid w:val="00AA577D"/>
    <w:rsid w:val="00AA78DF"/>
    <w:rsid w:val="00AA7A98"/>
    <w:rsid w:val="00AB3AFD"/>
    <w:rsid w:val="00AB432B"/>
    <w:rsid w:val="00AC02A7"/>
    <w:rsid w:val="00AC1909"/>
    <w:rsid w:val="00AC26B3"/>
    <w:rsid w:val="00AC4ED6"/>
    <w:rsid w:val="00AC6253"/>
    <w:rsid w:val="00AD4EBF"/>
    <w:rsid w:val="00AD4EC9"/>
    <w:rsid w:val="00AD5152"/>
    <w:rsid w:val="00AD6036"/>
    <w:rsid w:val="00AD74F3"/>
    <w:rsid w:val="00AE22B7"/>
    <w:rsid w:val="00AE3A6A"/>
    <w:rsid w:val="00AE4784"/>
    <w:rsid w:val="00AF31C9"/>
    <w:rsid w:val="00B020FB"/>
    <w:rsid w:val="00B069E4"/>
    <w:rsid w:val="00B06B63"/>
    <w:rsid w:val="00B07AD8"/>
    <w:rsid w:val="00B11843"/>
    <w:rsid w:val="00B12577"/>
    <w:rsid w:val="00B20328"/>
    <w:rsid w:val="00B21F10"/>
    <w:rsid w:val="00B238B8"/>
    <w:rsid w:val="00B2488A"/>
    <w:rsid w:val="00B24A08"/>
    <w:rsid w:val="00B26379"/>
    <w:rsid w:val="00B3005C"/>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A6D1B"/>
    <w:rsid w:val="00BB153C"/>
    <w:rsid w:val="00BC0BEC"/>
    <w:rsid w:val="00BC1230"/>
    <w:rsid w:val="00BD09D1"/>
    <w:rsid w:val="00BD1C8D"/>
    <w:rsid w:val="00BD3979"/>
    <w:rsid w:val="00BD4C12"/>
    <w:rsid w:val="00BE43B7"/>
    <w:rsid w:val="00BE4AE1"/>
    <w:rsid w:val="00C0007D"/>
    <w:rsid w:val="00C03E6D"/>
    <w:rsid w:val="00C0623F"/>
    <w:rsid w:val="00C10D8F"/>
    <w:rsid w:val="00C17CED"/>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A56"/>
    <w:rsid w:val="00C75EA2"/>
    <w:rsid w:val="00C75EAD"/>
    <w:rsid w:val="00C92D51"/>
    <w:rsid w:val="00C94943"/>
    <w:rsid w:val="00C956B9"/>
    <w:rsid w:val="00C97643"/>
    <w:rsid w:val="00CA6ECB"/>
    <w:rsid w:val="00CB0E08"/>
    <w:rsid w:val="00CB1675"/>
    <w:rsid w:val="00CB4FE3"/>
    <w:rsid w:val="00CB5536"/>
    <w:rsid w:val="00CB6933"/>
    <w:rsid w:val="00CC036B"/>
    <w:rsid w:val="00CC368D"/>
    <w:rsid w:val="00CD05E5"/>
    <w:rsid w:val="00CF10AB"/>
    <w:rsid w:val="00CF5473"/>
    <w:rsid w:val="00D019BC"/>
    <w:rsid w:val="00D0751A"/>
    <w:rsid w:val="00D15C31"/>
    <w:rsid w:val="00D17C84"/>
    <w:rsid w:val="00D2054F"/>
    <w:rsid w:val="00D242B6"/>
    <w:rsid w:val="00D259D5"/>
    <w:rsid w:val="00D26D78"/>
    <w:rsid w:val="00D305D1"/>
    <w:rsid w:val="00D309C7"/>
    <w:rsid w:val="00D517BD"/>
    <w:rsid w:val="00D61521"/>
    <w:rsid w:val="00D62385"/>
    <w:rsid w:val="00D6485C"/>
    <w:rsid w:val="00D74931"/>
    <w:rsid w:val="00D772BD"/>
    <w:rsid w:val="00D816A6"/>
    <w:rsid w:val="00D81DBC"/>
    <w:rsid w:val="00D8269D"/>
    <w:rsid w:val="00D848D2"/>
    <w:rsid w:val="00D85B1C"/>
    <w:rsid w:val="00D87E3D"/>
    <w:rsid w:val="00D92F73"/>
    <w:rsid w:val="00DA3F7B"/>
    <w:rsid w:val="00DA437E"/>
    <w:rsid w:val="00DA476D"/>
    <w:rsid w:val="00DB151E"/>
    <w:rsid w:val="00DB3BF1"/>
    <w:rsid w:val="00DB5AC8"/>
    <w:rsid w:val="00DB5F42"/>
    <w:rsid w:val="00DB6F23"/>
    <w:rsid w:val="00DC49C1"/>
    <w:rsid w:val="00DD3C61"/>
    <w:rsid w:val="00DD4694"/>
    <w:rsid w:val="00DD5D04"/>
    <w:rsid w:val="00DD6493"/>
    <w:rsid w:val="00DE06DC"/>
    <w:rsid w:val="00DE0EC2"/>
    <w:rsid w:val="00DE256A"/>
    <w:rsid w:val="00DE6C0C"/>
    <w:rsid w:val="00DE6CA7"/>
    <w:rsid w:val="00DF14C9"/>
    <w:rsid w:val="00DF647D"/>
    <w:rsid w:val="00E00F26"/>
    <w:rsid w:val="00E06924"/>
    <w:rsid w:val="00E10522"/>
    <w:rsid w:val="00E16332"/>
    <w:rsid w:val="00E168F4"/>
    <w:rsid w:val="00E20706"/>
    <w:rsid w:val="00E22433"/>
    <w:rsid w:val="00E24648"/>
    <w:rsid w:val="00E30241"/>
    <w:rsid w:val="00E302A6"/>
    <w:rsid w:val="00E31C15"/>
    <w:rsid w:val="00E3205D"/>
    <w:rsid w:val="00E35E7E"/>
    <w:rsid w:val="00E40601"/>
    <w:rsid w:val="00E46EC1"/>
    <w:rsid w:val="00E47504"/>
    <w:rsid w:val="00E50DC7"/>
    <w:rsid w:val="00E51820"/>
    <w:rsid w:val="00E67ED7"/>
    <w:rsid w:val="00E70281"/>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34B7"/>
    <w:rsid w:val="00EE558E"/>
    <w:rsid w:val="00EE66F9"/>
    <w:rsid w:val="00EF02A2"/>
    <w:rsid w:val="00F00525"/>
    <w:rsid w:val="00F03259"/>
    <w:rsid w:val="00F04D44"/>
    <w:rsid w:val="00F12F1C"/>
    <w:rsid w:val="00F15061"/>
    <w:rsid w:val="00F248EF"/>
    <w:rsid w:val="00F25F6C"/>
    <w:rsid w:val="00F355F9"/>
    <w:rsid w:val="00F36BCD"/>
    <w:rsid w:val="00F40023"/>
    <w:rsid w:val="00F46114"/>
    <w:rsid w:val="00F50D82"/>
    <w:rsid w:val="00F539BF"/>
    <w:rsid w:val="00F55D13"/>
    <w:rsid w:val="00F5611B"/>
    <w:rsid w:val="00F61DDC"/>
    <w:rsid w:val="00F62E8B"/>
    <w:rsid w:val="00F65256"/>
    <w:rsid w:val="00F66414"/>
    <w:rsid w:val="00F6765E"/>
    <w:rsid w:val="00F74BE7"/>
    <w:rsid w:val="00F804B5"/>
    <w:rsid w:val="00F84ED8"/>
    <w:rsid w:val="00F92C11"/>
    <w:rsid w:val="00FA08C1"/>
    <w:rsid w:val="00FA7F7C"/>
    <w:rsid w:val="00FB1822"/>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92796150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74CD-9D18-498A-8780-645DC62B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11124</Words>
  <Characters>66745</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13</cp:revision>
  <cp:lastPrinted>2020-02-18T11:49:00Z</cp:lastPrinted>
  <dcterms:created xsi:type="dcterms:W3CDTF">2020-02-19T08:56:00Z</dcterms:created>
  <dcterms:modified xsi:type="dcterms:W3CDTF">2020-03-06T11:33:00Z</dcterms:modified>
</cp:coreProperties>
</file>