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E7" w:rsidRDefault="00CF11E7" w:rsidP="00CF11E7">
      <w:pPr>
        <w:suppressAutoHyphens w:val="0"/>
        <w:spacing w:line="240" w:lineRule="auto"/>
        <w:ind w:left="5588" w:right="50" w:firstLine="784"/>
        <w:jc w:val="both"/>
        <w:rPr>
          <w:rFonts w:eastAsia="SimSun"/>
          <w:b/>
          <w:bCs/>
          <w:sz w:val="22"/>
          <w:szCs w:val="22"/>
          <w:lang w:eastAsia="pl-PL"/>
        </w:rPr>
      </w:pPr>
      <w:bookmarkStart w:id="0" w:name="_GoBack"/>
      <w:r>
        <w:rPr>
          <w:rFonts w:eastAsia="SimSun"/>
          <w:b/>
          <w:bCs/>
          <w:sz w:val="22"/>
          <w:szCs w:val="22"/>
          <w:lang w:eastAsia="pl-PL"/>
        </w:rPr>
        <w:t xml:space="preserve">Załącznik nr 2.7. </w:t>
      </w:r>
    </w:p>
    <w:p w:rsidR="00CF11E7" w:rsidRDefault="00CF11E7" w:rsidP="00CF11E7">
      <w:pPr>
        <w:suppressAutoHyphens w:val="0"/>
        <w:spacing w:line="240" w:lineRule="auto"/>
        <w:ind w:left="2832" w:right="50" w:firstLine="708"/>
        <w:jc w:val="both"/>
        <w:rPr>
          <w:rFonts w:eastAsia="SimSun"/>
          <w:b/>
          <w:bCs/>
          <w:sz w:val="22"/>
          <w:szCs w:val="22"/>
          <w:lang w:eastAsia="pl-PL"/>
        </w:rPr>
      </w:pPr>
      <w:r>
        <w:rPr>
          <w:rFonts w:eastAsia="SimSun"/>
          <w:b/>
          <w:bCs/>
          <w:sz w:val="22"/>
          <w:szCs w:val="22"/>
          <w:lang w:eastAsia="pl-PL"/>
        </w:rPr>
        <w:t xml:space="preserve">FORMULARZ CENOWY </w:t>
      </w:r>
    </w:p>
    <w:bookmarkEnd w:id="0"/>
    <w:p w:rsidR="00CF11E7" w:rsidRDefault="00CF11E7" w:rsidP="00CF11E7">
      <w:pPr>
        <w:suppressAutoHyphens w:val="0"/>
        <w:spacing w:line="240" w:lineRule="auto"/>
        <w:ind w:left="5588" w:right="50" w:firstLine="784"/>
        <w:jc w:val="both"/>
        <w:rPr>
          <w:rFonts w:eastAsia="SimSun"/>
          <w:b/>
          <w:bCs/>
          <w:sz w:val="22"/>
          <w:szCs w:val="22"/>
          <w:lang w:eastAsia="pl-PL"/>
        </w:rPr>
      </w:pPr>
    </w:p>
    <w:p w:rsidR="0025751F" w:rsidRPr="008B2C06" w:rsidRDefault="0025751F" w:rsidP="0025751F">
      <w:pPr>
        <w:suppressAutoHyphens w:val="0"/>
        <w:spacing w:line="240" w:lineRule="auto"/>
        <w:ind w:left="-76" w:right="50"/>
        <w:jc w:val="both"/>
        <w:rPr>
          <w:rFonts w:eastAsia="SimSun"/>
          <w:b/>
          <w:bCs/>
          <w:sz w:val="22"/>
          <w:szCs w:val="22"/>
          <w:lang w:eastAsia="pl-PL"/>
        </w:rPr>
      </w:pPr>
      <w:r>
        <w:rPr>
          <w:rFonts w:eastAsia="SimSun"/>
          <w:b/>
          <w:bCs/>
          <w:sz w:val="22"/>
          <w:szCs w:val="22"/>
          <w:lang w:eastAsia="pl-PL"/>
        </w:rPr>
        <w:t>Część 7</w:t>
      </w:r>
      <w:r w:rsidRPr="008B2C06">
        <w:rPr>
          <w:rFonts w:eastAsia="SimSun"/>
          <w:b/>
          <w:bCs/>
          <w:sz w:val="22"/>
          <w:szCs w:val="22"/>
          <w:lang w:eastAsia="pl-PL"/>
        </w:rPr>
        <w:t xml:space="preserve">:  </w:t>
      </w:r>
      <w:r w:rsidRPr="008B2C06">
        <w:rPr>
          <w:b/>
          <w:bCs/>
          <w:sz w:val="22"/>
          <w:szCs w:val="22"/>
          <w:lang w:eastAsia="pl-PL"/>
        </w:rPr>
        <w:t>Sukcesywne dostawy blachy, kątowników, ceowników, prętów, profili i rur.</w:t>
      </w:r>
    </w:p>
    <w:p w:rsidR="0025751F" w:rsidRPr="008B2C06" w:rsidRDefault="0025751F" w:rsidP="0025751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709"/>
        <w:gridCol w:w="1134"/>
        <w:gridCol w:w="850"/>
        <w:gridCol w:w="1134"/>
        <w:gridCol w:w="992"/>
        <w:gridCol w:w="993"/>
      </w:tblGrid>
      <w:tr w:rsidR="0025751F" w:rsidRPr="008B2C06" w:rsidTr="006C206A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Materiał, grubość, opis, wymiary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Ilość</w:t>
            </w:r>
          </w:p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[kg]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Cena netto</w:t>
            </w:r>
          </w:p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1 kg [zł]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Wartość netto [zł]</w:t>
            </w:r>
          </w:p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(poz. 4 x 5)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Kwota VAT [zł]</w:t>
            </w:r>
          </w:p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(od poz. 7)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Wartość brutto [zł]</w:t>
            </w:r>
          </w:p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(poz. 7 + 8)</w:t>
            </w:r>
          </w:p>
        </w:tc>
      </w:tr>
      <w:tr w:rsidR="0025751F" w:rsidRPr="008B2C06" w:rsidTr="006C206A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9</w:t>
            </w: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 xml:space="preserve">, grubość: 0,5 mm, 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1,0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1,2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 xml:space="preserve">wymiary: 1000 mm x 2000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1,0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1500 mm x 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2,0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1250 mm x 2500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2,0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1,2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1500 mm x 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3,0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5,0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4,0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>, grubość: 6,0 mm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Kątownik</w:t>
            </w:r>
            <w:r w:rsidRPr="008B2C06">
              <w:rPr>
                <w:sz w:val="20"/>
                <w:lang w:eastAsia="pl-PL"/>
              </w:rPr>
              <w:t xml:space="preserve">, </w:t>
            </w:r>
            <w:proofErr w:type="spellStart"/>
            <w:r w:rsidRPr="008B2C06">
              <w:rPr>
                <w:sz w:val="20"/>
                <w:lang w:eastAsia="pl-PL"/>
              </w:rPr>
              <w:t>zimnogięte</w:t>
            </w:r>
            <w:proofErr w:type="spellEnd"/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40 x 40 x 3 mm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6 000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Kątownik</w:t>
            </w:r>
            <w:r w:rsidRPr="008B2C06">
              <w:rPr>
                <w:sz w:val="20"/>
                <w:lang w:eastAsia="pl-PL"/>
              </w:rPr>
              <w:t xml:space="preserve">, </w:t>
            </w:r>
            <w:proofErr w:type="spellStart"/>
            <w:r w:rsidRPr="008B2C06">
              <w:rPr>
                <w:sz w:val="20"/>
                <w:lang w:eastAsia="pl-PL"/>
              </w:rPr>
              <w:t>zimnogięte</w:t>
            </w:r>
            <w:proofErr w:type="spellEnd"/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35 x 35 x 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Kątownik</w:t>
            </w:r>
            <w:r w:rsidRPr="008B2C06">
              <w:rPr>
                <w:sz w:val="20"/>
                <w:lang w:eastAsia="pl-PL"/>
              </w:rPr>
              <w:t>, gorącowalcowane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20 x 20 x 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Kątownik</w:t>
            </w:r>
            <w:r w:rsidRPr="008B2C06">
              <w:rPr>
                <w:sz w:val="20"/>
                <w:lang w:eastAsia="pl-PL"/>
              </w:rPr>
              <w:t>, gorącowalcowane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30 x 30 x 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Kątownik</w:t>
            </w:r>
            <w:r w:rsidRPr="008B2C06">
              <w:rPr>
                <w:sz w:val="20"/>
                <w:lang w:eastAsia="pl-PL"/>
              </w:rPr>
              <w:t>, gorącowalcowane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50 x 50 x 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Ceownik</w:t>
            </w:r>
            <w:r w:rsidRPr="008B2C06">
              <w:rPr>
                <w:sz w:val="20"/>
                <w:lang w:eastAsia="pl-PL"/>
              </w:rPr>
              <w:t xml:space="preserve">, </w:t>
            </w:r>
            <w:proofErr w:type="spellStart"/>
            <w:r w:rsidRPr="008B2C06">
              <w:rPr>
                <w:sz w:val="20"/>
                <w:lang w:eastAsia="pl-PL"/>
              </w:rPr>
              <w:t>zimnogięte</w:t>
            </w:r>
            <w:proofErr w:type="spellEnd"/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30 x 30 x 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płaski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 xml:space="preserve">wymiary: 20 mm x 4 mm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płaski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 xml:space="preserve">wymiary: 20 mm x 6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płaski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50 mm x 10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płaski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25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płaski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20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płaski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30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płaski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40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płaski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40 mm x 8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okrągły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fi 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okrągły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fi 25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Pręt okrągły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fi 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Profil zamknięty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 xml:space="preserve">wymiary: 20 x 20 x 1,5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Profil zamknięty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 xml:space="preserve">wymiary: 25 x 25 x 1,5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Profil zamknięty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30 x 18 x 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Profil zamknięty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40 x 40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Profil zamknięty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50 x 30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Profil zamknięty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60 x 40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Profil zamknięty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100 x 50 x 3,0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Profil zamknięty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50 x 50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Profil zamknięty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80 x 80 x 3,0 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Rura czarna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 xml:space="preserve">wymiary: fi 3/4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25751F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Rura czarna</w:t>
            </w:r>
          </w:p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 xml:space="preserve">wymiary: fi 3/8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8B2C06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25751F" w:rsidRPr="008B2C06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8B2C06">
              <w:rPr>
                <w:rFonts w:eastAsia="Verdana"/>
                <w:b/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51F" w:rsidRPr="008B2C06" w:rsidRDefault="0025751F" w:rsidP="006C206A">
            <w:pPr>
              <w:widowControl w:val="0"/>
              <w:suppressLineNumbers/>
              <w:spacing w:before="120" w:line="240" w:lineRule="auto"/>
              <w:jc w:val="center"/>
              <w:rPr>
                <w:rFonts w:eastAsia="Verdana"/>
                <w:b/>
                <w:sz w:val="20"/>
              </w:rPr>
            </w:pPr>
            <w:r w:rsidRPr="008B2C06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8B2C06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8B2C06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8B2C06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51F" w:rsidRPr="008B2C06" w:rsidRDefault="0025751F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51F" w:rsidRPr="008B2C06" w:rsidRDefault="0025751F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</w:tr>
    </w:tbl>
    <w:p w:rsidR="00021FDA" w:rsidRDefault="00021FDA" w:rsidP="00021FDA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021FDA" w:rsidRDefault="00021FDA" w:rsidP="00021FDA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021FDA" w:rsidRDefault="00021FDA" w:rsidP="00021FDA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021FDA" w:rsidRDefault="00021FDA" w:rsidP="00021FDA">
      <w:pPr>
        <w:widowControl w:val="0"/>
        <w:tabs>
          <w:tab w:val="left" w:pos="9000"/>
        </w:tabs>
        <w:suppressAutoHyphens w:val="0"/>
        <w:spacing w:line="240" w:lineRule="auto"/>
        <w:ind w:left="3540"/>
        <w:jc w:val="center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ab/>
        <w:t>…………………………………………………………………….</w:t>
      </w:r>
    </w:p>
    <w:p w:rsidR="00021FDA" w:rsidRDefault="00021FDA" w:rsidP="00021FDA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021FDA" w:rsidRDefault="00021FDA" w:rsidP="00021FDA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DOKUMNET MUSI BYĆ OPATRZONY PODPISEM ELEKTRONICZNYM</w:t>
      </w:r>
    </w:p>
    <w:p w:rsidR="00045BCF" w:rsidRDefault="00045BCF"/>
    <w:sectPr w:rsidR="0004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CF"/>
    <w:rsid w:val="00021FDA"/>
    <w:rsid w:val="00045BCF"/>
    <w:rsid w:val="0025751F"/>
    <w:rsid w:val="007C7ACF"/>
    <w:rsid w:val="00C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1F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1F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6</cp:revision>
  <dcterms:created xsi:type="dcterms:W3CDTF">2021-12-08T08:48:00Z</dcterms:created>
  <dcterms:modified xsi:type="dcterms:W3CDTF">2021-12-08T09:05:00Z</dcterms:modified>
</cp:coreProperties>
</file>