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A2A2" w14:textId="77777777"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p>
    <w:p w14:paraId="0300F0E1" w14:textId="77777777" w:rsidR="008961FD" w:rsidRDefault="008961FD" w:rsidP="008961FD">
      <w:pPr>
        <w:spacing w:line="240" w:lineRule="auto"/>
        <w:jc w:val="both"/>
        <w:rPr>
          <w:sz w:val="24"/>
          <w:szCs w:val="24"/>
        </w:rPr>
      </w:pPr>
    </w:p>
    <w:p w14:paraId="56259AEA" w14:textId="77777777" w:rsidR="008961FD" w:rsidRDefault="008961FD" w:rsidP="008961FD">
      <w:pPr>
        <w:spacing w:line="240" w:lineRule="auto"/>
        <w:jc w:val="both"/>
        <w:rPr>
          <w:sz w:val="24"/>
          <w:szCs w:val="24"/>
        </w:rPr>
      </w:pPr>
      <w:r>
        <w:rPr>
          <w:sz w:val="24"/>
          <w:szCs w:val="24"/>
        </w:rPr>
        <w:t>Zawarta w dniu ……………… roku</w:t>
      </w:r>
    </w:p>
    <w:p w14:paraId="7BB4DF2B" w14:textId="77777777" w:rsidR="008961FD" w:rsidRDefault="008961FD" w:rsidP="008961FD">
      <w:pPr>
        <w:spacing w:line="240" w:lineRule="auto"/>
        <w:jc w:val="both"/>
        <w:rPr>
          <w:sz w:val="24"/>
          <w:szCs w:val="24"/>
        </w:rPr>
      </w:pPr>
    </w:p>
    <w:p w14:paraId="64E2757F" w14:textId="77777777" w:rsidR="008961FD" w:rsidRDefault="008961FD" w:rsidP="008961FD">
      <w:pPr>
        <w:spacing w:line="240" w:lineRule="auto"/>
        <w:jc w:val="both"/>
        <w:rPr>
          <w:sz w:val="24"/>
          <w:szCs w:val="24"/>
        </w:rPr>
      </w:pPr>
      <w:r>
        <w:rPr>
          <w:sz w:val="24"/>
          <w:szCs w:val="24"/>
        </w:rPr>
        <w:t xml:space="preserve">pomiędzy </w:t>
      </w:r>
    </w:p>
    <w:p w14:paraId="5EC27329" w14:textId="77777777"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2021 r. poz. 424) zwanym dalej „Zamawiającym”, reprezentowanym przez:</w:t>
      </w:r>
    </w:p>
    <w:p w14:paraId="64C8C68E"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14:paraId="05762D8D"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14:paraId="21BE2648" w14:textId="77777777" w:rsidR="008961FD" w:rsidRDefault="008961FD" w:rsidP="008961FD">
      <w:pPr>
        <w:spacing w:before="100" w:after="119" w:line="240" w:lineRule="auto"/>
        <w:jc w:val="both"/>
        <w:rPr>
          <w:sz w:val="24"/>
          <w:szCs w:val="24"/>
        </w:rPr>
      </w:pPr>
      <w:r>
        <w:rPr>
          <w:sz w:val="24"/>
          <w:szCs w:val="24"/>
        </w:rPr>
        <w:t>a</w:t>
      </w:r>
    </w:p>
    <w:p w14:paraId="16CF6A81"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2E35A23E"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5A9DF405" w14:textId="77777777" w:rsidR="008961FD" w:rsidRDefault="008961FD" w:rsidP="008961FD">
      <w:pPr>
        <w:spacing w:before="100" w:after="119" w:line="240" w:lineRule="auto"/>
        <w:rPr>
          <w:sz w:val="24"/>
          <w:szCs w:val="24"/>
        </w:rPr>
      </w:pPr>
      <w:r>
        <w:rPr>
          <w:sz w:val="24"/>
          <w:szCs w:val="24"/>
        </w:rPr>
        <w:t>zwanych łącznie dalej Stronami.</w:t>
      </w:r>
    </w:p>
    <w:p w14:paraId="78A7594D" w14:textId="77777777" w:rsidR="008961FD" w:rsidRDefault="008961FD" w:rsidP="008961FD">
      <w:pPr>
        <w:spacing w:line="240" w:lineRule="auto"/>
        <w:jc w:val="center"/>
        <w:rPr>
          <w:b/>
          <w:sz w:val="24"/>
          <w:szCs w:val="24"/>
        </w:rPr>
      </w:pPr>
      <w:r>
        <w:rPr>
          <w:b/>
          <w:sz w:val="24"/>
          <w:szCs w:val="24"/>
        </w:rPr>
        <w:t>§ 1</w:t>
      </w:r>
    </w:p>
    <w:p w14:paraId="4719D7FB" w14:textId="77777777" w:rsidR="008961FD" w:rsidRDefault="008961FD" w:rsidP="008961FD">
      <w:pPr>
        <w:spacing w:line="240" w:lineRule="auto"/>
        <w:jc w:val="center"/>
        <w:rPr>
          <w:b/>
          <w:sz w:val="24"/>
          <w:szCs w:val="24"/>
        </w:rPr>
      </w:pPr>
      <w:r>
        <w:rPr>
          <w:b/>
          <w:sz w:val="24"/>
          <w:szCs w:val="24"/>
        </w:rPr>
        <w:t>Przedmiot umowy</w:t>
      </w:r>
    </w:p>
    <w:p w14:paraId="457F9F82" w14:textId="77777777"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sidRPr="00BB55D3">
        <w:rPr>
          <w:bCs/>
          <w:sz w:val="24"/>
          <w:szCs w:val="24"/>
        </w:rPr>
        <w:t>dostawa rękawiczek skórzanych zimowych</w:t>
      </w:r>
      <w:r w:rsidR="00BB55D3" w:rsidRPr="00BB55D3">
        <w:rPr>
          <w:bCs/>
          <w:sz w:val="24"/>
          <w:szCs w:val="24"/>
        </w:rPr>
        <w:t xml:space="preserve"> – 512 par </w:t>
      </w:r>
      <w:r w:rsidR="00221FD6" w:rsidRPr="00BB55D3">
        <w:rPr>
          <w:bCs/>
          <w:sz w:val="24"/>
          <w:szCs w:val="24"/>
        </w:rPr>
        <w:t xml:space="preserve"> i letnich</w:t>
      </w:r>
      <w:r w:rsidRPr="00BB55D3">
        <w:rPr>
          <w:sz w:val="24"/>
          <w:szCs w:val="24"/>
          <w:lang w:eastAsia="zh-CN"/>
        </w:rPr>
        <w:t xml:space="preserve"> </w:t>
      </w:r>
      <w:r w:rsidR="00BB55D3" w:rsidRPr="00BB55D3">
        <w:rPr>
          <w:sz w:val="24"/>
          <w:szCs w:val="24"/>
          <w:lang w:eastAsia="zh-CN"/>
        </w:rPr>
        <w:t>490</w:t>
      </w:r>
      <w:r w:rsidR="00BB55D3">
        <w:rPr>
          <w:sz w:val="24"/>
          <w:szCs w:val="24"/>
          <w:lang w:eastAsia="zh-CN"/>
        </w:rPr>
        <w:t xml:space="preserve"> </w:t>
      </w:r>
      <w:r w:rsidR="00BB55D3" w:rsidRPr="00BB55D3">
        <w:rPr>
          <w:sz w:val="24"/>
          <w:szCs w:val="24"/>
          <w:lang w:eastAsia="zh-CN"/>
        </w:rPr>
        <w:t>par</w:t>
      </w:r>
      <w:r w:rsidR="00BB55D3">
        <w:rPr>
          <w:sz w:val="24"/>
          <w:szCs w:val="24"/>
          <w:lang w:eastAsia="zh-CN"/>
        </w:rPr>
        <w:t xml:space="preserve">, </w:t>
      </w:r>
      <w:r>
        <w:rPr>
          <w:sz w:val="24"/>
          <w:szCs w:val="24"/>
          <w:lang w:eastAsia="zh-CN"/>
        </w:rPr>
        <w:t>zgodnie z treścią złożonej  oferty stanowiącej załącznik nr 1 do umowy.</w:t>
      </w:r>
    </w:p>
    <w:p w14:paraId="4C172A93" w14:textId="77777777" w:rsidR="008961FD" w:rsidRDefault="008961FD" w:rsidP="008961FD">
      <w:pPr>
        <w:pStyle w:val="Akapitzlist"/>
        <w:numPr>
          <w:ilvl w:val="0"/>
          <w:numId w:val="3"/>
        </w:numPr>
        <w:spacing w:line="240" w:lineRule="auto"/>
        <w:jc w:val="both"/>
        <w:rPr>
          <w:i/>
          <w:sz w:val="24"/>
          <w:szCs w:val="24"/>
        </w:rPr>
      </w:pPr>
      <w:r>
        <w:rPr>
          <w:sz w:val="24"/>
          <w:szCs w:val="24"/>
          <w:lang w:eastAsia="pl-PL"/>
        </w:rPr>
        <w:t>Zamawiający zleca a Wykonawc</w:t>
      </w:r>
      <w:r w:rsidR="002E654C">
        <w:rPr>
          <w:sz w:val="24"/>
          <w:szCs w:val="24"/>
          <w:lang w:eastAsia="pl-PL"/>
        </w:rPr>
        <w:t>a przyjmuje na siebie obowiązek</w:t>
      </w:r>
      <w:r>
        <w:rPr>
          <w:sz w:val="24"/>
          <w:szCs w:val="24"/>
          <w:lang w:eastAsia="pl-PL"/>
        </w:rPr>
        <w:t xml:space="preserve">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warunkach technicznych dla rękawiczek skórzanych (opis przedmiotu zamówienia), stanowiących</w:t>
      </w:r>
      <w:r w:rsidR="00B62510">
        <w:rPr>
          <w:sz w:val="24"/>
          <w:szCs w:val="24"/>
          <w:lang w:eastAsia="pl-PL"/>
        </w:rPr>
        <w:t xml:space="preserve"> załącznik nr 2 do umowy.</w:t>
      </w:r>
    </w:p>
    <w:p w14:paraId="2FC915E8" w14:textId="77777777" w:rsidR="008961FD" w:rsidRDefault="008961FD" w:rsidP="008961FD">
      <w:pPr>
        <w:spacing w:line="240" w:lineRule="auto"/>
        <w:jc w:val="both"/>
        <w:rPr>
          <w:sz w:val="24"/>
          <w:szCs w:val="24"/>
        </w:rPr>
      </w:pPr>
    </w:p>
    <w:p w14:paraId="505A2A37" w14:textId="77777777" w:rsidR="008961FD" w:rsidRDefault="008961FD" w:rsidP="008961FD">
      <w:pPr>
        <w:tabs>
          <w:tab w:val="left" w:pos="360"/>
        </w:tabs>
        <w:spacing w:line="240" w:lineRule="auto"/>
        <w:jc w:val="center"/>
        <w:rPr>
          <w:b/>
          <w:sz w:val="24"/>
          <w:szCs w:val="24"/>
        </w:rPr>
      </w:pPr>
      <w:r>
        <w:rPr>
          <w:b/>
          <w:sz w:val="24"/>
          <w:szCs w:val="24"/>
        </w:rPr>
        <w:t>§ 2</w:t>
      </w:r>
    </w:p>
    <w:p w14:paraId="2E125E04"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11AD97B9" w14:textId="77777777" w:rsidR="008961FD" w:rsidRDefault="008961FD" w:rsidP="008961FD">
      <w:pPr>
        <w:numPr>
          <w:ilvl w:val="6"/>
          <w:numId w:val="3"/>
        </w:numPr>
        <w:tabs>
          <w:tab w:val="left" w:pos="360"/>
        </w:tabs>
        <w:spacing w:line="240" w:lineRule="auto"/>
        <w:jc w:val="both"/>
        <w:rPr>
          <w:sz w:val="24"/>
          <w:szCs w:val="24"/>
        </w:rPr>
      </w:pPr>
      <w:r>
        <w:rPr>
          <w:sz w:val="24"/>
          <w:szCs w:val="24"/>
        </w:rPr>
        <w:t xml:space="preserve">Wykonawca zobowiązuje się dostarczać towary po cenach zaoferowanych ofercie stanowiącej załącznik nr 1 do niniejszej umowy w </w:t>
      </w:r>
      <w:r w:rsidR="00BB55D3">
        <w:rPr>
          <w:sz w:val="24"/>
          <w:szCs w:val="24"/>
        </w:rPr>
        <w:t xml:space="preserve"> nieprzekraczalnym terminie</w:t>
      </w:r>
      <w:r w:rsidR="00221FD6">
        <w:rPr>
          <w:sz w:val="24"/>
          <w:szCs w:val="24"/>
        </w:rPr>
        <w:t xml:space="preserve">: </w:t>
      </w:r>
      <w:r w:rsidR="00516EE9">
        <w:rPr>
          <w:sz w:val="24"/>
          <w:szCs w:val="24"/>
        </w:rPr>
        <w:t>do</w:t>
      </w:r>
      <w:r w:rsidR="00BB55D3">
        <w:rPr>
          <w:sz w:val="24"/>
          <w:szCs w:val="24"/>
        </w:rPr>
        <w:t xml:space="preserve"> 06.12</w:t>
      </w:r>
      <w:r w:rsidR="00221FD6">
        <w:rPr>
          <w:sz w:val="24"/>
          <w:szCs w:val="24"/>
        </w:rPr>
        <w:t>.2021r.</w:t>
      </w:r>
    </w:p>
    <w:p w14:paraId="4BA246A2" w14:textId="77777777" w:rsidR="008961FD" w:rsidRDefault="00BB55D3" w:rsidP="008961FD">
      <w:pPr>
        <w:numPr>
          <w:ilvl w:val="6"/>
          <w:numId w:val="3"/>
        </w:numPr>
        <w:tabs>
          <w:tab w:val="left" w:pos="360"/>
        </w:tabs>
        <w:spacing w:line="240" w:lineRule="auto"/>
        <w:jc w:val="both"/>
        <w:rPr>
          <w:sz w:val="24"/>
          <w:szCs w:val="24"/>
        </w:rPr>
      </w:pPr>
      <w:r>
        <w:rPr>
          <w:sz w:val="24"/>
          <w:szCs w:val="24"/>
        </w:rPr>
        <w:t xml:space="preserve"> Maksymalna</w:t>
      </w:r>
      <w:r w:rsidR="008961FD">
        <w:rPr>
          <w:sz w:val="24"/>
          <w:szCs w:val="24"/>
        </w:rPr>
        <w:t xml:space="preserve"> wartość wynagrodzenia wynosi: …………….. netto, ……………… brutto.</w:t>
      </w:r>
    </w:p>
    <w:p w14:paraId="2B7C980F"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65E23DCE" w14:textId="77777777" w:rsid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3369F72E" w14:textId="77777777" w:rsidR="008961FD" w:rsidRPr="00BB55D3" w:rsidRDefault="00BB55D3" w:rsidP="00BB55D3">
      <w:pPr>
        <w:pStyle w:val="Akapitzlist"/>
        <w:numPr>
          <w:ilvl w:val="6"/>
          <w:numId w:val="3"/>
        </w:numPr>
        <w:suppressAutoHyphens w:val="0"/>
        <w:spacing w:line="240" w:lineRule="auto"/>
        <w:jc w:val="both"/>
        <w:rPr>
          <w:rFonts w:eastAsia="Calibri"/>
          <w:sz w:val="24"/>
          <w:szCs w:val="24"/>
          <w:lang w:eastAsia="en-US"/>
        </w:rPr>
      </w:pPr>
      <w:r w:rsidRPr="00BB55D3">
        <w:rPr>
          <w:sz w:val="24"/>
          <w:szCs w:val="24"/>
        </w:rPr>
        <w:t xml:space="preserve">Podana ilość towarów jest ilością szacunkową, uzależnioną od </w:t>
      </w:r>
      <w:r>
        <w:rPr>
          <w:sz w:val="24"/>
          <w:szCs w:val="24"/>
        </w:rPr>
        <w:t xml:space="preserve">otrzymywanych </w:t>
      </w:r>
      <w:r w:rsidRPr="00BB55D3">
        <w:rPr>
          <w:sz w:val="24"/>
          <w:szCs w:val="24"/>
        </w:rPr>
        <w:t>zamówień, w związku z tym ilość dostarczonego  towaru może być mniejsza. Z powodu mniejszej iloś</w:t>
      </w:r>
      <w:bookmarkStart w:id="0" w:name="_GoBack"/>
      <w:bookmarkEnd w:id="0"/>
      <w:r w:rsidRPr="00BB55D3">
        <w:rPr>
          <w:sz w:val="24"/>
          <w:szCs w:val="24"/>
        </w:rPr>
        <w:t>ci zamówionych  towarów Wykonawcy nie będą przysługiwały do Zamawiającego żadne roszczenia.</w:t>
      </w:r>
    </w:p>
    <w:p w14:paraId="033C7668" w14:textId="77777777" w:rsidR="004165D6" w:rsidRDefault="004165D6" w:rsidP="008961FD">
      <w:pPr>
        <w:tabs>
          <w:tab w:val="left" w:pos="360"/>
        </w:tabs>
        <w:spacing w:line="240" w:lineRule="auto"/>
        <w:jc w:val="center"/>
        <w:rPr>
          <w:b/>
          <w:sz w:val="24"/>
          <w:szCs w:val="24"/>
        </w:rPr>
      </w:pPr>
    </w:p>
    <w:p w14:paraId="41972D54" w14:textId="77777777" w:rsidR="004165D6" w:rsidRDefault="004165D6" w:rsidP="008961FD">
      <w:pPr>
        <w:tabs>
          <w:tab w:val="left" w:pos="360"/>
        </w:tabs>
        <w:spacing w:line="240" w:lineRule="auto"/>
        <w:jc w:val="center"/>
        <w:rPr>
          <w:b/>
          <w:sz w:val="24"/>
          <w:szCs w:val="24"/>
        </w:rPr>
      </w:pPr>
    </w:p>
    <w:p w14:paraId="5FB2B62C" w14:textId="77777777" w:rsidR="004165D6" w:rsidRDefault="004165D6" w:rsidP="008961FD">
      <w:pPr>
        <w:tabs>
          <w:tab w:val="left" w:pos="360"/>
        </w:tabs>
        <w:spacing w:line="240" w:lineRule="auto"/>
        <w:jc w:val="center"/>
        <w:rPr>
          <w:b/>
          <w:sz w:val="24"/>
          <w:szCs w:val="24"/>
        </w:rPr>
      </w:pPr>
    </w:p>
    <w:p w14:paraId="6603B1D7" w14:textId="77777777" w:rsidR="008961FD" w:rsidRDefault="003D44CB" w:rsidP="008961FD">
      <w:pPr>
        <w:tabs>
          <w:tab w:val="left" w:pos="360"/>
        </w:tabs>
        <w:spacing w:line="240" w:lineRule="auto"/>
        <w:jc w:val="center"/>
        <w:rPr>
          <w:b/>
          <w:sz w:val="24"/>
          <w:szCs w:val="24"/>
        </w:rPr>
      </w:pPr>
      <w:r>
        <w:rPr>
          <w:b/>
          <w:sz w:val="24"/>
          <w:szCs w:val="24"/>
        </w:rPr>
        <w:t>§ 3</w:t>
      </w:r>
    </w:p>
    <w:p w14:paraId="36CA689C"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0E1C0AE8"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64DB1EC6"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4538907C"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260BB6DF"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2A7349FA"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23E9C1CE" w14:textId="77777777" w:rsidR="008961FD" w:rsidRDefault="008961FD" w:rsidP="008961FD">
      <w:pPr>
        <w:tabs>
          <w:tab w:val="left" w:pos="360"/>
        </w:tabs>
        <w:spacing w:line="240" w:lineRule="auto"/>
        <w:jc w:val="center"/>
        <w:rPr>
          <w:b/>
          <w:sz w:val="24"/>
          <w:szCs w:val="24"/>
        </w:rPr>
      </w:pPr>
    </w:p>
    <w:p w14:paraId="59BCC856" w14:textId="77777777" w:rsidR="008961FD" w:rsidRDefault="003D44CB" w:rsidP="008961FD">
      <w:pPr>
        <w:tabs>
          <w:tab w:val="left" w:pos="360"/>
        </w:tabs>
        <w:spacing w:line="240" w:lineRule="auto"/>
        <w:jc w:val="center"/>
        <w:rPr>
          <w:b/>
          <w:sz w:val="24"/>
          <w:szCs w:val="24"/>
        </w:rPr>
      </w:pPr>
      <w:r>
        <w:rPr>
          <w:b/>
          <w:sz w:val="24"/>
          <w:szCs w:val="24"/>
        </w:rPr>
        <w:t>§ 4</w:t>
      </w:r>
    </w:p>
    <w:p w14:paraId="3A5E768A"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54F66A2B"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C53CBE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05C19C42"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6F944CD1" w14:textId="77777777" w:rsidR="008961FD" w:rsidRDefault="008961FD" w:rsidP="008961FD">
      <w:pPr>
        <w:tabs>
          <w:tab w:val="left" w:pos="360"/>
        </w:tabs>
        <w:spacing w:line="240" w:lineRule="auto"/>
        <w:jc w:val="center"/>
        <w:rPr>
          <w:b/>
          <w:sz w:val="24"/>
          <w:szCs w:val="24"/>
        </w:rPr>
      </w:pPr>
    </w:p>
    <w:p w14:paraId="2753DAA6" w14:textId="77777777" w:rsidR="008961FD" w:rsidRDefault="003D44CB" w:rsidP="008961FD">
      <w:pPr>
        <w:tabs>
          <w:tab w:val="left" w:pos="360"/>
        </w:tabs>
        <w:spacing w:line="240" w:lineRule="auto"/>
        <w:jc w:val="center"/>
        <w:rPr>
          <w:b/>
          <w:sz w:val="24"/>
          <w:szCs w:val="24"/>
        </w:rPr>
      </w:pPr>
      <w:r>
        <w:rPr>
          <w:b/>
          <w:sz w:val="24"/>
          <w:szCs w:val="24"/>
        </w:rPr>
        <w:t>§ 5</w:t>
      </w:r>
    </w:p>
    <w:p w14:paraId="56F7DB5C" w14:textId="77777777" w:rsidR="008961FD" w:rsidRDefault="008961FD" w:rsidP="008961FD">
      <w:pPr>
        <w:tabs>
          <w:tab w:val="left" w:pos="360"/>
        </w:tabs>
        <w:spacing w:line="240" w:lineRule="auto"/>
        <w:jc w:val="center"/>
        <w:rPr>
          <w:b/>
          <w:sz w:val="24"/>
          <w:szCs w:val="24"/>
        </w:rPr>
      </w:pPr>
      <w:r>
        <w:rPr>
          <w:b/>
          <w:sz w:val="24"/>
          <w:szCs w:val="24"/>
        </w:rPr>
        <w:t>Odbiór dostawy</w:t>
      </w:r>
    </w:p>
    <w:p w14:paraId="7DA73614"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12D29F6B"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353A92FB" w14:textId="7777777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325691F"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6D3E9E1B" w14:textId="77777777"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lastRenderedPageBreak/>
        <w:t xml:space="preserve">W razie stwierdzenia towaru niezgodnego z opisem przedmiotu zamówienia asortyment taki nie będzie  przyjmowany i będzie podlegać reklamacji, w wyniku której Wykonawca w terminie 5 dni dostarczy towar zgodny z postanowieniami umowy. </w:t>
      </w:r>
    </w:p>
    <w:p w14:paraId="16445577"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568F802F"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5A356FA0"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F08442F" w14:textId="77777777" w:rsidR="008961FD" w:rsidRDefault="008961FD" w:rsidP="003D44CB">
      <w:pPr>
        <w:widowControl w:val="0"/>
        <w:tabs>
          <w:tab w:val="left" w:pos="9000"/>
        </w:tabs>
        <w:spacing w:line="240" w:lineRule="auto"/>
        <w:rPr>
          <w:b/>
          <w:sz w:val="24"/>
          <w:szCs w:val="24"/>
        </w:rPr>
      </w:pPr>
    </w:p>
    <w:p w14:paraId="0B2CB0F8"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4C8DD12A" w14:textId="77777777" w:rsidR="008961FD" w:rsidRDefault="008961FD" w:rsidP="008961FD">
      <w:pPr>
        <w:spacing w:line="240" w:lineRule="auto"/>
        <w:jc w:val="center"/>
        <w:rPr>
          <w:b/>
          <w:sz w:val="24"/>
          <w:szCs w:val="24"/>
        </w:rPr>
      </w:pPr>
      <w:r>
        <w:rPr>
          <w:b/>
          <w:sz w:val="24"/>
          <w:szCs w:val="24"/>
        </w:rPr>
        <w:t>Wymagania jakościowe</w:t>
      </w:r>
    </w:p>
    <w:p w14:paraId="779E2580" w14:textId="77777777"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993909">
        <w:rPr>
          <w:rFonts w:eastAsia="Calibri"/>
          <w:sz w:val="24"/>
          <w:szCs w:val="24"/>
          <w:lang w:eastAsia="en-US"/>
        </w:rPr>
        <w:t>warunkach technicznych</w:t>
      </w:r>
      <w:r>
        <w:rPr>
          <w:rFonts w:eastAsia="Calibri"/>
          <w:sz w:val="24"/>
          <w:szCs w:val="24"/>
          <w:lang w:eastAsia="en-US"/>
        </w:rPr>
        <w:t>( załącznik nr 2 do umowy.) Wykonawca na żądanie zamawiającego zobowiązany będzie przedstawić ww.  dokumenty.</w:t>
      </w:r>
    </w:p>
    <w:p w14:paraId="09119943" w14:textId="77777777"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14:paraId="03315943"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173A227A" w14:textId="77777777" w:rsidR="00467A3B" w:rsidRDefault="00467A3B" w:rsidP="00467A3B">
      <w:pPr>
        <w:autoSpaceDE w:val="0"/>
        <w:autoSpaceDN w:val="0"/>
        <w:spacing w:line="240" w:lineRule="auto"/>
        <w:ind w:left="360"/>
        <w:contextualSpacing/>
        <w:jc w:val="both"/>
        <w:rPr>
          <w:b/>
          <w:bCs/>
          <w:sz w:val="24"/>
          <w:szCs w:val="24"/>
        </w:rPr>
      </w:pPr>
    </w:p>
    <w:p w14:paraId="2C497293" w14:textId="77777777" w:rsidR="00467A3B" w:rsidRPr="00467A3B" w:rsidRDefault="00467A3B" w:rsidP="00467A3B">
      <w:pPr>
        <w:spacing w:line="240" w:lineRule="auto"/>
        <w:jc w:val="center"/>
        <w:rPr>
          <w:b/>
          <w:sz w:val="24"/>
          <w:szCs w:val="24"/>
        </w:rPr>
      </w:pPr>
      <w:r w:rsidRPr="00467A3B">
        <w:rPr>
          <w:b/>
          <w:sz w:val="24"/>
          <w:szCs w:val="24"/>
        </w:rPr>
        <w:t>§ 7</w:t>
      </w:r>
    </w:p>
    <w:p w14:paraId="18BD2A20" w14:textId="77777777" w:rsidR="00467A3B" w:rsidRDefault="00467A3B" w:rsidP="00467A3B">
      <w:pPr>
        <w:spacing w:line="240" w:lineRule="auto"/>
        <w:jc w:val="center"/>
        <w:rPr>
          <w:b/>
          <w:sz w:val="24"/>
          <w:szCs w:val="24"/>
        </w:rPr>
      </w:pPr>
      <w:r w:rsidRPr="00467A3B">
        <w:rPr>
          <w:b/>
          <w:sz w:val="24"/>
          <w:szCs w:val="24"/>
        </w:rPr>
        <w:t>Gwarancja jakości</w:t>
      </w:r>
    </w:p>
    <w:p w14:paraId="2C05D45C"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76B092E1"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6EFFAA3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6130D55E"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29766093"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3D63B0AF"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347DF5C7" w14:textId="77777777" w:rsidR="00467A3B" w:rsidRPr="00467A3B" w:rsidRDefault="00467A3B" w:rsidP="008961FD">
      <w:pPr>
        <w:spacing w:line="240" w:lineRule="auto"/>
        <w:jc w:val="both"/>
        <w:rPr>
          <w:sz w:val="24"/>
          <w:szCs w:val="24"/>
        </w:rPr>
      </w:pPr>
    </w:p>
    <w:p w14:paraId="5F4AA2B7" w14:textId="77777777" w:rsidR="008961FD" w:rsidRDefault="001F684D" w:rsidP="008961FD">
      <w:pPr>
        <w:tabs>
          <w:tab w:val="left" w:pos="360"/>
        </w:tabs>
        <w:spacing w:line="240" w:lineRule="auto"/>
        <w:jc w:val="center"/>
        <w:rPr>
          <w:b/>
          <w:sz w:val="24"/>
          <w:szCs w:val="24"/>
        </w:rPr>
      </w:pPr>
      <w:r>
        <w:rPr>
          <w:b/>
          <w:sz w:val="24"/>
          <w:szCs w:val="24"/>
        </w:rPr>
        <w:t>§ 8</w:t>
      </w:r>
    </w:p>
    <w:p w14:paraId="4D513500"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F6B17C4"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0A7BA115"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lastRenderedPageBreak/>
        <w:t>w razie niewykonania lub nienależytego wykonania umowy przez Wykonawcę, w tym polegającego na stwierdzeniu braków ilościowych lub jakościowych dostarczonego towaru - w wysokości 5% wartości brutto towaru, który miał być dostarczony,</w:t>
      </w:r>
    </w:p>
    <w:p w14:paraId="43DF652A"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6C38E17C" w14:textId="77777777"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zwłoki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687EF2">
        <w:rPr>
          <w:rFonts w:eastAsia="Calibri"/>
          <w:color w:val="000000"/>
          <w:sz w:val="24"/>
          <w:szCs w:val="24"/>
          <w:lang w:eastAsia="en-US"/>
        </w:rPr>
        <w:t xml:space="preserve">z §5 ust. 4 i 5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5D2F3B18"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77FAFB08"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14:paraId="727D50A6"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4C8BDC20"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2C88A027"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1074BA8F"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6925B0E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65FF72AA" w14:textId="77777777" w:rsidR="008961FD" w:rsidRDefault="008961FD" w:rsidP="008961FD">
      <w:pPr>
        <w:spacing w:line="240" w:lineRule="auto"/>
        <w:jc w:val="center"/>
        <w:rPr>
          <w:b/>
          <w:sz w:val="24"/>
          <w:szCs w:val="24"/>
        </w:rPr>
      </w:pPr>
    </w:p>
    <w:p w14:paraId="13DED62D" w14:textId="77777777" w:rsidR="008961FD" w:rsidRDefault="008961FD" w:rsidP="008961FD">
      <w:pPr>
        <w:spacing w:line="240" w:lineRule="auto"/>
        <w:jc w:val="center"/>
        <w:rPr>
          <w:b/>
          <w:sz w:val="24"/>
          <w:szCs w:val="24"/>
        </w:rPr>
      </w:pPr>
    </w:p>
    <w:p w14:paraId="66CB3DD5" w14:textId="77777777" w:rsidR="008961FD" w:rsidRDefault="001F684D" w:rsidP="008961FD">
      <w:pPr>
        <w:spacing w:line="240" w:lineRule="auto"/>
        <w:jc w:val="center"/>
        <w:rPr>
          <w:b/>
          <w:sz w:val="24"/>
          <w:szCs w:val="24"/>
        </w:rPr>
      </w:pPr>
      <w:r>
        <w:rPr>
          <w:b/>
          <w:sz w:val="24"/>
          <w:szCs w:val="24"/>
        </w:rPr>
        <w:t>§ 9</w:t>
      </w:r>
    </w:p>
    <w:p w14:paraId="1E100B25" w14:textId="77777777" w:rsidR="008961FD" w:rsidRDefault="008961FD" w:rsidP="008961FD">
      <w:pPr>
        <w:spacing w:line="240" w:lineRule="auto"/>
        <w:jc w:val="center"/>
        <w:rPr>
          <w:b/>
          <w:sz w:val="24"/>
          <w:szCs w:val="24"/>
        </w:rPr>
      </w:pPr>
      <w:r>
        <w:rPr>
          <w:b/>
          <w:sz w:val="24"/>
          <w:szCs w:val="24"/>
        </w:rPr>
        <w:t>Zmiana postanowień</w:t>
      </w:r>
    </w:p>
    <w:p w14:paraId="68883A18"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4D2998A3"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FD190F6" w14:textId="77777777" w:rsidR="008961FD" w:rsidRDefault="008961FD" w:rsidP="008961FD">
      <w:pPr>
        <w:spacing w:line="240" w:lineRule="auto"/>
        <w:ind w:left="284"/>
        <w:jc w:val="both"/>
        <w:rPr>
          <w:b/>
          <w:sz w:val="24"/>
          <w:szCs w:val="24"/>
        </w:rPr>
      </w:pPr>
    </w:p>
    <w:p w14:paraId="35B30EDA" w14:textId="77777777" w:rsidR="008961FD" w:rsidRDefault="001F684D" w:rsidP="008961FD">
      <w:pPr>
        <w:spacing w:line="240" w:lineRule="auto"/>
        <w:ind w:left="454"/>
        <w:jc w:val="center"/>
        <w:rPr>
          <w:b/>
          <w:sz w:val="24"/>
          <w:szCs w:val="24"/>
        </w:rPr>
      </w:pPr>
      <w:r>
        <w:rPr>
          <w:b/>
          <w:sz w:val="24"/>
          <w:szCs w:val="24"/>
        </w:rPr>
        <w:t>§10</w:t>
      </w:r>
    </w:p>
    <w:p w14:paraId="314D80BC" w14:textId="77777777" w:rsidR="008961FD" w:rsidRDefault="008961FD" w:rsidP="008961FD">
      <w:pPr>
        <w:spacing w:line="240" w:lineRule="auto"/>
        <w:jc w:val="center"/>
        <w:rPr>
          <w:b/>
          <w:sz w:val="24"/>
          <w:szCs w:val="24"/>
        </w:rPr>
      </w:pPr>
      <w:r>
        <w:rPr>
          <w:b/>
          <w:sz w:val="24"/>
          <w:szCs w:val="24"/>
        </w:rPr>
        <w:t>Odstąpienie od umowy</w:t>
      </w:r>
    </w:p>
    <w:p w14:paraId="05508757"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7D64BC50"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1D9E545C" w14:textId="77777777" w:rsidR="00DC685A" w:rsidRDefault="00DC685A" w:rsidP="008961FD">
      <w:pPr>
        <w:spacing w:line="240" w:lineRule="auto"/>
        <w:jc w:val="center"/>
        <w:rPr>
          <w:b/>
          <w:sz w:val="24"/>
          <w:szCs w:val="24"/>
        </w:rPr>
      </w:pPr>
    </w:p>
    <w:p w14:paraId="1C99539B" w14:textId="77777777" w:rsidR="008961FD" w:rsidRDefault="001F684D" w:rsidP="008961FD">
      <w:pPr>
        <w:spacing w:line="240" w:lineRule="auto"/>
        <w:jc w:val="center"/>
        <w:rPr>
          <w:b/>
          <w:sz w:val="24"/>
          <w:szCs w:val="24"/>
        </w:rPr>
      </w:pPr>
      <w:r>
        <w:rPr>
          <w:b/>
          <w:sz w:val="24"/>
          <w:szCs w:val="24"/>
        </w:rPr>
        <w:lastRenderedPageBreak/>
        <w:t>§ 11</w:t>
      </w:r>
    </w:p>
    <w:p w14:paraId="4129359A" w14:textId="77777777" w:rsidR="008961FD" w:rsidRDefault="008961FD" w:rsidP="008961FD">
      <w:pPr>
        <w:spacing w:line="240" w:lineRule="auto"/>
        <w:jc w:val="center"/>
        <w:rPr>
          <w:b/>
          <w:sz w:val="24"/>
          <w:szCs w:val="24"/>
        </w:rPr>
      </w:pPr>
      <w:r>
        <w:rPr>
          <w:b/>
          <w:sz w:val="24"/>
          <w:szCs w:val="24"/>
        </w:rPr>
        <w:t>Prawa i obowiązki</w:t>
      </w:r>
    </w:p>
    <w:p w14:paraId="64FA3C0B"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6EDE6FCC" w14:textId="77777777" w:rsidR="008961FD" w:rsidRDefault="008961FD" w:rsidP="008961FD">
      <w:pPr>
        <w:spacing w:line="240" w:lineRule="auto"/>
        <w:jc w:val="center"/>
        <w:rPr>
          <w:b/>
          <w:sz w:val="24"/>
          <w:szCs w:val="24"/>
        </w:rPr>
      </w:pPr>
    </w:p>
    <w:p w14:paraId="6673E456" w14:textId="77777777" w:rsidR="008961FD" w:rsidRDefault="001F684D" w:rsidP="008961FD">
      <w:pPr>
        <w:spacing w:line="240" w:lineRule="auto"/>
        <w:jc w:val="center"/>
        <w:rPr>
          <w:b/>
          <w:sz w:val="24"/>
          <w:szCs w:val="24"/>
        </w:rPr>
      </w:pPr>
      <w:r>
        <w:rPr>
          <w:b/>
          <w:sz w:val="24"/>
          <w:szCs w:val="24"/>
        </w:rPr>
        <w:t>§ 12</w:t>
      </w:r>
    </w:p>
    <w:p w14:paraId="070BA192" w14:textId="77777777" w:rsidR="008961FD" w:rsidRDefault="008961FD" w:rsidP="008961FD">
      <w:pPr>
        <w:spacing w:line="240" w:lineRule="auto"/>
        <w:jc w:val="center"/>
        <w:rPr>
          <w:b/>
          <w:sz w:val="24"/>
          <w:szCs w:val="24"/>
        </w:rPr>
      </w:pPr>
      <w:r>
        <w:rPr>
          <w:b/>
          <w:sz w:val="24"/>
          <w:szCs w:val="24"/>
        </w:rPr>
        <w:t>Rozstrzyganie sporów</w:t>
      </w:r>
    </w:p>
    <w:p w14:paraId="644207D9"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5433F74F" w14:textId="77777777" w:rsidR="008961FD" w:rsidRDefault="008961FD" w:rsidP="008961FD">
      <w:pPr>
        <w:spacing w:line="240" w:lineRule="auto"/>
        <w:jc w:val="center"/>
        <w:rPr>
          <w:b/>
          <w:sz w:val="24"/>
          <w:szCs w:val="24"/>
        </w:rPr>
      </w:pPr>
    </w:p>
    <w:p w14:paraId="68A3659E" w14:textId="77777777" w:rsidR="008961FD" w:rsidRDefault="008961FD" w:rsidP="008961FD">
      <w:pPr>
        <w:spacing w:line="240" w:lineRule="auto"/>
        <w:jc w:val="center"/>
        <w:rPr>
          <w:b/>
          <w:sz w:val="24"/>
          <w:szCs w:val="24"/>
        </w:rPr>
      </w:pPr>
    </w:p>
    <w:p w14:paraId="5F7E4905" w14:textId="77777777" w:rsidR="008961FD" w:rsidRDefault="001F684D" w:rsidP="008961FD">
      <w:pPr>
        <w:spacing w:line="240" w:lineRule="auto"/>
        <w:jc w:val="center"/>
        <w:rPr>
          <w:b/>
          <w:sz w:val="24"/>
          <w:szCs w:val="24"/>
        </w:rPr>
      </w:pPr>
      <w:r>
        <w:rPr>
          <w:b/>
          <w:sz w:val="24"/>
          <w:szCs w:val="24"/>
        </w:rPr>
        <w:t>§ 13</w:t>
      </w:r>
    </w:p>
    <w:p w14:paraId="0AC430DE" w14:textId="77777777" w:rsidR="008961FD" w:rsidRDefault="008961FD" w:rsidP="008961FD">
      <w:pPr>
        <w:spacing w:line="240" w:lineRule="auto"/>
        <w:jc w:val="center"/>
        <w:rPr>
          <w:b/>
          <w:sz w:val="24"/>
          <w:szCs w:val="24"/>
        </w:rPr>
      </w:pPr>
      <w:r>
        <w:rPr>
          <w:b/>
          <w:sz w:val="24"/>
          <w:szCs w:val="24"/>
        </w:rPr>
        <w:t>Administracja danych</w:t>
      </w:r>
    </w:p>
    <w:p w14:paraId="23936547"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14:paraId="68A12A36"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14:paraId="09DD3628" w14:textId="77777777"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14:paraId="06735C86" w14:textId="77777777"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2B138CE"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DCEC3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D5DAD8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14:paraId="4DD5ECF4"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14:paraId="22F024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AAD2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14:paraId="415029BA" w14:textId="77777777"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14:paraId="3B5DADFF" w14:textId="77777777" w:rsidR="008961FD" w:rsidRDefault="008961FD" w:rsidP="008961FD">
      <w:pPr>
        <w:shd w:val="clear" w:color="auto" w:fill="FFFFFF"/>
        <w:spacing w:line="240" w:lineRule="auto"/>
        <w:rPr>
          <w:i/>
          <w:color w:val="000000"/>
          <w:sz w:val="24"/>
          <w:szCs w:val="24"/>
        </w:rPr>
      </w:pPr>
    </w:p>
    <w:p w14:paraId="13E8D8EB" w14:textId="77777777" w:rsidR="008961FD" w:rsidRDefault="008961FD" w:rsidP="008961FD">
      <w:pPr>
        <w:shd w:val="clear" w:color="auto" w:fill="FFFFFF"/>
        <w:spacing w:after="120" w:line="240" w:lineRule="auto"/>
        <w:rPr>
          <w:b/>
          <w:bCs/>
          <w:spacing w:val="-3"/>
          <w:sz w:val="24"/>
          <w:szCs w:val="24"/>
        </w:rPr>
      </w:pPr>
    </w:p>
    <w:p w14:paraId="66D67B92" w14:textId="77777777" w:rsidR="008961FD" w:rsidRDefault="008961FD" w:rsidP="008961FD">
      <w:pPr>
        <w:shd w:val="clear" w:color="auto" w:fill="FFFFFF"/>
        <w:spacing w:after="120" w:line="240" w:lineRule="auto"/>
        <w:rPr>
          <w:b/>
          <w:bCs/>
          <w:spacing w:val="-3"/>
          <w:sz w:val="24"/>
          <w:szCs w:val="24"/>
        </w:rPr>
      </w:pPr>
    </w:p>
    <w:p w14:paraId="4D4F85D3"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14:paraId="7ECDDE2B"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14:paraId="3AD114C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14:paraId="0215F0C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1EC2D2C5"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1C863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14:paraId="6854E03D"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B2B673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14:paraId="6B2387C3"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D1C3B6D" w14:textId="77777777" w:rsidR="008961FD" w:rsidRDefault="008961FD" w:rsidP="008961FD">
      <w:pPr>
        <w:spacing w:line="240" w:lineRule="auto"/>
        <w:rPr>
          <w:sz w:val="24"/>
          <w:szCs w:val="24"/>
        </w:rPr>
      </w:pPr>
    </w:p>
    <w:p w14:paraId="4F209A8A" w14:textId="77777777" w:rsidR="008961FD" w:rsidRDefault="008961FD" w:rsidP="008961FD">
      <w:pPr>
        <w:widowControl w:val="0"/>
        <w:snapToGrid w:val="0"/>
        <w:spacing w:line="240" w:lineRule="auto"/>
        <w:jc w:val="both"/>
        <w:rPr>
          <w:color w:val="000000"/>
          <w:sz w:val="24"/>
          <w:szCs w:val="24"/>
        </w:rPr>
      </w:pPr>
    </w:p>
    <w:p w14:paraId="30D58716" w14:textId="77777777" w:rsidR="008961FD" w:rsidRDefault="001F684D" w:rsidP="008961FD">
      <w:pPr>
        <w:spacing w:line="240" w:lineRule="auto"/>
        <w:jc w:val="center"/>
        <w:rPr>
          <w:b/>
          <w:sz w:val="24"/>
          <w:szCs w:val="24"/>
        </w:rPr>
      </w:pPr>
      <w:r>
        <w:rPr>
          <w:b/>
          <w:sz w:val="24"/>
          <w:szCs w:val="24"/>
        </w:rPr>
        <w:t>§ 14</w:t>
      </w:r>
    </w:p>
    <w:p w14:paraId="0AAC2080" w14:textId="77777777"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 xml:space="preserve">w rozumieniu art. 4 pkt. 5 ustawy z dnia 8 marca 2013r. o przeciwdziałaniu nadmiernym </w:t>
      </w:r>
      <w:r>
        <w:rPr>
          <w:kern w:val="2"/>
          <w:sz w:val="24"/>
          <w:szCs w:val="24"/>
          <w:lang w:bidi="hi-IN"/>
        </w:rPr>
        <w:lastRenderedPageBreak/>
        <w:t>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14:paraId="0867893F" w14:textId="77777777" w:rsidR="008961FD" w:rsidRDefault="008961FD" w:rsidP="008961FD">
      <w:pPr>
        <w:spacing w:line="240" w:lineRule="auto"/>
        <w:jc w:val="center"/>
        <w:rPr>
          <w:b/>
          <w:sz w:val="24"/>
          <w:szCs w:val="24"/>
        </w:rPr>
      </w:pPr>
    </w:p>
    <w:p w14:paraId="0708F8F4" w14:textId="77777777" w:rsidR="008961FD" w:rsidRDefault="001F684D" w:rsidP="008961FD">
      <w:pPr>
        <w:spacing w:line="240" w:lineRule="auto"/>
        <w:jc w:val="center"/>
        <w:rPr>
          <w:b/>
          <w:sz w:val="24"/>
          <w:szCs w:val="24"/>
        </w:rPr>
      </w:pPr>
      <w:r>
        <w:rPr>
          <w:b/>
          <w:sz w:val="24"/>
          <w:szCs w:val="24"/>
        </w:rPr>
        <w:t>§ 15</w:t>
      </w:r>
    </w:p>
    <w:p w14:paraId="7E434B8E" w14:textId="77777777" w:rsidR="008961FD" w:rsidRDefault="008961FD" w:rsidP="008961FD">
      <w:pPr>
        <w:spacing w:line="240" w:lineRule="auto"/>
        <w:jc w:val="center"/>
        <w:rPr>
          <w:sz w:val="24"/>
          <w:szCs w:val="24"/>
        </w:rPr>
      </w:pPr>
    </w:p>
    <w:p w14:paraId="76B67926"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51529CAB" w14:textId="77777777" w:rsidR="008961FD" w:rsidRDefault="008961FD" w:rsidP="008961FD">
      <w:pPr>
        <w:spacing w:line="240" w:lineRule="auto"/>
        <w:rPr>
          <w:sz w:val="24"/>
          <w:szCs w:val="24"/>
        </w:rPr>
      </w:pPr>
    </w:p>
    <w:p w14:paraId="69511B51"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791F267"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50D3C8C"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7D8AC9D"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5E62D023"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0FD7A509"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5EE30756"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469D4981" w14:textId="77777777" w:rsidR="008961FD" w:rsidRDefault="008961FD" w:rsidP="008961FD">
      <w:pPr>
        <w:spacing w:line="240" w:lineRule="auto"/>
        <w:rPr>
          <w:sz w:val="24"/>
          <w:szCs w:val="24"/>
        </w:rPr>
      </w:pPr>
    </w:p>
    <w:p w14:paraId="1B19BCD9" w14:textId="77777777" w:rsidR="008961FD" w:rsidRDefault="008961FD" w:rsidP="008961FD">
      <w:pPr>
        <w:spacing w:line="240" w:lineRule="auto"/>
        <w:rPr>
          <w:b/>
          <w:sz w:val="24"/>
          <w:szCs w:val="24"/>
        </w:rPr>
      </w:pPr>
    </w:p>
    <w:p w14:paraId="456E8249"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3B88FFDD" w14:textId="77777777" w:rsidR="008961FD" w:rsidRDefault="008961FD" w:rsidP="008961FD">
      <w:pPr>
        <w:spacing w:line="240" w:lineRule="auto"/>
        <w:rPr>
          <w:sz w:val="24"/>
          <w:szCs w:val="24"/>
        </w:rPr>
      </w:pPr>
    </w:p>
    <w:p w14:paraId="11CC96DB" w14:textId="77777777" w:rsidR="008961FD" w:rsidRDefault="008961FD" w:rsidP="008961FD">
      <w:pPr>
        <w:spacing w:line="240" w:lineRule="auto"/>
        <w:rPr>
          <w:sz w:val="24"/>
          <w:szCs w:val="24"/>
        </w:rPr>
      </w:pPr>
    </w:p>
    <w:p w14:paraId="70C413AA" w14:textId="77777777" w:rsidR="008961FD" w:rsidRDefault="008961FD" w:rsidP="008961FD">
      <w:pPr>
        <w:tabs>
          <w:tab w:val="left" w:pos="360"/>
        </w:tabs>
        <w:spacing w:line="276" w:lineRule="auto"/>
        <w:jc w:val="center"/>
      </w:pPr>
    </w:p>
    <w:p w14:paraId="2D33653C" w14:textId="77777777" w:rsidR="002C4639" w:rsidRDefault="002C4639" w:rsidP="00691309">
      <w:pPr>
        <w:pStyle w:val="Textbody"/>
        <w:ind w:left="707"/>
        <w:jc w:val="right"/>
        <w:rPr>
          <w:i/>
          <w:sz w:val="16"/>
          <w:szCs w:val="16"/>
        </w:rPr>
      </w:pPr>
    </w:p>
    <w:p w14:paraId="27BF67AB" w14:textId="77777777" w:rsidR="002C4639" w:rsidRDefault="002C4639" w:rsidP="00691309">
      <w:pPr>
        <w:pStyle w:val="Textbody"/>
        <w:ind w:left="707"/>
        <w:jc w:val="right"/>
        <w:rPr>
          <w:i/>
          <w:sz w:val="16"/>
          <w:szCs w:val="16"/>
        </w:rPr>
      </w:pPr>
    </w:p>
    <w:p w14:paraId="74F8DFCA" w14:textId="77777777" w:rsidR="002C4639" w:rsidRDefault="002C4639" w:rsidP="00691309">
      <w:pPr>
        <w:pStyle w:val="Textbody"/>
        <w:ind w:left="707"/>
        <w:jc w:val="right"/>
        <w:rPr>
          <w:i/>
          <w:sz w:val="16"/>
          <w:szCs w:val="16"/>
        </w:rPr>
      </w:pPr>
    </w:p>
    <w:p w14:paraId="0AAE2BF7" w14:textId="77777777" w:rsidR="002C4639" w:rsidRDefault="002C4639" w:rsidP="00691309">
      <w:pPr>
        <w:pStyle w:val="Textbody"/>
        <w:ind w:left="707"/>
        <w:jc w:val="right"/>
        <w:rPr>
          <w:i/>
          <w:sz w:val="16"/>
          <w:szCs w:val="16"/>
        </w:rPr>
      </w:pPr>
    </w:p>
    <w:p w14:paraId="56D965A4" w14:textId="77777777" w:rsidR="002C4639" w:rsidRDefault="002C4639" w:rsidP="00691309">
      <w:pPr>
        <w:pStyle w:val="Textbody"/>
        <w:ind w:left="707"/>
        <w:jc w:val="right"/>
        <w:rPr>
          <w:i/>
          <w:sz w:val="16"/>
          <w:szCs w:val="16"/>
        </w:rPr>
      </w:pPr>
    </w:p>
    <w:p w14:paraId="6D1D2648" w14:textId="77777777" w:rsidR="002C4639" w:rsidRDefault="002C4639" w:rsidP="00691309">
      <w:pPr>
        <w:pStyle w:val="Textbody"/>
        <w:ind w:left="707"/>
        <w:jc w:val="right"/>
        <w:rPr>
          <w:i/>
          <w:sz w:val="16"/>
          <w:szCs w:val="16"/>
        </w:rPr>
      </w:pPr>
    </w:p>
    <w:p w14:paraId="125292F8" w14:textId="77777777" w:rsidR="002C4639" w:rsidRDefault="002C4639" w:rsidP="00691309">
      <w:pPr>
        <w:pStyle w:val="Textbody"/>
        <w:ind w:left="707"/>
        <w:jc w:val="right"/>
        <w:rPr>
          <w:i/>
          <w:sz w:val="16"/>
          <w:szCs w:val="16"/>
        </w:rPr>
      </w:pPr>
    </w:p>
    <w:p w14:paraId="04DCDC7C" w14:textId="77777777" w:rsidR="002C4639" w:rsidRDefault="002C4639" w:rsidP="00691309">
      <w:pPr>
        <w:pStyle w:val="Textbody"/>
        <w:ind w:left="707"/>
        <w:jc w:val="right"/>
        <w:rPr>
          <w:i/>
          <w:sz w:val="16"/>
          <w:szCs w:val="16"/>
        </w:rPr>
      </w:pPr>
    </w:p>
    <w:p w14:paraId="280330DA" w14:textId="77777777" w:rsidR="002C4639" w:rsidRDefault="002C4639" w:rsidP="00691309">
      <w:pPr>
        <w:pStyle w:val="Textbody"/>
        <w:ind w:left="707"/>
        <w:jc w:val="right"/>
        <w:rPr>
          <w:i/>
          <w:sz w:val="16"/>
          <w:szCs w:val="16"/>
        </w:rPr>
      </w:pPr>
    </w:p>
    <w:p w14:paraId="1D75F0B1" w14:textId="77777777" w:rsidR="002C4639" w:rsidRDefault="002C4639" w:rsidP="00691309">
      <w:pPr>
        <w:pStyle w:val="Textbody"/>
        <w:ind w:left="707"/>
        <w:jc w:val="right"/>
        <w:rPr>
          <w:i/>
          <w:sz w:val="16"/>
          <w:szCs w:val="16"/>
        </w:rPr>
      </w:pPr>
    </w:p>
    <w:p w14:paraId="509F7371" w14:textId="77777777" w:rsidR="002C4639" w:rsidRDefault="002C4639" w:rsidP="00691309">
      <w:pPr>
        <w:pStyle w:val="Textbody"/>
        <w:ind w:left="707"/>
        <w:jc w:val="right"/>
        <w:rPr>
          <w:i/>
          <w:sz w:val="16"/>
          <w:szCs w:val="16"/>
        </w:rPr>
      </w:pPr>
    </w:p>
    <w:p w14:paraId="101C9849" w14:textId="77777777" w:rsidR="002C4639" w:rsidRDefault="002C4639" w:rsidP="00691309">
      <w:pPr>
        <w:pStyle w:val="Textbody"/>
        <w:ind w:left="707"/>
        <w:jc w:val="right"/>
        <w:rPr>
          <w:i/>
          <w:sz w:val="16"/>
          <w:szCs w:val="16"/>
        </w:rPr>
      </w:pPr>
    </w:p>
    <w:p w14:paraId="340AE104" w14:textId="77777777" w:rsidR="001F684D" w:rsidRDefault="001F684D" w:rsidP="00691309">
      <w:pPr>
        <w:pStyle w:val="Textbody"/>
        <w:ind w:left="707"/>
        <w:jc w:val="right"/>
        <w:rPr>
          <w:i/>
          <w:sz w:val="16"/>
          <w:szCs w:val="16"/>
        </w:rPr>
      </w:pPr>
    </w:p>
    <w:p w14:paraId="20672EA5" w14:textId="77777777" w:rsidR="001F684D" w:rsidRDefault="001F684D" w:rsidP="00691309">
      <w:pPr>
        <w:pStyle w:val="Textbody"/>
        <w:ind w:left="707"/>
        <w:jc w:val="right"/>
        <w:rPr>
          <w:i/>
          <w:sz w:val="16"/>
          <w:szCs w:val="16"/>
        </w:rPr>
      </w:pPr>
    </w:p>
    <w:p w14:paraId="317541C4" w14:textId="77777777" w:rsidR="001F684D" w:rsidRDefault="001F684D" w:rsidP="00691309">
      <w:pPr>
        <w:pStyle w:val="Textbody"/>
        <w:ind w:left="707"/>
        <w:jc w:val="right"/>
        <w:rPr>
          <w:i/>
          <w:sz w:val="16"/>
          <w:szCs w:val="16"/>
        </w:rPr>
      </w:pPr>
    </w:p>
    <w:p w14:paraId="7A68BD2A" w14:textId="77777777" w:rsidR="001F684D" w:rsidRDefault="001F684D" w:rsidP="00691309">
      <w:pPr>
        <w:pStyle w:val="Textbody"/>
        <w:ind w:left="707"/>
        <w:jc w:val="right"/>
        <w:rPr>
          <w:i/>
          <w:sz w:val="16"/>
          <w:szCs w:val="16"/>
        </w:rPr>
      </w:pPr>
    </w:p>
    <w:p w14:paraId="1F2DE09B" w14:textId="77777777" w:rsidR="001F684D" w:rsidRDefault="001F684D" w:rsidP="00691309">
      <w:pPr>
        <w:pStyle w:val="Textbody"/>
        <w:ind w:left="707"/>
        <w:jc w:val="right"/>
        <w:rPr>
          <w:i/>
          <w:sz w:val="16"/>
          <w:szCs w:val="16"/>
        </w:rPr>
      </w:pPr>
    </w:p>
    <w:p w14:paraId="3E0E66F6" w14:textId="77777777" w:rsidR="001F684D" w:rsidRDefault="001F684D" w:rsidP="00691309">
      <w:pPr>
        <w:pStyle w:val="Textbody"/>
        <w:ind w:left="707"/>
        <w:jc w:val="right"/>
        <w:rPr>
          <w:i/>
          <w:sz w:val="16"/>
          <w:szCs w:val="16"/>
        </w:rPr>
      </w:pPr>
    </w:p>
    <w:p w14:paraId="4990BE3D" w14:textId="77777777" w:rsidR="001F684D" w:rsidRDefault="001F684D" w:rsidP="00691309">
      <w:pPr>
        <w:pStyle w:val="Textbody"/>
        <w:ind w:left="707"/>
        <w:jc w:val="right"/>
        <w:rPr>
          <w:i/>
          <w:sz w:val="16"/>
          <w:szCs w:val="16"/>
        </w:rPr>
      </w:pPr>
    </w:p>
    <w:p w14:paraId="50DEFFF4" w14:textId="77777777" w:rsidR="001F684D" w:rsidRDefault="001F684D" w:rsidP="00691309">
      <w:pPr>
        <w:pStyle w:val="Textbody"/>
        <w:ind w:left="707"/>
        <w:jc w:val="right"/>
        <w:rPr>
          <w:i/>
          <w:sz w:val="16"/>
          <w:szCs w:val="16"/>
        </w:rPr>
      </w:pPr>
    </w:p>
    <w:p w14:paraId="160E0CA9" w14:textId="77777777" w:rsidR="001F684D" w:rsidRDefault="001F684D" w:rsidP="00691309">
      <w:pPr>
        <w:pStyle w:val="Textbody"/>
        <w:ind w:left="707"/>
        <w:jc w:val="right"/>
        <w:rPr>
          <w:i/>
          <w:sz w:val="16"/>
          <w:szCs w:val="16"/>
        </w:rPr>
      </w:pPr>
    </w:p>
    <w:p w14:paraId="34085AC7" w14:textId="77777777" w:rsidR="001F684D" w:rsidRDefault="001F684D" w:rsidP="00691309">
      <w:pPr>
        <w:pStyle w:val="Textbody"/>
        <w:ind w:left="707"/>
        <w:jc w:val="right"/>
        <w:rPr>
          <w:i/>
          <w:sz w:val="16"/>
          <w:szCs w:val="16"/>
        </w:rPr>
      </w:pPr>
    </w:p>
    <w:p w14:paraId="3F8F64A7" w14:textId="77777777" w:rsidR="001F684D" w:rsidRDefault="001F684D" w:rsidP="00691309">
      <w:pPr>
        <w:pStyle w:val="Textbody"/>
        <w:ind w:left="707"/>
        <w:jc w:val="right"/>
        <w:rPr>
          <w:i/>
          <w:sz w:val="16"/>
          <w:szCs w:val="16"/>
        </w:rPr>
      </w:pPr>
    </w:p>
    <w:p w14:paraId="7B1524C5" w14:textId="77777777" w:rsidR="001F684D" w:rsidRDefault="001F684D" w:rsidP="00691309">
      <w:pPr>
        <w:pStyle w:val="Textbody"/>
        <w:ind w:left="707"/>
        <w:jc w:val="right"/>
        <w:rPr>
          <w:i/>
          <w:sz w:val="16"/>
          <w:szCs w:val="16"/>
        </w:rPr>
      </w:pPr>
    </w:p>
    <w:p w14:paraId="75308C0E" w14:textId="77777777" w:rsidR="001F684D" w:rsidRDefault="001F684D" w:rsidP="00691309">
      <w:pPr>
        <w:pStyle w:val="Textbody"/>
        <w:ind w:left="707"/>
        <w:jc w:val="right"/>
        <w:rPr>
          <w:i/>
          <w:sz w:val="16"/>
          <w:szCs w:val="16"/>
        </w:rPr>
      </w:pPr>
    </w:p>
    <w:p w14:paraId="6279E3E7" w14:textId="77777777" w:rsidR="001F684D" w:rsidRDefault="001F684D" w:rsidP="00691309">
      <w:pPr>
        <w:pStyle w:val="Textbody"/>
        <w:ind w:left="707"/>
        <w:jc w:val="right"/>
        <w:rPr>
          <w:i/>
          <w:sz w:val="16"/>
          <w:szCs w:val="16"/>
        </w:rPr>
      </w:pPr>
    </w:p>
    <w:p w14:paraId="792907A1" w14:textId="77777777" w:rsidR="001F684D" w:rsidRDefault="001F684D" w:rsidP="00691309">
      <w:pPr>
        <w:pStyle w:val="Textbody"/>
        <w:ind w:left="707"/>
        <w:jc w:val="right"/>
        <w:rPr>
          <w:i/>
          <w:sz w:val="16"/>
          <w:szCs w:val="16"/>
        </w:rPr>
      </w:pPr>
    </w:p>
    <w:p w14:paraId="3616AF37" w14:textId="77777777" w:rsidR="001F684D" w:rsidRDefault="001F684D" w:rsidP="00691309">
      <w:pPr>
        <w:pStyle w:val="Textbody"/>
        <w:ind w:left="707"/>
        <w:jc w:val="right"/>
        <w:rPr>
          <w:i/>
          <w:sz w:val="16"/>
          <w:szCs w:val="16"/>
        </w:rPr>
      </w:pPr>
    </w:p>
    <w:p w14:paraId="1F4C910C" w14:textId="77777777" w:rsidR="001F684D" w:rsidRDefault="001F684D" w:rsidP="00691309">
      <w:pPr>
        <w:pStyle w:val="Textbody"/>
        <w:ind w:left="707"/>
        <w:jc w:val="right"/>
        <w:rPr>
          <w:i/>
          <w:sz w:val="16"/>
          <w:szCs w:val="16"/>
        </w:rPr>
      </w:pPr>
    </w:p>
    <w:p w14:paraId="57653873" w14:textId="77777777" w:rsidR="001F684D" w:rsidRDefault="001F684D" w:rsidP="00691309">
      <w:pPr>
        <w:pStyle w:val="Textbody"/>
        <w:ind w:left="707"/>
        <w:jc w:val="right"/>
        <w:rPr>
          <w:i/>
          <w:sz w:val="16"/>
          <w:szCs w:val="16"/>
        </w:rPr>
      </w:pPr>
    </w:p>
    <w:p w14:paraId="61336B5E" w14:textId="77777777" w:rsidR="002C4639" w:rsidRDefault="002C4639" w:rsidP="002548D9">
      <w:pPr>
        <w:pStyle w:val="Textbody"/>
        <w:rPr>
          <w:i/>
          <w:sz w:val="16"/>
          <w:szCs w:val="16"/>
        </w:rPr>
      </w:pPr>
    </w:p>
    <w:p w14:paraId="0CAADBF4" w14:textId="77777777" w:rsidR="00691309" w:rsidRPr="002548D9" w:rsidRDefault="002548D9" w:rsidP="002548D9">
      <w:pPr>
        <w:pStyle w:val="Textbody"/>
        <w:ind w:left="707"/>
        <w:jc w:val="right"/>
        <w:rPr>
          <w:i/>
          <w:sz w:val="16"/>
          <w:szCs w:val="16"/>
        </w:rPr>
      </w:pPr>
      <w:r>
        <w:rPr>
          <w:i/>
          <w:sz w:val="16"/>
          <w:szCs w:val="16"/>
        </w:rPr>
        <w:t>Załącznik nr 2 do umowy</w:t>
      </w:r>
    </w:p>
    <w:p w14:paraId="11C4DB36" w14:textId="77777777" w:rsidR="008961FD" w:rsidRDefault="008961FD" w:rsidP="008961FD">
      <w:pPr>
        <w:tabs>
          <w:tab w:val="left" w:pos="360"/>
        </w:tabs>
        <w:spacing w:line="276" w:lineRule="auto"/>
        <w:jc w:val="center"/>
      </w:pPr>
    </w:p>
    <w:p w14:paraId="481A699A" w14:textId="77777777" w:rsidR="008961FD" w:rsidRDefault="008961FD" w:rsidP="008961FD"/>
    <w:p w14:paraId="3852219F" w14:textId="77777777" w:rsidR="002548D9" w:rsidRDefault="002548D9" w:rsidP="002548D9">
      <w:pPr>
        <w:jc w:val="center"/>
        <w:rPr>
          <w:b/>
          <w:sz w:val="28"/>
          <w:szCs w:val="28"/>
        </w:rPr>
      </w:pPr>
      <w:r w:rsidRPr="0067636B">
        <w:rPr>
          <w:b/>
          <w:sz w:val="28"/>
          <w:szCs w:val="28"/>
        </w:rPr>
        <w:t>Warunki techniczne dla rękawiczek skórzanych.</w:t>
      </w:r>
    </w:p>
    <w:p w14:paraId="41E0A116" w14:textId="77777777" w:rsidR="002548D9" w:rsidRDefault="002548D9" w:rsidP="002548D9">
      <w:pPr>
        <w:rPr>
          <w:b/>
          <w:sz w:val="28"/>
          <w:szCs w:val="28"/>
        </w:rPr>
      </w:pPr>
    </w:p>
    <w:p w14:paraId="6190980A" w14:textId="77777777" w:rsidR="002548D9" w:rsidRDefault="002548D9" w:rsidP="002548D9">
      <w:pPr>
        <w:rPr>
          <w:b/>
          <w:sz w:val="28"/>
          <w:szCs w:val="28"/>
        </w:rPr>
      </w:pPr>
      <w:r>
        <w:rPr>
          <w:b/>
          <w:sz w:val="28"/>
          <w:szCs w:val="28"/>
        </w:rPr>
        <w:t>Spis treści</w:t>
      </w:r>
    </w:p>
    <w:p w14:paraId="0325A9AD" w14:textId="77777777" w:rsidR="002548D9" w:rsidRDefault="002548D9" w:rsidP="002548D9">
      <w:pPr>
        <w:pStyle w:val="Akapitzlist"/>
        <w:numPr>
          <w:ilvl w:val="0"/>
          <w:numId w:val="18"/>
        </w:numPr>
        <w:suppressAutoHyphens w:val="0"/>
        <w:spacing w:after="200" w:line="276" w:lineRule="auto"/>
        <w:rPr>
          <w:sz w:val="24"/>
          <w:szCs w:val="24"/>
        </w:rPr>
      </w:pPr>
      <w:r>
        <w:rPr>
          <w:sz w:val="24"/>
          <w:szCs w:val="24"/>
        </w:rPr>
        <w:t>Opis ogólny</w:t>
      </w:r>
    </w:p>
    <w:p w14:paraId="56EB16DB" w14:textId="77777777" w:rsidR="002548D9" w:rsidRDefault="002548D9" w:rsidP="002548D9">
      <w:pPr>
        <w:pStyle w:val="Akapitzlist"/>
        <w:numPr>
          <w:ilvl w:val="0"/>
          <w:numId w:val="18"/>
        </w:numPr>
        <w:suppressAutoHyphens w:val="0"/>
        <w:spacing w:after="200" w:line="276" w:lineRule="auto"/>
        <w:rPr>
          <w:sz w:val="24"/>
          <w:szCs w:val="24"/>
        </w:rPr>
      </w:pPr>
      <w:r>
        <w:rPr>
          <w:sz w:val="24"/>
          <w:szCs w:val="24"/>
        </w:rPr>
        <w:t>Dane techniczne</w:t>
      </w:r>
    </w:p>
    <w:p w14:paraId="13D8B491" w14:textId="77777777" w:rsidR="002548D9" w:rsidRDefault="002548D9" w:rsidP="002548D9">
      <w:pPr>
        <w:pStyle w:val="Akapitzlist"/>
        <w:numPr>
          <w:ilvl w:val="0"/>
          <w:numId w:val="18"/>
        </w:numPr>
        <w:suppressAutoHyphens w:val="0"/>
        <w:spacing w:after="200" w:line="276" w:lineRule="auto"/>
        <w:rPr>
          <w:sz w:val="24"/>
          <w:szCs w:val="24"/>
        </w:rPr>
      </w:pPr>
      <w:r>
        <w:rPr>
          <w:sz w:val="24"/>
          <w:szCs w:val="24"/>
        </w:rPr>
        <w:t>Zestawienie części składowych</w:t>
      </w:r>
    </w:p>
    <w:p w14:paraId="7B93E375" w14:textId="77777777" w:rsidR="002548D9" w:rsidRDefault="002548D9" w:rsidP="002548D9">
      <w:pPr>
        <w:pStyle w:val="Akapitzlist"/>
        <w:numPr>
          <w:ilvl w:val="0"/>
          <w:numId w:val="18"/>
        </w:numPr>
        <w:suppressAutoHyphens w:val="0"/>
        <w:spacing w:after="200" w:line="276" w:lineRule="auto"/>
        <w:rPr>
          <w:sz w:val="24"/>
          <w:szCs w:val="24"/>
        </w:rPr>
      </w:pPr>
      <w:r>
        <w:rPr>
          <w:sz w:val="24"/>
          <w:szCs w:val="24"/>
        </w:rPr>
        <w:t>Tabela wymiarów</w:t>
      </w:r>
    </w:p>
    <w:p w14:paraId="7389F5F6" w14:textId="77777777" w:rsidR="002548D9" w:rsidRDefault="002548D9" w:rsidP="002548D9">
      <w:pPr>
        <w:pStyle w:val="Akapitzlist"/>
        <w:numPr>
          <w:ilvl w:val="0"/>
          <w:numId w:val="18"/>
        </w:numPr>
        <w:suppressAutoHyphens w:val="0"/>
        <w:spacing w:after="200" w:line="276" w:lineRule="auto"/>
        <w:rPr>
          <w:sz w:val="24"/>
          <w:szCs w:val="24"/>
        </w:rPr>
      </w:pPr>
      <w:r>
        <w:rPr>
          <w:sz w:val="24"/>
          <w:szCs w:val="24"/>
        </w:rPr>
        <w:t>Opis wykonania</w:t>
      </w:r>
    </w:p>
    <w:p w14:paraId="0EADE551" w14:textId="77777777" w:rsidR="002548D9" w:rsidRDefault="002548D9" w:rsidP="002548D9">
      <w:pPr>
        <w:pStyle w:val="Akapitzlist"/>
        <w:numPr>
          <w:ilvl w:val="0"/>
          <w:numId w:val="18"/>
        </w:numPr>
        <w:suppressAutoHyphens w:val="0"/>
        <w:spacing w:after="200" w:line="276" w:lineRule="auto"/>
        <w:rPr>
          <w:sz w:val="24"/>
          <w:szCs w:val="24"/>
        </w:rPr>
      </w:pPr>
      <w:r>
        <w:rPr>
          <w:sz w:val="24"/>
          <w:szCs w:val="24"/>
        </w:rPr>
        <w:t>Pakowanie, przechowywanie, konserwacja</w:t>
      </w:r>
    </w:p>
    <w:p w14:paraId="40430D26" w14:textId="77777777" w:rsidR="002548D9" w:rsidRDefault="002548D9" w:rsidP="002548D9">
      <w:pPr>
        <w:pStyle w:val="Akapitzlist"/>
        <w:numPr>
          <w:ilvl w:val="0"/>
          <w:numId w:val="18"/>
        </w:numPr>
        <w:suppressAutoHyphens w:val="0"/>
        <w:spacing w:after="200" w:line="276" w:lineRule="auto"/>
        <w:rPr>
          <w:sz w:val="24"/>
          <w:szCs w:val="24"/>
        </w:rPr>
      </w:pPr>
      <w:r>
        <w:rPr>
          <w:sz w:val="24"/>
          <w:szCs w:val="24"/>
        </w:rPr>
        <w:t>Termin gwarancji</w:t>
      </w:r>
    </w:p>
    <w:p w14:paraId="675C3189" w14:textId="77777777" w:rsidR="002548D9" w:rsidRDefault="002548D9" w:rsidP="002548D9">
      <w:pPr>
        <w:pStyle w:val="Akapitzlist"/>
        <w:numPr>
          <w:ilvl w:val="0"/>
          <w:numId w:val="18"/>
        </w:numPr>
        <w:suppressAutoHyphens w:val="0"/>
        <w:spacing w:after="200" w:line="276" w:lineRule="auto"/>
        <w:rPr>
          <w:sz w:val="24"/>
          <w:szCs w:val="24"/>
        </w:rPr>
      </w:pPr>
      <w:r w:rsidRPr="00672EF1">
        <w:rPr>
          <w:sz w:val="24"/>
          <w:szCs w:val="24"/>
        </w:rPr>
        <w:t>Termin przechowywania</w:t>
      </w:r>
    </w:p>
    <w:p w14:paraId="56E54097" w14:textId="77777777" w:rsidR="002548D9" w:rsidRPr="00672EF1" w:rsidRDefault="002548D9" w:rsidP="002548D9">
      <w:pPr>
        <w:ind w:left="360"/>
        <w:rPr>
          <w:sz w:val="24"/>
          <w:szCs w:val="24"/>
        </w:rPr>
      </w:pPr>
    </w:p>
    <w:p w14:paraId="33EBC94E" w14:textId="77777777"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Opis ogólny</w:t>
      </w:r>
    </w:p>
    <w:p w14:paraId="7796971D" w14:textId="77777777" w:rsidR="002548D9" w:rsidRPr="0067636B" w:rsidRDefault="002548D9" w:rsidP="002548D9">
      <w:pPr>
        <w:pStyle w:val="Akapitzlist"/>
        <w:numPr>
          <w:ilvl w:val="1"/>
          <w:numId w:val="19"/>
        </w:numPr>
        <w:suppressAutoHyphens w:val="0"/>
        <w:spacing w:after="200" w:line="276" w:lineRule="auto"/>
        <w:rPr>
          <w:sz w:val="24"/>
          <w:szCs w:val="24"/>
        </w:rPr>
      </w:pPr>
      <w:r w:rsidRPr="0067636B">
        <w:rPr>
          <w:sz w:val="24"/>
          <w:szCs w:val="24"/>
        </w:rPr>
        <w:t>Rękawiczki skórzane 5- palcowe, maszynowo szyte szwem wewnętrznym( na wywrotkę) na maszynach typu laszówka.</w:t>
      </w:r>
    </w:p>
    <w:p w14:paraId="6730354F" w14:textId="77777777" w:rsidR="002548D9" w:rsidRDefault="002548D9" w:rsidP="002548D9">
      <w:pPr>
        <w:pStyle w:val="Akapitzlist"/>
        <w:numPr>
          <w:ilvl w:val="1"/>
          <w:numId w:val="19"/>
        </w:numPr>
        <w:suppressAutoHyphens w:val="0"/>
        <w:spacing w:after="200" w:line="276" w:lineRule="auto"/>
        <w:rPr>
          <w:sz w:val="24"/>
          <w:szCs w:val="24"/>
        </w:rPr>
      </w:pPr>
      <w:r>
        <w:rPr>
          <w:sz w:val="24"/>
          <w:szCs w:val="24"/>
        </w:rPr>
        <w:t>Na stronie wierzchniej – grzbietowej, rękawiczki ozdobione trzema przeszyciami tzw. netkami. Trzy netki, trzy nitkowe.</w:t>
      </w:r>
    </w:p>
    <w:p w14:paraId="3F7A089E" w14:textId="77777777" w:rsidR="002548D9" w:rsidRDefault="002548D9" w:rsidP="002548D9">
      <w:pPr>
        <w:pStyle w:val="Akapitzlist"/>
        <w:numPr>
          <w:ilvl w:val="1"/>
          <w:numId w:val="19"/>
        </w:numPr>
        <w:suppressAutoHyphens w:val="0"/>
        <w:spacing w:after="200" w:line="276" w:lineRule="auto"/>
        <w:rPr>
          <w:sz w:val="24"/>
          <w:szCs w:val="24"/>
        </w:rPr>
      </w:pPr>
      <w:r>
        <w:rPr>
          <w:sz w:val="24"/>
          <w:szCs w:val="24"/>
        </w:rPr>
        <w:t>Wkłady ocieplające połączone ( szczepione)  maszynowo ze skórą w czubkach palców.</w:t>
      </w:r>
    </w:p>
    <w:p w14:paraId="47A964F9" w14:textId="77777777" w:rsidR="002548D9" w:rsidRDefault="002548D9" w:rsidP="002548D9">
      <w:pPr>
        <w:pStyle w:val="Akapitzlist"/>
        <w:numPr>
          <w:ilvl w:val="1"/>
          <w:numId w:val="19"/>
        </w:numPr>
        <w:suppressAutoHyphens w:val="0"/>
        <w:spacing w:after="200" w:line="276" w:lineRule="auto"/>
        <w:rPr>
          <w:sz w:val="24"/>
          <w:szCs w:val="24"/>
        </w:rPr>
      </w:pPr>
      <w:r>
        <w:rPr>
          <w:sz w:val="24"/>
          <w:szCs w:val="24"/>
        </w:rPr>
        <w:t>Zakończenie rękawiczki, lamówką zawijaną, przestębnowaną maszynowo.</w:t>
      </w:r>
    </w:p>
    <w:p w14:paraId="48937A8D" w14:textId="77777777" w:rsidR="002548D9" w:rsidRDefault="002548D9" w:rsidP="002548D9">
      <w:pPr>
        <w:pStyle w:val="Akapitzlist"/>
        <w:numPr>
          <w:ilvl w:val="1"/>
          <w:numId w:val="19"/>
        </w:numPr>
        <w:suppressAutoHyphens w:val="0"/>
        <w:spacing w:after="200" w:line="276" w:lineRule="auto"/>
        <w:rPr>
          <w:sz w:val="24"/>
          <w:szCs w:val="24"/>
        </w:rPr>
      </w:pPr>
      <w:r>
        <w:rPr>
          <w:sz w:val="24"/>
          <w:szCs w:val="24"/>
        </w:rPr>
        <w:t>Rękawiczki zimowe z wkładem ocieplającym z dzianiny 100 % anilana. W przegubie na stronie chwytnej wszyta guma ściągająca rękawiczkę w nadgarstku.</w:t>
      </w:r>
    </w:p>
    <w:p w14:paraId="5CD141BF" w14:textId="77777777" w:rsidR="002548D9" w:rsidRDefault="002548D9" w:rsidP="002548D9">
      <w:pPr>
        <w:pStyle w:val="Akapitzlist"/>
        <w:numPr>
          <w:ilvl w:val="1"/>
          <w:numId w:val="19"/>
        </w:numPr>
        <w:suppressAutoHyphens w:val="0"/>
        <w:spacing w:after="200" w:line="276" w:lineRule="auto"/>
        <w:rPr>
          <w:sz w:val="24"/>
          <w:szCs w:val="24"/>
        </w:rPr>
      </w:pPr>
      <w:r>
        <w:rPr>
          <w:sz w:val="24"/>
          <w:szCs w:val="24"/>
        </w:rPr>
        <w:t>Rękawiczki letnie z wkładem z dederonu, mankiet z bocznym szlicem ( przecięciem ) od strony zewnętrznej. Wykończenie lamówka.</w:t>
      </w:r>
    </w:p>
    <w:p w14:paraId="62D42403" w14:textId="77777777" w:rsidR="002548D9" w:rsidRPr="00931CB5" w:rsidRDefault="002548D9" w:rsidP="002548D9">
      <w:pPr>
        <w:ind w:left="360"/>
        <w:rPr>
          <w:sz w:val="24"/>
          <w:szCs w:val="24"/>
        </w:rPr>
      </w:pPr>
    </w:p>
    <w:p w14:paraId="7F7668F1" w14:textId="77777777"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Dane techniczne</w:t>
      </w:r>
    </w:p>
    <w:p w14:paraId="7CA4EE4B" w14:textId="77777777" w:rsidR="002548D9" w:rsidRPr="00931CB5" w:rsidRDefault="002548D9" w:rsidP="002548D9">
      <w:pPr>
        <w:pStyle w:val="Akapitzlist"/>
        <w:numPr>
          <w:ilvl w:val="1"/>
          <w:numId w:val="19"/>
        </w:numPr>
        <w:suppressAutoHyphens w:val="0"/>
        <w:spacing w:after="200" w:line="276" w:lineRule="auto"/>
        <w:rPr>
          <w:sz w:val="24"/>
          <w:szCs w:val="24"/>
        </w:rPr>
      </w:pPr>
      <w:r w:rsidRPr="00931CB5">
        <w:rPr>
          <w:sz w:val="24"/>
          <w:szCs w:val="24"/>
        </w:rPr>
        <w:t>Rękawiczki wykonane są zgodnie z normą PN – EN 420: 1996” Wymagania ogólne dla rękawiczek”.</w:t>
      </w:r>
    </w:p>
    <w:p w14:paraId="5E56A01E" w14:textId="77777777" w:rsidR="002548D9" w:rsidRDefault="002548D9" w:rsidP="002548D9">
      <w:pPr>
        <w:pStyle w:val="Akapitzlist"/>
        <w:numPr>
          <w:ilvl w:val="1"/>
          <w:numId w:val="19"/>
        </w:numPr>
        <w:suppressAutoHyphens w:val="0"/>
        <w:spacing w:after="200" w:line="276" w:lineRule="auto"/>
        <w:rPr>
          <w:sz w:val="24"/>
          <w:szCs w:val="24"/>
        </w:rPr>
      </w:pPr>
      <w:r>
        <w:rPr>
          <w:sz w:val="24"/>
          <w:szCs w:val="24"/>
        </w:rPr>
        <w:t>Materiały użyte do produkcji:</w:t>
      </w:r>
    </w:p>
    <w:p w14:paraId="3C4975E4" w14:textId="77777777" w:rsidR="002548D9" w:rsidRPr="00E037B3" w:rsidRDefault="002548D9" w:rsidP="002548D9">
      <w:pPr>
        <w:pStyle w:val="Akapitzlist"/>
        <w:numPr>
          <w:ilvl w:val="2"/>
          <w:numId w:val="19"/>
        </w:numPr>
        <w:suppressAutoHyphens w:val="0"/>
        <w:spacing w:after="200" w:line="276" w:lineRule="auto"/>
        <w:rPr>
          <w:sz w:val="24"/>
          <w:szCs w:val="24"/>
        </w:rPr>
      </w:pPr>
      <w:r w:rsidRPr="00E037B3">
        <w:rPr>
          <w:sz w:val="24"/>
          <w:szCs w:val="24"/>
        </w:rPr>
        <w:t>Skóra kozia garbowana chromowo w kolorze czarnym prz</w:t>
      </w:r>
      <w:r>
        <w:rPr>
          <w:sz w:val="24"/>
          <w:szCs w:val="24"/>
        </w:rPr>
        <w:t>e</w:t>
      </w:r>
      <w:r w:rsidRPr="00E037B3">
        <w:rPr>
          <w:sz w:val="24"/>
          <w:szCs w:val="24"/>
        </w:rPr>
        <w:t>barwiona na wskroś o grubości 0,5 – 0,9 mm używana w zależności od przeznaczenia ; rozmiaru rękawiczek , wykończona natryskiem ( apretura ), odporna na przemakanie.</w:t>
      </w:r>
    </w:p>
    <w:p w14:paraId="693C813F" w14:textId="77777777" w:rsidR="002548D9" w:rsidRDefault="002548D9" w:rsidP="002548D9">
      <w:pPr>
        <w:ind w:left="360"/>
        <w:rPr>
          <w:sz w:val="24"/>
          <w:szCs w:val="24"/>
        </w:rPr>
      </w:pPr>
      <w:r>
        <w:rPr>
          <w:sz w:val="24"/>
          <w:szCs w:val="24"/>
        </w:rPr>
        <w:lastRenderedPageBreak/>
        <w:t>Niedopuszczalne wady skóry: kruchość warstwy licowej, rozwarstwienie się skóry, nietrwałość barwy, nie przegarbowanie skóry, uszkodzenia mechaniczne , dziury.                Skóry spełniają wszystkie wskaźniki techniczno  - użytkowe przewidziane normami.</w:t>
      </w:r>
    </w:p>
    <w:p w14:paraId="51372A6C" w14:textId="77777777" w:rsidR="002548D9" w:rsidRDefault="002548D9" w:rsidP="002548D9">
      <w:pPr>
        <w:pStyle w:val="Akapitzlist"/>
        <w:numPr>
          <w:ilvl w:val="2"/>
          <w:numId w:val="19"/>
        </w:numPr>
        <w:suppressAutoHyphens w:val="0"/>
        <w:spacing w:after="200" w:line="276" w:lineRule="auto"/>
        <w:rPr>
          <w:sz w:val="24"/>
          <w:szCs w:val="24"/>
        </w:rPr>
      </w:pPr>
      <w:r w:rsidRPr="002A3110">
        <w:rPr>
          <w:sz w:val="24"/>
          <w:szCs w:val="24"/>
        </w:rPr>
        <w:t xml:space="preserve">Materiały ocieplające </w:t>
      </w:r>
    </w:p>
    <w:p w14:paraId="4C635796" w14:textId="77777777" w:rsidR="002548D9" w:rsidRDefault="002548D9" w:rsidP="002548D9">
      <w:pPr>
        <w:ind w:left="360"/>
        <w:rPr>
          <w:sz w:val="24"/>
          <w:szCs w:val="24"/>
        </w:rPr>
      </w:pPr>
      <w:r>
        <w:rPr>
          <w:sz w:val="24"/>
          <w:szCs w:val="24"/>
        </w:rPr>
        <w:t>do rękawiczek zimowych wkład 100% anilana                                                                                          do rękawiczek  letnich wkład z dederonu .</w:t>
      </w:r>
    </w:p>
    <w:p w14:paraId="1A23F3FB" w14:textId="77777777" w:rsidR="002548D9" w:rsidRDefault="002548D9" w:rsidP="002548D9">
      <w:pPr>
        <w:pStyle w:val="Akapitzlist"/>
        <w:numPr>
          <w:ilvl w:val="2"/>
          <w:numId w:val="19"/>
        </w:numPr>
        <w:suppressAutoHyphens w:val="0"/>
        <w:spacing w:after="200" w:line="276" w:lineRule="auto"/>
        <w:rPr>
          <w:sz w:val="24"/>
          <w:szCs w:val="24"/>
        </w:rPr>
      </w:pPr>
      <w:r w:rsidRPr="001671E3">
        <w:rPr>
          <w:sz w:val="24"/>
          <w:szCs w:val="24"/>
        </w:rPr>
        <w:t>Nici poliestrowe, charakteryzujące się dużą wytrzymałością na naprężenia</w:t>
      </w:r>
    </w:p>
    <w:p w14:paraId="70539988" w14:textId="77777777" w:rsidR="002548D9" w:rsidRPr="003139BF" w:rsidRDefault="002548D9" w:rsidP="002548D9">
      <w:pPr>
        <w:pStyle w:val="Akapitzlist"/>
        <w:ind w:left="1080"/>
        <w:rPr>
          <w:sz w:val="24"/>
          <w:szCs w:val="24"/>
        </w:rPr>
      </w:pPr>
      <w:r w:rsidRPr="003139BF">
        <w:rPr>
          <w:sz w:val="24"/>
          <w:szCs w:val="24"/>
        </w:rPr>
        <w:t>pęknięcia</w:t>
      </w:r>
    </w:p>
    <w:p w14:paraId="5235DCD5" w14:textId="77777777" w:rsidR="002548D9" w:rsidRDefault="002548D9" w:rsidP="002548D9">
      <w:pPr>
        <w:ind w:left="708"/>
        <w:rPr>
          <w:sz w:val="24"/>
          <w:szCs w:val="24"/>
        </w:rPr>
      </w:pPr>
      <w:r>
        <w:rPr>
          <w:sz w:val="24"/>
          <w:szCs w:val="24"/>
        </w:rPr>
        <w:t xml:space="preserve">       Nm 70/3 do haftu</w:t>
      </w:r>
    </w:p>
    <w:p w14:paraId="7765BCE7" w14:textId="77777777" w:rsidR="002548D9" w:rsidRDefault="002548D9" w:rsidP="002548D9">
      <w:pPr>
        <w:ind w:left="708"/>
        <w:rPr>
          <w:sz w:val="24"/>
          <w:szCs w:val="24"/>
        </w:rPr>
      </w:pPr>
      <w:r>
        <w:rPr>
          <w:sz w:val="24"/>
          <w:szCs w:val="24"/>
        </w:rPr>
        <w:t xml:space="preserve">       Nm 60/3 do szycia całości i lamowania </w:t>
      </w:r>
    </w:p>
    <w:p w14:paraId="150CEED8" w14:textId="77777777" w:rsidR="002548D9" w:rsidRPr="003139BF" w:rsidRDefault="002548D9" w:rsidP="002548D9">
      <w:pPr>
        <w:pStyle w:val="Akapitzlist"/>
        <w:numPr>
          <w:ilvl w:val="2"/>
          <w:numId w:val="19"/>
        </w:numPr>
        <w:suppressAutoHyphens w:val="0"/>
        <w:spacing w:after="200" w:line="276" w:lineRule="auto"/>
        <w:rPr>
          <w:sz w:val="24"/>
          <w:szCs w:val="24"/>
        </w:rPr>
      </w:pPr>
      <w:r w:rsidRPr="003139BF">
        <w:rPr>
          <w:sz w:val="24"/>
          <w:szCs w:val="24"/>
        </w:rPr>
        <w:t>guma płaska o szerokości 7 mm</w:t>
      </w:r>
    </w:p>
    <w:p w14:paraId="2C3390F0" w14:textId="77777777"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Zestawienie części składowych</w:t>
      </w:r>
    </w:p>
    <w:p w14:paraId="514C1111" w14:textId="77777777" w:rsidR="002548D9" w:rsidRPr="003139BF" w:rsidRDefault="002548D9" w:rsidP="002548D9">
      <w:pPr>
        <w:pStyle w:val="Akapitzlist"/>
        <w:numPr>
          <w:ilvl w:val="1"/>
          <w:numId w:val="19"/>
        </w:numPr>
        <w:suppressAutoHyphens w:val="0"/>
        <w:spacing w:after="200" w:line="276" w:lineRule="auto"/>
        <w:rPr>
          <w:sz w:val="24"/>
          <w:szCs w:val="24"/>
        </w:rPr>
      </w:pPr>
      <w:r w:rsidRPr="003139BF">
        <w:rPr>
          <w:sz w:val="24"/>
          <w:szCs w:val="24"/>
        </w:rPr>
        <w:t>Wykrój główny – gryf – 2 szt. w parze</w:t>
      </w:r>
    </w:p>
    <w:p w14:paraId="6E3796C2" w14:textId="77777777" w:rsidR="002548D9" w:rsidRDefault="002548D9" w:rsidP="002548D9">
      <w:pPr>
        <w:pStyle w:val="Akapitzlist"/>
        <w:numPr>
          <w:ilvl w:val="1"/>
          <w:numId w:val="19"/>
        </w:numPr>
        <w:suppressAutoHyphens w:val="0"/>
        <w:spacing w:after="200" w:line="276" w:lineRule="auto"/>
        <w:rPr>
          <w:sz w:val="24"/>
          <w:szCs w:val="24"/>
        </w:rPr>
      </w:pPr>
      <w:r>
        <w:rPr>
          <w:sz w:val="24"/>
          <w:szCs w:val="24"/>
        </w:rPr>
        <w:t>Kciuk anatomiczny 2 szt. w parze</w:t>
      </w:r>
    </w:p>
    <w:p w14:paraId="659F8BA8" w14:textId="77777777" w:rsidR="002548D9" w:rsidRDefault="002548D9" w:rsidP="002548D9">
      <w:pPr>
        <w:pStyle w:val="Akapitzlist"/>
        <w:numPr>
          <w:ilvl w:val="1"/>
          <w:numId w:val="19"/>
        </w:numPr>
        <w:suppressAutoHyphens w:val="0"/>
        <w:spacing w:after="200" w:line="276" w:lineRule="auto"/>
        <w:rPr>
          <w:sz w:val="24"/>
          <w:szCs w:val="24"/>
        </w:rPr>
      </w:pPr>
      <w:r>
        <w:rPr>
          <w:sz w:val="24"/>
          <w:szCs w:val="24"/>
        </w:rPr>
        <w:t xml:space="preserve"> Strzałki 12 szt w parze</w:t>
      </w:r>
    </w:p>
    <w:p w14:paraId="34BD9D8C" w14:textId="77777777" w:rsidR="002548D9" w:rsidRDefault="002548D9" w:rsidP="002548D9">
      <w:pPr>
        <w:pStyle w:val="Akapitzlist"/>
        <w:numPr>
          <w:ilvl w:val="1"/>
          <w:numId w:val="19"/>
        </w:numPr>
        <w:suppressAutoHyphens w:val="0"/>
        <w:spacing w:after="200" w:line="276" w:lineRule="auto"/>
        <w:rPr>
          <w:sz w:val="24"/>
          <w:szCs w:val="24"/>
        </w:rPr>
      </w:pPr>
      <w:r>
        <w:rPr>
          <w:sz w:val="24"/>
          <w:szCs w:val="24"/>
        </w:rPr>
        <w:t>Wkłady 2 szt w parze</w:t>
      </w:r>
    </w:p>
    <w:p w14:paraId="6951E4D0" w14:textId="77777777"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 xml:space="preserve">Tabela wymiarów </w:t>
      </w:r>
    </w:p>
    <w:p w14:paraId="05C4016B" w14:textId="77777777" w:rsidR="002548D9" w:rsidRDefault="002548D9" w:rsidP="002548D9">
      <w:pPr>
        <w:ind w:left="360"/>
        <w:rPr>
          <w:sz w:val="24"/>
          <w:szCs w:val="24"/>
        </w:rPr>
      </w:pPr>
      <w:r>
        <w:rPr>
          <w:sz w:val="24"/>
          <w:szCs w:val="24"/>
        </w:rPr>
        <w:t>Rękawiczki szyte w rozmiarach od 16 do 28  podanych w numeracji metrycznej. Wymiary w stanie gotowym.</w:t>
      </w:r>
    </w:p>
    <w:p w14:paraId="4B771108" w14:textId="77777777" w:rsidR="002548D9" w:rsidRDefault="002548D9" w:rsidP="002548D9">
      <w:pPr>
        <w:pBdr>
          <w:bottom w:val="single" w:sz="12" w:space="1" w:color="auto"/>
        </w:pBdr>
        <w:ind w:left="360"/>
        <w:rPr>
          <w:sz w:val="24"/>
          <w:szCs w:val="24"/>
        </w:rPr>
      </w:pPr>
      <w:r>
        <w:rPr>
          <w:sz w:val="24"/>
          <w:szCs w:val="24"/>
        </w:rPr>
        <w:t>Rozmiar</w:t>
      </w:r>
      <w:r>
        <w:rPr>
          <w:sz w:val="24"/>
          <w:szCs w:val="24"/>
        </w:rPr>
        <w:tab/>
      </w:r>
      <w:r>
        <w:rPr>
          <w:sz w:val="24"/>
          <w:szCs w:val="24"/>
        </w:rPr>
        <w:tab/>
        <w:t xml:space="preserve"> 16     17     18     19      20     21     22     23     24     25     26     27     28</w:t>
      </w:r>
      <w:r>
        <w:rPr>
          <w:sz w:val="24"/>
          <w:szCs w:val="24"/>
        </w:rPr>
        <w:tab/>
      </w:r>
      <w:r>
        <w:rPr>
          <w:sz w:val="24"/>
          <w:szCs w:val="24"/>
        </w:rPr>
        <w:tab/>
      </w:r>
      <w:r>
        <w:rPr>
          <w:sz w:val="24"/>
          <w:szCs w:val="24"/>
        </w:rPr>
        <w:tab/>
        <w:t xml:space="preserve">5,5    6,0     6,5   7,0     7,5    8,0    8,5    9,0    9,5   10,0  10,5  11,0  11,5 </w:t>
      </w:r>
    </w:p>
    <w:p w14:paraId="31D52B5C" w14:textId="77777777" w:rsidR="002548D9" w:rsidRDefault="002548D9" w:rsidP="002548D9">
      <w:pPr>
        <w:ind w:left="360"/>
        <w:rPr>
          <w:sz w:val="24"/>
          <w:szCs w:val="24"/>
        </w:rPr>
      </w:pPr>
      <w:r>
        <w:rPr>
          <w:sz w:val="24"/>
          <w:szCs w:val="24"/>
        </w:rPr>
        <w:t>Długość w mm</w:t>
      </w:r>
      <w:r>
        <w:rPr>
          <w:sz w:val="24"/>
          <w:szCs w:val="24"/>
        </w:rPr>
        <w:tab/>
        <w:t>240   245   250   255   2 60   265   270   275   280   285   290   295   300</w:t>
      </w:r>
    </w:p>
    <w:p w14:paraId="59ED3EE3" w14:textId="77777777" w:rsidR="002548D9" w:rsidRDefault="002548D9" w:rsidP="002548D9">
      <w:pPr>
        <w:ind w:left="360"/>
        <w:rPr>
          <w:sz w:val="24"/>
          <w:szCs w:val="24"/>
        </w:rPr>
      </w:pPr>
      <w:r>
        <w:rPr>
          <w:sz w:val="24"/>
          <w:szCs w:val="24"/>
        </w:rPr>
        <w:t>Szerokość w mm     75    80      85     90      95    100   105   110   115   120   125   130   135</w:t>
      </w:r>
    </w:p>
    <w:p w14:paraId="7D927BD4" w14:textId="77777777" w:rsidR="002548D9" w:rsidRDefault="002548D9" w:rsidP="002548D9">
      <w:pPr>
        <w:ind w:left="360"/>
        <w:rPr>
          <w:sz w:val="24"/>
          <w:szCs w:val="24"/>
        </w:rPr>
      </w:pPr>
      <w:r>
        <w:rPr>
          <w:sz w:val="24"/>
          <w:szCs w:val="24"/>
        </w:rPr>
        <w:t>Tolerancja +/- mm długość 6; szerokość 4</w:t>
      </w:r>
    </w:p>
    <w:p w14:paraId="77A56D65" w14:textId="77777777"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 xml:space="preserve">Rozkrój </w:t>
      </w:r>
    </w:p>
    <w:p w14:paraId="2062C5C9" w14:textId="77777777" w:rsidR="002548D9" w:rsidRPr="00A06876" w:rsidRDefault="002548D9" w:rsidP="002548D9">
      <w:pPr>
        <w:pStyle w:val="Akapitzlist"/>
        <w:numPr>
          <w:ilvl w:val="1"/>
          <w:numId w:val="19"/>
        </w:numPr>
        <w:suppressAutoHyphens w:val="0"/>
        <w:spacing w:after="200" w:line="276" w:lineRule="auto"/>
        <w:rPr>
          <w:sz w:val="24"/>
          <w:szCs w:val="24"/>
        </w:rPr>
      </w:pPr>
      <w:r w:rsidRPr="00A06876">
        <w:rPr>
          <w:sz w:val="24"/>
          <w:szCs w:val="24"/>
        </w:rPr>
        <w:t>Rozkrój skóry na poszczególne elementy rękawic powinien być tak przeprowadzony , aby gotowa rękawiczka zapewniała jej swobodne i wygodne użytkowanie.</w:t>
      </w:r>
    </w:p>
    <w:p w14:paraId="084A80DF" w14:textId="77777777" w:rsidR="002548D9" w:rsidRDefault="002548D9" w:rsidP="002548D9">
      <w:pPr>
        <w:ind w:left="360"/>
        <w:rPr>
          <w:sz w:val="24"/>
          <w:szCs w:val="24"/>
        </w:rPr>
      </w:pPr>
      <w:r>
        <w:rPr>
          <w:sz w:val="24"/>
          <w:szCs w:val="24"/>
        </w:rPr>
        <w:t>Gryfy rękawiczek powinny zachować symetrię w częściach grzbietowych i chwytowych w zakresie : wyglądu, struktury skóry, uziarnienia lica , grubości , miękkości, ciągliwości, odcieni kolorów. Gryfy muszą być odpowiednio ciągliwe w szerokości rękawiczek.</w:t>
      </w:r>
    </w:p>
    <w:p w14:paraId="2D3E9E1D" w14:textId="77777777" w:rsidR="002548D9" w:rsidRDefault="002548D9" w:rsidP="002548D9">
      <w:pPr>
        <w:ind w:left="360"/>
        <w:rPr>
          <w:sz w:val="24"/>
          <w:szCs w:val="24"/>
        </w:rPr>
      </w:pPr>
      <w:r>
        <w:rPr>
          <w:sz w:val="24"/>
          <w:szCs w:val="24"/>
        </w:rPr>
        <w:t>Kciuki o układzie anatomicznym wykonane z jednego elementu skóry. Elementy powinny zachować symetrię w  zakresie wyglądu, struktury, uziarnienia lica, grubości, miękkości, ciągliwości, w odcieniu kolorów. Obydwa kciuki w parze powinny mieć tą samą długość i posiadać odpowiednią ciągliwość poprzeczną.</w:t>
      </w:r>
    </w:p>
    <w:p w14:paraId="564493BA" w14:textId="77777777" w:rsidR="002548D9" w:rsidRDefault="002548D9" w:rsidP="002548D9">
      <w:pPr>
        <w:ind w:left="360"/>
        <w:rPr>
          <w:sz w:val="24"/>
          <w:szCs w:val="24"/>
        </w:rPr>
      </w:pPr>
      <w:r>
        <w:rPr>
          <w:sz w:val="24"/>
          <w:szCs w:val="24"/>
        </w:rPr>
        <w:lastRenderedPageBreak/>
        <w:t>Strzałki w parze powinny być dobrane pod względem koloru , odcienia, grubości i struktury skóry. Powinny posiadać odpowiednią ciągliwość poprzeczną.</w:t>
      </w:r>
    </w:p>
    <w:p w14:paraId="1FE43491" w14:textId="77777777" w:rsidR="002548D9" w:rsidRPr="00DB23E9" w:rsidRDefault="002548D9" w:rsidP="002548D9">
      <w:pPr>
        <w:pStyle w:val="Akapitzlist"/>
        <w:numPr>
          <w:ilvl w:val="1"/>
          <w:numId w:val="19"/>
        </w:numPr>
        <w:suppressAutoHyphens w:val="0"/>
        <w:spacing w:after="200" w:line="276" w:lineRule="auto"/>
        <w:rPr>
          <w:sz w:val="24"/>
          <w:szCs w:val="24"/>
        </w:rPr>
      </w:pPr>
      <w:r w:rsidRPr="00DB23E9">
        <w:rPr>
          <w:sz w:val="24"/>
          <w:szCs w:val="24"/>
        </w:rPr>
        <w:t>Montaż i wykonanie</w:t>
      </w:r>
    </w:p>
    <w:p w14:paraId="10C16B08" w14:textId="77777777" w:rsidR="002548D9" w:rsidRPr="0055294B" w:rsidRDefault="002548D9" w:rsidP="002548D9">
      <w:pPr>
        <w:ind w:left="360"/>
        <w:rPr>
          <w:sz w:val="24"/>
          <w:szCs w:val="24"/>
        </w:rPr>
      </w:pPr>
      <w:r w:rsidRPr="0055294B">
        <w:rPr>
          <w:sz w:val="24"/>
          <w:szCs w:val="24"/>
        </w:rPr>
        <w:t xml:space="preserve">Dobór poszczególnych elementów w parze powinien uwzględniać : </w:t>
      </w:r>
    </w:p>
    <w:p w14:paraId="6733C8E7" w14:textId="77777777" w:rsidR="002548D9" w:rsidRDefault="002548D9" w:rsidP="002548D9">
      <w:pPr>
        <w:ind w:left="360"/>
        <w:rPr>
          <w:sz w:val="24"/>
          <w:szCs w:val="24"/>
        </w:rPr>
      </w:pPr>
      <w:r>
        <w:rPr>
          <w:sz w:val="24"/>
          <w:szCs w:val="24"/>
        </w:rPr>
        <w:t>Odcień kolorów, grubość, strukturę, uziarnienie lica , miękkość i ciągliwość. Dobór powinien zachować symetrię elementów w parze.</w:t>
      </w:r>
    </w:p>
    <w:p w14:paraId="48AF2C32" w14:textId="77777777" w:rsidR="002548D9" w:rsidRPr="00DB23E9" w:rsidRDefault="002548D9" w:rsidP="002548D9">
      <w:pPr>
        <w:pStyle w:val="Akapitzlist"/>
        <w:numPr>
          <w:ilvl w:val="1"/>
          <w:numId w:val="19"/>
        </w:numPr>
        <w:suppressAutoHyphens w:val="0"/>
        <w:spacing w:after="200" w:line="276" w:lineRule="auto"/>
        <w:rPr>
          <w:sz w:val="24"/>
          <w:szCs w:val="24"/>
        </w:rPr>
      </w:pPr>
      <w:r w:rsidRPr="00DB23E9">
        <w:rPr>
          <w:sz w:val="24"/>
          <w:szCs w:val="24"/>
        </w:rPr>
        <w:t>Haft</w:t>
      </w:r>
    </w:p>
    <w:p w14:paraId="033F51AF" w14:textId="77777777" w:rsidR="002548D9" w:rsidRDefault="002548D9" w:rsidP="002548D9">
      <w:pPr>
        <w:ind w:left="360"/>
        <w:rPr>
          <w:sz w:val="24"/>
          <w:szCs w:val="24"/>
        </w:rPr>
      </w:pPr>
      <w:r>
        <w:rPr>
          <w:sz w:val="24"/>
          <w:szCs w:val="24"/>
        </w:rPr>
        <w:t>Netki maszynowe muszą być proste , końcówki nici przeciągnięte do wewnątrz i zawiązane. Haft stanowią 3 netki 3 nitkowe.</w:t>
      </w:r>
    </w:p>
    <w:p w14:paraId="2F2D600C" w14:textId="77777777" w:rsidR="002548D9" w:rsidRPr="0055294B" w:rsidRDefault="002548D9" w:rsidP="002548D9">
      <w:pPr>
        <w:pStyle w:val="Akapitzlist"/>
        <w:numPr>
          <w:ilvl w:val="1"/>
          <w:numId w:val="19"/>
        </w:numPr>
        <w:suppressAutoHyphens w:val="0"/>
        <w:spacing w:after="200" w:line="276" w:lineRule="auto"/>
        <w:rPr>
          <w:sz w:val="24"/>
          <w:szCs w:val="24"/>
        </w:rPr>
      </w:pPr>
      <w:r w:rsidRPr="0055294B">
        <w:rPr>
          <w:sz w:val="24"/>
          <w:szCs w:val="24"/>
        </w:rPr>
        <w:t>Wszycie gumy</w:t>
      </w:r>
    </w:p>
    <w:p w14:paraId="7ACA6C0C" w14:textId="77777777" w:rsidR="002548D9" w:rsidRDefault="002548D9" w:rsidP="002548D9">
      <w:pPr>
        <w:ind w:left="360"/>
        <w:rPr>
          <w:sz w:val="24"/>
          <w:szCs w:val="24"/>
        </w:rPr>
      </w:pPr>
      <w:r>
        <w:rPr>
          <w:sz w:val="24"/>
          <w:szCs w:val="24"/>
        </w:rPr>
        <w:t>Gumę należy wszyć na wysokości 15 – 20 mm od nasady kciuka szwem zygzakowym zamocowanym na końcach. Długość gumy na stanie nie rozciągniętym ok. 45 mm.</w:t>
      </w:r>
    </w:p>
    <w:p w14:paraId="42A00856" w14:textId="77777777" w:rsidR="002548D9" w:rsidRPr="0055294B" w:rsidRDefault="002548D9" w:rsidP="002548D9">
      <w:pPr>
        <w:pStyle w:val="Akapitzlist"/>
        <w:numPr>
          <w:ilvl w:val="1"/>
          <w:numId w:val="19"/>
        </w:numPr>
        <w:suppressAutoHyphens w:val="0"/>
        <w:spacing w:after="200" w:line="276" w:lineRule="auto"/>
        <w:rPr>
          <w:sz w:val="24"/>
          <w:szCs w:val="24"/>
        </w:rPr>
      </w:pPr>
      <w:r w:rsidRPr="0055294B">
        <w:rPr>
          <w:sz w:val="24"/>
          <w:szCs w:val="24"/>
        </w:rPr>
        <w:t>Szycie całości</w:t>
      </w:r>
    </w:p>
    <w:p w14:paraId="106CAE60" w14:textId="77777777" w:rsidR="002548D9" w:rsidRDefault="002548D9" w:rsidP="002548D9">
      <w:pPr>
        <w:ind w:left="360"/>
        <w:rPr>
          <w:sz w:val="24"/>
          <w:szCs w:val="24"/>
        </w:rPr>
      </w:pPr>
      <w:r>
        <w:rPr>
          <w:sz w:val="24"/>
          <w:szCs w:val="24"/>
        </w:rPr>
        <w:t>Szycie szwem laszowanym wykonane bez przepuszczonych ściegów. Odległość szycia od brzegów poszczególnych elementów musi zapewnić trwałość szwów. Szwy nie mogą się rozchodzić. Ściegi muszą być proste, czubki palców zaokrąglone.</w:t>
      </w:r>
    </w:p>
    <w:p w14:paraId="346A5844" w14:textId="77777777" w:rsidR="002548D9" w:rsidRPr="0055294B" w:rsidRDefault="002548D9" w:rsidP="002548D9">
      <w:pPr>
        <w:pStyle w:val="Akapitzlist"/>
        <w:numPr>
          <w:ilvl w:val="1"/>
          <w:numId w:val="19"/>
        </w:numPr>
        <w:suppressAutoHyphens w:val="0"/>
        <w:spacing w:after="200" w:line="276" w:lineRule="auto"/>
        <w:rPr>
          <w:sz w:val="24"/>
          <w:szCs w:val="24"/>
        </w:rPr>
      </w:pPr>
      <w:r w:rsidRPr="0055294B">
        <w:rPr>
          <w:sz w:val="24"/>
          <w:szCs w:val="24"/>
        </w:rPr>
        <w:t xml:space="preserve">Wykończenie </w:t>
      </w:r>
    </w:p>
    <w:p w14:paraId="6EC8F5CD" w14:textId="77777777" w:rsidR="002548D9" w:rsidRDefault="002548D9" w:rsidP="002548D9">
      <w:pPr>
        <w:ind w:left="360"/>
        <w:rPr>
          <w:sz w:val="24"/>
          <w:szCs w:val="24"/>
        </w:rPr>
      </w:pPr>
      <w:r>
        <w:rPr>
          <w:sz w:val="24"/>
          <w:szCs w:val="24"/>
        </w:rPr>
        <w:t>Proces wykończenia składa się z następujących czynności:</w:t>
      </w:r>
    </w:p>
    <w:p w14:paraId="2E8AB628" w14:textId="77777777" w:rsidR="002548D9" w:rsidRDefault="002548D9" w:rsidP="002548D9">
      <w:pPr>
        <w:ind w:left="360"/>
        <w:rPr>
          <w:sz w:val="24"/>
          <w:szCs w:val="24"/>
        </w:rPr>
      </w:pPr>
      <w:r>
        <w:rPr>
          <w:sz w:val="24"/>
          <w:szCs w:val="24"/>
        </w:rPr>
        <w:t>Wkładanie ( nabijanie ) wkładów, szczepianie czubków palców, dopasowanie długości wkładów, lamowanie, opalanie końcówek nitek, czyszczenie nici, prasowanie, łączenie w pary. Wkład powinien być w czubkach palców szczepiony maszynowo, nie może być przekręcony. Długość wkładów musi być dopasowana do długości rękawiczek. Gotowe rękawiczki powinny być wyprasowane na żelazkach odpowiednich rozmiarów i mieć uformowane kształty. Para rękawiczek powinna być ze sobą połączona w sposób umożliwiający jej rozdzielenie bez uszkodzenia wyrobu.</w:t>
      </w:r>
    </w:p>
    <w:p w14:paraId="1A7AD99A" w14:textId="77777777" w:rsidR="002548D9" w:rsidRDefault="002548D9" w:rsidP="002548D9">
      <w:pPr>
        <w:ind w:left="360"/>
        <w:rPr>
          <w:sz w:val="24"/>
          <w:szCs w:val="24"/>
        </w:rPr>
      </w:pPr>
    </w:p>
    <w:p w14:paraId="75FA9DD7" w14:textId="77777777" w:rsidR="002548D9" w:rsidRDefault="002548D9" w:rsidP="002548D9">
      <w:pPr>
        <w:ind w:left="360"/>
        <w:rPr>
          <w:sz w:val="24"/>
          <w:szCs w:val="24"/>
        </w:rPr>
      </w:pPr>
      <w:r>
        <w:rPr>
          <w:sz w:val="24"/>
          <w:szCs w:val="24"/>
        </w:rPr>
        <w:t>Każda para ma być oznaczona wszywką firmową i rozmiarową.</w:t>
      </w:r>
    </w:p>
    <w:p w14:paraId="2A864A73" w14:textId="77777777" w:rsidR="002548D9" w:rsidRPr="002A768B" w:rsidRDefault="002548D9" w:rsidP="002548D9">
      <w:pPr>
        <w:pStyle w:val="Akapitzlist"/>
        <w:numPr>
          <w:ilvl w:val="1"/>
          <w:numId w:val="19"/>
        </w:numPr>
        <w:suppressAutoHyphens w:val="0"/>
        <w:spacing w:after="200" w:line="276" w:lineRule="auto"/>
        <w:rPr>
          <w:sz w:val="24"/>
          <w:szCs w:val="24"/>
        </w:rPr>
      </w:pPr>
      <w:r w:rsidRPr="002A768B">
        <w:rPr>
          <w:sz w:val="24"/>
          <w:szCs w:val="24"/>
        </w:rPr>
        <w:t>Kontrola jakości</w:t>
      </w:r>
    </w:p>
    <w:p w14:paraId="7CE2F5AA" w14:textId="77777777" w:rsidR="002548D9" w:rsidRDefault="002548D9" w:rsidP="002548D9">
      <w:pPr>
        <w:ind w:left="360"/>
        <w:rPr>
          <w:sz w:val="24"/>
          <w:szCs w:val="24"/>
        </w:rPr>
      </w:pPr>
      <w:r>
        <w:rPr>
          <w:sz w:val="24"/>
          <w:szCs w:val="24"/>
        </w:rPr>
        <w:t>W trakcie kontroli należy sprawdzić:</w:t>
      </w:r>
    </w:p>
    <w:p w14:paraId="29F77D6F" w14:textId="77777777" w:rsidR="002548D9" w:rsidRDefault="002548D9" w:rsidP="002548D9">
      <w:pPr>
        <w:pStyle w:val="Akapitzlist"/>
        <w:numPr>
          <w:ilvl w:val="0"/>
          <w:numId w:val="20"/>
        </w:numPr>
        <w:suppressAutoHyphens w:val="0"/>
        <w:spacing w:after="200" w:line="276" w:lineRule="auto"/>
        <w:rPr>
          <w:sz w:val="24"/>
          <w:szCs w:val="24"/>
        </w:rPr>
      </w:pPr>
      <w:r>
        <w:rPr>
          <w:sz w:val="24"/>
          <w:szCs w:val="24"/>
        </w:rPr>
        <w:t>zgodność wymiarów</w:t>
      </w:r>
    </w:p>
    <w:p w14:paraId="1693DCC6" w14:textId="77777777" w:rsidR="002548D9" w:rsidRDefault="002548D9" w:rsidP="002548D9">
      <w:pPr>
        <w:pStyle w:val="Akapitzlist"/>
        <w:numPr>
          <w:ilvl w:val="0"/>
          <w:numId w:val="20"/>
        </w:numPr>
        <w:suppressAutoHyphens w:val="0"/>
        <w:spacing w:after="200" w:line="276" w:lineRule="auto"/>
        <w:rPr>
          <w:sz w:val="24"/>
          <w:szCs w:val="24"/>
        </w:rPr>
      </w:pPr>
      <w:r>
        <w:rPr>
          <w:sz w:val="24"/>
          <w:szCs w:val="24"/>
        </w:rPr>
        <w:t>czy w wyrobie nie występują wady jak:</w:t>
      </w:r>
    </w:p>
    <w:p w14:paraId="41895C6A" w14:textId="77777777" w:rsidR="002548D9" w:rsidRDefault="002548D9" w:rsidP="002548D9">
      <w:pPr>
        <w:ind w:left="1080"/>
        <w:rPr>
          <w:sz w:val="24"/>
          <w:szCs w:val="24"/>
        </w:rPr>
      </w:pPr>
      <w:r>
        <w:rPr>
          <w:sz w:val="24"/>
          <w:szCs w:val="24"/>
        </w:rPr>
        <w:lastRenderedPageBreak/>
        <w:t xml:space="preserve">pęknięcie szwu, nie doszycia, brak zakończenia szwu, deformacja wyrobu,                           ( poskręcane palce, zmarszczki materiałów) niedoprasowania wkładów, niepołączenie wkładów w palcach </w:t>
      </w:r>
    </w:p>
    <w:p w14:paraId="4DAB2918" w14:textId="77777777" w:rsidR="002548D9" w:rsidRDefault="002548D9" w:rsidP="002548D9">
      <w:pPr>
        <w:pStyle w:val="Akapitzlist"/>
        <w:numPr>
          <w:ilvl w:val="0"/>
          <w:numId w:val="21"/>
        </w:numPr>
        <w:suppressAutoHyphens w:val="0"/>
        <w:spacing w:after="200" w:line="276" w:lineRule="auto"/>
        <w:rPr>
          <w:sz w:val="24"/>
          <w:szCs w:val="24"/>
        </w:rPr>
      </w:pPr>
      <w:r>
        <w:rPr>
          <w:sz w:val="24"/>
          <w:szCs w:val="24"/>
        </w:rPr>
        <w:t>czy nie występują wady skóry i wkładów</w:t>
      </w:r>
    </w:p>
    <w:p w14:paraId="3A546EB6" w14:textId="77777777" w:rsidR="002548D9" w:rsidRDefault="002548D9" w:rsidP="002548D9">
      <w:pPr>
        <w:pStyle w:val="Akapitzlist"/>
        <w:numPr>
          <w:ilvl w:val="0"/>
          <w:numId w:val="21"/>
        </w:numPr>
        <w:suppressAutoHyphens w:val="0"/>
        <w:spacing w:after="200" w:line="276" w:lineRule="auto"/>
        <w:rPr>
          <w:sz w:val="24"/>
          <w:szCs w:val="24"/>
        </w:rPr>
      </w:pPr>
      <w:r>
        <w:rPr>
          <w:sz w:val="24"/>
          <w:szCs w:val="24"/>
        </w:rPr>
        <w:t>ogólna estetyka wyrobu</w:t>
      </w:r>
    </w:p>
    <w:p w14:paraId="542812A9" w14:textId="77777777"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Pakowanie , przechowywanie, konserwacja</w:t>
      </w:r>
    </w:p>
    <w:p w14:paraId="2060AF5E" w14:textId="77777777" w:rsidR="002548D9" w:rsidRPr="00712ACD" w:rsidRDefault="002548D9" w:rsidP="002548D9">
      <w:pPr>
        <w:pStyle w:val="Akapitzlist"/>
        <w:numPr>
          <w:ilvl w:val="1"/>
          <w:numId w:val="19"/>
        </w:numPr>
        <w:suppressAutoHyphens w:val="0"/>
        <w:spacing w:after="200" w:line="276" w:lineRule="auto"/>
        <w:rPr>
          <w:sz w:val="24"/>
          <w:szCs w:val="24"/>
        </w:rPr>
      </w:pPr>
      <w:r w:rsidRPr="00712ACD">
        <w:rPr>
          <w:sz w:val="24"/>
          <w:szCs w:val="24"/>
        </w:rPr>
        <w:t>Pakowanie</w:t>
      </w:r>
    </w:p>
    <w:p w14:paraId="3834780C" w14:textId="77777777" w:rsidR="002548D9" w:rsidRDefault="002548D9" w:rsidP="002548D9">
      <w:pPr>
        <w:ind w:left="360"/>
        <w:rPr>
          <w:sz w:val="24"/>
          <w:szCs w:val="24"/>
        </w:rPr>
      </w:pPr>
      <w:r>
        <w:rPr>
          <w:sz w:val="24"/>
          <w:szCs w:val="24"/>
        </w:rPr>
        <w:t>Każdą parę należy pakować w woreczek foliowy, następnie w karton poi 10 par rękawiczek. Karton musi być oznakowany etykietą firmową na której jest wyszczególniony rodzaj rękawiczek, rozmiar i ilość.</w:t>
      </w:r>
    </w:p>
    <w:p w14:paraId="4FEE4877" w14:textId="77777777" w:rsidR="002548D9" w:rsidRPr="00712ACD" w:rsidRDefault="002548D9" w:rsidP="002548D9">
      <w:pPr>
        <w:pStyle w:val="Akapitzlist"/>
        <w:numPr>
          <w:ilvl w:val="1"/>
          <w:numId w:val="19"/>
        </w:numPr>
        <w:suppressAutoHyphens w:val="0"/>
        <w:spacing w:after="200" w:line="276" w:lineRule="auto"/>
        <w:rPr>
          <w:sz w:val="24"/>
          <w:szCs w:val="24"/>
        </w:rPr>
      </w:pPr>
      <w:r w:rsidRPr="00712ACD">
        <w:rPr>
          <w:sz w:val="24"/>
          <w:szCs w:val="24"/>
        </w:rPr>
        <w:t>Przechowywanie.</w:t>
      </w:r>
    </w:p>
    <w:p w14:paraId="035ECA7C" w14:textId="77777777" w:rsidR="002548D9" w:rsidRDefault="002548D9" w:rsidP="002548D9">
      <w:pPr>
        <w:ind w:left="360"/>
        <w:rPr>
          <w:sz w:val="24"/>
          <w:szCs w:val="24"/>
        </w:rPr>
      </w:pPr>
      <w:r>
        <w:rPr>
          <w:sz w:val="24"/>
          <w:szCs w:val="24"/>
        </w:rPr>
        <w:t>Rękawiczki należy magazynować w opakowaniach , w pomieszczeniach nie nasłonecznionych , przewiewnych, suchych, pozbawionych obcych zapachów.                     Należy  ochronić wyrób przed zawilgoceniem, poplamieniem, zabrudzeniem, zapleśnieniem oraz przd+ innymi szkodliwymi czynnikami zewnętrznymi.</w:t>
      </w:r>
    </w:p>
    <w:p w14:paraId="668AB4F0" w14:textId="77777777" w:rsidR="002548D9" w:rsidRPr="00712ACD" w:rsidRDefault="002548D9" w:rsidP="002548D9">
      <w:pPr>
        <w:pStyle w:val="Akapitzlist"/>
        <w:numPr>
          <w:ilvl w:val="1"/>
          <w:numId w:val="19"/>
        </w:numPr>
        <w:suppressAutoHyphens w:val="0"/>
        <w:spacing w:after="200" w:line="276" w:lineRule="auto"/>
        <w:rPr>
          <w:sz w:val="24"/>
          <w:szCs w:val="24"/>
        </w:rPr>
      </w:pPr>
      <w:r w:rsidRPr="00712ACD">
        <w:rPr>
          <w:sz w:val="24"/>
          <w:szCs w:val="24"/>
        </w:rPr>
        <w:t>Konserwacja.</w:t>
      </w:r>
    </w:p>
    <w:p w14:paraId="724C365F" w14:textId="77777777" w:rsidR="002548D9" w:rsidRDefault="002548D9" w:rsidP="002548D9">
      <w:pPr>
        <w:ind w:left="360"/>
        <w:rPr>
          <w:sz w:val="24"/>
          <w:szCs w:val="24"/>
        </w:rPr>
      </w:pPr>
      <w:r>
        <w:rPr>
          <w:sz w:val="24"/>
          <w:szCs w:val="24"/>
        </w:rPr>
        <w:t>Rękawiczki powinny być czyszczone i pielęgnowane przy użyciu preparatów przeznaczonych do galanterii skórzanej.</w:t>
      </w:r>
    </w:p>
    <w:p w14:paraId="70CEDCE2" w14:textId="77777777"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Termin gwarancji.</w:t>
      </w:r>
    </w:p>
    <w:p w14:paraId="4AFCCC67" w14:textId="77777777" w:rsidR="002548D9" w:rsidRDefault="002548D9" w:rsidP="002548D9">
      <w:pPr>
        <w:ind w:left="360"/>
        <w:rPr>
          <w:sz w:val="24"/>
          <w:szCs w:val="24"/>
        </w:rPr>
      </w:pPr>
      <w:r>
        <w:rPr>
          <w:sz w:val="24"/>
          <w:szCs w:val="24"/>
        </w:rPr>
        <w:t xml:space="preserve">Na rękawiczki udziela się gwarancji na okres 12 miesięcy od momentu dostawy potwierdzonej protokołem odbioru . W przypadku wad ukrytych uniemożliwiających  prawidłowe użytkowanie dostawca zobowiązuje się do wymiany wadliwych rękawiczek. </w:t>
      </w:r>
    </w:p>
    <w:p w14:paraId="5F3A6076" w14:textId="77777777" w:rsidR="002548D9" w:rsidRPr="00152DBE" w:rsidRDefault="002548D9" w:rsidP="002548D9">
      <w:pPr>
        <w:pStyle w:val="Akapitzlist"/>
        <w:numPr>
          <w:ilvl w:val="0"/>
          <w:numId w:val="19"/>
        </w:numPr>
        <w:suppressAutoHyphens w:val="0"/>
        <w:spacing w:after="200" w:line="276" w:lineRule="auto"/>
        <w:rPr>
          <w:b/>
          <w:sz w:val="24"/>
          <w:szCs w:val="24"/>
        </w:rPr>
      </w:pPr>
      <w:r w:rsidRPr="00152DBE">
        <w:rPr>
          <w:b/>
          <w:sz w:val="24"/>
          <w:szCs w:val="24"/>
        </w:rPr>
        <w:t>Termin przechowywania.</w:t>
      </w:r>
    </w:p>
    <w:p w14:paraId="5D936EEC" w14:textId="77777777" w:rsidR="002548D9" w:rsidRPr="00152DBE" w:rsidRDefault="002548D9" w:rsidP="002548D9">
      <w:pPr>
        <w:ind w:left="360"/>
        <w:rPr>
          <w:sz w:val="24"/>
          <w:szCs w:val="24"/>
        </w:rPr>
      </w:pPr>
      <w:r>
        <w:rPr>
          <w:sz w:val="24"/>
          <w:szCs w:val="24"/>
        </w:rPr>
        <w:t>Maksymalny okres przechowywania wynosi 5 lat.</w:t>
      </w:r>
    </w:p>
    <w:p w14:paraId="7C134EB0" w14:textId="77777777" w:rsidR="002548D9" w:rsidRDefault="002548D9" w:rsidP="002548D9">
      <w:pPr>
        <w:ind w:left="360"/>
        <w:rPr>
          <w:sz w:val="24"/>
          <w:szCs w:val="24"/>
        </w:rPr>
      </w:pPr>
    </w:p>
    <w:p w14:paraId="0BBEB8EA" w14:textId="77777777" w:rsidR="00D45842" w:rsidRDefault="00D45842"/>
    <w:sectPr w:rsidR="00D4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F3E50"/>
    <w:rsid w:val="001752C3"/>
    <w:rsid w:val="00197F23"/>
    <w:rsid w:val="001E4413"/>
    <w:rsid w:val="001F684D"/>
    <w:rsid w:val="00221FD6"/>
    <w:rsid w:val="002548D9"/>
    <w:rsid w:val="00287898"/>
    <w:rsid w:val="002C4639"/>
    <w:rsid w:val="002E654C"/>
    <w:rsid w:val="003D44CB"/>
    <w:rsid w:val="004165D6"/>
    <w:rsid w:val="00425FED"/>
    <w:rsid w:val="00467A3B"/>
    <w:rsid w:val="00516EE9"/>
    <w:rsid w:val="00687EF2"/>
    <w:rsid w:val="00691309"/>
    <w:rsid w:val="006E0EE3"/>
    <w:rsid w:val="007862E3"/>
    <w:rsid w:val="00804A7F"/>
    <w:rsid w:val="008961FD"/>
    <w:rsid w:val="00920318"/>
    <w:rsid w:val="00990B4D"/>
    <w:rsid w:val="00993909"/>
    <w:rsid w:val="00994C58"/>
    <w:rsid w:val="00A315C6"/>
    <w:rsid w:val="00B62510"/>
    <w:rsid w:val="00BB55D3"/>
    <w:rsid w:val="00C5162B"/>
    <w:rsid w:val="00D45842"/>
    <w:rsid w:val="00DC6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1D8"/>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BB55D3"/>
    <w:rPr>
      <w:sz w:val="16"/>
      <w:szCs w:val="16"/>
    </w:rPr>
  </w:style>
  <w:style w:type="paragraph" w:styleId="Tekstkomentarza">
    <w:name w:val="annotation text"/>
    <w:basedOn w:val="Normalny"/>
    <w:link w:val="TekstkomentarzaZnak"/>
    <w:uiPriority w:val="99"/>
    <w:semiHidden/>
    <w:unhideWhenUsed/>
    <w:rsid w:val="00BB55D3"/>
    <w:pPr>
      <w:spacing w:line="240" w:lineRule="auto"/>
    </w:pPr>
    <w:rPr>
      <w:sz w:val="20"/>
    </w:rPr>
  </w:style>
  <w:style w:type="character" w:customStyle="1" w:styleId="TekstkomentarzaZnak">
    <w:name w:val="Tekst komentarza Znak"/>
    <w:basedOn w:val="Domylnaczcionkaakapitu"/>
    <w:link w:val="Tekstkomentarza"/>
    <w:uiPriority w:val="99"/>
    <w:semiHidden/>
    <w:rsid w:val="00BB55D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B55D3"/>
    <w:rPr>
      <w:b/>
      <w:bCs/>
    </w:rPr>
  </w:style>
  <w:style w:type="character" w:customStyle="1" w:styleId="TematkomentarzaZnak">
    <w:name w:val="Temat komentarza Znak"/>
    <w:basedOn w:val="TekstkomentarzaZnak"/>
    <w:link w:val="Tematkomentarza"/>
    <w:uiPriority w:val="99"/>
    <w:semiHidden/>
    <w:rsid w:val="00BB55D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B55D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5D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3203-10C8-4B5C-B785-0186902F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3494</Words>
  <Characters>20968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37</cp:revision>
  <dcterms:created xsi:type="dcterms:W3CDTF">2021-06-21T11:43:00Z</dcterms:created>
  <dcterms:modified xsi:type="dcterms:W3CDTF">2021-10-11T07:58:00Z</dcterms:modified>
</cp:coreProperties>
</file>