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3256B3DC" w:rsidR="00A23186" w:rsidRPr="00B9347E" w:rsidRDefault="00BC17A0" w:rsidP="00AD592C">
      <w:pPr>
        <w:jc w:val="both"/>
        <w:rPr>
          <w:sz w:val="22"/>
          <w:szCs w:val="22"/>
        </w:rPr>
      </w:pPr>
      <w:r w:rsidRPr="00B9347E">
        <w:rPr>
          <w:b/>
          <w:sz w:val="22"/>
          <w:szCs w:val="22"/>
        </w:rPr>
        <w:t>Numer sprawy</w:t>
      </w:r>
      <w:r w:rsidR="00790FAE" w:rsidRPr="00B9347E">
        <w:rPr>
          <w:b/>
          <w:sz w:val="22"/>
          <w:szCs w:val="22"/>
        </w:rPr>
        <w:t xml:space="preserve"> </w:t>
      </w:r>
      <w:r w:rsidR="002B5699">
        <w:rPr>
          <w:b/>
          <w:sz w:val="22"/>
          <w:szCs w:val="22"/>
        </w:rPr>
        <w:t>2</w:t>
      </w:r>
      <w:r w:rsidR="00DA46AA" w:rsidRPr="004B6C73">
        <w:rPr>
          <w:b/>
          <w:sz w:val="22"/>
          <w:szCs w:val="22"/>
        </w:rPr>
        <w:t>/</w:t>
      </w:r>
      <w:r w:rsidR="00420A3B" w:rsidRPr="004B6C73">
        <w:rPr>
          <w:b/>
          <w:sz w:val="22"/>
          <w:szCs w:val="22"/>
        </w:rPr>
        <w:t>0</w:t>
      </w:r>
      <w:r w:rsidR="002B5699">
        <w:rPr>
          <w:b/>
          <w:sz w:val="22"/>
          <w:szCs w:val="22"/>
        </w:rPr>
        <w:t>8</w:t>
      </w:r>
      <w:r w:rsidR="00790FAE" w:rsidRPr="004B6C73">
        <w:rPr>
          <w:b/>
          <w:sz w:val="22"/>
          <w:szCs w:val="22"/>
        </w:rPr>
        <w:t>/202</w:t>
      </w:r>
      <w:r w:rsidR="00420A3B" w:rsidRPr="004B6C73">
        <w:rPr>
          <w:b/>
          <w:sz w:val="22"/>
          <w:szCs w:val="22"/>
        </w:rPr>
        <w:t>1</w:t>
      </w:r>
      <w:r w:rsidR="00790FAE" w:rsidRPr="004B6C73">
        <w:rPr>
          <w:b/>
          <w:sz w:val="22"/>
          <w:szCs w:val="22"/>
        </w:rPr>
        <w:t>/</w:t>
      </w:r>
      <w:r w:rsidR="00093D42" w:rsidRPr="004B6C73">
        <w:rPr>
          <w:b/>
          <w:sz w:val="22"/>
          <w:szCs w:val="22"/>
        </w:rPr>
        <w:t>D</w:t>
      </w:r>
      <w:r w:rsidR="0048109A" w:rsidRPr="00B9347E">
        <w:rPr>
          <w:sz w:val="22"/>
          <w:szCs w:val="22"/>
        </w:rPr>
        <w:tab/>
      </w:r>
      <w:r w:rsidR="00C570E2" w:rsidRPr="00B9347E">
        <w:rPr>
          <w:sz w:val="22"/>
          <w:szCs w:val="22"/>
        </w:rPr>
        <w:tab/>
      </w:r>
      <w:r w:rsidR="00C570E2" w:rsidRPr="00B9347E">
        <w:rPr>
          <w:sz w:val="22"/>
          <w:szCs w:val="22"/>
        </w:rPr>
        <w:tab/>
        <w:t xml:space="preserve">  </w:t>
      </w:r>
      <w:r w:rsidR="00C570E2" w:rsidRPr="00B9347E">
        <w:rPr>
          <w:sz w:val="22"/>
          <w:szCs w:val="22"/>
        </w:rPr>
        <w:tab/>
        <w:t xml:space="preserve">         </w:t>
      </w:r>
      <w:r w:rsidR="008E705B" w:rsidRPr="00B9347E">
        <w:rPr>
          <w:sz w:val="22"/>
          <w:szCs w:val="22"/>
        </w:rPr>
        <w:t xml:space="preserve">   </w:t>
      </w:r>
      <w:r w:rsidR="00C60F8B" w:rsidRPr="00B9347E">
        <w:rPr>
          <w:sz w:val="22"/>
          <w:szCs w:val="22"/>
        </w:rPr>
        <w:t xml:space="preserve">     </w:t>
      </w:r>
      <w:r w:rsidR="008E705B" w:rsidRPr="00B9347E">
        <w:rPr>
          <w:sz w:val="22"/>
          <w:szCs w:val="22"/>
        </w:rPr>
        <w:t xml:space="preserve"> </w:t>
      </w:r>
      <w:r w:rsidR="00CD3C8B" w:rsidRPr="00B9347E">
        <w:rPr>
          <w:sz w:val="22"/>
          <w:szCs w:val="22"/>
        </w:rPr>
        <w:t xml:space="preserve"> </w:t>
      </w:r>
      <w:r w:rsidR="0048109A" w:rsidRPr="00B9347E">
        <w:rPr>
          <w:sz w:val="22"/>
          <w:szCs w:val="22"/>
        </w:rPr>
        <w:t>Warszawa, dnia</w:t>
      </w:r>
      <w:r w:rsidR="00D7533D" w:rsidRPr="00B9347E">
        <w:rPr>
          <w:sz w:val="22"/>
          <w:szCs w:val="22"/>
        </w:rPr>
        <w:t xml:space="preserve"> </w:t>
      </w:r>
      <w:r w:rsidR="00656F43">
        <w:rPr>
          <w:sz w:val="22"/>
          <w:szCs w:val="22"/>
        </w:rPr>
        <w:t>1</w:t>
      </w:r>
      <w:r w:rsidR="002B5699">
        <w:rPr>
          <w:sz w:val="22"/>
          <w:szCs w:val="22"/>
        </w:rPr>
        <w:t>8</w:t>
      </w:r>
      <w:r w:rsidR="006E0951">
        <w:rPr>
          <w:sz w:val="22"/>
          <w:szCs w:val="22"/>
        </w:rPr>
        <w:t xml:space="preserve"> </w:t>
      </w:r>
      <w:r w:rsidR="002B5699">
        <w:rPr>
          <w:sz w:val="22"/>
          <w:szCs w:val="22"/>
        </w:rPr>
        <w:t>sierpnia</w:t>
      </w:r>
      <w:r w:rsidR="006E0951">
        <w:rPr>
          <w:sz w:val="22"/>
          <w:szCs w:val="22"/>
        </w:rPr>
        <w:t xml:space="preserve"> </w:t>
      </w:r>
      <w:r w:rsidR="00420A3B" w:rsidRPr="00B9347E">
        <w:rPr>
          <w:sz w:val="22"/>
          <w:szCs w:val="22"/>
        </w:rPr>
        <w:t>2021</w:t>
      </w:r>
      <w:r w:rsidR="00790FAE" w:rsidRPr="00B9347E">
        <w:rPr>
          <w:sz w:val="22"/>
          <w:szCs w:val="22"/>
        </w:rPr>
        <w:t xml:space="preserve"> </w:t>
      </w:r>
      <w:r w:rsidR="000D361B" w:rsidRPr="00B9347E">
        <w:rPr>
          <w:sz w:val="22"/>
          <w:szCs w:val="22"/>
        </w:rPr>
        <w:t xml:space="preserve">r. </w:t>
      </w:r>
    </w:p>
    <w:p w14:paraId="3818F6FE" w14:textId="77777777" w:rsidR="00AD592C" w:rsidRPr="00312825" w:rsidRDefault="00AD592C" w:rsidP="00AD592C">
      <w:pPr>
        <w:jc w:val="both"/>
        <w:rPr>
          <w:sz w:val="22"/>
          <w:szCs w:val="22"/>
        </w:rPr>
      </w:pPr>
    </w:p>
    <w:p w14:paraId="0C33EACF" w14:textId="77777777" w:rsidR="00DC146F" w:rsidRPr="00AF3135" w:rsidRDefault="00DC146F" w:rsidP="00DC146F">
      <w:pPr>
        <w:rPr>
          <w:b/>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30C849B0" w:rsidR="00297618" w:rsidRDefault="0048109A" w:rsidP="00F548C8">
      <w:pPr>
        <w:jc w:val="both"/>
        <w:rPr>
          <w:b/>
          <w:sz w:val="22"/>
          <w:szCs w:val="22"/>
        </w:rPr>
      </w:pPr>
      <w:r w:rsidRPr="00AF3135">
        <w:rPr>
          <w:b/>
          <w:sz w:val="22"/>
          <w:szCs w:val="22"/>
        </w:rPr>
        <w:br/>
        <w:t xml:space="preserve">w </w:t>
      </w:r>
      <w:r w:rsidR="00BA4491" w:rsidRPr="00BA4491">
        <w:rPr>
          <w:b/>
          <w:sz w:val="22"/>
          <w:szCs w:val="22"/>
        </w:rPr>
        <w:t xml:space="preserve">trybie podstawowym na podstawie </w:t>
      </w:r>
      <w:bookmarkStart w:id="0" w:name="_Hlk75159472"/>
      <w:r w:rsidR="00BA4491" w:rsidRPr="00BA4491">
        <w:rPr>
          <w:b/>
          <w:sz w:val="22"/>
          <w:szCs w:val="22"/>
        </w:rPr>
        <w:t xml:space="preserve">art. 275 pkt 1 </w:t>
      </w:r>
      <w:bookmarkEnd w:id="0"/>
      <w:r w:rsidR="00BA4491" w:rsidRPr="00BA4491">
        <w:rPr>
          <w:b/>
          <w:sz w:val="22"/>
          <w:szCs w:val="22"/>
        </w:rPr>
        <w:t>ustawy z dnia 11 września 2019 r. - Prawo zamówień publicznych (</w:t>
      </w:r>
      <w:bookmarkStart w:id="1" w:name="_Hlk75159517"/>
      <w:r w:rsidR="00BA4491" w:rsidRPr="00BA4491">
        <w:rPr>
          <w:b/>
          <w:sz w:val="22"/>
          <w:szCs w:val="22"/>
        </w:rPr>
        <w:t>Dz. U. z 2019 r., poz. 2019 ze zm.</w:t>
      </w:r>
      <w:bookmarkEnd w:id="1"/>
      <w:r w:rsidR="00BA4491" w:rsidRPr="00BA4491">
        <w:rPr>
          <w:b/>
          <w:sz w:val="22"/>
          <w:szCs w:val="22"/>
        </w:rPr>
        <w:t xml:space="preserve">) [zwanej dalej także „ustawa </w:t>
      </w:r>
      <w:proofErr w:type="spellStart"/>
      <w:r w:rsidR="00BA4491" w:rsidRPr="00BA4491">
        <w:rPr>
          <w:b/>
          <w:sz w:val="22"/>
          <w:szCs w:val="22"/>
        </w:rPr>
        <w:t>Pzp</w:t>
      </w:r>
      <w:proofErr w:type="spellEnd"/>
      <w:r w:rsidR="00BA4491" w:rsidRPr="00BA4491">
        <w:rPr>
          <w:b/>
          <w:sz w:val="22"/>
          <w:szCs w:val="22"/>
        </w:rPr>
        <w:t>”].</w:t>
      </w:r>
    </w:p>
    <w:p w14:paraId="0EBFAF7F" w14:textId="77777777" w:rsidR="00AD592C" w:rsidRPr="00AF3135" w:rsidRDefault="00AD592C" w:rsidP="000524AE">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F548C8">
      <w:pPr>
        <w:jc w:val="both"/>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F548C8">
      <w:pPr>
        <w:jc w:val="both"/>
        <w:rPr>
          <w:sz w:val="22"/>
          <w:szCs w:val="22"/>
        </w:rPr>
      </w:pPr>
    </w:p>
    <w:p w14:paraId="1A2D7DC3" w14:textId="77777777" w:rsidR="00573106" w:rsidRPr="00573106" w:rsidRDefault="00573106" w:rsidP="00F548C8">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69271BC0"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A73B87" w:rsidRPr="00573106">
        <w:rPr>
          <w:sz w:val="22"/>
          <w:szCs w:val="22"/>
          <w:lang w:val="x-none"/>
        </w:rPr>
        <w:t>ykonawcy</w:t>
      </w:r>
      <w:r w:rsidR="00573106" w:rsidRPr="00573106">
        <w:rPr>
          <w:sz w:val="22"/>
          <w:szCs w:val="22"/>
          <w:lang w:val="x-none"/>
        </w:rPr>
        <w:t xml:space="preserve"> będącego osobą fizyczną,</w:t>
      </w:r>
    </w:p>
    <w:p w14:paraId="1B5E3371" w14:textId="45CB9AE2"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A73B87" w:rsidRPr="00573106">
        <w:rPr>
          <w:sz w:val="22"/>
          <w:szCs w:val="22"/>
          <w:lang w:val="x-none"/>
        </w:rPr>
        <w:t>konawcy</w:t>
      </w:r>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F548C8">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548C8">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573106" w:rsidRDefault="00573106" w:rsidP="00F548C8">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0"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42094339" w:rsidR="00573106" w:rsidRPr="00462A3A" w:rsidRDefault="00573106" w:rsidP="00F548C8">
      <w:pPr>
        <w:numPr>
          <w:ilvl w:val="0"/>
          <w:numId w:val="12"/>
        </w:numPr>
        <w:ind w:left="284" w:hanging="284"/>
        <w:contextualSpacing/>
        <w:jc w:val="both"/>
        <w:rPr>
          <w:color w:val="00B0F0"/>
          <w:sz w:val="22"/>
          <w:szCs w:val="22"/>
          <w:lang w:val="x-none" w:eastAsia="en-US"/>
        </w:rPr>
      </w:pPr>
      <w:r w:rsidRPr="00573106">
        <w:rPr>
          <w:sz w:val="22"/>
          <w:szCs w:val="22"/>
          <w:lang w:val="x-none"/>
        </w:rPr>
        <w:t xml:space="preserve">prowadzenia postępowania o udzielenie zamówienia publicznego oznaczonego </w:t>
      </w:r>
      <w:r w:rsidRPr="00312825">
        <w:rPr>
          <w:sz w:val="22"/>
          <w:szCs w:val="22"/>
          <w:lang w:val="x-none"/>
        </w:rPr>
        <w:t xml:space="preserve">nr </w:t>
      </w:r>
      <w:r w:rsidR="002B5699">
        <w:rPr>
          <w:b/>
          <w:bCs/>
          <w:sz w:val="22"/>
          <w:szCs w:val="22"/>
        </w:rPr>
        <w:t>2</w:t>
      </w:r>
      <w:r w:rsidRPr="00EE6E29">
        <w:rPr>
          <w:b/>
          <w:bCs/>
          <w:sz w:val="22"/>
          <w:szCs w:val="22"/>
        </w:rPr>
        <w:t>/</w:t>
      </w:r>
      <w:r w:rsidR="009A472E" w:rsidRPr="004B6C73">
        <w:rPr>
          <w:b/>
          <w:bCs/>
          <w:sz w:val="22"/>
          <w:szCs w:val="22"/>
        </w:rPr>
        <w:t>0</w:t>
      </w:r>
      <w:r w:rsidR="002B5699">
        <w:rPr>
          <w:b/>
          <w:bCs/>
          <w:sz w:val="22"/>
          <w:szCs w:val="22"/>
        </w:rPr>
        <w:t>8</w:t>
      </w:r>
      <w:r w:rsidRPr="004B6C73">
        <w:rPr>
          <w:b/>
          <w:bCs/>
          <w:sz w:val="22"/>
          <w:szCs w:val="22"/>
        </w:rPr>
        <w:t>/202</w:t>
      </w:r>
      <w:r w:rsidR="0013449A" w:rsidRPr="004B6C73">
        <w:rPr>
          <w:b/>
          <w:bCs/>
          <w:sz w:val="22"/>
          <w:szCs w:val="22"/>
        </w:rPr>
        <w:t>1</w:t>
      </w:r>
      <w:r w:rsidRPr="004B6C73">
        <w:rPr>
          <w:b/>
          <w:bCs/>
          <w:sz w:val="22"/>
          <w:szCs w:val="22"/>
        </w:rPr>
        <w:t>/</w:t>
      </w:r>
      <w:r w:rsidR="00093D42" w:rsidRPr="004B6C73">
        <w:rPr>
          <w:b/>
          <w:bCs/>
          <w:sz w:val="22"/>
          <w:szCs w:val="22"/>
        </w:rPr>
        <w:t>D</w:t>
      </w:r>
      <w:r w:rsidRPr="00B9347E">
        <w:rPr>
          <w:sz w:val="22"/>
          <w:szCs w:val="22"/>
          <w:lang w:val="x-none"/>
        </w:rPr>
        <w:t>,</w:t>
      </w:r>
      <w:r w:rsidRPr="00462A3A">
        <w:rPr>
          <w:color w:val="00B0F0"/>
          <w:sz w:val="22"/>
          <w:szCs w:val="22"/>
          <w:lang w:val="x-none"/>
        </w:rPr>
        <w:t xml:space="preserve"> </w:t>
      </w:r>
    </w:p>
    <w:p w14:paraId="090E6B82" w14:textId="77777777" w:rsidR="00573106" w:rsidRPr="00573106" w:rsidRDefault="00573106" w:rsidP="00F548C8">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523E9638" w:rsidR="00573106" w:rsidRPr="00CD46E4" w:rsidRDefault="00573106" w:rsidP="00F548C8">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r w:rsidRPr="00CB0654">
        <w:rPr>
          <w:sz w:val="22"/>
          <w:szCs w:val="22"/>
          <w:lang w:val="x-none"/>
        </w:rPr>
        <w:t>rawo zamówień publicznych</w:t>
      </w:r>
      <w:r w:rsidRPr="00CB0654">
        <w:rPr>
          <w:sz w:val="22"/>
          <w:szCs w:val="22"/>
        </w:rPr>
        <w:t xml:space="preserve"> </w:t>
      </w:r>
      <w:r w:rsidRPr="00CB0654">
        <w:rPr>
          <w:sz w:val="22"/>
          <w:szCs w:val="22"/>
          <w:lang w:val="x-none"/>
        </w:rPr>
        <w:t>(tj. Dz.U. z 201</w:t>
      </w:r>
      <w:r w:rsidRPr="00CB0654">
        <w:rPr>
          <w:sz w:val="22"/>
          <w:szCs w:val="22"/>
        </w:rPr>
        <w:t>9</w:t>
      </w:r>
      <w:r w:rsidRPr="00CB0654">
        <w:rPr>
          <w:sz w:val="22"/>
          <w:szCs w:val="22"/>
          <w:lang w:val="x-none"/>
        </w:rPr>
        <w:t xml:space="preserve"> r, poz. </w:t>
      </w:r>
      <w:r w:rsidR="00D4689B" w:rsidRPr="00CD46E4">
        <w:rPr>
          <w:color w:val="000000" w:themeColor="text1"/>
          <w:sz w:val="22"/>
          <w:szCs w:val="22"/>
        </w:rPr>
        <w:t>2019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F548C8">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548C8">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47445F16"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lastRenderedPageBreak/>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00985E19" w:rsidRPr="00573106">
        <w:rPr>
          <w:sz w:val="22"/>
          <w:szCs w:val="22"/>
          <w:lang w:val="x-none" w:eastAsia="en-US"/>
        </w:rPr>
        <w:t>wykonanie</w:t>
      </w:r>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548C8">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548C8">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548C8">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F548C8">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1"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F548C8">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w:t>
      </w:r>
      <w:proofErr w:type="spellStart"/>
      <w:r w:rsidRPr="00CD46E4">
        <w:rPr>
          <w:color w:val="000000" w:themeColor="text1"/>
          <w:sz w:val="22"/>
          <w:szCs w:val="22"/>
        </w:rPr>
        <w:t>ePUAP</w:t>
      </w:r>
      <w:proofErr w:type="spellEnd"/>
      <w:r w:rsidRPr="00CD46E4">
        <w:rPr>
          <w:color w:val="000000" w:themeColor="text1"/>
          <w:sz w:val="22"/>
          <w:szCs w:val="22"/>
        </w:rPr>
        <w:t xml:space="preserve">. Wykonawca posiadający konto na </w:t>
      </w:r>
      <w:proofErr w:type="spellStart"/>
      <w:r w:rsidRPr="00CD46E4">
        <w:rPr>
          <w:color w:val="000000" w:themeColor="text1"/>
          <w:sz w:val="22"/>
          <w:szCs w:val="22"/>
        </w:rPr>
        <w:t>ePUAP</w:t>
      </w:r>
      <w:proofErr w:type="spellEnd"/>
      <w:r w:rsidRPr="00CD46E4">
        <w:rPr>
          <w:color w:val="000000" w:themeColor="text1"/>
          <w:sz w:val="22"/>
          <w:szCs w:val="22"/>
        </w:rPr>
        <w:t xml:space="preserve">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F548C8">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F548C8">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C0335B" w:rsidRDefault="0048109A" w:rsidP="00F548C8">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F548C8">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xml:space="preserve">,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2FD4EA44" w14:textId="53CB90B8" w:rsidR="00647FEF" w:rsidRPr="000A5039" w:rsidRDefault="00647FEF" w:rsidP="00F548C8">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w:t>
      </w:r>
      <w:proofErr w:type="spellStart"/>
      <w:r w:rsidRPr="000A5039">
        <w:rPr>
          <w:rFonts w:eastAsia="Trebuchet MS"/>
          <w:i/>
          <w:iCs/>
          <w:color w:val="000000"/>
          <w:sz w:val="22"/>
          <w:szCs w:val="22"/>
          <w:shd w:val="clear" w:color="auto" w:fill="FFFFFF"/>
          <w:lang w:bidi="pl-PL"/>
        </w:rPr>
        <w:t>miniPortal</w:t>
      </w:r>
      <w:proofErr w:type="spellEnd"/>
      <w:r w:rsidRPr="000A5039">
        <w:rPr>
          <w:rFonts w:eastAsia="Trebuchet MS"/>
          <w:i/>
          <w:iCs/>
          <w:color w:val="000000"/>
          <w:sz w:val="22"/>
          <w:szCs w:val="22"/>
          <w:shd w:val="clear" w:color="auto" w:fill="FFFFFF"/>
          <w:lang w:bidi="pl-PL"/>
        </w:rPr>
        <w:t xml:space="preserve">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F548C8">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w:t>
      </w:r>
      <w:r w:rsidRPr="000A5039">
        <w:rPr>
          <w:rFonts w:eastAsia="Trebuchet MS"/>
          <w:sz w:val="22"/>
          <w:szCs w:val="22"/>
          <w:lang w:bidi="pl-PL"/>
        </w:rPr>
        <w:lastRenderedPageBreak/>
        <w:t xml:space="preserve">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F548C8">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0BF106EA" w:rsidR="00647FEF" w:rsidRPr="000A5039" w:rsidRDefault="00647FEF" w:rsidP="00F548C8">
      <w:pPr>
        <w:pStyle w:val="Bezodstpw"/>
        <w:ind w:left="284" w:hanging="284"/>
        <w:jc w:val="both"/>
        <w:rPr>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51FEA834" w:rsidR="0048109A" w:rsidRPr="000A5039" w:rsidRDefault="00647FEF" w:rsidP="00F548C8">
      <w:pPr>
        <w:ind w:left="284" w:hanging="284"/>
        <w:jc w:val="both"/>
        <w:rPr>
          <w:sz w:val="22"/>
          <w:szCs w:val="22"/>
        </w:rPr>
      </w:pPr>
      <w:r w:rsidRPr="000A5039">
        <w:rPr>
          <w:sz w:val="22"/>
          <w:szCs w:val="22"/>
        </w:rPr>
        <w:t>1</w:t>
      </w:r>
      <w:r w:rsidR="00E17E99">
        <w:rPr>
          <w:sz w:val="22"/>
          <w:szCs w:val="22"/>
        </w:rPr>
        <w:t>1</w:t>
      </w:r>
      <w:r w:rsidRPr="000A5039">
        <w:rPr>
          <w:sz w:val="22"/>
          <w:szCs w:val="22"/>
        </w:rPr>
        <w:t>.</w:t>
      </w:r>
      <w:r w:rsidRPr="000A5039">
        <w:rPr>
          <w:sz w:val="22"/>
          <w:szCs w:val="22"/>
        </w:rPr>
        <w:tab/>
        <w:t>Postępowanie o udzielenie zamówienia prowadzi się w języku polskim</w:t>
      </w:r>
      <w:r w:rsidR="000A5039" w:rsidRPr="000A5039">
        <w:rPr>
          <w:sz w:val="22"/>
          <w:szCs w:val="22"/>
        </w:rPr>
        <w:t>.</w:t>
      </w:r>
    </w:p>
    <w:p w14:paraId="610B5074" w14:textId="77777777" w:rsidR="00CD3C8B" w:rsidRPr="00A34217" w:rsidRDefault="00CD3C8B" w:rsidP="00F548C8">
      <w:pPr>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481224">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481224">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481224">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4C852F35" w14:textId="0706E0DC" w:rsidR="005F5A7C" w:rsidRPr="005F5A7C" w:rsidRDefault="00BA4491" w:rsidP="005F5A7C">
      <w:pPr>
        <w:pStyle w:val="Akapitzlist"/>
        <w:ind w:left="284"/>
        <w:jc w:val="both"/>
        <w:rPr>
          <w:sz w:val="22"/>
          <w:szCs w:val="22"/>
        </w:rPr>
      </w:pPr>
      <w:r w:rsidRPr="00F878EE">
        <w:rPr>
          <w:sz w:val="22"/>
          <w:szCs w:val="22"/>
        </w:rPr>
        <w:t>negocjacji.</w:t>
      </w:r>
    </w:p>
    <w:p w14:paraId="2FFF22F3" w14:textId="77777777" w:rsidR="00FC115E" w:rsidRPr="00F878EE" w:rsidRDefault="00FC115E" w:rsidP="00F548C8">
      <w:pPr>
        <w:jc w:val="both"/>
        <w:rPr>
          <w:sz w:val="22"/>
          <w:szCs w:val="22"/>
        </w:rPr>
      </w:pPr>
    </w:p>
    <w:p w14:paraId="69ECA0E3" w14:textId="77777777" w:rsidR="0048109A" w:rsidRPr="00CD46E4" w:rsidRDefault="00C570E2" w:rsidP="00C570E2">
      <w:pPr>
        <w:ind w:left="426" w:hanging="426"/>
        <w:jc w:val="both"/>
        <w:rPr>
          <w:b/>
          <w:color w:val="000000" w:themeColor="text1"/>
          <w:sz w:val="22"/>
          <w:szCs w:val="22"/>
        </w:rPr>
      </w:pPr>
      <w:r w:rsidRPr="00CD46E4">
        <w:rPr>
          <w:b/>
          <w:color w:val="000000" w:themeColor="text1"/>
          <w:sz w:val="22"/>
          <w:szCs w:val="22"/>
        </w:rPr>
        <w:t xml:space="preserve">III. </w:t>
      </w:r>
      <w:r w:rsidR="0048109A" w:rsidRPr="00CD46E4">
        <w:rPr>
          <w:b/>
          <w:color w:val="000000" w:themeColor="text1"/>
          <w:sz w:val="22"/>
          <w:szCs w:val="22"/>
        </w:rPr>
        <w:t>Nazwa i opis przedmiotu zamówienia</w:t>
      </w:r>
    </w:p>
    <w:p w14:paraId="2F6B1F93" w14:textId="1892CD16" w:rsidR="00F548C8" w:rsidRPr="00917992" w:rsidRDefault="00F548C8" w:rsidP="008269D2">
      <w:pPr>
        <w:pStyle w:val="Akapitzlist"/>
        <w:numPr>
          <w:ilvl w:val="0"/>
          <w:numId w:val="32"/>
        </w:numPr>
        <w:tabs>
          <w:tab w:val="left" w:pos="284"/>
        </w:tabs>
        <w:ind w:left="284" w:hanging="284"/>
        <w:jc w:val="both"/>
        <w:rPr>
          <w:b/>
          <w:i/>
          <w:iCs/>
          <w:color w:val="000000" w:themeColor="text1"/>
          <w:sz w:val="22"/>
          <w:szCs w:val="22"/>
        </w:rPr>
      </w:pPr>
      <w:r w:rsidRPr="00F548C8">
        <w:rPr>
          <w:color w:val="000000" w:themeColor="text1"/>
          <w:sz w:val="22"/>
          <w:szCs w:val="22"/>
        </w:rPr>
        <w:t>Nazwa zamówienia:</w:t>
      </w:r>
      <w:r w:rsidRPr="00F548C8">
        <w:rPr>
          <w:b/>
          <w:i/>
        </w:rPr>
        <w:t xml:space="preserve"> </w:t>
      </w:r>
      <w:bookmarkStart w:id="2" w:name="_Hlk77232614"/>
      <w:r w:rsidR="00917992" w:rsidRPr="00917992">
        <w:rPr>
          <w:rFonts w:asciiTheme="minorBidi" w:hAnsiTheme="minorBidi" w:cstheme="minorBidi"/>
          <w:b/>
          <w:i/>
          <w:iCs/>
          <w:sz w:val="22"/>
          <w:szCs w:val="22"/>
        </w:rPr>
        <w:t xml:space="preserve">Dostawa mebli i pozostałego wyposażenia hotelowego do Ośrodków Konferencyjno-Wypoczynkowych Mazowieckiej Instytucji Gospodarki Budżetowej MAZOVIA”, </w:t>
      </w:r>
      <w:r w:rsidR="00917992" w:rsidRPr="00917992">
        <w:rPr>
          <w:b/>
          <w:i/>
          <w:iCs/>
          <w:sz w:val="22"/>
          <w:szCs w:val="22"/>
        </w:rPr>
        <w:t>w podziale na 4 części</w:t>
      </w:r>
      <w:r w:rsidRPr="00917992">
        <w:rPr>
          <w:b/>
          <w:i/>
          <w:iCs/>
          <w:sz w:val="22"/>
          <w:szCs w:val="22"/>
          <w:lang w:val="pl-PL"/>
        </w:rPr>
        <w:t>.</w:t>
      </w:r>
      <w:bookmarkEnd w:id="2"/>
    </w:p>
    <w:p w14:paraId="193F59F9" w14:textId="57A95221" w:rsidR="00614D2F" w:rsidRPr="00014E79" w:rsidRDefault="00614D2F" w:rsidP="00A73B87">
      <w:pPr>
        <w:pStyle w:val="Akapitzlist"/>
        <w:numPr>
          <w:ilvl w:val="0"/>
          <w:numId w:val="46"/>
        </w:numPr>
        <w:ind w:left="284" w:hanging="284"/>
        <w:jc w:val="both"/>
        <w:rPr>
          <w:b/>
          <w:bCs/>
          <w:i/>
          <w:iCs/>
          <w:sz w:val="22"/>
          <w:szCs w:val="22"/>
        </w:rPr>
      </w:pPr>
      <w:r w:rsidRPr="00014E79">
        <w:rPr>
          <w:sz w:val="22"/>
          <w:szCs w:val="22"/>
        </w:rPr>
        <w:t xml:space="preserve">Szczegółowy opis przedmiotu zamówienia stanowi </w:t>
      </w:r>
      <w:r w:rsidRPr="00014E79">
        <w:rPr>
          <w:b/>
          <w:bCs/>
          <w:i/>
          <w:iCs/>
          <w:sz w:val="22"/>
          <w:szCs w:val="22"/>
        </w:rPr>
        <w:t>Załącznik Nr 1.1 do opisu przedmiotu zamówienia</w:t>
      </w:r>
    </w:p>
    <w:p w14:paraId="39F3EE06" w14:textId="27736C53" w:rsidR="00DA381B" w:rsidRPr="00F548C8" w:rsidRDefault="003B5B04" w:rsidP="00AA0EC3">
      <w:pPr>
        <w:pStyle w:val="Nagwek11"/>
        <w:keepNext/>
        <w:keepLines/>
        <w:numPr>
          <w:ilvl w:val="0"/>
          <w:numId w:val="46"/>
        </w:numPr>
        <w:shd w:val="clear" w:color="auto" w:fill="auto"/>
        <w:tabs>
          <w:tab w:val="left" w:pos="284"/>
        </w:tabs>
        <w:spacing w:line="240" w:lineRule="auto"/>
        <w:ind w:left="284" w:hanging="284"/>
        <w:rPr>
          <w:b w:val="0"/>
          <w:color w:val="000000" w:themeColor="text1"/>
          <w:sz w:val="22"/>
          <w:szCs w:val="22"/>
          <w:u w:val="single"/>
        </w:rPr>
      </w:pPr>
      <w:r w:rsidRPr="00F548C8">
        <w:rPr>
          <w:color w:val="000000" w:themeColor="text1"/>
          <w:sz w:val="22"/>
          <w:szCs w:val="22"/>
          <w:u w:val="single"/>
          <w:lang w:eastAsia="ar-SA"/>
        </w:rPr>
        <w:t>Określen</w:t>
      </w:r>
      <w:r w:rsidR="00200F96" w:rsidRPr="00F548C8">
        <w:rPr>
          <w:color w:val="000000" w:themeColor="text1"/>
          <w:sz w:val="22"/>
          <w:szCs w:val="22"/>
          <w:u w:val="single"/>
          <w:lang w:eastAsia="ar-SA"/>
        </w:rPr>
        <w:t>ie</w:t>
      </w:r>
      <w:r w:rsidRPr="00F548C8">
        <w:rPr>
          <w:color w:val="000000" w:themeColor="text1"/>
          <w:sz w:val="22"/>
          <w:szCs w:val="22"/>
          <w:u w:val="single"/>
          <w:lang w:eastAsia="ar-SA"/>
        </w:rPr>
        <w:t xml:space="preserve"> przedmiotu zamówienia ze Wspólnym słownikiem zamówień</w:t>
      </w:r>
      <w:r w:rsidR="00864291" w:rsidRPr="00F548C8">
        <w:rPr>
          <w:color w:val="000000" w:themeColor="text1"/>
          <w:sz w:val="22"/>
          <w:szCs w:val="22"/>
          <w:u w:val="single"/>
          <w:lang w:eastAsia="ar-SA"/>
        </w:rPr>
        <w:t xml:space="preserve"> </w:t>
      </w:r>
      <w:r w:rsidR="00DA381B" w:rsidRPr="00F548C8">
        <w:rPr>
          <w:color w:val="000000" w:themeColor="text1"/>
          <w:sz w:val="22"/>
          <w:szCs w:val="22"/>
        </w:rPr>
        <w:t>(CPV):</w:t>
      </w:r>
    </w:p>
    <w:p w14:paraId="0E0A0FDD" w14:textId="77777777" w:rsidR="00917992" w:rsidRDefault="00917992" w:rsidP="00917992">
      <w:pPr>
        <w:pStyle w:val="Akapitzlist"/>
        <w:tabs>
          <w:tab w:val="left" w:pos="284"/>
        </w:tabs>
        <w:ind w:left="0"/>
        <w:jc w:val="both"/>
        <w:rPr>
          <w:sz w:val="22"/>
          <w:szCs w:val="22"/>
        </w:rPr>
      </w:pPr>
      <w:r w:rsidRPr="00917992">
        <w:rPr>
          <w:b/>
          <w:bCs/>
          <w:sz w:val="22"/>
          <w:szCs w:val="22"/>
        </w:rPr>
        <w:t>39100000-3</w:t>
      </w:r>
      <w:r w:rsidRPr="001B21A1">
        <w:rPr>
          <w:sz w:val="22"/>
          <w:szCs w:val="22"/>
        </w:rPr>
        <w:t xml:space="preserve"> Meble</w:t>
      </w:r>
    </w:p>
    <w:p w14:paraId="330F3999" w14:textId="73B5494C" w:rsidR="00917992" w:rsidRPr="001926E5" w:rsidRDefault="00917992" w:rsidP="00917992">
      <w:pPr>
        <w:pStyle w:val="Akapitzlist"/>
        <w:tabs>
          <w:tab w:val="left" w:pos="284"/>
        </w:tabs>
        <w:ind w:left="0"/>
        <w:jc w:val="both"/>
        <w:rPr>
          <w:bCs/>
          <w:sz w:val="22"/>
          <w:szCs w:val="22"/>
        </w:rPr>
      </w:pPr>
      <w:r w:rsidRPr="00917992">
        <w:rPr>
          <w:b/>
          <w:sz w:val="22"/>
          <w:szCs w:val="22"/>
        </w:rPr>
        <w:t>44115810-0</w:t>
      </w:r>
      <w:r w:rsidRPr="001B21A1">
        <w:rPr>
          <w:bCs/>
          <w:sz w:val="22"/>
          <w:szCs w:val="22"/>
        </w:rPr>
        <w:t xml:space="preserve"> Karnisze do zasłon i żabki</w:t>
      </w:r>
    </w:p>
    <w:p w14:paraId="1F897C84" w14:textId="4C5985B4" w:rsidR="00D1575F" w:rsidRPr="00B32582" w:rsidRDefault="00AF3135" w:rsidP="00E2603C">
      <w:pPr>
        <w:pStyle w:val="Akapitzlist"/>
        <w:numPr>
          <w:ilvl w:val="0"/>
          <w:numId w:val="47"/>
        </w:numPr>
        <w:autoSpaceDE w:val="0"/>
        <w:autoSpaceDN w:val="0"/>
        <w:adjustRightInd w:val="0"/>
        <w:ind w:left="284" w:hanging="284"/>
        <w:jc w:val="both"/>
        <w:rPr>
          <w:rFonts w:eastAsia="Calibri"/>
          <w:color w:val="000000" w:themeColor="text1"/>
          <w:sz w:val="22"/>
          <w:szCs w:val="22"/>
          <w:lang w:eastAsia="en-US"/>
        </w:rPr>
      </w:pPr>
      <w:r w:rsidRPr="00B32582">
        <w:rPr>
          <w:color w:val="000000" w:themeColor="text1"/>
          <w:sz w:val="22"/>
          <w:szCs w:val="22"/>
        </w:rPr>
        <w:t xml:space="preserve">Wykonawca ma możliwość </w:t>
      </w:r>
      <w:r w:rsidR="00D1575F" w:rsidRPr="00B32582">
        <w:rPr>
          <w:color w:val="000000" w:themeColor="text1"/>
          <w:sz w:val="22"/>
          <w:szCs w:val="22"/>
        </w:rPr>
        <w:t xml:space="preserve">wystawienia i przesłania faktury VAT z wyszczególnieniem produktów, ich ilości, ceny jednostkowej, kwoty vat, netto i brutto na </w:t>
      </w:r>
      <w:r w:rsidR="00D1575F" w:rsidRPr="00B32582">
        <w:rPr>
          <w:b/>
          <w:color w:val="000000" w:themeColor="text1"/>
          <w:sz w:val="22"/>
          <w:szCs w:val="22"/>
        </w:rPr>
        <w:t>Platformę Elektronicznego Fakturowania</w:t>
      </w:r>
      <w:r w:rsidR="00D1575F" w:rsidRPr="00B32582">
        <w:rPr>
          <w:color w:val="000000" w:themeColor="text1"/>
          <w:sz w:val="22"/>
          <w:szCs w:val="22"/>
        </w:rPr>
        <w:t>, na której Zamawiający posiada konto:</w:t>
      </w:r>
    </w:p>
    <w:p w14:paraId="787A8DDF" w14:textId="6547208D" w:rsidR="00D1575F" w:rsidRPr="00CD46E4" w:rsidRDefault="00F773EA" w:rsidP="000E516C">
      <w:pPr>
        <w:suppressAutoHyphens/>
        <w:ind w:left="284" w:hanging="284"/>
        <w:contextualSpacing/>
        <w:jc w:val="both"/>
        <w:rPr>
          <w:color w:val="000000" w:themeColor="text1"/>
          <w:sz w:val="22"/>
          <w:szCs w:val="22"/>
        </w:rPr>
      </w:pPr>
      <w:r w:rsidRPr="00CD46E4">
        <w:rPr>
          <w:b/>
          <w:color w:val="000000" w:themeColor="text1"/>
          <w:sz w:val="22"/>
          <w:szCs w:val="22"/>
        </w:rPr>
        <w:t xml:space="preserve"> </w:t>
      </w:r>
      <w:r w:rsidR="00D1575F" w:rsidRPr="00CD46E4">
        <w:rPr>
          <w:b/>
          <w:color w:val="000000" w:themeColor="text1"/>
          <w:sz w:val="22"/>
          <w:szCs w:val="22"/>
        </w:rPr>
        <w:t>Rodzaj adresu PEF</w:t>
      </w:r>
      <w:r w:rsidR="00D1575F" w:rsidRPr="00CD46E4">
        <w:rPr>
          <w:color w:val="000000" w:themeColor="text1"/>
          <w:sz w:val="22"/>
          <w:szCs w:val="22"/>
        </w:rPr>
        <w:t xml:space="preserve"> –NIP 5222967596</w:t>
      </w:r>
    </w:p>
    <w:p w14:paraId="10A18D84" w14:textId="7408DE5E" w:rsidR="00D1575F" w:rsidRDefault="00F773EA" w:rsidP="000E516C">
      <w:pPr>
        <w:suppressAutoHyphens/>
        <w:ind w:left="284" w:hanging="284"/>
        <w:contextualSpacing/>
        <w:jc w:val="both"/>
        <w:rPr>
          <w:color w:val="000000" w:themeColor="text1"/>
          <w:sz w:val="22"/>
          <w:szCs w:val="22"/>
        </w:rPr>
      </w:pPr>
      <w:r w:rsidRPr="00CD46E4">
        <w:rPr>
          <w:b/>
          <w:color w:val="000000" w:themeColor="text1"/>
          <w:sz w:val="22"/>
          <w:szCs w:val="22"/>
        </w:rPr>
        <w:t xml:space="preserve"> </w:t>
      </w:r>
      <w:r w:rsidR="00D1575F" w:rsidRPr="00CD46E4">
        <w:rPr>
          <w:b/>
          <w:color w:val="000000" w:themeColor="text1"/>
          <w:sz w:val="22"/>
          <w:szCs w:val="22"/>
        </w:rPr>
        <w:t>Numer Adresu PEF</w:t>
      </w:r>
      <w:r w:rsidR="00D1575F" w:rsidRPr="00CD46E4">
        <w:rPr>
          <w:color w:val="000000" w:themeColor="text1"/>
          <w:sz w:val="22"/>
          <w:szCs w:val="22"/>
        </w:rPr>
        <w:t xml:space="preserve"> – 5222967596</w:t>
      </w:r>
    </w:p>
    <w:p w14:paraId="1347B742" w14:textId="37298860" w:rsidR="005F5A7C" w:rsidRPr="005F5A7C" w:rsidRDefault="005F5A7C" w:rsidP="00A73B87">
      <w:pPr>
        <w:pStyle w:val="Akapitzlist"/>
        <w:numPr>
          <w:ilvl w:val="0"/>
          <w:numId w:val="47"/>
        </w:numPr>
        <w:suppressAutoHyphens/>
        <w:ind w:left="284" w:hanging="284"/>
        <w:jc w:val="both"/>
        <w:rPr>
          <w:color w:val="000000" w:themeColor="text1"/>
          <w:sz w:val="22"/>
          <w:szCs w:val="22"/>
        </w:rPr>
      </w:pPr>
      <w:r w:rsidRPr="005F5A7C">
        <w:rPr>
          <w:rFonts w:eastAsia="Tahoma"/>
          <w:sz w:val="22"/>
          <w:szCs w:val="22"/>
          <w:lang w:bidi="pl-PL"/>
        </w:rPr>
        <w:t xml:space="preserve">Zamawiający </w:t>
      </w:r>
      <w:r w:rsidRPr="005F5A7C">
        <w:rPr>
          <w:rFonts w:eastAsia="Tahoma"/>
          <w:b/>
          <w:sz w:val="22"/>
          <w:szCs w:val="22"/>
          <w:lang w:bidi="pl-PL"/>
        </w:rPr>
        <w:t xml:space="preserve">dopuszcza </w:t>
      </w:r>
      <w:r w:rsidRPr="005F5A7C">
        <w:rPr>
          <w:rFonts w:eastAsia="Tahoma"/>
          <w:b/>
          <w:bCs/>
          <w:sz w:val="22"/>
          <w:szCs w:val="22"/>
          <w:lang w:bidi="pl-PL"/>
        </w:rPr>
        <w:t>składanie ofert częściowych</w:t>
      </w:r>
    </w:p>
    <w:p w14:paraId="31BA8E56" w14:textId="77777777" w:rsidR="00B32582" w:rsidRPr="00B32582" w:rsidRDefault="00B32582" w:rsidP="00B32582">
      <w:pPr>
        <w:pStyle w:val="Akapitzlist"/>
        <w:widowControl w:val="0"/>
        <w:tabs>
          <w:tab w:val="left" w:pos="284"/>
        </w:tabs>
        <w:suppressAutoHyphens/>
        <w:autoSpaceDE w:val="0"/>
        <w:autoSpaceDN w:val="0"/>
        <w:adjustRightInd w:val="0"/>
        <w:ind w:left="360"/>
        <w:jc w:val="both"/>
        <w:rPr>
          <w:rFonts w:eastAsia="SimSun"/>
          <w:color w:val="000000" w:themeColor="text1"/>
          <w:sz w:val="22"/>
          <w:szCs w:val="22"/>
        </w:rPr>
      </w:pPr>
      <w:bookmarkStart w:id="3" w:name="_Hlk3542785"/>
    </w:p>
    <w:bookmarkEnd w:id="3"/>
    <w:p w14:paraId="6A3F14C5" w14:textId="77777777" w:rsidR="0048109A" w:rsidRPr="00CD46E4" w:rsidRDefault="0048109A" w:rsidP="00BC17A0">
      <w:pPr>
        <w:pStyle w:val="Nagwek2"/>
        <w:ind w:left="567" w:hanging="567"/>
        <w:rPr>
          <w:color w:val="000000" w:themeColor="text1"/>
          <w:sz w:val="22"/>
          <w:szCs w:val="22"/>
        </w:rPr>
      </w:pPr>
      <w:r w:rsidRPr="00CD46E4">
        <w:rPr>
          <w:color w:val="000000" w:themeColor="text1"/>
          <w:sz w:val="22"/>
          <w:szCs w:val="22"/>
        </w:rPr>
        <w:t>IV</w:t>
      </w:r>
      <w:r w:rsidR="005B6817" w:rsidRPr="00CD46E4">
        <w:rPr>
          <w:color w:val="000000" w:themeColor="text1"/>
          <w:sz w:val="22"/>
          <w:szCs w:val="22"/>
        </w:rPr>
        <w:t xml:space="preserve">. </w:t>
      </w:r>
      <w:r w:rsidR="00BC17A0" w:rsidRPr="00CD46E4">
        <w:rPr>
          <w:color w:val="000000" w:themeColor="text1"/>
          <w:sz w:val="22"/>
          <w:szCs w:val="22"/>
        </w:rPr>
        <w:t xml:space="preserve">Termin wykonania zamówienia </w:t>
      </w:r>
    </w:p>
    <w:p w14:paraId="6116807E" w14:textId="5475F83C" w:rsidR="0072377F" w:rsidRPr="00093D42" w:rsidRDefault="0072377F" w:rsidP="0072377F">
      <w:pPr>
        <w:pStyle w:val="Teksttreci20"/>
        <w:shd w:val="clear" w:color="auto" w:fill="auto"/>
        <w:spacing w:line="240" w:lineRule="auto"/>
        <w:ind w:firstLine="0"/>
        <w:rPr>
          <w:rStyle w:val="Teksttreci2Pogrubienie"/>
          <w:rFonts w:eastAsia="Calibri"/>
          <w:b w:val="0"/>
          <w:bCs w:val="0"/>
          <w:sz w:val="22"/>
          <w:szCs w:val="22"/>
          <w:u w:val="none"/>
        </w:rPr>
      </w:pPr>
      <w:bookmarkStart w:id="4" w:name="_Hlk8996115"/>
      <w:r w:rsidRPr="0072377F">
        <w:rPr>
          <w:rFonts w:ascii="Times New Roman" w:hAnsi="Times New Roman"/>
          <w:sz w:val="22"/>
          <w:szCs w:val="22"/>
        </w:rPr>
        <w:t xml:space="preserve">Termin realizacji </w:t>
      </w:r>
      <w:r w:rsidR="00340CBA">
        <w:rPr>
          <w:rFonts w:ascii="Times New Roman" w:hAnsi="Times New Roman"/>
          <w:sz w:val="22"/>
          <w:szCs w:val="22"/>
        </w:rPr>
        <w:t>dostawy</w:t>
      </w:r>
      <w:r w:rsidRPr="0072377F">
        <w:rPr>
          <w:rStyle w:val="Teksttreci2Pogrubienie"/>
          <w:rFonts w:eastAsia="Calibri"/>
          <w:sz w:val="22"/>
          <w:szCs w:val="22"/>
        </w:rPr>
        <w:t xml:space="preserve">: </w:t>
      </w:r>
      <w:r w:rsidR="00AA0EC3" w:rsidRPr="00A73B87">
        <w:rPr>
          <w:rStyle w:val="Teksttreci2Pogrubienie"/>
          <w:rFonts w:eastAsia="Calibri"/>
          <w:sz w:val="22"/>
          <w:szCs w:val="22"/>
        </w:rPr>
        <w:t>2 listopad</w:t>
      </w:r>
      <w:r w:rsidR="00AA0EC3">
        <w:rPr>
          <w:rStyle w:val="Teksttreci2Pogrubienie"/>
          <w:rFonts w:eastAsia="Calibri"/>
          <w:sz w:val="22"/>
          <w:szCs w:val="22"/>
        </w:rPr>
        <w:t xml:space="preserve"> 2021r.</w:t>
      </w:r>
    </w:p>
    <w:p w14:paraId="75A71A01" w14:textId="374C56F6" w:rsidR="00B66EE2" w:rsidRPr="00CD46E4" w:rsidRDefault="00B66EE2" w:rsidP="0072377F">
      <w:pPr>
        <w:keepNext/>
        <w:jc w:val="both"/>
        <w:rPr>
          <w:color w:val="000000" w:themeColor="text1"/>
          <w:sz w:val="22"/>
          <w:szCs w:val="22"/>
        </w:rPr>
      </w:pPr>
    </w:p>
    <w:bookmarkEnd w:id="4"/>
    <w:p w14:paraId="4C1B31BB" w14:textId="50C5604C" w:rsidR="0048109A" w:rsidRPr="00CD46E4" w:rsidRDefault="005B6817" w:rsidP="005F3458">
      <w:pPr>
        <w:ind w:left="284" w:hanging="284"/>
        <w:jc w:val="both"/>
        <w:rPr>
          <w:b/>
          <w:color w:val="000000" w:themeColor="text1"/>
          <w:sz w:val="22"/>
          <w:szCs w:val="22"/>
        </w:rPr>
      </w:pPr>
      <w:r w:rsidRPr="00CD46E4">
        <w:rPr>
          <w:b/>
          <w:color w:val="000000" w:themeColor="text1"/>
          <w:sz w:val="22"/>
          <w:szCs w:val="22"/>
        </w:rPr>
        <w:t xml:space="preserve">V. </w:t>
      </w:r>
      <w:r w:rsidR="005F3458" w:rsidRPr="00CD46E4">
        <w:rPr>
          <w:b/>
          <w:color w:val="000000" w:themeColor="text1"/>
          <w:sz w:val="22"/>
          <w:szCs w:val="22"/>
        </w:rPr>
        <w:t>Podmiotowe środki dowodowe</w:t>
      </w:r>
    </w:p>
    <w:p w14:paraId="0E989D2B" w14:textId="6D3A1467" w:rsidR="005F3458" w:rsidRPr="00CD46E4" w:rsidRDefault="005F3458" w:rsidP="008269D2">
      <w:pPr>
        <w:numPr>
          <w:ilvl w:val="0"/>
          <w:numId w:val="16"/>
        </w:numPr>
        <w:ind w:left="284" w:hanging="284"/>
        <w:jc w:val="both"/>
        <w:rPr>
          <w:color w:val="000000" w:themeColor="text1"/>
          <w:sz w:val="22"/>
          <w:szCs w:val="22"/>
        </w:rPr>
      </w:pPr>
      <w:r w:rsidRPr="00CD46E4">
        <w:rPr>
          <w:color w:val="000000" w:themeColor="text1"/>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D46E4">
        <w:rPr>
          <w:color w:val="000000" w:themeColor="text1"/>
          <w:sz w:val="22"/>
          <w:szCs w:val="22"/>
        </w:rPr>
        <w:t xml:space="preserve"> potwierdzenia</w:t>
      </w:r>
      <w:r w:rsidRPr="00CD46E4">
        <w:rPr>
          <w:color w:val="000000" w:themeColor="text1"/>
          <w:sz w:val="22"/>
          <w:szCs w:val="22"/>
        </w:rPr>
        <w:t>:</w:t>
      </w:r>
    </w:p>
    <w:p w14:paraId="0FD23884" w14:textId="2CC9D742" w:rsidR="005F3458" w:rsidRPr="00CD46E4" w:rsidRDefault="005F3458" w:rsidP="008269D2">
      <w:pPr>
        <w:numPr>
          <w:ilvl w:val="0"/>
          <w:numId w:val="17"/>
        </w:numPr>
        <w:ind w:left="284" w:hanging="284"/>
        <w:jc w:val="both"/>
        <w:rPr>
          <w:color w:val="000000" w:themeColor="text1"/>
          <w:sz w:val="22"/>
          <w:szCs w:val="22"/>
        </w:rPr>
      </w:pPr>
      <w:r w:rsidRPr="00CD46E4">
        <w:rPr>
          <w:color w:val="000000" w:themeColor="text1"/>
          <w:sz w:val="22"/>
          <w:szCs w:val="22"/>
        </w:rPr>
        <w:t>spełnienia warunków udziału w postępowaniu</w:t>
      </w:r>
      <w:r w:rsidR="001B1126" w:rsidRPr="00CD46E4">
        <w:rPr>
          <w:color w:val="000000" w:themeColor="text1"/>
          <w:sz w:val="22"/>
          <w:szCs w:val="22"/>
        </w:rPr>
        <w:t>;</w:t>
      </w:r>
    </w:p>
    <w:p w14:paraId="2FC5B24E" w14:textId="455650FC" w:rsidR="005F3458" w:rsidRPr="00CD46E4" w:rsidRDefault="005F3458" w:rsidP="008269D2">
      <w:pPr>
        <w:numPr>
          <w:ilvl w:val="0"/>
          <w:numId w:val="17"/>
        </w:numPr>
        <w:ind w:left="284" w:hanging="284"/>
        <w:jc w:val="both"/>
        <w:rPr>
          <w:bCs/>
          <w:color w:val="000000" w:themeColor="text1"/>
          <w:sz w:val="22"/>
          <w:szCs w:val="22"/>
        </w:rPr>
      </w:pPr>
      <w:r w:rsidRPr="00CD46E4">
        <w:rPr>
          <w:color w:val="000000" w:themeColor="text1"/>
          <w:sz w:val="22"/>
          <w:szCs w:val="22"/>
        </w:rPr>
        <w:t>niepodleganiu</w:t>
      </w:r>
      <w:r w:rsidRPr="00CD46E4">
        <w:rPr>
          <w:bCs/>
          <w:color w:val="000000" w:themeColor="text1"/>
          <w:sz w:val="22"/>
          <w:szCs w:val="22"/>
        </w:rPr>
        <w:t xml:space="preserve"> wykluczeni</w:t>
      </w:r>
      <w:r w:rsidR="00D25FF6" w:rsidRPr="00CD46E4">
        <w:rPr>
          <w:bCs/>
          <w:color w:val="000000" w:themeColor="text1"/>
          <w:sz w:val="22"/>
          <w:szCs w:val="22"/>
        </w:rPr>
        <w:t>u</w:t>
      </w:r>
      <w:r w:rsidR="00FE3F5D" w:rsidRPr="00CD46E4">
        <w:rPr>
          <w:bCs/>
          <w:color w:val="000000" w:themeColor="text1"/>
          <w:sz w:val="22"/>
          <w:szCs w:val="22"/>
        </w:rPr>
        <w:t>;</w:t>
      </w:r>
    </w:p>
    <w:p w14:paraId="72C6B7CC" w14:textId="6578C219" w:rsidR="00445833" w:rsidRPr="00CD46E4" w:rsidRDefault="005F3458" w:rsidP="008269D2">
      <w:pPr>
        <w:pStyle w:val="Akapitzlist"/>
        <w:numPr>
          <w:ilvl w:val="1"/>
          <w:numId w:val="30"/>
        </w:numPr>
        <w:jc w:val="both"/>
        <w:rPr>
          <w:color w:val="000000" w:themeColor="text1"/>
          <w:sz w:val="22"/>
          <w:szCs w:val="22"/>
        </w:rPr>
      </w:pPr>
      <w:r w:rsidRPr="00CD46E4">
        <w:rPr>
          <w:color w:val="000000" w:themeColor="text1"/>
          <w:sz w:val="22"/>
          <w:szCs w:val="22"/>
        </w:rPr>
        <w:t>Oświadczeni</w:t>
      </w:r>
      <w:r w:rsidR="003B5E9D" w:rsidRPr="00CD46E4">
        <w:rPr>
          <w:color w:val="000000" w:themeColor="text1"/>
          <w:sz w:val="22"/>
          <w:szCs w:val="22"/>
          <w:lang w:val="pl-PL"/>
        </w:rPr>
        <w:t>a</w:t>
      </w:r>
      <w:r w:rsidRPr="00CD46E4">
        <w:rPr>
          <w:color w:val="000000" w:themeColor="text1"/>
          <w:sz w:val="22"/>
          <w:szCs w:val="22"/>
        </w:rPr>
        <w:t>, o których mowa w ust. 1 należy złożyć na wzor</w:t>
      </w:r>
      <w:r w:rsidR="00C83F30" w:rsidRPr="00CD46E4">
        <w:rPr>
          <w:color w:val="000000" w:themeColor="text1"/>
          <w:sz w:val="22"/>
          <w:szCs w:val="22"/>
        </w:rPr>
        <w:t>ze</w:t>
      </w:r>
      <w:r w:rsidRPr="00CD46E4">
        <w:rPr>
          <w:color w:val="000000" w:themeColor="text1"/>
          <w:sz w:val="22"/>
          <w:szCs w:val="22"/>
        </w:rPr>
        <w:t xml:space="preserve"> stanowiący</w:t>
      </w:r>
      <w:r w:rsidR="00C83F30" w:rsidRPr="00CD46E4">
        <w:rPr>
          <w:color w:val="000000" w:themeColor="text1"/>
          <w:sz w:val="22"/>
          <w:szCs w:val="22"/>
        </w:rPr>
        <w:t>m</w:t>
      </w:r>
      <w:r w:rsidRPr="00CD46E4">
        <w:rPr>
          <w:color w:val="000000" w:themeColor="text1"/>
          <w:sz w:val="22"/>
          <w:szCs w:val="22"/>
        </w:rPr>
        <w:t xml:space="preserve"> </w:t>
      </w:r>
      <w:r w:rsidR="00C83F30" w:rsidRPr="006A39AD">
        <w:rPr>
          <w:b/>
          <w:bCs/>
          <w:i/>
          <w:iCs/>
          <w:color w:val="000000" w:themeColor="text1"/>
          <w:sz w:val="22"/>
          <w:szCs w:val="22"/>
        </w:rPr>
        <w:t>Z</w:t>
      </w:r>
      <w:r w:rsidRPr="006A39AD">
        <w:rPr>
          <w:b/>
          <w:bCs/>
          <w:i/>
          <w:iCs/>
          <w:color w:val="000000" w:themeColor="text1"/>
          <w:sz w:val="22"/>
          <w:szCs w:val="22"/>
        </w:rPr>
        <w:t>ałącznik</w:t>
      </w:r>
      <w:r w:rsidR="00C83F30" w:rsidRPr="006A39AD">
        <w:rPr>
          <w:b/>
          <w:bCs/>
          <w:i/>
          <w:iCs/>
          <w:color w:val="000000" w:themeColor="text1"/>
          <w:sz w:val="22"/>
          <w:szCs w:val="22"/>
        </w:rPr>
        <w:t xml:space="preserve"> Nr 2</w:t>
      </w:r>
      <w:r w:rsidRPr="006A39AD">
        <w:rPr>
          <w:b/>
          <w:bCs/>
          <w:i/>
          <w:iCs/>
          <w:color w:val="000000" w:themeColor="text1"/>
          <w:sz w:val="22"/>
          <w:szCs w:val="22"/>
        </w:rPr>
        <w:t xml:space="preserve"> do SWZ</w:t>
      </w:r>
      <w:r w:rsidRPr="00CD46E4">
        <w:rPr>
          <w:color w:val="000000" w:themeColor="text1"/>
          <w:sz w:val="22"/>
          <w:szCs w:val="22"/>
        </w:rPr>
        <w:t>, w zakresie dotyczącym spełnienia warunków udziału w postępowaniu</w:t>
      </w:r>
      <w:r w:rsidR="001B1469" w:rsidRPr="00CD46E4">
        <w:rPr>
          <w:color w:val="000000" w:themeColor="text1"/>
          <w:sz w:val="22"/>
          <w:szCs w:val="22"/>
        </w:rPr>
        <w:t xml:space="preserve"> oraz</w:t>
      </w:r>
      <w:r w:rsidRPr="00CD46E4">
        <w:rPr>
          <w:color w:val="000000" w:themeColor="text1"/>
          <w:sz w:val="22"/>
          <w:szCs w:val="22"/>
        </w:rPr>
        <w:t xml:space="preserve"> w zakresie niepodlegani</w:t>
      </w:r>
      <w:r w:rsidR="00A93B8B" w:rsidRPr="00CD46E4">
        <w:rPr>
          <w:color w:val="000000" w:themeColor="text1"/>
          <w:sz w:val="22"/>
          <w:szCs w:val="22"/>
        </w:rPr>
        <w:t>a</w:t>
      </w:r>
      <w:r w:rsidRPr="00CD46E4">
        <w:rPr>
          <w:color w:val="000000" w:themeColor="text1"/>
          <w:sz w:val="22"/>
          <w:szCs w:val="22"/>
        </w:rPr>
        <w:t xml:space="preserve"> wykluczeni</w:t>
      </w:r>
      <w:r w:rsidR="00A93B8B" w:rsidRPr="00CD46E4">
        <w:rPr>
          <w:color w:val="000000" w:themeColor="text1"/>
          <w:sz w:val="22"/>
          <w:szCs w:val="22"/>
        </w:rPr>
        <w:t>u</w:t>
      </w:r>
      <w:r w:rsidRPr="00CD46E4">
        <w:rPr>
          <w:color w:val="000000" w:themeColor="text1"/>
          <w:sz w:val="22"/>
          <w:szCs w:val="22"/>
        </w:rPr>
        <w:t xml:space="preserve"> z postępowania.</w:t>
      </w:r>
    </w:p>
    <w:p w14:paraId="22198885" w14:textId="34DF5D4A" w:rsidR="001B1469" w:rsidRPr="00CD46E4" w:rsidRDefault="001B1469" w:rsidP="008269D2">
      <w:pPr>
        <w:pStyle w:val="Akapitzlist"/>
        <w:numPr>
          <w:ilvl w:val="0"/>
          <w:numId w:val="31"/>
        </w:numPr>
        <w:ind w:left="284" w:hanging="284"/>
        <w:jc w:val="both"/>
        <w:rPr>
          <w:color w:val="000000" w:themeColor="text1"/>
          <w:sz w:val="22"/>
          <w:szCs w:val="22"/>
        </w:rPr>
      </w:pPr>
      <w:r w:rsidRPr="00CD46E4">
        <w:rPr>
          <w:bCs/>
          <w:color w:val="000000" w:themeColor="text1"/>
          <w:sz w:val="22"/>
          <w:szCs w:val="22"/>
        </w:rPr>
        <w:lastRenderedPageBreak/>
        <w:t xml:space="preserve">Warunki udziału w postępowaniu mogą dotyczyć: </w:t>
      </w:r>
    </w:p>
    <w:p w14:paraId="0607ADBF" w14:textId="062B0060" w:rsidR="00043D5E" w:rsidRPr="00CD46E4" w:rsidRDefault="005654AB" w:rsidP="005654AB">
      <w:pPr>
        <w:jc w:val="both"/>
        <w:rPr>
          <w:color w:val="000000" w:themeColor="text1"/>
          <w:sz w:val="22"/>
          <w:szCs w:val="22"/>
        </w:rPr>
      </w:pPr>
      <w:r w:rsidRPr="00CD46E4">
        <w:rPr>
          <w:color w:val="000000" w:themeColor="text1"/>
          <w:sz w:val="22"/>
          <w:szCs w:val="22"/>
        </w:rPr>
        <w:t>1)</w:t>
      </w:r>
      <w:r w:rsidR="005A73F4" w:rsidRPr="00CD46E4">
        <w:rPr>
          <w:color w:val="000000" w:themeColor="text1"/>
          <w:sz w:val="22"/>
          <w:szCs w:val="22"/>
        </w:rPr>
        <w:t xml:space="preserve">  </w:t>
      </w:r>
      <w:r w:rsidR="001B1469" w:rsidRPr="0097792C">
        <w:rPr>
          <w:b/>
          <w:bCs/>
          <w:color w:val="000000" w:themeColor="text1"/>
          <w:sz w:val="22"/>
          <w:szCs w:val="22"/>
        </w:rPr>
        <w:t>zdolności do występowania w obrocie gospodarczym</w:t>
      </w:r>
      <w:r w:rsidR="00213AC0" w:rsidRPr="0097792C">
        <w:rPr>
          <w:b/>
          <w:bCs/>
          <w:color w:val="000000" w:themeColor="text1"/>
          <w:sz w:val="22"/>
          <w:szCs w:val="22"/>
        </w:rPr>
        <w:t xml:space="preserve"> –</w:t>
      </w:r>
      <w:r w:rsidR="00213AC0" w:rsidRPr="00CD46E4">
        <w:rPr>
          <w:b/>
          <w:bCs/>
          <w:color w:val="000000" w:themeColor="text1"/>
          <w:sz w:val="22"/>
          <w:szCs w:val="22"/>
        </w:rPr>
        <w:t xml:space="preserve"> </w:t>
      </w:r>
      <w:r w:rsidR="00213AC0" w:rsidRPr="0097792C">
        <w:rPr>
          <w:color w:val="000000" w:themeColor="text1"/>
          <w:sz w:val="22"/>
          <w:szCs w:val="22"/>
        </w:rPr>
        <w:t>nie dotyczy;</w:t>
      </w:r>
    </w:p>
    <w:p w14:paraId="0FEAFDBC" w14:textId="689CF87D" w:rsidR="004B70D5" w:rsidRPr="00CD46E4" w:rsidRDefault="005654AB" w:rsidP="0097792C">
      <w:pPr>
        <w:ind w:left="284" w:hanging="284"/>
        <w:jc w:val="both"/>
        <w:rPr>
          <w:b/>
          <w:bCs/>
          <w:color w:val="000000" w:themeColor="text1"/>
          <w:sz w:val="22"/>
          <w:szCs w:val="22"/>
        </w:rPr>
      </w:pPr>
      <w:r w:rsidRPr="00CD46E4">
        <w:rPr>
          <w:color w:val="000000" w:themeColor="text1"/>
          <w:sz w:val="22"/>
          <w:szCs w:val="22"/>
        </w:rPr>
        <w:t>2)</w:t>
      </w:r>
      <w:r w:rsidR="005A73F4" w:rsidRPr="00CD46E4">
        <w:rPr>
          <w:color w:val="000000" w:themeColor="text1"/>
          <w:sz w:val="22"/>
          <w:szCs w:val="22"/>
        </w:rPr>
        <w:t xml:space="preserve">  </w:t>
      </w:r>
      <w:r w:rsidR="001B1469" w:rsidRPr="0097792C">
        <w:rPr>
          <w:b/>
          <w:bCs/>
          <w:color w:val="000000" w:themeColor="text1"/>
          <w:sz w:val="22"/>
          <w:szCs w:val="22"/>
        </w:rPr>
        <w:t>uprawnień do prowadzenia określonej działalności gospodarczej lub zawodowej, o ile wynika to z</w:t>
      </w:r>
      <w:r w:rsidR="0097792C">
        <w:rPr>
          <w:b/>
          <w:bCs/>
          <w:color w:val="000000" w:themeColor="text1"/>
          <w:sz w:val="22"/>
          <w:szCs w:val="22"/>
        </w:rPr>
        <w:t xml:space="preserve"> </w:t>
      </w:r>
      <w:r w:rsidR="001B1469" w:rsidRPr="0097792C">
        <w:rPr>
          <w:b/>
          <w:bCs/>
          <w:color w:val="000000" w:themeColor="text1"/>
          <w:sz w:val="22"/>
          <w:szCs w:val="22"/>
        </w:rPr>
        <w:t>odrębnych przepisów</w:t>
      </w:r>
      <w:r w:rsidR="00213AC0" w:rsidRPr="00CD46E4">
        <w:rPr>
          <w:color w:val="000000" w:themeColor="text1"/>
          <w:sz w:val="22"/>
          <w:szCs w:val="22"/>
        </w:rPr>
        <w:t xml:space="preserve"> – </w:t>
      </w:r>
      <w:r w:rsidR="00213AC0" w:rsidRPr="0097792C">
        <w:rPr>
          <w:color w:val="000000" w:themeColor="text1"/>
          <w:sz w:val="22"/>
          <w:szCs w:val="22"/>
        </w:rPr>
        <w:t>nie dotyczy</w:t>
      </w:r>
      <w:r w:rsidR="001B1469" w:rsidRPr="0097792C">
        <w:rPr>
          <w:color w:val="000000" w:themeColor="text1"/>
          <w:sz w:val="22"/>
          <w:szCs w:val="22"/>
        </w:rPr>
        <w:t xml:space="preserve">; </w:t>
      </w:r>
    </w:p>
    <w:p w14:paraId="46D110CB" w14:textId="4A0D7F92" w:rsidR="00253F1B" w:rsidRPr="0097792C" w:rsidRDefault="001B1469" w:rsidP="008269D2">
      <w:pPr>
        <w:pStyle w:val="Akapitzlist"/>
        <w:numPr>
          <w:ilvl w:val="0"/>
          <w:numId w:val="17"/>
        </w:numPr>
        <w:jc w:val="both"/>
        <w:rPr>
          <w:b/>
          <w:bCs/>
          <w:color w:val="000000" w:themeColor="text1"/>
          <w:sz w:val="22"/>
          <w:szCs w:val="22"/>
        </w:rPr>
      </w:pPr>
      <w:r w:rsidRPr="0097792C">
        <w:rPr>
          <w:b/>
          <w:bCs/>
          <w:color w:val="000000" w:themeColor="text1"/>
          <w:sz w:val="22"/>
          <w:szCs w:val="22"/>
        </w:rPr>
        <w:t>sytuacji ekonomicznej lub finansowej</w:t>
      </w:r>
      <w:r w:rsidR="00093D42">
        <w:rPr>
          <w:b/>
          <w:bCs/>
          <w:color w:val="000000" w:themeColor="text1"/>
          <w:sz w:val="22"/>
          <w:szCs w:val="22"/>
          <w:lang w:val="pl-PL"/>
        </w:rPr>
        <w:t xml:space="preserve"> </w:t>
      </w:r>
      <w:r w:rsidR="00093D42">
        <w:rPr>
          <w:color w:val="000000" w:themeColor="text1"/>
          <w:sz w:val="22"/>
          <w:szCs w:val="22"/>
          <w:lang w:val="pl-PL"/>
        </w:rPr>
        <w:t>–</w:t>
      </w:r>
      <w:r w:rsidR="00093D42" w:rsidRPr="00093D42">
        <w:rPr>
          <w:color w:val="000000" w:themeColor="text1"/>
          <w:sz w:val="22"/>
          <w:szCs w:val="22"/>
          <w:lang w:val="pl-PL"/>
        </w:rPr>
        <w:t xml:space="preserve"> </w:t>
      </w:r>
      <w:r w:rsidR="00093D42">
        <w:rPr>
          <w:color w:val="000000" w:themeColor="text1"/>
          <w:sz w:val="22"/>
          <w:szCs w:val="22"/>
          <w:lang w:val="pl-PL"/>
        </w:rPr>
        <w:t>nie dotyczy</w:t>
      </w:r>
    </w:p>
    <w:p w14:paraId="1F1C9ECE" w14:textId="1D1F75BC" w:rsidR="006A39AD" w:rsidRPr="006A39AD" w:rsidRDefault="006A39AD" w:rsidP="006A39AD">
      <w:pPr>
        <w:ind w:left="284" w:hanging="284"/>
        <w:jc w:val="both"/>
        <w:rPr>
          <w:rFonts w:eastAsia="Calibri"/>
          <w:sz w:val="22"/>
          <w:szCs w:val="22"/>
          <w:lang w:eastAsia="en-US"/>
        </w:rPr>
      </w:pPr>
      <w:r w:rsidRPr="006A39AD">
        <w:rPr>
          <w:rFonts w:eastAsia="Calibri"/>
          <w:sz w:val="22"/>
          <w:szCs w:val="22"/>
          <w:lang w:eastAsia="en-US"/>
        </w:rPr>
        <w:t>W przypadku podmiotów występujących wspólnie warunek ten podmioty mogą spełniać łącznie.</w:t>
      </w:r>
    </w:p>
    <w:p w14:paraId="62CFD875" w14:textId="591ABAB5" w:rsidR="001B1469" w:rsidRPr="00CD46E4" w:rsidRDefault="001B1469" w:rsidP="005654AB">
      <w:pPr>
        <w:jc w:val="both"/>
        <w:rPr>
          <w:color w:val="000000" w:themeColor="text1"/>
          <w:sz w:val="22"/>
          <w:szCs w:val="22"/>
        </w:rPr>
      </w:pPr>
      <w:r w:rsidRPr="00CD46E4">
        <w:rPr>
          <w:color w:val="000000" w:themeColor="text1"/>
          <w:sz w:val="22"/>
          <w:szCs w:val="22"/>
        </w:rPr>
        <w:t xml:space="preserve">4) </w:t>
      </w:r>
      <w:r w:rsidR="005A73F4" w:rsidRPr="00CD46E4">
        <w:rPr>
          <w:color w:val="000000" w:themeColor="text1"/>
          <w:sz w:val="22"/>
          <w:szCs w:val="22"/>
        </w:rPr>
        <w:t xml:space="preserve"> </w:t>
      </w:r>
      <w:r w:rsidRPr="0097792C">
        <w:rPr>
          <w:b/>
          <w:bCs/>
          <w:color w:val="000000" w:themeColor="text1"/>
          <w:sz w:val="22"/>
          <w:szCs w:val="22"/>
        </w:rPr>
        <w:t>zdolności technicznej lub zawodowej</w:t>
      </w:r>
      <w:r w:rsidR="00213AC0" w:rsidRPr="00CD46E4">
        <w:rPr>
          <w:color w:val="000000" w:themeColor="text1"/>
          <w:sz w:val="22"/>
          <w:szCs w:val="22"/>
        </w:rPr>
        <w:t>;</w:t>
      </w:r>
      <w:r w:rsidR="00F94EE0" w:rsidRPr="00F94EE0">
        <w:rPr>
          <w:color w:val="000000" w:themeColor="text1"/>
          <w:sz w:val="22"/>
          <w:szCs w:val="22"/>
        </w:rPr>
        <w:t xml:space="preserve"> </w:t>
      </w:r>
      <w:r w:rsidR="00F94EE0">
        <w:rPr>
          <w:color w:val="000000" w:themeColor="text1"/>
          <w:sz w:val="22"/>
          <w:szCs w:val="22"/>
        </w:rPr>
        <w:t>–</w:t>
      </w:r>
      <w:r w:rsidR="00F94EE0" w:rsidRPr="00093D42">
        <w:rPr>
          <w:color w:val="000000" w:themeColor="text1"/>
          <w:sz w:val="22"/>
          <w:szCs w:val="22"/>
        </w:rPr>
        <w:t xml:space="preserve"> </w:t>
      </w:r>
      <w:r w:rsidR="00F94EE0">
        <w:rPr>
          <w:color w:val="000000" w:themeColor="text1"/>
          <w:sz w:val="22"/>
          <w:szCs w:val="22"/>
        </w:rPr>
        <w:t>nie dotyczy</w:t>
      </w:r>
    </w:p>
    <w:p w14:paraId="5F8EA54A" w14:textId="5700CC5E" w:rsidR="005F3458" w:rsidRPr="008A7529" w:rsidRDefault="005F3458" w:rsidP="008A7529">
      <w:pPr>
        <w:pStyle w:val="Akapitzlist"/>
        <w:numPr>
          <w:ilvl w:val="0"/>
          <w:numId w:val="31"/>
        </w:numPr>
        <w:ind w:left="284" w:hanging="284"/>
        <w:jc w:val="both"/>
        <w:rPr>
          <w:b/>
          <w:color w:val="000000" w:themeColor="text1"/>
          <w:sz w:val="22"/>
          <w:szCs w:val="22"/>
        </w:rPr>
      </w:pPr>
      <w:r w:rsidRPr="008A7529">
        <w:rPr>
          <w:b/>
          <w:bCs/>
          <w:color w:val="000000" w:themeColor="text1"/>
          <w:sz w:val="22"/>
          <w:szCs w:val="22"/>
        </w:rPr>
        <w:t>Poleganie na zasobach innych podmiotów</w:t>
      </w:r>
      <w:r w:rsidRPr="008A7529">
        <w:rPr>
          <w:b/>
          <w:color w:val="000000" w:themeColor="text1"/>
          <w:sz w:val="22"/>
          <w:szCs w:val="22"/>
        </w:rPr>
        <w:t>:</w:t>
      </w:r>
    </w:p>
    <w:p w14:paraId="261B0890"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7624494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91B7E15"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C0D77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27163F3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1B8475D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43AA079C"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CF2B639" w14:textId="77777777" w:rsidR="00093D42" w:rsidRPr="00CD46E4" w:rsidRDefault="00093D42" w:rsidP="00093D42">
      <w:pPr>
        <w:numPr>
          <w:ilvl w:val="0"/>
          <w:numId w:val="18"/>
        </w:numPr>
        <w:autoSpaceDE w:val="0"/>
        <w:ind w:left="284" w:hanging="284"/>
        <w:jc w:val="both"/>
        <w:rPr>
          <w:color w:val="000000" w:themeColor="text1"/>
          <w:sz w:val="22"/>
          <w:szCs w:val="22"/>
        </w:rPr>
      </w:pPr>
      <w:r w:rsidRPr="00CD46E4">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97B8BEE" w14:textId="17D5A28E" w:rsidR="009A33C3" w:rsidRPr="00CD46E4" w:rsidRDefault="009A33C3" w:rsidP="00A73B87">
      <w:pPr>
        <w:pStyle w:val="Akapitzlist"/>
        <w:numPr>
          <w:ilvl w:val="0"/>
          <w:numId w:val="31"/>
        </w:numPr>
        <w:autoSpaceDE w:val="0"/>
        <w:ind w:left="284" w:hanging="284"/>
        <w:jc w:val="both"/>
        <w:rPr>
          <w:b/>
          <w:color w:val="000000" w:themeColor="text1"/>
          <w:sz w:val="22"/>
          <w:szCs w:val="22"/>
        </w:rPr>
      </w:pPr>
      <w:r w:rsidRPr="00CD46E4">
        <w:rPr>
          <w:b/>
          <w:color w:val="000000" w:themeColor="text1"/>
          <w:sz w:val="22"/>
          <w:szCs w:val="22"/>
        </w:rPr>
        <w:t>Konsorcjum</w:t>
      </w:r>
    </w:p>
    <w:p w14:paraId="417CDBDE" w14:textId="0365029A" w:rsidR="009A33C3" w:rsidRPr="00CD46E4" w:rsidRDefault="009A33C3" w:rsidP="008269D2">
      <w:pPr>
        <w:pStyle w:val="Akapitzlist"/>
        <w:numPr>
          <w:ilvl w:val="1"/>
          <w:numId w:val="31"/>
        </w:numPr>
        <w:suppressAutoHyphens/>
        <w:jc w:val="both"/>
        <w:rPr>
          <w:color w:val="000000" w:themeColor="text1"/>
          <w:sz w:val="22"/>
          <w:szCs w:val="22"/>
        </w:rPr>
      </w:pPr>
      <w:r w:rsidRPr="00CD46E4">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CD46E4" w:rsidRDefault="009A33C3" w:rsidP="00481224">
      <w:pPr>
        <w:pStyle w:val="Akapitzlist"/>
        <w:numPr>
          <w:ilvl w:val="2"/>
          <w:numId w:val="31"/>
        </w:numPr>
        <w:suppressAutoHyphens/>
        <w:ind w:left="851" w:hanging="567"/>
        <w:jc w:val="both"/>
        <w:rPr>
          <w:color w:val="000000" w:themeColor="text1"/>
          <w:sz w:val="22"/>
          <w:szCs w:val="22"/>
        </w:rPr>
      </w:pPr>
      <w:r w:rsidRPr="00CD46E4">
        <w:rPr>
          <w:color w:val="000000" w:themeColor="text1"/>
          <w:sz w:val="22"/>
          <w:szCs w:val="22"/>
        </w:rPr>
        <w:t xml:space="preserve">w przypadku Wykonawców wspólnie ubiegających się o udzielenie zamówienia, zgodnie z art. 58 ust. 2 ustawy </w:t>
      </w:r>
      <w:proofErr w:type="spellStart"/>
      <w:r w:rsidRPr="00CD46E4">
        <w:rPr>
          <w:color w:val="000000" w:themeColor="text1"/>
          <w:sz w:val="22"/>
          <w:szCs w:val="22"/>
        </w:rPr>
        <w:t>Pzp</w:t>
      </w:r>
      <w:proofErr w:type="spellEnd"/>
      <w:r w:rsidRPr="00CD46E4">
        <w:rPr>
          <w:color w:val="000000" w:themeColor="text1"/>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7ABF5E71" w:rsidR="00F76E34" w:rsidRPr="00CD46E4" w:rsidRDefault="009A33C3" w:rsidP="00481224">
      <w:pPr>
        <w:pStyle w:val="Akapitzlist"/>
        <w:numPr>
          <w:ilvl w:val="2"/>
          <w:numId w:val="31"/>
        </w:numPr>
        <w:suppressAutoHyphens/>
        <w:ind w:left="851" w:hanging="567"/>
        <w:jc w:val="both"/>
        <w:rPr>
          <w:color w:val="000000" w:themeColor="text1"/>
          <w:sz w:val="22"/>
          <w:szCs w:val="22"/>
        </w:rPr>
      </w:pPr>
      <w:r w:rsidRPr="00CD46E4">
        <w:rPr>
          <w:color w:val="000000" w:themeColor="text1"/>
          <w:sz w:val="22"/>
          <w:szCs w:val="22"/>
        </w:rPr>
        <w:t>W celu wykazania niepodlegania wykluczeniu z postępowania o udzielenie zamówienia w rozdziale V wymagane jest załączenie do oferty oświadczenia</w:t>
      </w:r>
      <w:r w:rsidR="008E1684" w:rsidRPr="00CD46E4">
        <w:rPr>
          <w:color w:val="000000" w:themeColor="text1"/>
          <w:sz w:val="22"/>
          <w:szCs w:val="22"/>
          <w:lang w:val="pl-PL"/>
        </w:rPr>
        <w:t xml:space="preserve"> </w:t>
      </w:r>
      <w:r w:rsidR="008E1684" w:rsidRPr="00481224">
        <w:rPr>
          <w:b/>
          <w:bCs/>
          <w:i/>
          <w:iCs/>
          <w:color w:val="000000" w:themeColor="text1"/>
          <w:sz w:val="22"/>
          <w:szCs w:val="22"/>
          <w:lang w:val="pl-PL"/>
        </w:rPr>
        <w:t>Załącznik Nr 2</w:t>
      </w:r>
      <w:r w:rsidR="00820AA2" w:rsidRPr="00481224">
        <w:rPr>
          <w:b/>
          <w:bCs/>
          <w:i/>
          <w:iCs/>
          <w:color w:val="000000" w:themeColor="text1"/>
          <w:sz w:val="22"/>
          <w:szCs w:val="22"/>
          <w:lang w:val="pl-PL"/>
        </w:rPr>
        <w:t xml:space="preserve"> do SWZ</w:t>
      </w:r>
      <w:r w:rsidRPr="00481224">
        <w:rPr>
          <w:i/>
          <w:iCs/>
          <w:color w:val="000000" w:themeColor="text1"/>
          <w:sz w:val="22"/>
          <w:szCs w:val="22"/>
        </w:rPr>
        <w:t xml:space="preserve"> </w:t>
      </w:r>
      <w:r w:rsidRPr="00CD46E4">
        <w:rPr>
          <w:color w:val="000000" w:themeColor="text1"/>
          <w:sz w:val="22"/>
          <w:szCs w:val="22"/>
        </w:rPr>
        <w:t>i przedłożenia na wezwanie dokumentów dla każdego konsorcjanta oddzielnie.</w:t>
      </w:r>
    </w:p>
    <w:p w14:paraId="426803D3" w14:textId="1B7B8252" w:rsidR="009A33C3" w:rsidRPr="00CD46E4" w:rsidRDefault="009A33C3" w:rsidP="00A73B87">
      <w:pPr>
        <w:pStyle w:val="Akapitzlist"/>
        <w:widowControl w:val="0"/>
        <w:numPr>
          <w:ilvl w:val="0"/>
          <w:numId w:val="31"/>
        </w:numPr>
        <w:suppressAutoHyphens/>
        <w:autoSpaceDE w:val="0"/>
        <w:spacing w:line="276" w:lineRule="auto"/>
        <w:ind w:left="284" w:hanging="284"/>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CD46E4" w:rsidRDefault="009A33C3" w:rsidP="008269D2">
      <w:pPr>
        <w:pStyle w:val="Akapitzlist"/>
        <w:numPr>
          <w:ilvl w:val="1"/>
          <w:numId w:val="31"/>
        </w:numPr>
        <w:jc w:val="both"/>
        <w:rPr>
          <w:color w:val="000000" w:themeColor="text1"/>
          <w:sz w:val="22"/>
          <w:szCs w:val="22"/>
          <w:lang w:eastAsia="x-none"/>
        </w:rPr>
      </w:pPr>
      <w:r w:rsidRPr="00CD46E4">
        <w:rPr>
          <w:color w:val="000000" w:themeColor="text1"/>
          <w:sz w:val="22"/>
          <w:szCs w:val="22"/>
          <w:lang w:eastAsia="x-none"/>
        </w:rPr>
        <w:t>Wykonawca, który zamierza powierzyć wykonanie części usług innej firmie (podwykonawcy) jest zobowiązany do:</w:t>
      </w:r>
    </w:p>
    <w:p w14:paraId="70C5BF1C" w14:textId="4B48CDFC" w:rsidR="009A33C3" w:rsidRPr="001558DD" w:rsidRDefault="009A33C3" w:rsidP="00481224">
      <w:pPr>
        <w:pStyle w:val="Akapitzlist"/>
        <w:numPr>
          <w:ilvl w:val="2"/>
          <w:numId w:val="31"/>
        </w:numPr>
        <w:ind w:left="851" w:hanging="567"/>
        <w:jc w:val="both"/>
        <w:rPr>
          <w:sz w:val="22"/>
          <w:szCs w:val="22"/>
          <w:lang w:eastAsia="x-none"/>
        </w:rPr>
      </w:pPr>
      <w:r w:rsidRPr="00CD46E4">
        <w:rPr>
          <w:color w:val="000000" w:themeColor="text1"/>
          <w:sz w:val="22"/>
          <w:szCs w:val="22"/>
          <w:lang w:eastAsia="x-none"/>
        </w:rPr>
        <w:t xml:space="preserve">określenia w złożonej ofercie (na formularzu oferty – załącznik do SWZ) informacji jaka część przedmiotu zamówienia będzie realizowana przez podwykonawców z </w:t>
      </w:r>
      <w:r w:rsidRPr="001558DD">
        <w:rPr>
          <w:sz w:val="22"/>
          <w:szCs w:val="22"/>
          <w:lang w:eastAsia="x-none"/>
        </w:rPr>
        <w:t>podaniem jego danych jeżeli są znane.</w:t>
      </w:r>
    </w:p>
    <w:p w14:paraId="6D41845D" w14:textId="3FF2C06B" w:rsidR="009A33C3" w:rsidRPr="001558DD" w:rsidRDefault="009A33C3" w:rsidP="00481224">
      <w:pPr>
        <w:pStyle w:val="Akapitzlist"/>
        <w:numPr>
          <w:ilvl w:val="2"/>
          <w:numId w:val="31"/>
        </w:numPr>
        <w:ind w:left="851" w:hanging="567"/>
        <w:jc w:val="both"/>
        <w:rPr>
          <w:sz w:val="22"/>
          <w:szCs w:val="22"/>
          <w:lang w:eastAsia="x-none"/>
        </w:rPr>
      </w:pPr>
      <w:r w:rsidRPr="001558DD">
        <w:rPr>
          <w:sz w:val="22"/>
          <w:szCs w:val="22"/>
          <w:lang w:eastAsia="x-none"/>
        </w:rPr>
        <w:lastRenderedPageBreak/>
        <w:t>Zamawiający nie wymaga, aby Wykonawca składał dokumenty lub oświadczenia o braku podstaw do wykluczenia odnoszące się do podwykonawcy, który nie udostępnił swoich zasobów.</w:t>
      </w:r>
    </w:p>
    <w:p w14:paraId="057FD2E8" w14:textId="19DF8B11" w:rsidR="009A33C3" w:rsidRDefault="009A33C3" w:rsidP="00481224">
      <w:pPr>
        <w:pStyle w:val="Akapitzlist"/>
        <w:numPr>
          <w:ilvl w:val="2"/>
          <w:numId w:val="31"/>
        </w:numPr>
        <w:ind w:left="851" w:hanging="567"/>
        <w:jc w:val="both"/>
        <w:rPr>
          <w:sz w:val="22"/>
          <w:szCs w:val="22"/>
          <w:lang w:eastAsia="x-none"/>
        </w:rPr>
      </w:pPr>
      <w:r w:rsidRPr="001558DD">
        <w:rPr>
          <w:sz w:val="22"/>
          <w:szCs w:val="22"/>
          <w:lang w:eastAsia="x-none"/>
        </w:rPr>
        <w:t>Za zgodą Zamawiającego Wykonawca może w trakcie realizacji zamówienia zgłosić nowych podwykonawców do realizacji zamówienia.</w:t>
      </w:r>
    </w:p>
    <w:p w14:paraId="2FE6D189" w14:textId="77777777" w:rsidR="00093D42" w:rsidRDefault="00093D42" w:rsidP="00F94EE0">
      <w:pPr>
        <w:pStyle w:val="Akapitzlist"/>
        <w:ind w:left="0"/>
        <w:jc w:val="both"/>
        <w:rPr>
          <w:sz w:val="22"/>
          <w:szCs w:val="22"/>
          <w:lang w:eastAsia="x-none"/>
        </w:rPr>
      </w:pPr>
    </w:p>
    <w:p w14:paraId="46CAF7DA" w14:textId="06174559" w:rsidR="005F3458" w:rsidRPr="001558DD" w:rsidRDefault="009A33C3" w:rsidP="009A33C3">
      <w:pPr>
        <w:widowControl w:val="0"/>
        <w:autoSpaceDE w:val="0"/>
        <w:autoSpaceDN w:val="0"/>
        <w:adjustRightInd w:val="0"/>
        <w:ind w:right="-2"/>
        <w:jc w:val="both"/>
        <w:rPr>
          <w:b/>
          <w:sz w:val="22"/>
          <w:szCs w:val="22"/>
        </w:rPr>
      </w:pPr>
      <w:r w:rsidRPr="001558DD">
        <w:rPr>
          <w:b/>
          <w:sz w:val="22"/>
          <w:szCs w:val="22"/>
        </w:rPr>
        <w:t>V</w:t>
      </w:r>
      <w:r w:rsidR="00C8781F" w:rsidRPr="001558DD">
        <w:rPr>
          <w:b/>
          <w:sz w:val="22"/>
          <w:szCs w:val="22"/>
        </w:rPr>
        <w:t>I</w:t>
      </w:r>
      <w:r w:rsidRPr="001558DD">
        <w:rPr>
          <w:b/>
          <w:sz w:val="22"/>
          <w:szCs w:val="22"/>
        </w:rPr>
        <w:t>. Podstawy wykluczenia</w:t>
      </w:r>
    </w:p>
    <w:p w14:paraId="46C6126E" w14:textId="58AB5037" w:rsidR="009A33C3" w:rsidRPr="001558DD" w:rsidRDefault="009A33C3" w:rsidP="00A91930">
      <w:pPr>
        <w:numPr>
          <w:ilvl w:val="0"/>
          <w:numId w:val="20"/>
        </w:numPr>
        <w:tabs>
          <w:tab w:val="left" w:pos="284"/>
        </w:tabs>
        <w:autoSpaceDE w:val="0"/>
        <w:autoSpaceDN w:val="0"/>
        <w:adjustRightInd w:val="0"/>
        <w:ind w:left="284" w:hanging="284"/>
        <w:jc w:val="both"/>
        <w:rPr>
          <w:bCs/>
          <w:iCs/>
          <w:sz w:val="22"/>
          <w:szCs w:val="22"/>
          <w:lang w:bidi="pl-PL"/>
        </w:rPr>
      </w:pPr>
      <w:r w:rsidRPr="001558DD">
        <w:rPr>
          <w:bCs/>
          <w:iCs/>
          <w:sz w:val="22"/>
          <w:szCs w:val="22"/>
          <w:lang w:bidi="pl-PL"/>
        </w:rPr>
        <w:t xml:space="preserve">Na potwierdzenie niepodlegania wykluczeniu Wykonawca składa oświadczenie </w:t>
      </w:r>
      <w:r w:rsidR="00111F66" w:rsidRPr="009E17BD">
        <w:rPr>
          <w:b/>
          <w:i/>
          <w:sz w:val="22"/>
          <w:szCs w:val="22"/>
          <w:lang w:bidi="pl-PL"/>
        </w:rPr>
        <w:t xml:space="preserve">Załącznik Nr 2 </w:t>
      </w:r>
      <w:r w:rsidR="00602AA9" w:rsidRPr="009E17BD">
        <w:rPr>
          <w:b/>
          <w:i/>
          <w:sz w:val="22"/>
          <w:szCs w:val="22"/>
          <w:lang w:bidi="pl-PL"/>
        </w:rPr>
        <w:t>do SWZ</w:t>
      </w:r>
      <w:r w:rsidR="00602AA9" w:rsidRPr="001558DD">
        <w:rPr>
          <w:bCs/>
          <w:iCs/>
          <w:sz w:val="22"/>
          <w:szCs w:val="22"/>
          <w:lang w:bidi="pl-PL"/>
        </w:rPr>
        <w:t xml:space="preserve"> </w:t>
      </w:r>
      <w:r w:rsidRPr="001558DD">
        <w:rPr>
          <w:bCs/>
          <w:iCs/>
          <w:sz w:val="22"/>
          <w:szCs w:val="22"/>
          <w:lang w:bidi="pl-PL"/>
        </w:rPr>
        <w:t>wraz z ofertą, Zamawiający nie wymaga przedstawienia podmiotowych środków dowodowych na potwierdzenie braku podstaw wykluczenia.</w:t>
      </w:r>
      <w:r w:rsidR="00F553F4" w:rsidRPr="001558DD">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w:t>
      </w:r>
      <w:proofErr w:type="spellStart"/>
      <w:r w:rsidRPr="001558DD">
        <w:rPr>
          <w:bCs/>
          <w:iCs/>
          <w:sz w:val="22"/>
          <w:szCs w:val="22"/>
          <w:lang w:bidi="pl-PL"/>
        </w:rPr>
        <w:t>Pzp</w:t>
      </w:r>
      <w:proofErr w:type="spellEnd"/>
      <w:r w:rsidRPr="001558DD">
        <w:rPr>
          <w:bCs/>
          <w:iCs/>
          <w:sz w:val="22"/>
          <w:szCs w:val="22"/>
          <w:lang w:bidi="pl-PL"/>
        </w:rPr>
        <w:t xml:space="preserve">. </w:t>
      </w:r>
    </w:p>
    <w:p w14:paraId="37BDF049" w14:textId="77777777" w:rsidR="009A33C3" w:rsidRPr="001558DD" w:rsidRDefault="009A33C3" w:rsidP="00A91930">
      <w:pPr>
        <w:numPr>
          <w:ilvl w:val="1"/>
          <w:numId w:val="20"/>
        </w:numPr>
        <w:autoSpaceDE w:val="0"/>
        <w:autoSpaceDN w:val="0"/>
        <w:adjustRightInd w:val="0"/>
        <w:ind w:left="284" w:hanging="284"/>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17D57947" w:rsidR="009A33C3" w:rsidRPr="009A33C3" w:rsidRDefault="009A33C3">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0290C5E"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xml:space="preserve">,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A91930">
      <w:pPr>
        <w:pStyle w:val="Akapitzlist"/>
        <w:numPr>
          <w:ilvl w:val="0"/>
          <w:numId w:val="27"/>
        </w:numPr>
        <w:ind w:left="284" w:hanging="284"/>
        <w:jc w:val="both"/>
        <w:rPr>
          <w:sz w:val="22"/>
          <w:szCs w:val="22"/>
        </w:rPr>
      </w:pPr>
      <w:r w:rsidRPr="001B2529">
        <w:rPr>
          <w:sz w:val="22"/>
          <w:szCs w:val="22"/>
        </w:rPr>
        <w:lastRenderedPageBreak/>
        <w:t xml:space="preserve">W postępowaniu mogą brać udział Wykonawcy, którzy nie podlegają wykluczeniu z postępowania o udzielenie zamówienia w okolicznościach, o których mowa w art. 109 ust. 1 pkt 4  ustawy </w:t>
      </w:r>
      <w:proofErr w:type="spellStart"/>
      <w:r w:rsidRPr="001B2529">
        <w:rPr>
          <w:sz w:val="22"/>
          <w:szCs w:val="22"/>
        </w:rPr>
        <w:t>Pzp</w:t>
      </w:r>
      <w:proofErr w:type="spellEnd"/>
      <w:r w:rsidRPr="001B2529">
        <w:rPr>
          <w:sz w:val="22"/>
          <w:szCs w:val="22"/>
        </w:rPr>
        <w:t xml:space="preserve">, tj. </w:t>
      </w:r>
      <w:bookmarkStart w:id="5" w:name="bookmark122"/>
      <w:bookmarkStart w:id="6" w:name="bookmark123"/>
      <w:bookmarkEnd w:id="5"/>
      <w:bookmarkEnd w:id="6"/>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BB3DCB" w:rsidRDefault="009A33C3" w:rsidP="00A91930">
      <w:pPr>
        <w:pStyle w:val="Akapitzlist"/>
        <w:numPr>
          <w:ilvl w:val="0"/>
          <w:numId w:val="27"/>
        </w:numPr>
        <w:ind w:left="284" w:hanging="284"/>
        <w:jc w:val="both"/>
        <w:rPr>
          <w:sz w:val="22"/>
          <w:szCs w:val="22"/>
        </w:rPr>
      </w:pPr>
      <w:r w:rsidRPr="00BB3DCB">
        <w:rPr>
          <w:bCs/>
          <w:iCs/>
          <w:sz w:val="22"/>
          <w:szCs w:val="22"/>
          <w:lang w:bidi="pl-PL"/>
        </w:rPr>
        <w:t>Wykonawca może zostać wykluczony przez Zamawiającego na każdym etapie postępowania o udzielenie zamówienia</w:t>
      </w:r>
      <w:r w:rsidRPr="00BB3DCB">
        <w:rPr>
          <w:b/>
          <w:bCs/>
          <w:iCs/>
          <w:sz w:val="22"/>
          <w:szCs w:val="22"/>
          <w:lang w:bidi="pl-PL"/>
        </w:rPr>
        <w:t>.</w:t>
      </w:r>
    </w:p>
    <w:p w14:paraId="0EDDCCF4" w14:textId="764A8411" w:rsidR="00A84686" w:rsidRPr="001558DD" w:rsidRDefault="00A84686" w:rsidP="004B6C73">
      <w:pPr>
        <w:jc w:val="both"/>
        <w:rPr>
          <w:sz w:val="22"/>
          <w:szCs w:val="22"/>
        </w:rPr>
      </w:pPr>
    </w:p>
    <w:p w14:paraId="437333F5" w14:textId="45CC0886" w:rsidR="0048109A" w:rsidRPr="001558DD" w:rsidRDefault="0048109A" w:rsidP="00510C57">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9E17BD" w:rsidRDefault="00BC36E1" w:rsidP="00481224">
      <w:pPr>
        <w:pStyle w:val="pkt"/>
        <w:numPr>
          <w:ilvl w:val="0"/>
          <w:numId w:val="23"/>
        </w:numPr>
        <w:spacing w:before="0" w:after="0"/>
        <w:ind w:left="284" w:hanging="284"/>
        <w:rPr>
          <w:b/>
          <w:bCs/>
          <w:i/>
          <w:iCs/>
          <w:sz w:val="22"/>
          <w:szCs w:val="22"/>
          <w:lang w:bidi="pl-PL"/>
        </w:rPr>
      </w:pPr>
      <w:r w:rsidRPr="001558DD">
        <w:rPr>
          <w:sz w:val="22"/>
          <w:szCs w:val="22"/>
          <w:lang w:bidi="pl-PL"/>
        </w:rPr>
        <w:t>Oferta musi być sporządzona w języku polskim, w postaci elektronicznej w formacie danych: .pdf, .</w:t>
      </w:r>
      <w:proofErr w:type="spellStart"/>
      <w:r w:rsidRPr="001558DD">
        <w:rPr>
          <w:sz w:val="22"/>
          <w:szCs w:val="22"/>
          <w:lang w:bidi="pl-PL"/>
        </w:rPr>
        <w:t>doc</w:t>
      </w:r>
      <w:proofErr w:type="spellEnd"/>
      <w:r w:rsidRPr="001558DD">
        <w:rPr>
          <w:sz w:val="22"/>
          <w:szCs w:val="22"/>
          <w:lang w:bidi="pl-PL"/>
        </w:rPr>
        <w:t>, .</w:t>
      </w:r>
      <w:proofErr w:type="spellStart"/>
      <w:r w:rsidRPr="001558DD">
        <w:rPr>
          <w:sz w:val="22"/>
          <w:szCs w:val="22"/>
          <w:lang w:bidi="pl-PL"/>
        </w:rPr>
        <w:t>docx</w:t>
      </w:r>
      <w:proofErr w:type="spellEnd"/>
      <w:r w:rsidRPr="001558DD">
        <w:rPr>
          <w:sz w:val="22"/>
          <w:szCs w:val="22"/>
          <w:lang w:bidi="pl-PL"/>
        </w:rPr>
        <w:t>, .rtf, .</w:t>
      </w:r>
      <w:proofErr w:type="spellStart"/>
      <w:r w:rsidRPr="001558DD">
        <w:rPr>
          <w:sz w:val="22"/>
          <w:szCs w:val="22"/>
          <w:lang w:bidi="pl-PL"/>
        </w:rPr>
        <w:t>xps</w:t>
      </w:r>
      <w:proofErr w:type="spellEnd"/>
      <w:r w:rsidRPr="001558DD">
        <w:rPr>
          <w:sz w:val="22"/>
          <w:szCs w:val="22"/>
          <w:lang w:bidi="pl-PL"/>
        </w:rPr>
        <w:t>, .</w:t>
      </w:r>
      <w:proofErr w:type="spellStart"/>
      <w:r w:rsidRPr="001558DD">
        <w:rPr>
          <w:sz w:val="22"/>
          <w:szCs w:val="22"/>
          <w:lang w:bidi="pl-PL"/>
        </w:rPr>
        <w:t>odt</w:t>
      </w:r>
      <w:proofErr w:type="spellEnd"/>
      <w:r w:rsidRPr="001558DD">
        <w:rPr>
          <w:sz w:val="22"/>
          <w:szCs w:val="22"/>
          <w:lang w:bidi="pl-PL"/>
        </w:rPr>
        <w:t xml:space="preserve">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9E17BD">
        <w:rPr>
          <w:b/>
          <w:bCs/>
          <w:i/>
          <w:iCs/>
          <w:sz w:val="22"/>
          <w:szCs w:val="22"/>
          <w:lang w:val="pl-PL" w:bidi="pl-PL"/>
        </w:rPr>
        <w:t>Z</w:t>
      </w:r>
      <w:r w:rsidR="00967D53" w:rsidRPr="009E17BD">
        <w:rPr>
          <w:b/>
          <w:bCs/>
          <w:i/>
          <w:iCs/>
          <w:sz w:val="22"/>
          <w:szCs w:val="22"/>
          <w:lang w:val="pl-PL" w:bidi="pl-PL"/>
        </w:rPr>
        <w:t xml:space="preserve">ałącznik </w:t>
      </w:r>
      <w:r w:rsidR="00380E9B" w:rsidRPr="009E17BD">
        <w:rPr>
          <w:b/>
          <w:bCs/>
          <w:i/>
          <w:iCs/>
          <w:sz w:val="22"/>
          <w:szCs w:val="22"/>
          <w:lang w:val="pl-PL" w:bidi="pl-PL"/>
        </w:rPr>
        <w:t>N</w:t>
      </w:r>
      <w:r w:rsidR="00967D53" w:rsidRPr="009E17BD">
        <w:rPr>
          <w:b/>
          <w:bCs/>
          <w:i/>
          <w:iCs/>
          <w:sz w:val="22"/>
          <w:szCs w:val="22"/>
          <w:lang w:val="pl-PL" w:bidi="pl-PL"/>
        </w:rPr>
        <w:t>r 1</w:t>
      </w:r>
      <w:r w:rsidR="00967D53" w:rsidRPr="001558DD">
        <w:rPr>
          <w:sz w:val="22"/>
          <w:szCs w:val="22"/>
          <w:lang w:val="pl-PL" w:bidi="pl-PL"/>
        </w:rPr>
        <w:t xml:space="preserve"> </w:t>
      </w:r>
      <w:r w:rsidR="00967D53" w:rsidRPr="009E17BD">
        <w:rPr>
          <w:b/>
          <w:bCs/>
          <w:i/>
          <w:iCs/>
          <w:sz w:val="22"/>
          <w:szCs w:val="22"/>
          <w:lang w:val="pl-PL" w:bidi="pl-PL"/>
        </w:rPr>
        <w:t>do SWZ</w:t>
      </w:r>
      <w:r w:rsidRPr="009E17BD">
        <w:rPr>
          <w:b/>
          <w:bCs/>
          <w:i/>
          <w:iCs/>
          <w:sz w:val="22"/>
          <w:szCs w:val="22"/>
          <w:lang w:bidi="pl-PL"/>
        </w:rPr>
        <w:t>.</w:t>
      </w:r>
    </w:p>
    <w:p w14:paraId="2C5A4454"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 xml:space="preserve">Sposób zaszyfrowania oferty opisany został w Instrukcji użytkownika dostępnej na </w:t>
      </w:r>
      <w:proofErr w:type="spellStart"/>
      <w:r w:rsidRPr="001558DD">
        <w:rPr>
          <w:sz w:val="22"/>
          <w:szCs w:val="22"/>
          <w:lang w:bidi="pl-PL"/>
        </w:rPr>
        <w:t>miniPortalu</w:t>
      </w:r>
      <w:proofErr w:type="spellEnd"/>
      <w:r w:rsidRPr="001558DD">
        <w:rPr>
          <w:sz w:val="22"/>
          <w:szCs w:val="22"/>
          <w:lang w:bidi="pl-PL"/>
        </w:rPr>
        <w:t xml:space="preserve"> (odbywa się automatycznie).</w:t>
      </w:r>
    </w:p>
    <w:p w14:paraId="1DFC15F9"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1558DD">
        <w:rPr>
          <w:sz w:val="22"/>
          <w:szCs w:val="22"/>
          <w:lang w:bidi="pl-PL"/>
        </w:rPr>
        <w:t>miniPortalu</w:t>
      </w:r>
      <w:proofErr w:type="spellEnd"/>
      <w:r w:rsidRPr="001558DD">
        <w:rPr>
          <w:sz w:val="22"/>
          <w:szCs w:val="22"/>
          <w:lang w:bidi="pl-PL"/>
        </w:rPr>
        <w:t xml:space="preserve"> Wykonawca zaszyfruje folder zawierający dokumenty składające się na ofertę.</w:t>
      </w:r>
    </w:p>
    <w:p w14:paraId="39B9DC51" w14:textId="74B47AAA"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558DD">
        <w:rPr>
          <w:sz w:val="22"/>
          <w:szCs w:val="22"/>
          <w:lang w:bidi="pl-PL"/>
        </w:rPr>
        <w:t>Pzp</w:t>
      </w:r>
      <w:proofErr w:type="spellEnd"/>
      <w:r w:rsidRPr="001558DD">
        <w:rPr>
          <w:sz w:val="22"/>
          <w:szCs w:val="22"/>
          <w:lang w:bidi="pl-PL"/>
        </w:rPr>
        <w:t>.</w:t>
      </w:r>
    </w:p>
    <w:p w14:paraId="2A45E286"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63C3AC64" w:rsidR="00BC36E1" w:rsidRPr="00CD46E4" w:rsidRDefault="00BC36E1" w:rsidP="00481224">
      <w:pPr>
        <w:pStyle w:val="pkt"/>
        <w:numPr>
          <w:ilvl w:val="0"/>
          <w:numId w:val="23"/>
        </w:numPr>
        <w:spacing w:before="0" w:after="0"/>
        <w:ind w:left="284" w:hanging="284"/>
        <w:rPr>
          <w:color w:val="000000" w:themeColor="text1"/>
          <w:sz w:val="22"/>
          <w:szCs w:val="22"/>
          <w:lang w:bidi="pl-PL"/>
        </w:rPr>
      </w:pPr>
      <w:r w:rsidRPr="001558DD">
        <w:rPr>
          <w:sz w:val="22"/>
          <w:szCs w:val="22"/>
          <w:lang w:bidi="pl-PL"/>
        </w:rPr>
        <w:t xml:space="preserve">Do przygotowania oferty zaleca się wykorzystanie Formularza Oferty, którego wzór stanowi </w:t>
      </w:r>
      <w:r w:rsidRPr="009E17BD">
        <w:rPr>
          <w:b/>
          <w:bCs/>
          <w:i/>
          <w:iCs/>
          <w:sz w:val="22"/>
          <w:szCs w:val="22"/>
          <w:lang w:bidi="pl-PL"/>
        </w:rPr>
        <w:t xml:space="preserve">Załącznik </w:t>
      </w:r>
      <w:r w:rsidR="009E17BD" w:rsidRPr="009E17BD">
        <w:rPr>
          <w:b/>
          <w:bCs/>
          <w:i/>
          <w:iCs/>
          <w:sz w:val="22"/>
          <w:szCs w:val="22"/>
          <w:lang w:val="pl-PL" w:bidi="pl-PL"/>
        </w:rPr>
        <w:t>N</w:t>
      </w:r>
      <w:r w:rsidR="0095600B" w:rsidRPr="009E17BD">
        <w:rPr>
          <w:b/>
          <w:bCs/>
          <w:i/>
          <w:iCs/>
          <w:sz w:val="22"/>
          <w:szCs w:val="22"/>
          <w:lang w:val="pl-PL" w:bidi="pl-PL"/>
        </w:rPr>
        <w:t xml:space="preserve">r 1 </w:t>
      </w:r>
      <w:r w:rsidRPr="009E17BD">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Zamawiającego wzoru, w treści oferty należy zamieścić wszystkie informacje wymagane w Formularzu Ofertowym.</w:t>
      </w:r>
    </w:p>
    <w:p w14:paraId="3CEAAD1B" w14:textId="3F166653" w:rsidR="00BC36E1" w:rsidRPr="00CD46E4" w:rsidRDefault="00BC36E1" w:rsidP="00481224">
      <w:pPr>
        <w:pStyle w:val="pkt"/>
        <w:numPr>
          <w:ilvl w:val="0"/>
          <w:numId w:val="23"/>
        </w:numPr>
        <w:spacing w:before="0" w:after="0"/>
        <w:ind w:left="284" w:hanging="284"/>
        <w:rPr>
          <w:b/>
          <w:color w:val="000000" w:themeColor="text1"/>
          <w:sz w:val="22"/>
          <w:szCs w:val="22"/>
          <w:lang w:bidi="pl-PL"/>
        </w:rPr>
      </w:pPr>
      <w:r w:rsidRPr="00CD46E4">
        <w:rPr>
          <w:b/>
          <w:color w:val="000000" w:themeColor="text1"/>
          <w:sz w:val="22"/>
          <w:szCs w:val="22"/>
          <w:lang w:bidi="pl-PL"/>
        </w:rPr>
        <w:t>Ofertę należy złożyć z wymaganymi załącznikami:</w:t>
      </w:r>
    </w:p>
    <w:p w14:paraId="59605751" w14:textId="425E68F7" w:rsidR="00BC36E1" w:rsidRDefault="00BC36E1" w:rsidP="00481224">
      <w:pPr>
        <w:pStyle w:val="pkt"/>
        <w:numPr>
          <w:ilvl w:val="1"/>
          <w:numId w:val="23"/>
        </w:numPr>
        <w:spacing w:before="0" w:after="0"/>
        <w:ind w:left="284" w:hanging="284"/>
        <w:rPr>
          <w:iCs/>
          <w:color w:val="000000" w:themeColor="text1"/>
          <w:sz w:val="22"/>
          <w:szCs w:val="22"/>
          <w:lang w:bidi="pl-PL"/>
        </w:rPr>
      </w:pPr>
      <w:r w:rsidRPr="00481224">
        <w:rPr>
          <w:color w:val="000000" w:themeColor="text1"/>
          <w:sz w:val="22"/>
          <w:szCs w:val="22"/>
          <w:lang w:bidi="pl-PL"/>
        </w:rPr>
        <w:t>Ofert</w:t>
      </w:r>
      <w:r w:rsidR="00714D97" w:rsidRPr="00481224">
        <w:rPr>
          <w:color w:val="000000" w:themeColor="text1"/>
          <w:sz w:val="22"/>
          <w:szCs w:val="22"/>
          <w:lang w:val="pl-PL" w:bidi="pl-PL"/>
        </w:rPr>
        <w:t>ę</w:t>
      </w:r>
      <w:r w:rsidRPr="00481224">
        <w:rPr>
          <w:color w:val="000000" w:themeColor="text1"/>
          <w:sz w:val="22"/>
          <w:szCs w:val="22"/>
          <w:lang w:bidi="pl-PL"/>
        </w:rPr>
        <w:t xml:space="preserve"> cenow</w:t>
      </w:r>
      <w:r w:rsidR="00714D97" w:rsidRPr="00481224">
        <w:rPr>
          <w:color w:val="000000" w:themeColor="text1"/>
          <w:sz w:val="22"/>
          <w:szCs w:val="22"/>
          <w:lang w:val="pl-PL" w:bidi="pl-PL"/>
        </w:rPr>
        <w:t>ą</w:t>
      </w:r>
      <w:r w:rsidRPr="00481224">
        <w:rPr>
          <w:color w:val="000000" w:themeColor="text1"/>
          <w:sz w:val="22"/>
          <w:szCs w:val="22"/>
          <w:lang w:bidi="pl-PL"/>
        </w:rPr>
        <w:t xml:space="preserve"> zgodn</w:t>
      </w:r>
      <w:r w:rsidR="00714D97" w:rsidRPr="00481224">
        <w:rPr>
          <w:color w:val="000000" w:themeColor="text1"/>
          <w:sz w:val="22"/>
          <w:szCs w:val="22"/>
          <w:lang w:val="pl-PL" w:bidi="pl-PL"/>
        </w:rPr>
        <w:t>ą</w:t>
      </w:r>
      <w:r w:rsidRPr="00481224">
        <w:rPr>
          <w:color w:val="000000" w:themeColor="text1"/>
          <w:sz w:val="22"/>
          <w:szCs w:val="22"/>
          <w:lang w:bidi="pl-PL"/>
        </w:rPr>
        <w:t xml:space="preserve"> z załączonym drukiem </w:t>
      </w:r>
      <w:r w:rsidRPr="00481224">
        <w:rPr>
          <w:b/>
          <w:bCs/>
          <w:color w:val="000000" w:themeColor="text1"/>
          <w:sz w:val="22"/>
          <w:szCs w:val="22"/>
          <w:lang w:bidi="pl-PL"/>
        </w:rPr>
        <w:t>„</w:t>
      </w:r>
      <w:r w:rsidR="00AC76A8" w:rsidRPr="00481224">
        <w:rPr>
          <w:b/>
          <w:bCs/>
          <w:color w:val="000000" w:themeColor="text1"/>
          <w:sz w:val="22"/>
          <w:szCs w:val="22"/>
          <w:lang w:val="pl-PL" w:bidi="pl-PL"/>
        </w:rPr>
        <w:t>F</w:t>
      </w:r>
      <w:r w:rsidRPr="00481224">
        <w:rPr>
          <w:b/>
          <w:bCs/>
          <w:color w:val="000000" w:themeColor="text1"/>
          <w:sz w:val="22"/>
          <w:szCs w:val="22"/>
          <w:lang w:bidi="pl-PL"/>
        </w:rPr>
        <w:t xml:space="preserve">ormularza </w:t>
      </w:r>
      <w:r w:rsidR="00AC76A8" w:rsidRPr="00481224">
        <w:rPr>
          <w:b/>
          <w:bCs/>
          <w:color w:val="000000" w:themeColor="text1"/>
          <w:sz w:val="22"/>
          <w:szCs w:val="22"/>
          <w:lang w:val="pl-PL" w:bidi="pl-PL"/>
        </w:rPr>
        <w:t>O</w:t>
      </w:r>
      <w:r w:rsidRPr="00481224">
        <w:rPr>
          <w:b/>
          <w:bCs/>
          <w:color w:val="000000" w:themeColor="text1"/>
          <w:sz w:val="22"/>
          <w:szCs w:val="22"/>
          <w:lang w:bidi="pl-PL"/>
        </w:rPr>
        <w:t>ferty”</w:t>
      </w:r>
      <w:r w:rsidRPr="00481224">
        <w:rPr>
          <w:color w:val="000000" w:themeColor="text1"/>
          <w:sz w:val="22"/>
          <w:szCs w:val="22"/>
          <w:lang w:bidi="pl-PL"/>
        </w:rPr>
        <w:t xml:space="preserve"> – </w:t>
      </w:r>
      <w:r w:rsidR="00357A0A" w:rsidRPr="00481224">
        <w:rPr>
          <w:b/>
          <w:bCs/>
          <w:i/>
          <w:iCs/>
          <w:color w:val="000000" w:themeColor="text1"/>
          <w:sz w:val="22"/>
          <w:szCs w:val="22"/>
          <w:lang w:val="pl-PL" w:bidi="pl-PL"/>
        </w:rPr>
        <w:t>Z</w:t>
      </w:r>
      <w:r w:rsidR="00850CF4" w:rsidRPr="00481224">
        <w:rPr>
          <w:b/>
          <w:bCs/>
          <w:i/>
          <w:iCs/>
          <w:color w:val="000000" w:themeColor="text1"/>
          <w:sz w:val="22"/>
          <w:szCs w:val="22"/>
          <w:lang w:bidi="pl-PL"/>
        </w:rPr>
        <w:t>ałącznik</w:t>
      </w:r>
      <w:r w:rsidRPr="00481224">
        <w:rPr>
          <w:b/>
          <w:bCs/>
          <w:i/>
          <w:iCs/>
          <w:color w:val="000000" w:themeColor="text1"/>
          <w:sz w:val="22"/>
          <w:szCs w:val="22"/>
          <w:lang w:bidi="pl-PL"/>
        </w:rPr>
        <w:t xml:space="preserve"> </w:t>
      </w:r>
      <w:r w:rsidR="009E17BD" w:rsidRPr="00481224">
        <w:rPr>
          <w:b/>
          <w:bCs/>
          <w:i/>
          <w:iCs/>
          <w:color w:val="000000" w:themeColor="text1"/>
          <w:sz w:val="22"/>
          <w:szCs w:val="22"/>
          <w:lang w:val="pl-PL" w:bidi="pl-PL"/>
        </w:rPr>
        <w:t>N</w:t>
      </w:r>
      <w:r w:rsidR="001A044A" w:rsidRPr="00481224">
        <w:rPr>
          <w:b/>
          <w:bCs/>
          <w:i/>
          <w:iCs/>
          <w:color w:val="000000" w:themeColor="text1"/>
          <w:sz w:val="22"/>
          <w:szCs w:val="22"/>
          <w:lang w:val="pl-PL" w:bidi="pl-PL"/>
        </w:rPr>
        <w:t>r 1</w:t>
      </w:r>
      <w:r w:rsidR="00447084" w:rsidRPr="00481224">
        <w:rPr>
          <w:b/>
          <w:bCs/>
          <w:i/>
          <w:iCs/>
          <w:color w:val="000000" w:themeColor="text1"/>
          <w:sz w:val="22"/>
          <w:szCs w:val="22"/>
          <w:lang w:val="pl-PL" w:bidi="pl-PL"/>
        </w:rPr>
        <w:t xml:space="preserve"> do</w:t>
      </w:r>
      <w:r w:rsidR="00481224" w:rsidRPr="00481224">
        <w:rPr>
          <w:b/>
          <w:bCs/>
          <w:i/>
          <w:iCs/>
          <w:color w:val="000000" w:themeColor="text1"/>
          <w:sz w:val="22"/>
          <w:szCs w:val="22"/>
          <w:lang w:val="pl-PL" w:bidi="pl-PL"/>
        </w:rPr>
        <w:t xml:space="preserve"> </w:t>
      </w:r>
      <w:r w:rsidR="00447084" w:rsidRPr="00481224">
        <w:rPr>
          <w:b/>
          <w:bCs/>
          <w:i/>
          <w:iCs/>
          <w:color w:val="000000" w:themeColor="text1"/>
          <w:sz w:val="22"/>
          <w:szCs w:val="22"/>
          <w:lang w:val="pl-PL" w:bidi="pl-PL"/>
        </w:rPr>
        <w:t>SWZ</w:t>
      </w:r>
      <w:r w:rsidRPr="00481224">
        <w:rPr>
          <w:color w:val="000000" w:themeColor="text1"/>
          <w:sz w:val="22"/>
          <w:szCs w:val="22"/>
          <w:lang w:bidi="pl-PL"/>
        </w:rPr>
        <w:t xml:space="preserve">, która zawiera cenę </w:t>
      </w:r>
      <w:r w:rsidRPr="00481224">
        <w:rPr>
          <w:iCs/>
          <w:color w:val="000000" w:themeColor="text1"/>
          <w:sz w:val="22"/>
          <w:szCs w:val="22"/>
          <w:lang w:bidi="pl-PL"/>
        </w:rPr>
        <w:t xml:space="preserve">wyliczoną w sposób opisany w </w:t>
      </w:r>
      <w:r w:rsidR="009C0FD8" w:rsidRPr="00481224">
        <w:rPr>
          <w:iCs/>
          <w:color w:val="000000" w:themeColor="text1"/>
          <w:sz w:val="22"/>
          <w:szCs w:val="22"/>
          <w:lang w:val="pl-PL" w:bidi="pl-PL"/>
        </w:rPr>
        <w:t>R</w:t>
      </w:r>
      <w:r w:rsidR="009E17BD" w:rsidRPr="00481224">
        <w:rPr>
          <w:iCs/>
          <w:color w:val="000000" w:themeColor="text1"/>
          <w:sz w:val="22"/>
          <w:szCs w:val="22"/>
          <w:lang w:bidi="pl-PL"/>
        </w:rPr>
        <w:t>ozdziale</w:t>
      </w:r>
      <w:r w:rsidRPr="00481224">
        <w:rPr>
          <w:iCs/>
          <w:color w:val="000000" w:themeColor="text1"/>
          <w:sz w:val="22"/>
          <w:szCs w:val="22"/>
          <w:lang w:bidi="pl-PL"/>
        </w:rPr>
        <w:t xml:space="preserve"> X</w:t>
      </w:r>
      <w:r w:rsidR="00231808" w:rsidRPr="00481224">
        <w:rPr>
          <w:iCs/>
          <w:color w:val="000000" w:themeColor="text1"/>
          <w:sz w:val="22"/>
          <w:szCs w:val="22"/>
          <w:lang w:val="pl-PL" w:bidi="pl-PL"/>
        </w:rPr>
        <w:t>V</w:t>
      </w:r>
      <w:r w:rsidRPr="00481224">
        <w:rPr>
          <w:iCs/>
          <w:color w:val="000000" w:themeColor="text1"/>
          <w:sz w:val="22"/>
          <w:szCs w:val="22"/>
          <w:lang w:bidi="pl-PL"/>
        </w:rPr>
        <w:t xml:space="preserve"> SWZ.</w:t>
      </w:r>
    </w:p>
    <w:p w14:paraId="137CDEC5" w14:textId="45BAD83D" w:rsidR="00614D2F" w:rsidRPr="00614D2F" w:rsidRDefault="00016008" w:rsidP="00614D2F">
      <w:pPr>
        <w:pStyle w:val="Akapitzlist"/>
        <w:numPr>
          <w:ilvl w:val="1"/>
          <w:numId w:val="23"/>
        </w:numPr>
        <w:ind w:left="284" w:hanging="284"/>
        <w:jc w:val="both"/>
        <w:rPr>
          <w:b/>
          <w:bCs/>
          <w:i/>
          <w:iCs/>
          <w:sz w:val="22"/>
          <w:szCs w:val="22"/>
        </w:rPr>
      </w:pPr>
      <w:r>
        <w:rPr>
          <w:iCs/>
          <w:color w:val="000000" w:themeColor="text1"/>
          <w:sz w:val="22"/>
          <w:szCs w:val="22"/>
          <w:lang w:val="pl-PL" w:bidi="pl-PL"/>
        </w:rPr>
        <w:t xml:space="preserve">Formularze cenowe stanowiące </w:t>
      </w:r>
      <w:r w:rsidR="00614D2F" w:rsidRPr="00614D2F">
        <w:rPr>
          <w:b/>
          <w:bCs/>
          <w:i/>
          <w:iCs/>
          <w:sz w:val="22"/>
          <w:szCs w:val="22"/>
        </w:rPr>
        <w:t>Załącznik</w:t>
      </w:r>
      <w:r>
        <w:rPr>
          <w:b/>
          <w:bCs/>
          <w:i/>
          <w:iCs/>
          <w:sz w:val="22"/>
          <w:szCs w:val="22"/>
          <w:lang w:val="pl-PL"/>
        </w:rPr>
        <w:t xml:space="preserve">i </w:t>
      </w:r>
      <w:r w:rsidR="00614D2F" w:rsidRPr="00614D2F">
        <w:rPr>
          <w:b/>
          <w:bCs/>
          <w:i/>
          <w:iCs/>
          <w:sz w:val="22"/>
          <w:szCs w:val="22"/>
        </w:rPr>
        <w:t xml:space="preserve"> Nr </w:t>
      </w:r>
      <w:r>
        <w:rPr>
          <w:b/>
          <w:bCs/>
          <w:i/>
          <w:iCs/>
          <w:sz w:val="22"/>
          <w:szCs w:val="22"/>
          <w:lang w:val="pl-PL"/>
        </w:rPr>
        <w:t>2A, 2B, 2C i 2D</w:t>
      </w:r>
      <w:r w:rsidR="00614D2F" w:rsidRPr="00614D2F">
        <w:rPr>
          <w:b/>
          <w:bCs/>
          <w:i/>
          <w:iCs/>
          <w:sz w:val="22"/>
          <w:szCs w:val="22"/>
        </w:rPr>
        <w:t xml:space="preserve"> do opisu przedmiotu zamówienia</w:t>
      </w:r>
      <w:r>
        <w:rPr>
          <w:b/>
          <w:bCs/>
          <w:i/>
          <w:iCs/>
          <w:sz w:val="22"/>
          <w:szCs w:val="22"/>
          <w:lang w:val="pl-PL"/>
        </w:rPr>
        <w:t xml:space="preserve">, </w:t>
      </w:r>
      <w:r w:rsidRPr="00016008">
        <w:rPr>
          <w:b/>
          <w:bCs/>
          <w:i/>
          <w:iCs/>
          <w:sz w:val="22"/>
          <w:szCs w:val="22"/>
          <w:u w:val="single"/>
          <w:lang w:val="pl-PL"/>
        </w:rPr>
        <w:t>stosownie do danej Części</w:t>
      </w:r>
    </w:p>
    <w:p w14:paraId="020652B5" w14:textId="6CA0F6D0" w:rsidR="00AA5351" w:rsidRPr="00CD46E4" w:rsidRDefault="00FA0B40" w:rsidP="00093D42">
      <w:pPr>
        <w:pStyle w:val="pkt"/>
        <w:numPr>
          <w:ilvl w:val="1"/>
          <w:numId w:val="23"/>
        </w:numPr>
        <w:spacing w:before="0" w:after="0"/>
        <w:ind w:left="284" w:hanging="284"/>
        <w:rPr>
          <w:b/>
          <w:bCs/>
          <w:color w:val="000000" w:themeColor="text1"/>
          <w:sz w:val="22"/>
          <w:szCs w:val="22"/>
          <w:lang w:val="pl-PL" w:bidi="pl-PL"/>
        </w:rPr>
      </w:pPr>
      <w:r w:rsidRPr="00CD46E4">
        <w:rPr>
          <w:color w:val="000000" w:themeColor="text1"/>
          <w:sz w:val="22"/>
          <w:szCs w:val="22"/>
          <w:lang w:bidi="pl-PL"/>
        </w:rPr>
        <w:t>Oświadczeni</w:t>
      </w:r>
      <w:r w:rsidR="00395A56" w:rsidRPr="00CD46E4">
        <w:rPr>
          <w:color w:val="000000" w:themeColor="text1"/>
          <w:sz w:val="22"/>
          <w:szCs w:val="22"/>
          <w:lang w:val="pl-PL" w:bidi="pl-PL"/>
        </w:rPr>
        <w:t>e</w:t>
      </w:r>
      <w:r w:rsidRPr="00CD46E4">
        <w:rPr>
          <w:color w:val="000000" w:themeColor="text1"/>
          <w:sz w:val="22"/>
          <w:szCs w:val="22"/>
          <w:lang w:bidi="pl-PL"/>
        </w:rPr>
        <w:t>, o który</w:t>
      </w:r>
      <w:r w:rsidR="00395A56" w:rsidRPr="00CD46E4">
        <w:rPr>
          <w:color w:val="000000" w:themeColor="text1"/>
          <w:sz w:val="22"/>
          <w:szCs w:val="22"/>
          <w:lang w:val="pl-PL" w:bidi="pl-PL"/>
        </w:rPr>
        <w:t>m</w:t>
      </w:r>
      <w:r w:rsidRPr="00CD46E4">
        <w:rPr>
          <w:color w:val="000000" w:themeColor="text1"/>
          <w:sz w:val="22"/>
          <w:szCs w:val="22"/>
          <w:lang w:bidi="pl-PL"/>
        </w:rPr>
        <w:t xml:space="preserve"> mowa w </w:t>
      </w:r>
      <w:r w:rsidR="00447084" w:rsidRPr="00CD46E4">
        <w:rPr>
          <w:color w:val="000000" w:themeColor="text1"/>
          <w:sz w:val="22"/>
          <w:szCs w:val="22"/>
          <w:lang w:val="pl-PL" w:bidi="pl-PL"/>
        </w:rPr>
        <w:t>R</w:t>
      </w:r>
      <w:r w:rsidRPr="00CD46E4">
        <w:rPr>
          <w:color w:val="000000" w:themeColor="text1"/>
          <w:sz w:val="22"/>
          <w:szCs w:val="22"/>
          <w:lang w:bidi="pl-PL"/>
        </w:rPr>
        <w:t xml:space="preserve">ozdziale V ust. </w:t>
      </w:r>
      <w:r w:rsidR="008801C0" w:rsidRPr="00CD46E4">
        <w:rPr>
          <w:color w:val="000000" w:themeColor="text1"/>
          <w:sz w:val="22"/>
          <w:szCs w:val="22"/>
          <w:lang w:val="pl-PL" w:bidi="pl-PL"/>
        </w:rPr>
        <w:t>1.1.</w:t>
      </w:r>
      <w:r w:rsidRPr="00CD46E4">
        <w:rPr>
          <w:color w:val="000000" w:themeColor="text1"/>
          <w:sz w:val="22"/>
          <w:szCs w:val="22"/>
          <w:lang w:bidi="pl-PL"/>
        </w:rPr>
        <w:t xml:space="preserve"> SWZ </w:t>
      </w:r>
      <w:r w:rsidR="009C0FD8" w:rsidRPr="009E17BD">
        <w:rPr>
          <w:b/>
          <w:bCs/>
          <w:i/>
          <w:iCs/>
          <w:color w:val="000000" w:themeColor="text1"/>
          <w:sz w:val="22"/>
          <w:szCs w:val="22"/>
          <w:lang w:val="pl-PL" w:bidi="pl-PL"/>
        </w:rPr>
        <w:t>Z</w:t>
      </w:r>
      <w:r w:rsidRPr="009E17BD">
        <w:rPr>
          <w:b/>
          <w:bCs/>
          <w:i/>
          <w:iCs/>
          <w:color w:val="000000" w:themeColor="text1"/>
          <w:sz w:val="22"/>
          <w:szCs w:val="22"/>
          <w:lang w:bidi="pl-PL"/>
        </w:rPr>
        <w:t xml:space="preserve">ałącznik </w:t>
      </w:r>
      <w:r w:rsidR="009E17BD" w:rsidRPr="009E17BD">
        <w:rPr>
          <w:b/>
          <w:bCs/>
          <w:i/>
          <w:iCs/>
          <w:color w:val="000000" w:themeColor="text1"/>
          <w:sz w:val="22"/>
          <w:szCs w:val="22"/>
          <w:lang w:val="pl-PL" w:bidi="pl-PL"/>
        </w:rPr>
        <w:t>N</w:t>
      </w:r>
      <w:r w:rsidR="009C0FD8" w:rsidRPr="009E17BD">
        <w:rPr>
          <w:b/>
          <w:bCs/>
          <w:i/>
          <w:iCs/>
          <w:color w:val="000000" w:themeColor="text1"/>
          <w:sz w:val="22"/>
          <w:szCs w:val="22"/>
          <w:lang w:val="pl-PL" w:bidi="pl-PL"/>
        </w:rPr>
        <w:t>r 2</w:t>
      </w:r>
      <w:r w:rsidR="00BA3001" w:rsidRPr="009E17BD">
        <w:rPr>
          <w:b/>
          <w:bCs/>
          <w:i/>
          <w:iCs/>
          <w:color w:val="000000" w:themeColor="text1"/>
          <w:sz w:val="22"/>
          <w:szCs w:val="22"/>
          <w:lang w:val="pl-PL" w:bidi="pl-PL"/>
        </w:rPr>
        <w:t xml:space="preserve"> do SWZ</w:t>
      </w:r>
      <w:r w:rsidR="00FF63A2" w:rsidRPr="00CD46E4">
        <w:rPr>
          <w:b/>
          <w:bCs/>
          <w:color w:val="000000" w:themeColor="text1"/>
          <w:sz w:val="22"/>
          <w:szCs w:val="22"/>
          <w:lang w:val="pl-PL" w:bidi="pl-PL"/>
        </w:rPr>
        <w:t xml:space="preserve">. </w:t>
      </w:r>
    </w:p>
    <w:p w14:paraId="105EF497" w14:textId="72A192CD" w:rsidR="00BC36E1" w:rsidRPr="00CD46E4" w:rsidRDefault="00AA5351" w:rsidP="00093D42">
      <w:pPr>
        <w:pStyle w:val="pkt"/>
        <w:spacing w:before="0" w:after="0"/>
        <w:ind w:left="284" w:hanging="284"/>
        <w:rPr>
          <w:color w:val="000000" w:themeColor="text1"/>
          <w:sz w:val="22"/>
          <w:szCs w:val="22"/>
          <w:lang w:val="pl-PL" w:bidi="pl-PL"/>
        </w:rPr>
      </w:pPr>
      <w:r w:rsidRPr="00CD46E4">
        <w:rPr>
          <w:b/>
          <w:bCs/>
          <w:color w:val="000000" w:themeColor="text1"/>
          <w:sz w:val="22"/>
          <w:szCs w:val="22"/>
          <w:lang w:val="pl-PL" w:bidi="pl-PL"/>
        </w:rPr>
        <w:t xml:space="preserve">     </w:t>
      </w:r>
      <w:r w:rsidR="001A044A" w:rsidRPr="00CD46E4">
        <w:rPr>
          <w:color w:val="000000" w:themeColor="text1"/>
          <w:sz w:val="22"/>
          <w:szCs w:val="22"/>
          <w:lang w:val="pl-PL" w:bidi="pl-PL"/>
        </w:rPr>
        <w:t>W przypadku wspólnego ubiegania się o zamówienie przez Wykonawców, oświadczenie o</w:t>
      </w:r>
      <w:r w:rsidR="00093D42">
        <w:rPr>
          <w:color w:val="000000" w:themeColor="text1"/>
          <w:sz w:val="22"/>
          <w:szCs w:val="22"/>
          <w:lang w:val="pl-PL" w:bidi="pl-PL"/>
        </w:rPr>
        <w:t xml:space="preserve"> </w:t>
      </w:r>
      <w:r w:rsidR="001A044A" w:rsidRPr="00CD46E4">
        <w:rPr>
          <w:color w:val="000000" w:themeColor="text1"/>
          <w:sz w:val="22"/>
          <w:szCs w:val="22"/>
          <w:lang w:val="pl-PL" w:bidi="pl-PL"/>
        </w:rPr>
        <w:t>niepoleganiu wykluczeniu składa każdy z Wykonawców.</w:t>
      </w:r>
    </w:p>
    <w:p w14:paraId="16CDB201" w14:textId="6F871D89" w:rsidR="00F97B3B" w:rsidRPr="00212CFF" w:rsidRDefault="00F97B3B" w:rsidP="00AB6EBE">
      <w:pPr>
        <w:pStyle w:val="pkt"/>
        <w:numPr>
          <w:ilvl w:val="1"/>
          <w:numId w:val="23"/>
        </w:numPr>
        <w:spacing w:before="0" w:after="0"/>
        <w:ind w:left="284" w:hanging="284"/>
        <w:rPr>
          <w:color w:val="000000" w:themeColor="text1"/>
          <w:sz w:val="22"/>
          <w:szCs w:val="22"/>
          <w:lang w:bidi="pl-PL"/>
        </w:rPr>
      </w:pPr>
      <w:r w:rsidRPr="00212CFF">
        <w:rPr>
          <w:color w:val="000000" w:themeColor="text1"/>
          <w:sz w:val="22"/>
          <w:szCs w:val="22"/>
          <w:lang w:val="pl-PL" w:bidi="pl-PL"/>
        </w:rPr>
        <w:t xml:space="preserve">Podmiot udostępniający zasoby zobowiązany jest złożyć </w:t>
      </w:r>
      <w:r w:rsidR="00F33C32" w:rsidRPr="00212CFF">
        <w:rPr>
          <w:color w:val="000000" w:themeColor="text1"/>
          <w:sz w:val="22"/>
          <w:szCs w:val="22"/>
          <w:lang w:val="pl-PL" w:bidi="pl-PL"/>
        </w:rPr>
        <w:t>O</w:t>
      </w:r>
      <w:r w:rsidRPr="00212CFF">
        <w:rPr>
          <w:color w:val="000000" w:themeColor="text1"/>
          <w:sz w:val="22"/>
          <w:szCs w:val="22"/>
          <w:lang w:val="pl-PL" w:bidi="pl-PL"/>
        </w:rPr>
        <w:t>świadczenie, o którym mowa w</w:t>
      </w:r>
      <w:r w:rsidR="00212CFF" w:rsidRPr="00212CFF">
        <w:rPr>
          <w:color w:val="000000" w:themeColor="text1"/>
          <w:sz w:val="22"/>
          <w:szCs w:val="22"/>
          <w:lang w:val="pl-PL" w:bidi="pl-PL"/>
        </w:rPr>
        <w:t xml:space="preserve"> </w:t>
      </w:r>
      <w:r w:rsidR="009664B6" w:rsidRPr="00212CFF">
        <w:rPr>
          <w:color w:val="000000" w:themeColor="text1"/>
          <w:sz w:val="22"/>
          <w:szCs w:val="22"/>
          <w:lang w:val="pl-PL" w:bidi="pl-PL"/>
        </w:rPr>
        <w:t xml:space="preserve">    </w:t>
      </w:r>
      <w:r w:rsidRPr="00212CFF">
        <w:rPr>
          <w:color w:val="000000" w:themeColor="text1"/>
          <w:sz w:val="22"/>
          <w:szCs w:val="22"/>
          <w:lang w:val="pl-PL" w:bidi="pl-PL"/>
        </w:rPr>
        <w:t xml:space="preserve"> Rozdz</w:t>
      </w:r>
      <w:r w:rsidR="009664B6" w:rsidRPr="00212CFF">
        <w:rPr>
          <w:color w:val="000000" w:themeColor="text1"/>
          <w:sz w:val="22"/>
          <w:szCs w:val="22"/>
          <w:lang w:val="pl-PL" w:bidi="pl-PL"/>
        </w:rPr>
        <w:t>iale</w:t>
      </w:r>
      <w:r w:rsidRPr="00212CFF">
        <w:rPr>
          <w:color w:val="000000" w:themeColor="text1"/>
          <w:sz w:val="22"/>
          <w:szCs w:val="22"/>
          <w:lang w:val="pl-PL" w:bidi="pl-PL"/>
        </w:rPr>
        <w:t xml:space="preserve"> V ust. </w:t>
      </w:r>
      <w:r w:rsidR="008801C0" w:rsidRPr="00212CFF">
        <w:rPr>
          <w:color w:val="000000" w:themeColor="text1"/>
          <w:sz w:val="22"/>
          <w:szCs w:val="22"/>
          <w:lang w:val="pl-PL" w:bidi="pl-PL"/>
        </w:rPr>
        <w:t>1.1.</w:t>
      </w:r>
      <w:r w:rsidR="00F33C32" w:rsidRPr="00212CFF">
        <w:rPr>
          <w:color w:val="000000" w:themeColor="text1"/>
          <w:sz w:val="22"/>
          <w:szCs w:val="22"/>
          <w:lang w:val="pl-PL" w:bidi="pl-PL"/>
        </w:rPr>
        <w:t xml:space="preserve"> </w:t>
      </w:r>
      <w:r w:rsidRPr="00212CFF">
        <w:rPr>
          <w:color w:val="000000" w:themeColor="text1"/>
          <w:sz w:val="22"/>
          <w:szCs w:val="22"/>
          <w:lang w:val="pl-PL" w:bidi="pl-PL"/>
        </w:rPr>
        <w:t xml:space="preserve">zgodnie z </w:t>
      </w:r>
      <w:r w:rsidRPr="00212CFF">
        <w:rPr>
          <w:b/>
          <w:bCs/>
          <w:i/>
          <w:iCs/>
          <w:color w:val="000000" w:themeColor="text1"/>
          <w:sz w:val="22"/>
          <w:szCs w:val="22"/>
          <w:lang w:val="pl-PL" w:bidi="pl-PL"/>
        </w:rPr>
        <w:t>Załącznikiem Nr 2 do SWZ</w:t>
      </w:r>
      <w:r w:rsidRPr="00212CFF">
        <w:rPr>
          <w:color w:val="000000" w:themeColor="text1"/>
          <w:sz w:val="22"/>
          <w:szCs w:val="22"/>
          <w:lang w:val="pl-PL" w:bidi="pl-PL"/>
        </w:rPr>
        <w:t>.</w:t>
      </w:r>
    </w:p>
    <w:p w14:paraId="2180289D" w14:textId="2904B1CA" w:rsidR="0042434A" w:rsidRPr="00CD46E4" w:rsidRDefault="00FA0B40" w:rsidP="00481224">
      <w:pPr>
        <w:pStyle w:val="pkt"/>
        <w:numPr>
          <w:ilvl w:val="1"/>
          <w:numId w:val="23"/>
        </w:numPr>
        <w:spacing w:before="0" w:after="0"/>
        <w:ind w:left="284" w:hanging="284"/>
        <w:rPr>
          <w:color w:val="000000" w:themeColor="text1"/>
          <w:sz w:val="22"/>
          <w:szCs w:val="22"/>
          <w:lang w:bidi="pl-PL"/>
        </w:rPr>
      </w:pPr>
      <w:r w:rsidRPr="00CD46E4">
        <w:rPr>
          <w:color w:val="000000" w:themeColor="text1"/>
          <w:sz w:val="22"/>
          <w:szCs w:val="22"/>
          <w:lang w:bidi="pl-PL"/>
        </w:rPr>
        <w:lastRenderedPageBreak/>
        <w:t xml:space="preserve">Pełnomocnictwo - </w:t>
      </w:r>
      <w:r w:rsidR="00E56D1E" w:rsidRPr="00CD46E4">
        <w:rPr>
          <w:color w:val="000000" w:themeColor="text1"/>
          <w:sz w:val="22"/>
          <w:szCs w:val="22"/>
          <w:lang w:val="pl-PL" w:bidi="pl-PL"/>
        </w:rPr>
        <w:t>j</w:t>
      </w:r>
      <w:r w:rsidR="00614D2F" w:rsidRPr="00CD46E4">
        <w:rPr>
          <w:color w:val="000000" w:themeColor="text1"/>
          <w:sz w:val="22"/>
          <w:szCs w:val="22"/>
          <w:lang w:bidi="pl-PL"/>
        </w:rPr>
        <w:t>eżeli</w:t>
      </w:r>
      <w:r w:rsidRPr="00CD46E4">
        <w:rPr>
          <w:color w:val="000000" w:themeColor="text1"/>
          <w:sz w:val="22"/>
          <w:szCs w:val="22"/>
          <w:lang w:bidi="pl-PL"/>
        </w:rPr>
        <w:t xml:space="preserve"> oferta wraz z </w:t>
      </w:r>
      <w:r w:rsidR="00D755B9" w:rsidRPr="00CD46E4">
        <w:rPr>
          <w:color w:val="000000" w:themeColor="text1"/>
          <w:sz w:val="22"/>
          <w:szCs w:val="22"/>
          <w:lang w:val="pl-PL" w:bidi="pl-PL"/>
        </w:rPr>
        <w:t>O</w:t>
      </w:r>
      <w:r w:rsidRPr="00CD46E4">
        <w:rPr>
          <w:color w:val="000000" w:themeColor="text1"/>
          <w:sz w:val="22"/>
          <w:szCs w:val="22"/>
          <w:lang w:bidi="pl-PL"/>
        </w:rPr>
        <w:t>świadczeniami składana jest przez pełnomocnika należy</w:t>
      </w:r>
    </w:p>
    <w:p w14:paraId="184EF33A" w14:textId="306F3F11" w:rsidR="00FA0B40" w:rsidRPr="00CD46E4" w:rsidRDefault="0042434A" w:rsidP="00481224">
      <w:pPr>
        <w:pStyle w:val="pkt"/>
        <w:spacing w:before="0" w:after="0"/>
        <w:ind w:left="284" w:hanging="284"/>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w:t>
      </w:r>
      <w:r w:rsidRPr="00CD46E4">
        <w:rPr>
          <w:color w:val="000000" w:themeColor="text1"/>
          <w:sz w:val="22"/>
          <w:szCs w:val="22"/>
          <w:lang w:val="pl-PL" w:bidi="pl-PL"/>
        </w:rPr>
        <w:t xml:space="preserve">  </w:t>
      </w:r>
      <w:r w:rsidR="00FA0B40" w:rsidRPr="00CD46E4">
        <w:rPr>
          <w:color w:val="000000" w:themeColor="text1"/>
          <w:sz w:val="22"/>
          <w:szCs w:val="22"/>
          <w:lang w:bidi="pl-PL"/>
        </w:rPr>
        <w:t>do oferty załączyć pełnomocnictwo upoważniające pełnomocnika do tej czynności.</w:t>
      </w:r>
      <w:r w:rsidR="00D1123D" w:rsidRPr="00CD46E4">
        <w:rPr>
          <w:color w:val="000000" w:themeColor="text1"/>
          <w:sz w:val="22"/>
          <w:szCs w:val="22"/>
          <w:lang w:val="pl-PL" w:bidi="pl-PL"/>
        </w:rPr>
        <w:t xml:space="preserve"> </w:t>
      </w:r>
    </w:p>
    <w:p w14:paraId="66C4BC59" w14:textId="02CE54D6" w:rsidR="0042434A" w:rsidRPr="006E0951" w:rsidRDefault="00FA0B40" w:rsidP="00D127E9">
      <w:pPr>
        <w:pStyle w:val="pkt"/>
        <w:numPr>
          <w:ilvl w:val="1"/>
          <w:numId w:val="23"/>
        </w:numPr>
        <w:spacing w:before="0" w:after="0"/>
        <w:ind w:left="284" w:hanging="284"/>
        <w:rPr>
          <w:color w:val="000000" w:themeColor="text1"/>
          <w:sz w:val="22"/>
          <w:szCs w:val="22"/>
          <w:lang w:val="pl-PL" w:bidi="pl-PL"/>
        </w:rPr>
      </w:pPr>
      <w:r w:rsidRPr="006E0951">
        <w:rPr>
          <w:color w:val="000000" w:themeColor="text1"/>
          <w:sz w:val="22"/>
          <w:szCs w:val="22"/>
          <w:lang w:bidi="pl-PL"/>
        </w:rPr>
        <w:t xml:space="preserve">Wykonawca, który polega na zasobach innych podmiotów składa wraz z ofertą </w:t>
      </w:r>
      <w:r w:rsidR="00EC7D27" w:rsidRPr="006E0951">
        <w:rPr>
          <w:color w:val="000000" w:themeColor="text1"/>
          <w:sz w:val="22"/>
          <w:szCs w:val="22"/>
          <w:lang w:bidi="pl-PL"/>
        </w:rPr>
        <w:t>O</w:t>
      </w:r>
      <w:r w:rsidRPr="006E0951">
        <w:rPr>
          <w:color w:val="000000" w:themeColor="text1"/>
          <w:sz w:val="22"/>
          <w:szCs w:val="22"/>
          <w:lang w:bidi="pl-PL"/>
        </w:rPr>
        <w:t>świadczenie</w:t>
      </w:r>
      <w:r w:rsidR="006E0951" w:rsidRPr="006E0951">
        <w:rPr>
          <w:color w:val="000000" w:themeColor="text1"/>
          <w:sz w:val="22"/>
          <w:szCs w:val="22"/>
          <w:lang w:bidi="pl-PL"/>
        </w:rPr>
        <w:t xml:space="preserve"> </w:t>
      </w:r>
      <w:r w:rsidR="0042434A" w:rsidRPr="006E0951">
        <w:rPr>
          <w:color w:val="000000" w:themeColor="text1"/>
          <w:sz w:val="22"/>
          <w:szCs w:val="22"/>
          <w:lang w:val="pl-PL" w:bidi="pl-PL"/>
        </w:rPr>
        <w:t xml:space="preserve">   </w:t>
      </w:r>
      <w:r w:rsidRPr="006E0951">
        <w:rPr>
          <w:color w:val="000000" w:themeColor="text1"/>
          <w:sz w:val="22"/>
          <w:szCs w:val="22"/>
          <w:lang w:bidi="pl-PL"/>
        </w:rPr>
        <w:t xml:space="preserve"> podmiotu o udostępnieniu zasobów wskazujące na okoliczności opisane w </w:t>
      </w:r>
      <w:r w:rsidR="0042434A" w:rsidRPr="006E0951">
        <w:rPr>
          <w:color w:val="000000" w:themeColor="text1"/>
          <w:sz w:val="22"/>
          <w:szCs w:val="22"/>
          <w:lang w:val="pl-PL" w:bidi="pl-PL"/>
        </w:rPr>
        <w:t>R</w:t>
      </w:r>
      <w:r w:rsidRPr="006E0951">
        <w:rPr>
          <w:color w:val="000000" w:themeColor="text1"/>
          <w:sz w:val="22"/>
          <w:szCs w:val="22"/>
          <w:lang w:bidi="pl-PL"/>
        </w:rPr>
        <w:t xml:space="preserve">ozdziale V ust. </w:t>
      </w:r>
      <w:r w:rsidR="00EE440A" w:rsidRPr="006E0951">
        <w:rPr>
          <w:color w:val="000000" w:themeColor="text1"/>
          <w:sz w:val="22"/>
          <w:szCs w:val="22"/>
          <w:lang w:val="pl-PL" w:bidi="pl-PL"/>
        </w:rPr>
        <w:t>3</w:t>
      </w:r>
      <w:r w:rsidR="006E0951">
        <w:rPr>
          <w:color w:val="000000" w:themeColor="text1"/>
          <w:sz w:val="22"/>
          <w:szCs w:val="22"/>
          <w:lang w:val="pl-PL" w:bidi="pl-PL"/>
        </w:rPr>
        <w:t xml:space="preserve"> </w:t>
      </w:r>
    </w:p>
    <w:p w14:paraId="40D75478" w14:textId="49E07F7E" w:rsidR="005E1749" w:rsidRPr="00CD46E4" w:rsidRDefault="0042434A">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 xml:space="preserve">    </w:t>
      </w:r>
      <w:r w:rsidR="00802846" w:rsidRPr="00CD46E4">
        <w:rPr>
          <w:color w:val="000000" w:themeColor="text1"/>
          <w:sz w:val="22"/>
          <w:szCs w:val="22"/>
          <w:lang w:val="pl-PL" w:bidi="pl-PL"/>
        </w:rPr>
        <w:t xml:space="preserve"> </w:t>
      </w:r>
      <w:r w:rsidR="00E561C0" w:rsidRPr="00CD46E4">
        <w:rPr>
          <w:color w:val="000000" w:themeColor="text1"/>
          <w:sz w:val="22"/>
          <w:szCs w:val="22"/>
          <w:lang w:val="pl-PL" w:bidi="pl-PL"/>
        </w:rPr>
        <w:t>pkt</w:t>
      </w:r>
      <w:r w:rsidR="00802846" w:rsidRPr="00CD46E4">
        <w:rPr>
          <w:color w:val="000000" w:themeColor="text1"/>
          <w:sz w:val="22"/>
          <w:szCs w:val="22"/>
          <w:lang w:val="pl-PL" w:bidi="pl-PL"/>
        </w:rPr>
        <w:t>. 3)</w:t>
      </w:r>
      <w:r w:rsidR="00FA0B40" w:rsidRPr="00CD46E4">
        <w:rPr>
          <w:color w:val="000000" w:themeColor="text1"/>
          <w:sz w:val="22"/>
          <w:szCs w:val="22"/>
          <w:lang w:bidi="pl-PL"/>
        </w:rPr>
        <w:t xml:space="preserve"> SWZ.</w:t>
      </w:r>
    </w:p>
    <w:p w14:paraId="23A3B166" w14:textId="71120B3A" w:rsidR="00D1123D"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9.</w:t>
      </w:r>
      <w:r w:rsidRPr="00CD46E4">
        <w:rPr>
          <w:color w:val="000000" w:themeColor="text1"/>
          <w:sz w:val="22"/>
          <w:szCs w:val="22"/>
          <w:lang w:val="pl-PL" w:bidi="pl-PL"/>
        </w:rPr>
        <w:tab/>
      </w:r>
      <w:r w:rsidRPr="00CD46E4">
        <w:rPr>
          <w:color w:val="000000" w:themeColor="text1"/>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10.</w:t>
      </w:r>
      <w:r w:rsidRPr="00CD46E4">
        <w:rPr>
          <w:color w:val="000000" w:themeColor="text1"/>
          <w:sz w:val="22"/>
          <w:szCs w:val="22"/>
          <w:lang w:val="pl-PL" w:bidi="pl-PL"/>
        </w:rPr>
        <w:tab/>
      </w:r>
      <w:r w:rsidR="00102854" w:rsidRPr="00CD46E4">
        <w:rPr>
          <w:color w:val="000000" w:themeColor="text1"/>
          <w:sz w:val="22"/>
          <w:szCs w:val="22"/>
          <w:lang w:bidi="pl-PL"/>
        </w:rPr>
        <w:t>Zamawiający zaleca ponumerowanie stron oferty.</w:t>
      </w:r>
    </w:p>
    <w:p w14:paraId="19733872" w14:textId="1B8A49A2" w:rsidR="00102854" w:rsidRPr="001558DD" w:rsidRDefault="00102854" w:rsidP="00481224">
      <w:pPr>
        <w:pStyle w:val="pkt"/>
        <w:numPr>
          <w:ilvl w:val="0"/>
          <w:numId w:val="24"/>
        </w:numPr>
        <w:spacing w:before="0" w:after="0"/>
        <w:ind w:left="284" w:hanging="284"/>
        <w:rPr>
          <w:sz w:val="22"/>
          <w:szCs w:val="22"/>
          <w:lang w:bidi="pl-PL"/>
        </w:rPr>
      </w:pPr>
      <w:r w:rsidRPr="00CD46E4">
        <w:rPr>
          <w:color w:val="000000" w:themeColor="text1"/>
          <w:sz w:val="22"/>
          <w:szCs w:val="22"/>
          <w:lang w:bidi="pl-PL"/>
        </w:rPr>
        <w:t xml:space="preserve">Pełnomocnictwo do złożenia oferty musi być złożone w oryginale w takiej samej formie, jak </w:t>
      </w:r>
      <w:r w:rsidRPr="001558DD">
        <w:rPr>
          <w:sz w:val="22"/>
          <w:szCs w:val="22"/>
          <w:lang w:bidi="pl-PL"/>
        </w:rPr>
        <w:t>składana oferta (</w:t>
      </w:r>
      <w:proofErr w:type="spellStart"/>
      <w:r w:rsidRPr="001558DD">
        <w:rPr>
          <w:sz w:val="22"/>
          <w:szCs w:val="22"/>
          <w:lang w:bidi="pl-PL"/>
        </w:rPr>
        <w:t>t.j</w:t>
      </w:r>
      <w:proofErr w:type="spellEnd"/>
      <w:r w:rsidRPr="001558DD">
        <w:rPr>
          <w:sz w:val="22"/>
          <w:szCs w:val="22"/>
          <w:lang w:bidi="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1558DD" w:rsidRDefault="00102854" w:rsidP="00481224">
      <w:pPr>
        <w:pStyle w:val="pkt"/>
        <w:numPr>
          <w:ilvl w:val="0"/>
          <w:numId w:val="24"/>
        </w:numPr>
        <w:spacing w:before="0" w:after="0"/>
        <w:ind w:left="284" w:hanging="284"/>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Niniejsza SWZ oraz wszystkie dokumenty do niej dołączone mogą być użyte jedynie w celu sporządzenia oferty.</w:t>
      </w:r>
    </w:p>
    <w:p w14:paraId="680F4FBE" w14:textId="77777777"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8269D2">
      <w:pPr>
        <w:pStyle w:val="Akapitzlist"/>
        <w:keepNext/>
        <w:numPr>
          <w:ilvl w:val="0"/>
          <w:numId w:val="28"/>
        </w:numPr>
        <w:ind w:left="426" w:hanging="426"/>
        <w:jc w:val="both"/>
        <w:rPr>
          <w:b/>
          <w:bCs/>
          <w:sz w:val="22"/>
          <w:szCs w:val="22"/>
        </w:rPr>
      </w:pPr>
      <w:bookmarkStart w:id="7" w:name="bookmark27"/>
      <w:r w:rsidRPr="001558DD">
        <w:rPr>
          <w:b/>
          <w:bCs/>
          <w:sz w:val="22"/>
          <w:szCs w:val="22"/>
        </w:rPr>
        <w:t>Sposób komunikowania się Zamawiającego z Wykonawcami (nie dotyczy składania ofert  i wniosków)</w:t>
      </w:r>
      <w:bookmarkEnd w:id="7"/>
    </w:p>
    <w:p w14:paraId="2D7FBCF2" w14:textId="67BAB75E" w:rsidR="009C6A12" w:rsidRPr="001558DD" w:rsidRDefault="009C6A12" w:rsidP="00481224">
      <w:pPr>
        <w:pStyle w:val="Akapitzlist"/>
        <w:numPr>
          <w:ilvl w:val="0"/>
          <w:numId w:val="29"/>
        </w:numPr>
        <w:ind w:left="284" w:hanging="284"/>
        <w:jc w:val="both"/>
        <w:rPr>
          <w:sz w:val="22"/>
          <w:szCs w:val="22"/>
        </w:rPr>
      </w:pPr>
      <w:bookmarkStart w:id="8" w:name="bookmark28"/>
      <w:bookmarkEnd w:id="8"/>
      <w:r w:rsidRPr="001558DD">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w:t>
      </w:r>
      <w:proofErr w:type="spellStart"/>
      <w:r w:rsidRPr="001558DD">
        <w:rPr>
          <w:sz w:val="22"/>
          <w:szCs w:val="22"/>
        </w:rPr>
        <w:t>ePUAP</w:t>
      </w:r>
      <w:proofErr w:type="spellEnd"/>
      <w:r w:rsidRPr="001558DD">
        <w:rPr>
          <w:sz w:val="22"/>
          <w:szCs w:val="22"/>
        </w:rPr>
        <w:t xml:space="preserve"> oraz udostępnionego przez </w:t>
      </w:r>
      <w:proofErr w:type="spellStart"/>
      <w:r w:rsidRPr="001558DD">
        <w:rPr>
          <w:sz w:val="22"/>
          <w:szCs w:val="22"/>
        </w:rPr>
        <w:t>miniPortal</w:t>
      </w:r>
      <w:proofErr w:type="spellEnd"/>
      <w:r w:rsidRPr="001558DD">
        <w:rPr>
          <w:sz w:val="22"/>
          <w:szCs w:val="22"/>
        </w:rPr>
        <w:t>.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65F40994" w:rsidR="009C6A12" w:rsidRPr="00E717F5" w:rsidRDefault="001E34E5" w:rsidP="00481224">
      <w:pPr>
        <w:pStyle w:val="Akapitzlist"/>
        <w:numPr>
          <w:ilvl w:val="0"/>
          <w:numId w:val="29"/>
        </w:numPr>
        <w:ind w:left="284" w:hanging="284"/>
        <w:jc w:val="both"/>
        <w:rPr>
          <w:color w:val="000000"/>
          <w:sz w:val="22"/>
          <w:szCs w:val="22"/>
        </w:rPr>
      </w:pPr>
      <w:bookmarkStart w:id="9" w:name="bookmark29"/>
      <w:bookmarkEnd w:id="9"/>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DC0521" w:rsidRPr="001E58A2">
          <w:rPr>
            <w:rStyle w:val="Hipercze"/>
            <w:sz w:val="22"/>
            <w:szCs w:val="22"/>
            <w:lang w:val="pl-PL"/>
          </w:rPr>
          <w:t>m.zakrzewska</w:t>
        </w:r>
        <w:r w:rsidR="00DC0521" w:rsidRPr="001E58A2">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0" w:name="bookmark30"/>
      <w:bookmarkEnd w:id="10"/>
    </w:p>
    <w:p w14:paraId="6B6C0477" w14:textId="6BF4A57B" w:rsidR="009C6A12" w:rsidRPr="001F0444" w:rsidRDefault="009C6A12" w:rsidP="00481224">
      <w:pPr>
        <w:pStyle w:val="Akapitzlist"/>
        <w:numPr>
          <w:ilvl w:val="0"/>
          <w:numId w:val="29"/>
        </w:numPr>
        <w:ind w:left="284" w:hanging="284"/>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proofErr w:type="spellStart"/>
      <w:r w:rsidRPr="001F0444">
        <w:rPr>
          <w:sz w:val="22"/>
          <w:szCs w:val="22"/>
        </w:rPr>
        <w:t>ozporządzeniu</w:t>
      </w:r>
      <w:proofErr w:type="spellEnd"/>
      <w:r w:rsidRPr="001F0444">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proofErr w:type="spellStart"/>
      <w:r w:rsidRPr="001F0444">
        <w:rPr>
          <w:sz w:val="22"/>
          <w:szCs w:val="22"/>
        </w:rPr>
        <w:t>ozporządzeniu</w:t>
      </w:r>
      <w:proofErr w:type="spellEnd"/>
      <w:r w:rsidRPr="001F0444">
        <w:rPr>
          <w:sz w:val="22"/>
          <w:szCs w:val="22"/>
        </w:rPr>
        <w:t xml:space="preserve"> Ministra Rozwoju, Pracy i Technologii z </w:t>
      </w:r>
      <w:r w:rsidRPr="001F0444">
        <w:rPr>
          <w:sz w:val="22"/>
          <w:szCs w:val="22"/>
        </w:rPr>
        <w:lastRenderedPageBreak/>
        <w:t xml:space="preserve">dnia 23 grudnia 2020 r. w sprawie podmiotowych środków dowodowych oraz innych dokumentów lub oświadczeń, jakich może żądać </w:t>
      </w:r>
      <w:r w:rsidR="00A46B2A" w:rsidRPr="001F0444">
        <w:rPr>
          <w:sz w:val="22"/>
          <w:szCs w:val="22"/>
          <w:lang w:val="pl-PL"/>
        </w:rPr>
        <w:t>Z</w:t>
      </w:r>
      <w:r w:rsidRPr="001F0444">
        <w:rPr>
          <w:sz w:val="22"/>
          <w:szCs w:val="22"/>
        </w:rPr>
        <w:t>amawiaj</w:t>
      </w:r>
      <w:r w:rsidR="007E175C">
        <w:rPr>
          <w:sz w:val="22"/>
          <w:szCs w:val="22"/>
          <w:lang w:val="pl-PL"/>
        </w:rPr>
        <w:t>ą</w:t>
      </w:r>
      <w:r w:rsidRPr="001F0444">
        <w:rPr>
          <w:sz w:val="22"/>
          <w:szCs w:val="22"/>
        </w:rPr>
        <w:t xml:space="preserve">cy od </w:t>
      </w:r>
      <w:r w:rsidR="00A46B2A" w:rsidRPr="001F0444">
        <w:rPr>
          <w:sz w:val="22"/>
          <w:szCs w:val="22"/>
          <w:lang w:val="pl-PL"/>
        </w:rPr>
        <w:t>W</w:t>
      </w:r>
      <w:r w:rsidRPr="001F0444">
        <w:rPr>
          <w:sz w:val="22"/>
          <w:szCs w:val="22"/>
        </w:rPr>
        <w:t>ykonawcy (Dz. U. z 2020 poz. 2415).</w:t>
      </w:r>
    </w:p>
    <w:p w14:paraId="29F441B8" w14:textId="77777777" w:rsidR="009C6A12" w:rsidRPr="001F0444" w:rsidRDefault="009C6A12" w:rsidP="00481224">
      <w:pPr>
        <w:pStyle w:val="Akapitzlist"/>
        <w:numPr>
          <w:ilvl w:val="0"/>
          <w:numId w:val="29"/>
        </w:numPr>
        <w:ind w:left="284" w:hanging="284"/>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481224">
      <w:pPr>
        <w:pStyle w:val="Akapitzlist"/>
        <w:numPr>
          <w:ilvl w:val="0"/>
          <w:numId w:val="29"/>
        </w:numPr>
        <w:ind w:left="284" w:hanging="284"/>
        <w:jc w:val="both"/>
        <w:rPr>
          <w:sz w:val="22"/>
          <w:szCs w:val="22"/>
        </w:rPr>
      </w:pPr>
      <w:r w:rsidRPr="001F0444">
        <w:rPr>
          <w:sz w:val="22"/>
          <w:szCs w:val="22"/>
        </w:rPr>
        <w:t xml:space="preserve">Zamawiający dopuszcza kierowanie wniosku za pośrednictwem poczty elektronicznej, na adresy  </w:t>
      </w:r>
    </w:p>
    <w:p w14:paraId="1A89E652" w14:textId="08BCE698" w:rsidR="009C6A12" w:rsidRPr="001F0444" w:rsidRDefault="00177C2B" w:rsidP="00481224">
      <w:pPr>
        <w:pStyle w:val="Akapitzlist"/>
        <w:ind w:left="284"/>
        <w:jc w:val="both"/>
        <w:rPr>
          <w:sz w:val="22"/>
          <w:szCs w:val="22"/>
        </w:rPr>
      </w:pPr>
      <w:r w:rsidRPr="001F0444">
        <w:rPr>
          <w:sz w:val="22"/>
          <w:szCs w:val="22"/>
        </w:rPr>
        <w:t>emaliowe</w:t>
      </w:r>
      <w:r w:rsidR="009C6A12" w:rsidRPr="001F0444">
        <w:rPr>
          <w:sz w:val="22"/>
          <w:szCs w:val="22"/>
        </w:rPr>
        <w:t xml:space="preserve"> wskazane w Rozdziale XII SWZ. </w:t>
      </w:r>
    </w:p>
    <w:p w14:paraId="37558D4A" w14:textId="77777777" w:rsidR="009C6A12" w:rsidRPr="001F0444" w:rsidRDefault="009C6A12" w:rsidP="00481224">
      <w:pPr>
        <w:numPr>
          <w:ilvl w:val="0"/>
          <w:numId w:val="29"/>
        </w:numPr>
        <w:ind w:left="284" w:hanging="284"/>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481224">
      <w:pPr>
        <w:numPr>
          <w:ilvl w:val="0"/>
          <w:numId w:val="29"/>
        </w:numPr>
        <w:ind w:left="284" w:hanging="284"/>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481224">
      <w:pPr>
        <w:numPr>
          <w:ilvl w:val="0"/>
          <w:numId w:val="29"/>
        </w:numPr>
        <w:ind w:left="284" w:hanging="284"/>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481224">
      <w:pPr>
        <w:numPr>
          <w:ilvl w:val="0"/>
          <w:numId w:val="29"/>
        </w:numPr>
        <w:ind w:left="284" w:hanging="284"/>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481224">
      <w:pPr>
        <w:numPr>
          <w:ilvl w:val="0"/>
          <w:numId w:val="29"/>
        </w:numPr>
        <w:ind w:left="284" w:hanging="284"/>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177C2B">
      <w:pPr>
        <w:jc w:val="both"/>
        <w:rPr>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1" w:name="_Hlk68249120"/>
      <w:r w:rsidRPr="00D87021">
        <w:rPr>
          <w:bCs/>
          <w:sz w:val="22"/>
          <w:szCs w:val="22"/>
        </w:rPr>
        <w:t>W przedmiotowym postępowaniu wadium nie jest wymagane.</w:t>
      </w:r>
    </w:p>
    <w:bookmarkEnd w:id="11"/>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48398B4B" w:rsidR="00FC200C" w:rsidRPr="003870D9" w:rsidRDefault="00016008" w:rsidP="00F108E1">
      <w:pPr>
        <w:numPr>
          <w:ilvl w:val="0"/>
          <w:numId w:val="4"/>
        </w:numPr>
        <w:ind w:left="284" w:hanging="284"/>
        <w:jc w:val="both"/>
        <w:rPr>
          <w:sz w:val="22"/>
          <w:szCs w:val="22"/>
        </w:rPr>
      </w:pPr>
      <w:r>
        <w:rPr>
          <w:sz w:val="22"/>
          <w:szCs w:val="22"/>
        </w:rPr>
        <w:t>Diana Wawrzynkiewicz- Zielonka</w:t>
      </w:r>
      <w:r w:rsidR="00AB7AE2" w:rsidRPr="00D87021">
        <w:rPr>
          <w:sz w:val="22"/>
          <w:szCs w:val="22"/>
        </w:rPr>
        <w:t xml:space="preserve"> </w:t>
      </w:r>
      <w:r w:rsidR="003870D9" w:rsidRPr="00D87021">
        <w:rPr>
          <w:sz w:val="22"/>
          <w:szCs w:val="22"/>
        </w:rPr>
        <w:t>-</w:t>
      </w:r>
      <w:r w:rsidR="00AB7AE2" w:rsidRPr="00D87021">
        <w:rPr>
          <w:sz w:val="22"/>
          <w:szCs w:val="22"/>
        </w:rPr>
        <w:t xml:space="preserve"> w sprawie przedmiotu zamówienia, email: </w:t>
      </w:r>
      <w:hyperlink r:id="rId17" w:history="1">
        <w:r w:rsidRPr="0055618B">
          <w:rPr>
            <w:rStyle w:val="Hipercze"/>
            <w:sz w:val="22"/>
            <w:szCs w:val="22"/>
          </w:rPr>
          <w:t>d.wawrzynkiewicz@igbmazovia.pl</w:t>
        </w:r>
      </w:hyperlink>
      <w:r w:rsidR="003870D9">
        <w:rPr>
          <w:sz w:val="22"/>
          <w:szCs w:val="22"/>
        </w:rPr>
        <w:t xml:space="preserve"> </w:t>
      </w:r>
    </w:p>
    <w:p w14:paraId="37F8B1ED" w14:textId="2033E2CD" w:rsidR="000078C3" w:rsidRPr="000078C3" w:rsidRDefault="0095446E" w:rsidP="00F108E1">
      <w:pPr>
        <w:numPr>
          <w:ilvl w:val="0"/>
          <w:numId w:val="4"/>
        </w:numPr>
        <w:ind w:left="284" w:hanging="284"/>
        <w:jc w:val="both"/>
        <w:rPr>
          <w:rStyle w:val="Hipercze"/>
          <w:color w:val="auto"/>
          <w:sz w:val="22"/>
          <w:szCs w:val="22"/>
          <w:u w:val="none"/>
        </w:rPr>
      </w:pPr>
      <w:r>
        <w:rPr>
          <w:color w:val="000000" w:themeColor="text1"/>
          <w:sz w:val="22"/>
          <w:szCs w:val="22"/>
        </w:rPr>
        <w:t>Monika Zakrzewska</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sidR="00864B4F">
        <w:rPr>
          <w:color w:val="000000"/>
          <w:sz w:val="22"/>
          <w:szCs w:val="22"/>
        </w:rPr>
        <w:t>-</w:t>
      </w:r>
      <w:r w:rsidR="000078C3" w:rsidRPr="000078C3">
        <w:rPr>
          <w:color w:val="000000"/>
          <w:sz w:val="22"/>
          <w:szCs w:val="22"/>
        </w:rPr>
        <w:t xml:space="preserve">mail: </w:t>
      </w:r>
      <w:hyperlink r:id="rId18" w:history="1">
        <w:r w:rsidRPr="00C72741">
          <w:rPr>
            <w:rStyle w:val="Hipercze"/>
            <w:sz w:val="22"/>
            <w:szCs w:val="22"/>
          </w:rPr>
          <w:t>m.zakrzewska@igbmazovia.pl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7853577D" w:rsidR="00F44F8B" w:rsidRPr="00C55DE0" w:rsidRDefault="00F44F8B" w:rsidP="00F44F8B">
      <w:pPr>
        <w:ind w:left="426" w:hanging="426"/>
        <w:jc w:val="both"/>
        <w:rPr>
          <w:b/>
          <w:bCs/>
          <w:spacing w:val="-5"/>
          <w:sz w:val="22"/>
          <w:szCs w:val="22"/>
        </w:rPr>
      </w:pPr>
      <w:r w:rsidRPr="005611F5">
        <w:rPr>
          <w:spacing w:val="-5"/>
          <w:sz w:val="22"/>
          <w:szCs w:val="22"/>
        </w:rPr>
        <w:t>1.</w:t>
      </w:r>
      <w:r w:rsidRPr="005611F5">
        <w:rPr>
          <w:spacing w:val="-5"/>
          <w:sz w:val="22"/>
          <w:szCs w:val="22"/>
        </w:rPr>
        <w:tab/>
        <w:t xml:space="preserve">Wykonawca jest związany ofertą od dnia upływu terminu składania ofert przez okres 30 dni tj. do dnia </w:t>
      </w:r>
      <w:r w:rsidR="00A73B87" w:rsidRPr="002B5699">
        <w:rPr>
          <w:b/>
          <w:bCs/>
          <w:spacing w:val="-5"/>
          <w:sz w:val="22"/>
          <w:szCs w:val="22"/>
        </w:rPr>
        <w:t>24</w:t>
      </w:r>
      <w:r w:rsidR="006E0951" w:rsidRPr="002B5699">
        <w:rPr>
          <w:b/>
          <w:bCs/>
          <w:spacing w:val="-5"/>
          <w:sz w:val="22"/>
          <w:szCs w:val="22"/>
        </w:rPr>
        <w:t>.0</w:t>
      </w:r>
      <w:r w:rsidR="002B5699">
        <w:rPr>
          <w:b/>
          <w:bCs/>
          <w:spacing w:val="-5"/>
          <w:sz w:val="22"/>
          <w:szCs w:val="22"/>
        </w:rPr>
        <w:t>9</w:t>
      </w:r>
      <w:r w:rsidR="006E0951" w:rsidRPr="002B5699">
        <w:rPr>
          <w:b/>
          <w:bCs/>
          <w:spacing w:val="-5"/>
          <w:sz w:val="22"/>
          <w:szCs w:val="22"/>
        </w:rPr>
        <w:t>.</w:t>
      </w:r>
      <w:r w:rsidR="00733E7A" w:rsidRPr="002B5699">
        <w:rPr>
          <w:b/>
          <w:bCs/>
          <w:spacing w:val="-5"/>
          <w:sz w:val="22"/>
          <w:szCs w:val="22"/>
        </w:rPr>
        <w:t>2021</w:t>
      </w:r>
      <w:r w:rsidR="00733E7A" w:rsidRPr="004B6C73">
        <w:rPr>
          <w:b/>
          <w:bCs/>
          <w:spacing w:val="-5"/>
          <w:sz w:val="22"/>
          <w:szCs w:val="22"/>
        </w:rPr>
        <w:t xml:space="preserve"> 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40492C39" w14:textId="77777777" w:rsidR="00C60F8B" w:rsidRPr="00C60F8B" w:rsidRDefault="00C60F8B" w:rsidP="00C60F8B">
      <w:pPr>
        <w:rPr>
          <w:lang w:val="x-none"/>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481224">
      <w:pPr>
        <w:pStyle w:val="Akapitzlist"/>
        <w:numPr>
          <w:ilvl w:val="3"/>
          <w:numId w:val="6"/>
        </w:numPr>
        <w:ind w:left="284" w:hanging="284"/>
        <w:jc w:val="both"/>
        <w:rPr>
          <w:sz w:val="22"/>
          <w:szCs w:val="22"/>
          <w:lang w:val="pl-PL"/>
        </w:rPr>
      </w:pPr>
      <w:r w:rsidRPr="005611F5">
        <w:rPr>
          <w:sz w:val="22"/>
          <w:szCs w:val="22"/>
          <w:lang w:val="pl-PL"/>
        </w:rPr>
        <w:lastRenderedPageBreak/>
        <w:t xml:space="preserve">Wykonawca składa ofertę za pośrednictwem Formularza do złożenia lub wycofania oferty dostępnego na </w:t>
      </w:r>
      <w:proofErr w:type="spellStart"/>
      <w:r w:rsidRPr="005611F5">
        <w:rPr>
          <w:sz w:val="22"/>
          <w:szCs w:val="22"/>
          <w:lang w:val="pl-PL"/>
        </w:rPr>
        <w:t>ePUAP</w:t>
      </w:r>
      <w:proofErr w:type="spellEnd"/>
      <w:r w:rsidRPr="005611F5">
        <w:rPr>
          <w:sz w:val="22"/>
          <w:szCs w:val="22"/>
          <w:lang w:val="pl-PL"/>
        </w:rPr>
        <w:t xml:space="preserve"> i udostępnionego również na </w:t>
      </w:r>
      <w:proofErr w:type="spellStart"/>
      <w:r w:rsidRPr="005611F5">
        <w:rPr>
          <w:sz w:val="22"/>
          <w:szCs w:val="22"/>
          <w:lang w:val="pl-PL"/>
        </w:rPr>
        <w:t>miniPortalu</w:t>
      </w:r>
      <w:proofErr w:type="spellEnd"/>
      <w:r w:rsidRPr="005611F5">
        <w:rPr>
          <w:sz w:val="22"/>
          <w:szCs w:val="22"/>
          <w:lang w:val="pl-PL"/>
        </w:rPr>
        <w:t xml:space="preserve">. Sposób złożenia oferty opisany został w Instrukcji użytkownika dostępnej na </w:t>
      </w:r>
      <w:proofErr w:type="spellStart"/>
      <w:r w:rsidRPr="005611F5">
        <w:rPr>
          <w:sz w:val="22"/>
          <w:szCs w:val="22"/>
          <w:lang w:val="pl-PL"/>
        </w:rPr>
        <w:t>miniPortalu</w:t>
      </w:r>
      <w:proofErr w:type="spellEnd"/>
      <w:r w:rsidRPr="005611F5">
        <w:rPr>
          <w:sz w:val="22"/>
          <w:szCs w:val="22"/>
          <w:lang w:val="pl-PL"/>
        </w:rPr>
        <w:t>.</w:t>
      </w:r>
    </w:p>
    <w:p w14:paraId="63B3FC74" w14:textId="1DFC1DF7" w:rsidR="0048109A" w:rsidRPr="005611F5" w:rsidRDefault="001641D7" w:rsidP="00481224">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upływa w </w:t>
      </w:r>
      <w:r w:rsidR="0073051D" w:rsidRPr="00D127E9">
        <w:rPr>
          <w:sz w:val="22"/>
          <w:szCs w:val="22"/>
        </w:rPr>
        <w:t xml:space="preserve">dniu </w:t>
      </w:r>
      <w:r w:rsidR="00A73B87" w:rsidRPr="00A73B87">
        <w:rPr>
          <w:b/>
          <w:sz w:val="22"/>
          <w:szCs w:val="22"/>
        </w:rPr>
        <w:t>26</w:t>
      </w:r>
      <w:r w:rsidR="006E0951" w:rsidRPr="00A73B87">
        <w:rPr>
          <w:b/>
          <w:sz w:val="22"/>
          <w:szCs w:val="22"/>
        </w:rPr>
        <w:t>.0</w:t>
      </w:r>
      <w:r w:rsidR="002B5699">
        <w:rPr>
          <w:b/>
          <w:sz w:val="22"/>
          <w:szCs w:val="22"/>
        </w:rPr>
        <w:t>8</w:t>
      </w:r>
      <w:r w:rsidR="006E0951" w:rsidRPr="00A73B87">
        <w:rPr>
          <w:b/>
          <w:sz w:val="22"/>
          <w:szCs w:val="22"/>
        </w:rPr>
        <w:t>.</w:t>
      </w:r>
      <w:r w:rsidR="00A646F3" w:rsidRPr="00A73B87">
        <w:rPr>
          <w:b/>
          <w:sz w:val="22"/>
          <w:szCs w:val="22"/>
        </w:rPr>
        <w:t>2021</w:t>
      </w:r>
      <w:r w:rsidR="00A646F3" w:rsidRPr="00D127E9">
        <w:rPr>
          <w:b/>
          <w:sz w:val="22"/>
          <w:szCs w:val="22"/>
        </w:rPr>
        <w:t xml:space="preserve"> r</w:t>
      </w:r>
      <w:r w:rsidR="002719B1" w:rsidRPr="00D127E9">
        <w:rPr>
          <w:b/>
          <w:sz w:val="22"/>
          <w:szCs w:val="22"/>
        </w:rPr>
        <w:t>.</w:t>
      </w:r>
      <w:r w:rsidR="0048109A" w:rsidRPr="00D127E9">
        <w:rPr>
          <w:sz w:val="22"/>
          <w:szCs w:val="22"/>
        </w:rPr>
        <w:t xml:space="preserve"> </w:t>
      </w:r>
      <w:r w:rsidR="0073051D" w:rsidRPr="00D127E9">
        <w:rPr>
          <w:sz w:val="22"/>
          <w:szCs w:val="22"/>
        </w:rPr>
        <w:t xml:space="preserve"> o </w:t>
      </w:r>
      <w:r w:rsidR="0048109A" w:rsidRPr="00D127E9">
        <w:rPr>
          <w:b/>
          <w:sz w:val="22"/>
          <w:szCs w:val="22"/>
        </w:rPr>
        <w:t>godz</w:t>
      </w:r>
      <w:r w:rsidR="0073051D" w:rsidRPr="00D127E9">
        <w:rPr>
          <w:b/>
          <w:sz w:val="22"/>
          <w:szCs w:val="22"/>
        </w:rPr>
        <w:t>inie</w:t>
      </w:r>
      <w:r w:rsidR="0048109A" w:rsidRPr="00D127E9">
        <w:rPr>
          <w:sz w:val="22"/>
          <w:szCs w:val="22"/>
        </w:rPr>
        <w:t xml:space="preserve"> </w:t>
      </w:r>
      <w:r w:rsidR="0048109A" w:rsidRPr="00D127E9">
        <w:rPr>
          <w:b/>
          <w:sz w:val="22"/>
          <w:szCs w:val="22"/>
        </w:rPr>
        <w:t>10.00</w:t>
      </w:r>
      <w:r w:rsidR="0073051D" w:rsidRPr="00D127E9">
        <w:rPr>
          <w:b/>
          <w:sz w:val="22"/>
          <w:szCs w:val="22"/>
        </w:rPr>
        <w:t>.</w:t>
      </w:r>
      <w:r w:rsidR="0048109A" w:rsidRPr="00D127E9">
        <w:rPr>
          <w:sz w:val="22"/>
          <w:szCs w:val="22"/>
        </w:rPr>
        <w:t xml:space="preserve"> </w:t>
      </w:r>
      <w:r w:rsidR="00AE4AAA" w:rsidRPr="005611F5">
        <w:rPr>
          <w:sz w:val="22"/>
          <w:szCs w:val="22"/>
        </w:rPr>
        <w:t>Oferty złożone na platformie e-</w:t>
      </w:r>
      <w:proofErr w:type="spellStart"/>
      <w:r w:rsidR="00AE4AAA" w:rsidRPr="005611F5">
        <w:rPr>
          <w:sz w:val="22"/>
          <w:szCs w:val="22"/>
        </w:rPr>
        <w:t>Puap</w:t>
      </w:r>
      <w:proofErr w:type="spellEnd"/>
      <w:r w:rsidR="00AE4AAA" w:rsidRPr="005611F5">
        <w:rPr>
          <w:sz w:val="22"/>
          <w:szCs w:val="22"/>
        </w:rPr>
        <w:t xml:space="preserve"> po tym terminie lub przesłane z pominięciem wytycznych wynikających z Instrukcji użytkownika dostępnej na </w:t>
      </w:r>
      <w:proofErr w:type="spellStart"/>
      <w:r w:rsidR="00AE4AAA" w:rsidRPr="005611F5">
        <w:rPr>
          <w:sz w:val="22"/>
          <w:szCs w:val="22"/>
        </w:rPr>
        <w:t>miniPortalu</w:t>
      </w:r>
      <w:proofErr w:type="spellEnd"/>
      <w:r w:rsidR="00AE4AAA" w:rsidRPr="005611F5">
        <w:rPr>
          <w:sz w:val="22"/>
          <w:szCs w:val="22"/>
        </w:rPr>
        <w:t xml:space="preserve"> nie będą analizowane przez Zamawiającego.</w:t>
      </w:r>
      <w:r w:rsidR="000F2978" w:rsidRPr="005611F5">
        <w:rPr>
          <w:sz w:val="22"/>
          <w:szCs w:val="22"/>
        </w:rPr>
        <w:t xml:space="preserve"> </w:t>
      </w:r>
      <w:r w:rsidR="00F44F8B" w:rsidRPr="005611F5">
        <w:rPr>
          <w:sz w:val="22"/>
          <w:szCs w:val="22"/>
          <w:lang w:bidi="pl-PL"/>
        </w:rPr>
        <w:t xml:space="preserve">Wykonawca po przesłaniu oferty za pomocą Formularza do złożenia lub wycofania oferty na „ekranie sukcesu” otrzyma numer oferty generowany przez </w:t>
      </w:r>
      <w:proofErr w:type="spellStart"/>
      <w:r w:rsidR="00F44F8B" w:rsidRPr="005611F5">
        <w:rPr>
          <w:sz w:val="22"/>
          <w:szCs w:val="22"/>
          <w:lang w:bidi="pl-PL"/>
        </w:rPr>
        <w:t>ePUAP</w:t>
      </w:r>
      <w:proofErr w:type="spellEnd"/>
      <w:r w:rsidR="00F44F8B" w:rsidRPr="005611F5">
        <w:rPr>
          <w:sz w:val="22"/>
          <w:szCs w:val="22"/>
          <w:lang w:bidi="pl-PL"/>
        </w:rPr>
        <w:t>. Ten numer należy zapisać i zachować. Będzie on potrzebny w razie ewentualnego wycofania oferty</w:t>
      </w:r>
      <w:r w:rsidR="00E94E88" w:rsidRPr="005611F5">
        <w:rPr>
          <w:sz w:val="22"/>
          <w:szCs w:val="22"/>
          <w:lang w:bidi="pl-PL"/>
        </w:rPr>
        <w:t>.</w:t>
      </w:r>
      <w:r w:rsidR="0048109A" w:rsidRPr="005611F5">
        <w:rPr>
          <w:sz w:val="22"/>
          <w:szCs w:val="22"/>
        </w:rPr>
        <w:t xml:space="preserve"> </w:t>
      </w:r>
    </w:p>
    <w:p w14:paraId="0AE8DD43" w14:textId="760EFD2A" w:rsidR="00693430" w:rsidRPr="005611F5" w:rsidRDefault="00693430" w:rsidP="00481224">
      <w:pPr>
        <w:numPr>
          <w:ilvl w:val="0"/>
          <w:numId w:val="11"/>
        </w:numPr>
        <w:tabs>
          <w:tab w:val="left" w:pos="284"/>
          <w:tab w:val="left" w:pos="2160"/>
        </w:tabs>
        <w:ind w:left="284" w:hanging="284"/>
        <w:jc w:val="both"/>
        <w:rPr>
          <w:sz w:val="22"/>
          <w:szCs w:val="22"/>
        </w:rPr>
      </w:pPr>
      <w:r w:rsidRPr="005611F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5611F5">
        <w:rPr>
          <w:sz w:val="22"/>
          <w:szCs w:val="22"/>
        </w:rPr>
        <w:t>ePUAP</w:t>
      </w:r>
      <w:proofErr w:type="spellEnd"/>
      <w:r w:rsidRPr="005611F5">
        <w:rPr>
          <w:sz w:val="22"/>
          <w:szCs w:val="22"/>
        </w:rPr>
        <w:t xml:space="preserve"> i udostępnionych również na </w:t>
      </w:r>
      <w:proofErr w:type="spellStart"/>
      <w:r w:rsidRPr="005611F5">
        <w:rPr>
          <w:sz w:val="22"/>
          <w:szCs w:val="22"/>
        </w:rPr>
        <w:t>miniPortalu</w:t>
      </w:r>
      <w:proofErr w:type="spellEnd"/>
      <w:r w:rsidRPr="005611F5">
        <w:rPr>
          <w:sz w:val="22"/>
          <w:szCs w:val="22"/>
        </w:rPr>
        <w:t xml:space="preserve">. Sposób zmiany i wycofania oferty został opisany w Instrukcji użytkownika dostępnej na </w:t>
      </w:r>
      <w:proofErr w:type="spellStart"/>
      <w:r w:rsidRPr="005611F5">
        <w:rPr>
          <w:sz w:val="22"/>
          <w:szCs w:val="22"/>
        </w:rPr>
        <w:t>miniPortalu</w:t>
      </w:r>
      <w:proofErr w:type="spellEnd"/>
      <w:r w:rsidR="00E94E88" w:rsidRPr="005611F5">
        <w:rPr>
          <w:sz w:val="22"/>
          <w:szCs w:val="22"/>
        </w:rPr>
        <w:t>.</w:t>
      </w:r>
    </w:p>
    <w:p w14:paraId="227D1521" w14:textId="350DE458" w:rsidR="00693430" w:rsidRPr="005611F5" w:rsidRDefault="00693430" w:rsidP="00481224">
      <w:pPr>
        <w:numPr>
          <w:ilvl w:val="0"/>
          <w:numId w:val="11"/>
        </w:numPr>
        <w:tabs>
          <w:tab w:val="left" w:pos="284"/>
        </w:tabs>
        <w:ind w:left="284" w:hanging="284"/>
        <w:jc w:val="both"/>
        <w:rPr>
          <w:sz w:val="22"/>
          <w:szCs w:val="22"/>
        </w:rPr>
      </w:pPr>
      <w:r w:rsidRPr="005611F5">
        <w:rPr>
          <w:sz w:val="22"/>
          <w:szCs w:val="22"/>
        </w:rPr>
        <w:t>Wykonawca po upływie terminu do składania ofert nie może skutecznie dokonać zmiany ani wycofać złożonej oferty</w:t>
      </w:r>
      <w:r w:rsidR="00A23186" w:rsidRPr="005611F5">
        <w:rPr>
          <w:sz w:val="22"/>
          <w:szCs w:val="22"/>
        </w:rPr>
        <w:t>.</w:t>
      </w:r>
    </w:p>
    <w:p w14:paraId="70FDE4A0" w14:textId="4DBD8189" w:rsidR="00F44F8B" w:rsidRPr="00D127E9" w:rsidRDefault="00F44F8B" w:rsidP="00481224">
      <w:pPr>
        <w:numPr>
          <w:ilvl w:val="0"/>
          <w:numId w:val="11"/>
        </w:numPr>
        <w:tabs>
          <w:tab w:val="left" w:pos="284"/>
        </w:tabs>
        <w:ind w:left="284" w:hanging="284"/>
        <w:jc w:val="both"/>
        <w:rPr>
          <w:b/>
          <w:bCs/>
          <w:sz w:val="22"/>
          <w:szCs w:val="22"/>
        </w:rPr>
      </w:pPr>
      <w:r w:rsidRPr="00D127E9">
        <w:rPr>
          <w:sz w:val="22"/>
          <w:szCs w:val="22"/>
        </w:rPr>
        <w:t xml:space="preserve">Otwarcie ofert nastąpi w dniu </w:t>
      </w:r>
      <w:r w:rsidR="00A73B87">
        <w:rPr>
          <w:b/>
          <w:bCs/>
          <w:sz w:val="22"/>
          <w:szCs w:val="22"/>
        </w:rPr>
        <w:t>26</w:t>
      </w:r>
      <w:r w:rsidR="006E0951" w:rsidRPr="00A73B87">
        <w:rPr>
          <w:b/>
          <w:bCs/>
          <w:sz w:val="22"/>
          <w:szCs w:val="22"/>
        </w:rPr>
        <w:t>.0</w:t>
      </w:r>
      <w:r w:rsidR="002B5699">
        <w:rPr>
          <w:b/>
          <w:bCs/>
          <w:sz w:val="22"/>
          <w:szCs w:val="22"/>
        </w:rPr>
        <w:t>8</w:t>
      </w:r>
      <w:r w:rsidR="006E0951" w:rsidRPr="00A73B87">
        <w:rPr>
          <w:b/>
          <w:bCs/>
          <w:sz w:val="22"/>
          <w:szCs w:val="22"/>
        </w:rPr>
        <w:t>.</w:t>
      </w:r>
      <w:r w:rsidR="00A646F3" w:rsidRPr="00A73B87">
        <w:rPr>
          <w:b/>
          <w:bCs/>
          <w:sz w:val="22"/>
          <w:szCs w:val="22"/>
        </w:rPr>
        <w:t>2021</w:t>
      </w:r>
      <w:r w:rsidR="00A646F3" w:rsidRPr="00D127E9">
        <w:rPr>
          <w:b/>
          <w:bCs/>
          <w:sz w:val="22"/>
          <w:szCs w:val="22"/>
        </w:rPr>
        <w:t xml:space="preserve"> r.</w:t>
      </w:r>
      <w:r w:rsidRPr="00D127E9">
        <w:rPr>
          <w:b/>
          <w:bCs/>
          <w:sz w:val="22"/>
          <w:szCs w:val="22"/>
        </w:rPr>
        <w:t xml:space="preserve"> o</w:t>
      </w:r>
      <w:r w:rsidRPr="00D127E9">
        <w:rPr>
          <w:sz w:val="22"/>
          <w:szCs w:val="22"/>
        </w:rPr>
        <w:t xml:space="preserve"> </w:t>
      </w:r>
      <w:r w:rsidRPr="00D127E9">
        <w:rPr>
          <w:b/>
          <w:bCs/>
          <w:sz w:val="22"/>
          <w:szCs w:val="22"/>
        </w:rPr>
        <w:t xml:space="preserve">godzinie </w:t>
      </w:r>
      <w:r w:rsidR="0073051D" w:rsidRPr="00D127E9">
        <w:rPr>
          <w:b/>
          <w:bCs/>
          <w:sz w:val="22"/>
          <w:szCs w:val="22"/>
        </w:rPr>
        <w:t>1</w:t>
      </w:r>
      <w:r w:rsidR="002E101D" w:rsidRPr="00D127E9">
        <w:rPr>
          <w:b/>
          <w:bCs/>
          <w:sz w:val="22"/>
          <w:szCs w:val="22"/>
        </w:rPr>
        <w:t>0</w:t>
      </w:r>
      <w:r w:rsidR="0073051D" w:rsidRPr="00D127E9">
        <w:rPr>
          <w:b/>
          <w:bCs/>
          <w:sz w:val="22"/>
          <w:szCs w:val="22"/>
        </w:rPr>
        <w:t>:</w:t>
      </w:r>
      <w:r w:rsidR="002E101D" w:rsidRPr="00D127E9">
        <w:rPr>
          <w:b/>
          <w:bCs/>
          <w:sz w:val="22"/>
          <w:szCs w:val="22"/>
        </w:rPr>
        <w:t>3</w:t>
      </w:r>
      <w:r w:rsidR="0073051D" w:rsidRPr="00D127E9">
        <w:rPr>
          <w:b/>
          <w:bCs/>
          <w:sz w:val="22"/>
          <w:szCs w:val="22"/>
        </w:rPr>
        <w:t>0.</w:t>
      </w:r>
    </w:p>
    <w:p w14:paraId="7E9F3709" w14:textId="2076317B" w:rsidR="00F44F8B" w:rsidRPr="00153AC5" w:rsidRDefault="00F44F8B" w:rsidP="00481224">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proofErr w:type="spellStart"/>
      <w:r w:rsidRPr="00153AC5">
        <w:rPr>
          <w:sz w:val="22"/>
          <w:szCs w:val="22"/>
          <w:lang w:bidi="pl-PL"/>
        </w:rPr>
        <w:t>ykonawców</w:t>
      </w:r>
      <w:proofErr w:type="spellEnd"/>
      <w:r w:rsidRPr="00153AC5">
        <w:rPr>
          <w:sz w:val="22"/>
          <w:szCs w:val="22"/>
          <w:lang w:bidi="pl-PL"/>
        </w:rPr>
        <w:t>, których oferty zostały otwarte;</w:t>
      </w:r>
    </w:p>
    <w:p w14:paraId="6C250507" w14:textId="77777777"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Pr="00153AC5" w:rsidRDefault="001F2DC4"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504E8258"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00016008">
        <w:rPr>
          <w:rFonts w:eastAsia="Calibri"/>
          <w:b/>
          <w:sz w:val="22"/>
          <w:szCs w:val="22"/>
        </w:rPr>
        <w:t xml:space="preserve"> w danej części</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 xml:space="preserve">amawiającego obowiązku podatkowego, </w:t>
      </w:r>
      <w:r w:rsidRPr="00153AC5">
        <w:rPr>
          <w:rFonts w:eastAsia="Calibri"/>
          <w:b/>
          <w:sz w:val="22"/>
          <w:szCs w:val="22"/>
          <w:u w:val="single"/>
          <w:lang w:eastAsia="en-US"/>
        </w:rPr>
        <w:lastRenderedPageBreak/>
        <w:t>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3C204E14" w:rsidR="005009F8" w:rsidRPr="00153AC5" w:rsidRDefault="005009F8" w:rsidP="00AE1D7C">
      <w:pPr>
        <w:numPr>
          <w:ilvl w:val="6"/>
          <w:numId w:val="8"/>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0AFA8BEF" w:rsidR="008758EB" w:rsidRPr="00153AC5" w:rsidRDefault="008758EB" w:rsidP="00EF009B">
      <w:pPr>
        <w:numPr>
          <w:ilvl w:val="0"/>
          <w:numId w:val="49"/>
        </w:numPr>
        <w:ind w:left="284" w:hanging="284"/>
        <w:jc w:val="both"/>
        <w:rPr>
          <w:rFonts w:eastAsia="Batang"/>
          <w:sz w:val="22"/>
          <w:szCs w:val="22"/>
          <w:lang w:val="x-none" w:eastAsia="x-none" w:bidi="pl-PL"/>
        </w:rPr>
      </w:pPr>
      <w:r w:rsidRPr="00153AC5">
        <w:rPr>
          <w:rFonts w:eastAsia="Batang"/>
          <w:sz w:val="22"/>
          <w:szCs w:val="22"/>
          <w:lang w:val="x-none" w:eastAsia="x-none" w:bidi="pl-PL"/>
        </w:rPr>
        <w:t>Ocenie będą podlegać wyłącznie oferty nie podlegające odrzuceniu.</w:t>
      </w:r>
    </w:p>
    <w:p w14:paraId="48D712CF" w14:textId="66789CB2" w:rsidR="008758EB" w:rsidRPr="007E175C" w:rsidRDefault="008758EB" w:rsidP="00EF009B">
      <w:pPr>
        <w:numPr>
          <w:ilvl w:val="0"/>
          <w:numId w:val="49"/>
        </w:numPr>
        <w:ind w:left="284" w:hanging="284"/>
        <w:jc w:val="both"/>
        <w:rPr>
          <w:rFonts w:eastAsia="Batang"/>
          <w:color w:val="000000" w:themeColor="text1"/>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7E175C">
        <w:rPr>
          <w:rFonts w:eastAsia="Batang"/>
          <w:color w:val="000000" w:themeColor="text1"/>
          <w:sz w:val="22"/>
          <w:szCs w:val="22"/>
          <w:lang w:val="x-none" w:eastAsia="x-none" w:bidi="pl-PL"/>
        </w:rPr>
        <w:t>wyższych niż zaoferowane w uprzednio złożonych przez nich ofertach.</w:t>
      </w:r>
    </w:p>
    <w:p w14:paraId="0DE425AB" w14:textId="77777777" w:rsidR="005009F8" w:rsidRPr="007E175C" w:rsidRDefault="005009F8" w:rsidP="00EF009B">
      <w:pPr>
        <w:numPr>
          <w:ilvl w:val="0"/>
          <w:numId w:val="50"/>
        </w:numPr>
        <w:ind w:left="284" w:hanging="284"/>
        <w:jc w:val="both"/>
        <w:rPr>
          <w:color w:val="000000" w:themeColor="text1"/>
          <w:sz w:val="22"/>
          <w:szCs w:val="22"/>
        </w:rPr>
      </w:pPr>
      <w:r w:rsidRPr="007E175C">
        <w:rPr>
          <w:color w:val="000000" w:themeColor="text1"/>
          <w:sz w:val="22"/>
          <w:szCs w:val="22"/>
        </w:rPr>
        <w:t>Ocena ofert zostanie przeprowadzona w oparciu o przedstawione kryteria</w:t>
      </w:r>
      <w:r w:rsidR="00AB6412" w:rsidRPr="007E175C">
        <w:rPr>
          <w:color w:val="000000" w:themeColor="text1"/>
          <w:sz w:val="22"/>
          <w:szCs w:val="22"/>
        </w:rPr>
        <w:t xml:space="preserve"> (odpowiednio dla każdego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7E175C" w:rsidRPr="007E175C" w14:paraId="5C539338"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Sposób oceny</w:t>
            </w:r>
          </w:p>
        </w:tc>
      </w:tr>
      <w:tr w:rsidR="007E175C" w:rsidRPr="007E175C" w14:paraId="44B08D30"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7E175C" w:rsidRDefault="005009F8" w:rsidP="00CF0579">
            <w:pPr>
              <w:spacing w:line="276" w:lineRule="auto"/>
              <w:rPr>
                <w:color w:val="000000" w:themeColor="text1"/>
                <w:sz w:val="22"/>
                <w:szCs w:val="22"/>
                <w:lang w:eastAsia="en-US"/>
              </w:rPr>
            </w:pPr>
            <w:r w:rsidRPr="007E175C">
              <w:rPr>
                <w:color w:val="000000" w:themeColor="text1"/>
                <w:sz w:val="22"/>
                <w:szCs w:val="22"/>
                <w:lang w:eastAsia="en-US"/>
              </w:rPr>
              <w:t xml:space="preserve">Cena </w:t>
            </w:r>
            <w:r w:rsidR="007809A2" w:rsidRPr="007E175C">
              <w:rPr>
                <w:color w:val="000000" w:themeColor="text1"/>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01E68B8E"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wg. wzoru matematycznego</w:t>
            </w:r>
          </w:p>
        </w:tc>
      </w:tr>
      <w:tr w:rsidR="00055138" w:rsidRPr="007E175C" w14:paraId="62C408FC"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44254447" w14:textId="7E25EB76" w:rsidR="00830230" w:rsidRPr="007E175C" w:rsidRDefault="00F94EE0" w:rsidP="00844927">
            <w:pPr>
              <w:spacing w:line="276" w:lineRule="auto"/>
              <w:rPr>
                <w:color w:val="000000" w:themeColor="text1"/>
                <w:sz w:val="22"/>
                <w:szCs w:val="22"/>
                <w:lang w:eastAsia="en-US"/>
              </w:rPr>
            </w:pPr>
            <w:r w:rsidRPr="00F94EE0">
              <w:rPr>
                <w:color w:val="000000" w:themeColor="text1"/>
                <w:sz w:val="22"/>
                <w:szCs w:val="22"/>
                <w:lang w:eastAsia="en-US"/>
              </w:rPr>
              <w:t xml:space="preserve">Czas </w:t>
            </w:r>
            <w:r w:rsidR="00716BB7">
              <w:rPr>
                <w:color w:val="000000" w:themeColor="text1"/>
                <w:sz w:val="22"/>
                <w:szCs w:val="22"/>
                <w:lang w:eastAsia="en-US"/>
              </w:rPr>
              <w:t>rozpatrzenia</w:t>
            </w:r>
            <w:r w:rsidR="00716BB7" w:rsidRPr="00F94EE0">
              <w:rPr>
                <w:color w:val="000000" w:themeColor="text1"/>
                <w:sz w:val="22"/>
                <w:szCs w:val="22"/>
                <w:lang w:eastAsia="en-US"/>
              </w:rPr>
              <w:t xml:space="preserve"> </w:t>
            </w:r>
            <w:r w:rsidRPr="00F94EE0">
              <w:rPr>
                <w:color w:val="000000" w:themeColor="text1"/>
                <w:sz w:val="22"/>
                <w:szCs w:val="22"/>
                <w:lang w:eastAsia="en-US"/>
              </w:rPr>
              <w:t>reklamacji</w:t>
            </w:r>
            <w:r w:rsidR="00AE1D7C">
              <w:rPr>
                <w:color w:val="000000" w:themeColor="text1"/>
                <w:sz w:val="22"/>
                <w:szCs w:val="22"/>
                <w:lang w:eastAsia="en-US"/>
              </w:rPr>
              <w:t xml:space="preserve"> </w:t>
            </w:r>
            <w:r>
              <w:rPr>
                <w:color w:val="000000" w:themeColor="text1"/>
                <w:sz w:val="22"/>
                <w:szCs w:val="22"/>
                <w:lang w:eastAsia="en-US"/>
              </w:rPr>
              <w:t>(</w:t>
            </w:r>
            <w:r>
              <w:rPr>
                <w:color w:val="000000" w:themeColor="text1"/>
                <w:lang w:eastAsia="en-US"/>
              </w:rPr>
              <w:t>R</w:t>
            </w:r>
            <w:r w:rsidRPr="006F2161">
              <w:rPr>
                <w:color w:val="000000" w:themeColor="text1"/>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64B92977" w14:textId="53BFAFC2" w:rsidR="00830230" w:rsidRPr="007E175C" w:rsidRDefault="00917992" w:rsidP="00844927">
            <w:pPr>
              <w:spacing w:line="276" w:lineRule="auto"/>
              <w:jc w:val="center"/>
              <w:rPr>
                <w:color w:val="000000" w:themeColor="text1"/>
                <w:sz w:val="22"/>
                <w:szCs w:val="22"/>
                <w:lang w:eastAsia="en-US"/>
              </w:rPr>
            </w:pPr>
            <w:r>
              <w:rPr>
                <w:color w:val="000000" w:themeColor="text1"/>
                <w:sz w:val="22"/>
                <w:szCs w:val="22"/>
                <w:lang w:eastAsia="en-US"/>
              </w:rPr>
              <w:t>3</w:t>
            </w:r>
            <w:r w:rsidR="00120D20" w:rsidRPr="007E175C">
              <w:rPr>
                <w:color w:val="000000" w:themeColor="text1"/>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tcPr>
          <w:p w14:paraId="2E78939F" w14:textId="0750C962" w:rsidR="00830230" w:rsidRPr="007E175C" w:rsidRDefault="00D8283E" w:rsidP="00844927">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w:t>
            </w:r>
            <w:r w:rsidR="00EF009B">
              <w:rPr>
                <w:color w:val="000000" w:themeColor="text1"/>
                <w:sz w:val="22"/>
                <w:szCs w:val="22"/>
                <w:lang w:eastAsia="en-US"/>
              </w:rPr>
              <w:t>4</w:t>
            </w:r>
            <w:r w:rsidRPr="007E175C">
              <w:rPr>
                <w:color w:val="000000" w:themeColor="text1"/>
                <w:sz w:val="22"/>
                <w:szCs w:val="22"/>
                <w:lang w:eastAsia="en-US"/>
              </w:rPr>
              <w:t xml:space="preserve">  pkt </w:t>
            </w:r>
            <w:r w:rsidR="00AE1D7C">
              <w:rPr>
                <w:color w:val="000000" w:themeColor="text1"/>
                <w:sz w:val="22"/>
                <w:szCs w:val="22"/>
                <w:lang w:eastAsia="en-US"/>
              </w:rPr>
              <w:t>3</w:t>
            </w:r>
            <w:r w:rsidRPr="007E175C">
              <w:rPr>
                <w:color w:val="000000" w:themeColor="text1"/>
                <w:sz w:val="22"/>
                <w:szCs w:val="22"/>
                <w:lang w:eastAsia="en-US"/>
              </w:rPr>
              <w:t>)</w:t>
            </w:r>
          </w:p>
        </w:tc>
      </w:tr>
      <w:tr w:rsidR="006F2161" w:rsidRPr="007E175C" w14:paraId="1F0CD2D9"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357C910" w14:textId="6F94EED8" w:rsidR="006F2161" w:rsidRPr="00F94EE0" w:rsidRDefault="006F2161" w:rsidP="006F2161">
            <w:pPr>
              <w:spacing w:line="276" w:lineRule="auto"/>
              <w:rPr>
                <w:color w:val="000000" w:themeColor="text1"/>
                <w:sz w:val="22"/>
                <w:szCs w:val="22"/>
                <w:lang w:eastAsia="en-US"/>
              </w:rPr>
            </w:pPr>
            <w:r>
              <w:rPr>
                <w:color w:val="000000" w:themeColor="text1"/>
                <w:sz w:val="22"/>
                <w:szCs w:val="22"/>
                <w:lang w:eastAsia="en-US"/>
              </w:rPr>
              <w:t>Gwarancja (G)</w:t>
            </w:r>
          </w:p>
        </w:tc>
        <w:tc>
          <w:tcPr>
            <w:tcW w:w="1701" w:type="dxa"/>
            <w:tcBorders>
              <w:top w:val="single" w:sz="4" w:space="0" w:color="auto"/>
              <w:left w:val="single" w:sz="4" w:space="0" w:color="auto"/>
              <w:bottom w:val="single" w:sz="4" w:space="0" w:color="auto"/>
              <w:right w:val="single" w:sz="4" w:space="0" w:color="auto"/>
            </w:tcBorders>
          </w:tcPr>
          <w:p w14:paraId="29C93033" w14:textId="0831C20F" w:rsidR="006F2161" w:rsidRDefault="006F2161" w:rsidP="006F2161">
            <w:pPr>
              <w:spacing w:line="276" w:lineRule="auto"/>
              <w:jc w:val="center"/>
              <w:rPr>
                <w:color w:val="000000" w:themeColor="text1"/>
                <w:sz w:val="22"/>
                <w:szCs w:val="22"/>
                <w:lang w:eastAsia="en-US"/>
              </w:rPr>
            </w:pPr>
            <w:r>
              <w:rPr>
                <w:color w:val="000000" w:themeColor="text1"/>
                <w:sz w:val="22"/>
                <w:szCs w:val="22"/>
                <w:lang w:eastAsia="en-US"/>
              </w:rPr>
              <w:t>10</w:t>
            </w:r>
          </w:p>
        </w:tc>
        <w:tc>
          <w:tcPr>
            <w:tcW w:w="3941" w:type="dxa"/>
            <w:tcBorders>
              <w:top w:val="single" w:sz="4" w:space="0" w:color="auto"/>
              <w:left w:val="single" w:sz="4" w:space="0" w:color="auto"/>
              <w:bottom w:val="single" w:sz="4" w:space="0" w:color="auto"/>
              <w:right w:val="single" w:sz="4" w:space="0" w:color="auto"/>
            </w:tcBorders>
          </w:tcPr>
          <w:p w14:paraId="264ACFA6" w14:textId="6533AD89" w:rsidR="006F2161" w:rsidRPr="007E175C" w:rsidRDefault="006F2161" w:rsidP="006F2161">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w:t>
            </w:r>
            <w:r>
              <w:rPr>
                <w:color w:val="000000" w:themeColor="text1"/>
                <w:sz w:val="22"/>
                <w:szCs w:val="22"/>
                <w:lang w:eastAsia="en-US"/>
              </w:rPr>
              <w:t>4</w:t>
            </w:r>
            <w:r w:rsidRPr="007E175C">
              <w:rPr>
                <w:color w:val="000000" w:themeColor="text1"/>
                <w:sz w:val="22"/>
                <w:szCs w:val="22"/>
                <w:lang w:eastAsia="en-US"/>
              </w:rPr>
              <w:t xml:space="preserve">  pkt </w:t>
            </w:r>
            <w:r>
              <w:rPr>
                <w:color w:val="000000" w:themeColor="text1"/>
                <w:sz w:val="22"/>
                <w:szCs w:val="22"/>
                <w:lang w:eastAsia="en-US"/>
              </w:rPr>
              <w:t>4</w:t>
            </w:r>
            <w:r w:rsidRPr="007E175C">
              <w:rPr>
                <w:color w:val="000000" w:themeColor="text1"/>
                <w:sz w:val="22"/>
                <w:szCs w:val="22"/>
                <w:lang w:eastAsia="en-US"/>
              </w:rPr>
              <w:t>)</w:t>
            </w:r>
          </w:p>
        </w:tc>
      </w:tr>
    </w:tbl>
    <w:p w14:paraId="10C59D14" w14:textId="77777777" w:rsidR="005009F8" w:rsidRPr="007E175C" w:rsidRDefault="005009F8" w:rsidP="00AE1D7C">
      <w:pPr>
        <w:ind w:left="284" w:hanging="284"/>
        <w:jc w:val="both"/>
        <w:rPr>
          <w:color w:val="000000" w:themeColor="text1"/>
          <w:sz w:val="22"/>
          <w:szCs w:val="22"/>
        </w:rPr>
      </w:pPr>
    </w:p>
    <w:p w14:paraId="25D499D0" w14:textId="5EDA87EA" w:rsidR="0060549B" w:rsidRPr="007E175C" w:rsidRDefault="005009F8" w:rsidP="00AE1D7C">
      <w:pPr>
        <w:numPr>
          <w:ilvl w:val="1"/>
          <w:numId w:val="5"/>
        </w:numPr>
        <w:ind w:left="284" w:hanging="284"/>
        <w:jc w:val="both"/>
        <w:rPr>
          <w:color w:val="000000" w:themeColor="text1"/>
          <w:sz w:val="22"/>
          <w:szCs w:val="22"/>
        </w:rPr>
      </w:pPr>
      <w:r w:rsidRPr="007E175C">
        <w:rPr>
          <w:color w:val="000000" w:themeColor="text1"/>
          <w:sz w:val="22"/>
          <w:szCs w:val="22"/>
        </w:rPr>
        <w:t>Za najkorzystniejszą Zamawiający uzna ofertę, która uzyska najwyższą liczbę punktów po zsumowaniu za ww. kryteria.</w:t>
      </w:r>
    </w:p>
    <w:p w14:paraId="450BD433" w14:textId="77777777" w:rsidR="0060549B" w:rsidRPr="007E175C" w:rsidRDefault="0060549B" w:rsidP="00AE1D7C">
      <w:pPr>
        <w:ind w:left="284" w:hanging="284"/>
        <w:jc w:val="both"/>
        <w:rPr>
          <w:color w:val="000000" w:themeColor="text1"/>
          <w:sz w:val="22"/>
          <w:szCs w:val="22"/>
        </w:rPr>
      </w:pPr>
    </w:p>
    <w:p w14:paraId="3DAC2C1A" w14:textId="7F4B3176" w:rsidR="005009F8" w:rsidRPr="007E175C" w:rsidRDefault="005009F8" w:rsidP="00AE1D7C">
      <w:pPr>
        <w:pStyle w:val="Akapitzlist"/>
        <w:numPr>
          <w:ilvl w:val="1"/>
          <w:numId w:val="5"/>
        </w:numPr>
        <w:ind w:left="284" w:hanging="284"/>
        <w:jc w:val="both"/>
        <w:rPr>
          <w:color w:val="000000" w:themeColor="text1"/>
          <w:sz w:val="22"/>
          <w:szCs w:val="22"/>
          <w:u w:val="single"/>
        </w:rPr>
      </w:pPr>
      <w:r w:rsidRPr="007E175C">
        <w:rPr>
          <w:color w:val="000000" w:themeColor="text1"/>
          <w:sz w:val="22"/>
          <w:szCs w:val="22"/>
          <w:u w:val="single"/>
        </w:rPr>
        <w:t xml:space="preserve">Punkty za kryterium CENA </w:t>
      </w:r>
      <w:r w:rsidR="007809A2" w:rsidRPr="007E175C">
        <w:rPr>
          <w:color w:val="000000" w:themeColor="text1"/>
          <w:sz w:val="22"/>
          <w:szCs w:val="22"/>
          <w:u w:val="single"/>
        </w:rPr>
        <w:t xml:space="preserve">(C) </w:t>
      </w:r>
      <w:r w:rsidRPr="007E175C">
        <w:rPr>
          <w:color w:val="000000" w:themeColor="text1"/>
          <w:sz w:val="22"/>
          <w:szCs w:val="22"/>
          <w:u w:val="single"/>
        </w:rPr>
        <w:t>Zamawiający będzie brał pod uwagę cenę brutto za realizację  przedmiotu zamówienia.</w:t>
      </w:r>
    </w:p>
    <w:p w14:paraId="6BF280BB" w14:textId="51418550" w:rsidR="00B678B5" w:rsidRPr="007E175C" w:rsidRDefault="00B678B5" w:rsidP="00AE1D7C">
      <w:pPr>
        <w:ind w:left="284" w:hanging="284"/>
        <w:jc w:val="both"/>
        <w:rPr>
          <w:color w:val="000000" w:themeColor="text1"/>
          <w:sz w:val="22"/>
          <w:szCs w:val="22"/>
        </w:rPr>
      </w:pPr>
    </w:p>
    <w:p w14:paraId="1124A8B5" w14:textId="22804FF7" w:rsidR="005009F8" w:rsidRPr="007E175C" w:rsidRDefault="00B678B5" w:rsidP="00AE1D7C">
      <w:pPr>
        <w:ind w:left="284" w:hanging="284"/>
        <w:jc w:val="both"/>
        <w:rPr>
          <w:b/>
          <w:bCs/>
          <w:color w:val="000000" w:themeColor="text1"/>
          <w:sz w:val="22"/>
          <w:szCs w:val="22"/>
        </w:rPr>
      </w:pPr>
      <w:r w:rsidRPr="007E175C">
        <w:rPr>
          <w:color w:val="000000" w:themeColor="text1"/>
          <w:sz w:val="22"/>
          <w:szCs w:val="22"/>
        </w:rPr>
        <w:t xml:space="preserve">      </w:t>
      </w:r>
      <w:r w:rsidR="005009F8" w:rsidRPr="007E175C">
        <w:rPr>
          <w:color w:val="000000" w:themeColor="text1"/>
          <w:sz w:val="22"/>
          <w:szCs w:val="22"/>
        </w:rPr>
        <w:t xml:space="preserve">Maksymalna liczba punktów do uzyskania – </w:t>
      </w:r>
      <w:r w:rsidR="005009F8" w:rsidRPr="007E175C">
        <w:rPr>
          <w:b/>
          <w:color w:val="000000" w:themeColor="text1"/>
          <w:sz w:val="22"/>
          <w:szCs w:val="22"/>
        </w:rPr>
        <w:t>60</w:t>
      </w:r>
    </w:p>
    <w:p w14:paraId="4668D144" w14:textId="77777777" w:rsidR="005009F8" w:rsidRPr="007E175C" w:rsidRDefault="005009F8" w:rsidP="00AE1D7C">
      <w:pPr>
        <w:ind w:left="284" w:hanging="284"/>
        <w:jc w:val="both"/>
        <w:rPr>
          <w:b/>
          <w:bCs/>
          <w:color w:val="000000" w:themeColor="text1"/>
          <w:sz w:val="22"/>
          <w:szCs w:val="22"/>
          <w:lang w:val="en-US"/>
        </w:rPr>
      </w:pPr>
      <w:r w:rsidRPr="007E175C">
        <w:rPr>
          <w:b/>
          <w:color w:val="000000" w:themeColor="text1"/>
          <w:sz w:val="22"/>
          <w:szCs w:val="22"/>
        </w:rPr>
        <w:t xml:space="preserve">                     </w:t>
      </w:r>
      <w:r w:rsidRPr="007E175C">
        <w:rPr>
          <w:b/>
          <w:color w:val="000000" w:themeColor="text1"/>
          <w:sz w:val="22"/>
          <w:szCs w:val="22"/>
        </w:rPr>
        <w:tab/>
      </w:r>
      <w:r w:rsidRPr="007E175C">
        <w:rPr>
          <w:b/>
          <w:bCs/>
          <w:color w:val="000000" w:themeColor="text1"/>
          <w:sz w:val="22"/>
          <w:szCs w:val="22"/>
          <w:lang w:val="en-US"/>
        </w:rPr>
        <w:t>C</w:t>
      </w:r>
      <w:r w:rsidRPr="007E175C">
        <w:rPr>
          <w:b/>
          <w:bCs/>
          <w:color w:val="000000" w:themeColor="text1"/>
          <w:sz w:val="22"/>
          <w:szCs w:val="22"/>
          <w:vertAlign w:val="subscript"/>
          <w:lang w:val="en-US"/>
        </w:rPr>
        <w:t xml:space="preserve"> min.</w:t>
      </w:r>
    </w:p>
    <w:p w14:paraId="3E30E94E" w14:textId="77777777" w:rsidR="005009F8" w:rsidRPr="007E175C" w:rsidRDefault="005009F8" w:rsidP="00AE1D7C">
      <w:pPr>
        <w:keepNext/>
        <w:keepLines/>
        <w:ind w:left="284" w:hanging="284"/>
        <w:outlineLvl w:val="4"/>
        <w:rPr>
          <w:b/>
          <w:color w:val="000000" w:themeColor="text1"/>
          <w:sz w:val="22"/>
          <w:szCs w:val="22"/>
          <w:lang w:val="en-US"/>
        </w:rPr>
      </w:pPr>
      <w:r w:rsidRPr="007E175C">
        <w:rPr>
          <w:b/>
          <w:color w:val="000000" w:themeColor="text1"/>
          <w:sz w:val="22"/>
          <w:szCs w:val="22"/>
          <w:lang w:val="en-US"/>
        </w:rPr>
        <w:t xml:space="preserve">             C =  ------------  x 60                               </w:t>
      </w:r>
    </w:p>
    <w:p w14:paraId="757339BD" w14:textId="77777777" w:rsidR="005009F8" w:rsidRPr="007E175C" w:rsidRDefault="005009F8" w:rsidP="00AE1D7C">
      <w:pPr>
        <w:ind w:left="284" w:hanging="284"/>
        <w:jc w:val="both"/>
        <w:rPr>
          <w:b/>
          <w:bCs/>
          <w:color w:val="000000" w:themeColor="text1"/>
          <w:sz w:val="22"/>
          <w:szCs w:val="22"/>
          <w:lang w:val="en-US"/>
        </w:rPr>
      </w:pPr>
      <w:r w:rsidRPr="007E175C">
        <w:rPr>
          <w:b/>
          <w:bCs/>
          <w:color w:val="000000" w:themeColor="text1"/>
          <w:sz w:val="22"/>
          <w:szCs w:val="22"/>
          <w:lang w:val="en-US"/>
        </w:rPr>
        <w:t xml:space="preserve">                         C</w:t>
      </w:r>
      <w:r w:rsidRPr="007E175C">
        <w:rPr>
          <w:b/>
          <w:bCs/>
          <w:color w:val="000000" w:themeColor="text1"/>
          <w:sz w:val="22"/>
          <w:szCs w:val="22"/>
          <w:vertAlign w:val="subscript"/>
          <w:lang w:val="en-US"/>
        </w:rPr>
        <w:t xml:space="preserve"> bad.</w:t>
      </w:r>
    </w:p>
    <w:p w14:paraId="607AF0C8" w14:textId="77777777" w:rsidR="005009F8" w:rsidRPr="007E175C" w:rsidRDefault="00A23186" w:rsidP="00AE1D7C">
      <w:pPr>
        <w:spacing w:line="360" w:lineRule="auto"/>
        <w:ind w:left="284" w:hanging="284"/>
        <w:jc w:val="both"/>
        <w:rPr>
          <w:bCs/>
          <w:color w:val="000000" w:themeColor="text1"/>
          <w:sz w:val="22"/>
          <w:szCs w:val="22"/>
        </w:rPr>
      </w:pPr>
      <w:r w:rsidRPr="007E175C">
        <w:rPr>
          <w:bCs/>
          <w:color w:val="000000" w:themeColor="text1"/>
          <w:sz w:val="22"/>
          <w:szCs w:val="22"/>
        </w:rPr>
        <w:t>G</w:t>
      </w:r>
      <w:r w:rsidR="005009F8" w:rsidRPr="007E175C">
        <w:rPr>
          <w:bCs/>
          <w:color w:val="000000" w:themeColor="text1"/>
          <w:sz w:val="22"/>
          <w:szCs w:val="22"/>
        </w:rPr>
        <w:t>dzie:</w:t>
      </w:r>
    </w:p>
    <w:p w14:paraId="677422DD" w14:textId="77777777" w:rsidR="005009F8" w:rsidRPr="007E175C" w:rsidRDefault="005009F8" w:rsidP="00AE1D7C">
      <w:pPr>
        <w:pStyle w:val="Akapitzlist"/>
        <w:ind w:left="284" w:hanging="284"/>
        <w:jc w:val="both"/>
        <w:rPr>
          <w:color w:val="000000" w:themeColor="text1"/>
          <w:sz w:val="22"/>
          <w:szCs w:val="22"/>
        </w:rPr>
      </w:pPr>
      <w:r w:rsidRPr="007E175C">
        <w:rPr>
          <w:b/>
          <w:color w:val="000000" w:themeColor="text1"/>
          <w:sz w:val="22"/>
          <w:szCs w:val="22"/>
        </w:rPr>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6D6A5BF0" w14:textId="12C17D61" w:rsidR="005009F8" w:rsidRPr="007E175C" w:rsidRDefault="005009F8" w:rsidP="00AE1D7C">
      <w:pPr>
        <w:pStyle w:val="Akapitzlist"/>
        <w:ind w:left="284" w:hanging="28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w:t>
      </w:r>
      <w:proofErr w:type="spellStart"/>
      <w:r w:rsidRPr="007E175C">
        <w:rPr>
          <w:b/>
          <w:bCs/>
          <w:color w:val="000000" w:themeColor="text1"/>
          <w:sz w:val="22"/>
          <w:szCs w:val="22"/>
          <w:vertAlign w:val="subscript"/>
        </w:rPr>
        <w:t>bad</w:t>
      </w:r>
      <w:proofErr w:type="spellEnd"/>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23F3AEEF" w14:textId="77777777" w:rsidR="00CF0579" w:rsidRPr="007E175C" w:rsidRDefault="00CF0579" w:rsidP="00AE1D7C">
      <w:pPr>
        <w:pStyle w:val="Akapitzlist"/>
        <w:ind w:left="284" w:hanging="284"/>
        <w:jc w:val="both"/>
        <w:rPr>
          <w:bCs/>
          <w:color w:val="000000" w:themeColor="text1"/>
          <w:sz w:val="22"/>
          <w:szCs w:val="22"/>
        </w:rPr>
      </w:pPr>
    </w:p>
    <w:p w14:paraId="1B69A860" w14:textId="15F58E9F" w:rsidR="004D0280" w:rsidRPr="007E175C" w:rsidRDefault="004D0280" w:rsidP="00AE1D7C">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7F6E6B51" w14:textId="4A17FEBB" w:rsidR="00714AAD" w:rsidRPr="007E175C" w:rsidRDefault="00714AAD" w:rsidP="00AE1D7C">
      <w:pPr>
        <w:ind w:left="284" w:hanging="284"/>
        <w:jc w:val="both"/>
        <w:rPr>
          <w:rFonts w:eastAsia="Calibri"/>
          <w:color w:val="000000" w:themeColor="text1"/>
          <w:sz w:val="22"/>
          <w:szCs w:val="22"/>
          <w:lang w:eastAsia="ar-SA"/>
        </w:rPr>
      </w:pPr>
    </w:p>
    <w:p w14:paraId="3F78B2D2" w14:textId="0FC710FF" w:rsidR="00EF009B" w:rsidRPr="00EF009B" w:rsidRDefault="0060549B" w:rsidP="00EF009B">
      <w:pPr>
        <w:pStyle w:val="Akapitzlist"/>
        <w:numPr>
          <w:ilvl w:val="1"/>
          <w:numId w:val="5"/>
        </w:numPr>
        <w:ind w:left="284" w:hanging="284"/>
        <w:jc w:val="both"/>
        <w:rPr>
          <w:color w:val="000000" w:themeColor="text1"/>
          <w:sz w:val="22"/>
          <w:szCs w:val="22"/>
        </w:rPr>
      </w:pPr>
      <w:bookmarkStart w:id="12" w:name="_Hlk74213039"/>
      <w:r w:rsidRPr="00EF009B">
        <w:rPr>
          <w:color w:val="000000" w:themeColor="text1"/>
          <w:sz w:val="22"/>
          <w:szCs w:val="22"/>
          <w:u w:val="single"/>
        </w:rPr>
        <w:t xml:space="preserve">Punkty za kryterium </w:t>
      </w:r>
      <w:r w:rsidR="00F94EE0">
        <w:rPr>
          <w:color w:val="000000" w:themeColor="text1"/>
          <w:sz w:val="22"/>
          <w:szCs w:val="22"/>
          <w:u w:val="single"/>
          <w:lang w:val="pl-PL" w:eastAsia="en-US"/>
        </w:rPr>
        <w:t xml:space="preserve">Czas </w:t>
      </w:r>
      <w:r w:rsidR="00716BB7">
        <w:rPr>
          <w:color w:val="000000" w:themeColor="text1"/>
          <w:sz w:val="22"/>
          <w:szCs w:val="22"/>
          <w:lang w:eastAsia="en-US"/>
        </w:rPr>
        <w:t>rozpatrzenia</w:t>
      </w:r>
      <w:r w:rsidR="00F94EE0">
        <w:rPr>
          <w:color w:val="000000" w:themeColor="text1"/>
          <w:sz w:val="22"/>
          <w:szCs w:val="22"/>
          <w:u w:val="single"/>
          <w:lang w:val="pl-PL" w:eastAsia="en-US"/>
        </w:rPr>
        <w:t xml:space="preserve"> reklamacji</w:t>
      </w:r>
      <w:r w:rsidR="00140CAB" w:rsidRPr="00EF009B">
        <w:rPr>
          <w:color w:val="000000" w:themeColor="text1"/>
          <w:sz w:val="22"/>
          <w:szCs w:val="22"/>
          <w:u w:val="single"/>
          <w:lang w:eastAsia="en-US"/>
        </w:rPr>
        <w:t xml:space="preserve"> (</w:t>
      </w:r>
      <w:r w:rsidR="00F94EE0">
        <w:rPr>
          <w:color w:val="000000" w:themeColor="text1"/>
          <w:sz w:val="22"/>
          <w:szCs w:val="22"/>
          <w:u w:val="single"/>
          <w:lang w:val="pl-PL" w:eastAsia="en-US"/>
        </w:rPr>
        <w:t>R</w:t>
      </w:r>
      <w:r w:rsidR="00140CAB" w:rsidRPr="00EF009B">
        <w:rPr>
          <w:color w:val="000000" w:themeColor="text1"/>
          <w:sz w:val="22"/>
          <w:szCs w:val="22"/>
          <w:u w:val="single"/>
          <w:lang w:eastAsia="en-US"/>
        </w:rPr>
        <w:t>)</w:t>
      </w:r>
      <w:r w:rsidRPr="00EF009B">
        <w:rPr>
          <w:color w:val="000000" w:themeColor="text1"/>
          <w:sz w:val="22"/>
          <w:szCs w:val="22"/>
          <w:u w:val="single"/>
        </w:rPr>
        <w:t xml:space="preserve"> </w:t>
      </w:r>
      <w:r w:rsidR="00EF009B" w:rsidRPr="00EF009B">
        <w:rPr>
          <w:color w:val="000000" w:themeColor="text1"/>
          <w:sz w:val="22"/>
          <w:szCs w:val="22"/>
          <w:u w:val="single"/>
        </w:rPr>
        <w:t>zostaną przyznane na podstawie złożonej przez Wykonawcę w Formularzu Ofertowym deklaracji, zgodnie z poniższą regułą</w:t>
      </w:r>
      <w:r w:rsidR="00EF009B" w:rsidRPr="00EF009B">
        <w:rPr>
          <w:color w:val="000000" w:themeColor="text1"/>
          <w:sz w:val="22"/>
          <w:szCs w:val="22"/>
        </w:rPr>
        <w:t xml:space="preserve">:. </w:t>
      </w:r>
    </w:p>
    <w:bookmarkEnd w:id="12"/>
    <w:p w14:paraId="14710426" w14:textId="77777777" w:rsidR="00EF009B" w:rsidRPr="00EF009B" w:rsidRDefault="00EF009B" w:rsidP="00EF009B">
      <w:pPr>
        <w:ind w:left="424"/>
        <w:rPr>
          <w:b/>
          <w:color w:val="000000" w:themeColor="text1"/>
          <w:sz w:val="22"/>
          <w:szCs w:val="22"/>
        </w:rPr>
      </w:pPr>
      <w:r w:rsidRPr="00EF009B">
        <w:rPr>
          <w:b/>
          <w:color w:val="000000" w:themeColor="text1"/>
          <w:sz w:val="22"/>
          <w:szCs w:val="22"/>
        </w:rPr>
        <w:tab/>
      </w:r>
    </w:p>
    <w:p w14:paraId="4EB8E1D2" w14:textId="574DFA1D" w:rsidR="00EF009B" w:rsidRPr="003D1574" w:rsidRDefault="00A63491" w:rsidP="00EF009B">
      <w:pPr>
        <w:pStyle w:val="Akapitzlist"/>
        <w:numPr>
          <w:ilvl w:val="0"/>
          <w:numId w:val="48"/>
        </w:numPr>
        <w:ind w:left="284" w:hanging="284"/>
        <w:jc w:val="both"/>
        <w:rPr>
          <w:color w:val="000000" w:themeColor="text1"/>
          <w:sz w:val="22"/>
          <w:szCs w:val="22"/>
        </w:rPr>
      </w:pPr>
      <w:bookmarkStart w:id="13" w:name="_Hlk75160039"/>
      <w:r>
        <w:rPr>
          <w:color w:val="000000" w:themeColor="text1"/>
          <w:sz w:val="22"/>
          <w:szCs w:val="22"/>
          <w:lang w:val="pl-PL"/>
        </w:rPr>
        <w:t xml:space="preserve">Czas </w:t>
      </w:r>
      <w:r w:rsidR="00716BB7">
        <w:rPr>
          <w:color w:val="000000" w:themeColor="text1"/>
          <w:sz w:val="22"/>
          <w:szCs w:val="22"/>
          <w:lang w:eastAsia="en-US"/>
        </w:rPr>
        <w:t>rozpatrzenia</w:t>
      </w:r>
      <w:r>
        <w:rPr>
          <w:color w:val="000000" w:themeColor="text1"/>
          <w:sz w:val="22"/>
          <w:szCs w:val="22"/>
          <w:lang w:val="pl-PL"/>
        </w:rPr>
        <w:t xml:space="preserve"> reklamacji</w:t>
      </w:r>
      <w:r w:rsidR="00EF009B">
        <w:rPr>
          <w:color w:val="000000" w:themeColor="text1"/>
          <w:sz w:val="22"/>
          <w:szCs w:val="22"/>
        </w:rPr>
        <w:t xml:space="preserve"> </w:t>
      </w:r>
      <w:bookmarkEnd w:id="13"/>
      <w:r w:rsidR="00F94EE0">
        <w:rPr>
          <w:color w:val="000000" w:themeColor="text1"/>
          <w:sz w:val="22"/>
          <w:szCs w:val="22"/>
          <w:lang w:val="pl-PL"/>
        </w:rPr>
        <w:t>do 48 godzin</w:t>
      </w:r>
      <w:r w:rsidR="00EF009B" w:rsidRPr="003D1574">
        <w:rPr>
          <w:color w:val="000000" w:themeColor="text1"/>
          <w:sz w:val="22"/>
          <w:szCs w:val="22"/>
        </w:rPr>
        <w:t xml:space="preserve"> – oferta otrzyma </w:t>
      </w:r>
      <w:r w:rsidR="006F2161">
        <w:rPr>
          <w:b/>
          <w:bCs/>
          <w:color w:val="000000" w:themeColor="text1"/>
          <w:sz w:val="22"/>
          <w:szCs w:val="22"/>
          <w:lang w:val="pl-PL"/>
        </w:rPr>
        <w:t>3</w:t>
      </w:r>
      <w:r w:rsidR="00EF009B">
        <w:rPr>
          <w:b/>
          <w:bCs/>
          <w:color w:val="000000" w:themeColor="text1"/>
          <w:sz w:val="22"/>
          <w:szCs w:val="22"/>
        </w:rPr>
        <w:t>0</w:t>
      </w:r>
      <w:r w:rsidR="00EF009B" w:rsidRPr="00C002F4">
        <w:rPr>
          <w:b/>
          <w:bCs/>
          <w:color w:val="000000" w:themeColor="text1"/>
          <w:sz w:val="22"/>
          <w:szCs w:val="22"/>
        </w:rPr>
        <w:t xml:space="preserve"> pkt</w:t>
      </w:r>
      <w:r w:rsidR="00EF009B" w:rsidRPr="003D1574">
        <w:rPr>
          <w:color w:val="000000" w:themeColor="text1"/>
          <w:sz w:val="22"/>
          <w:szCs w:val="22"/>
        </w:rPr>
        <w:t xml:space="preserve">.; </w:t>
      </w:r>
    </w:p>
    <w:p w14:paraId="25BC2216" w14:textId="21D3C593" w:rsidR="00EF009B" w:rsidRPr="003D1574" w:rsidRDefault="00A63491" w:rsidP="00EF009B">
      <w:pPr>
        <w:pStyle w:val="Akapitzlist"/>
        <w:numPr>
          <w:ilvl w:val="0"/>
          <w:numId w:val="48"/>
        </w:numPr>
        <w:ind w:left="284" w:hanging="284"/>
        <w:jc w:val="both"/>
        <w:rPr>
          <w:color w:val="000000" w:themeColor="text1"/>
          <w:sz w:val="22"/>
          <w:szCs w:val="22"/>
        </w:rPr>
      </w:pPr>
      <w:r>
        <w:rPr>
          <w:color w:val="000000" w:themeColor="text1"/>
          <w:sz w:val="22"/>
          <w:szCs w:val="22"/>
          <w:lang w:val="pl-PL"/>
        </w:rPr>
        <w:t xml:space="preserve">Czas </w:t>
      </w:r>
      <w:r w:rsidR="00716BB7">
        <w:rPr>
          <w:color w:val="000000" w:themeColor="text1"/>
          <w:sz w:val="22"/>
          <w:szCs w:val="22"/>
          <w:lang w:eastAsia="en-US"/>
        </w:rPr>
        <w:t>rozpatrzenia</w:t>
      </w:r>
      <w:r>
        <w:rPr>
          <w:color w:val="000000" w:themeColor="text1"/>
          <w:sz w:val="22"/>
          <w:szCs w:val="22"/>
          <w:lang w:val="pl-PL"/>
        </w:rPr>
        <w:t xml:space="preserve"> reklamacji</w:t>
      </w:r>
      <w:r>
        <w:rPr>
          <w:color w:val="000000" w:themeColor="text1"/>
          <w:sz w:val="22"/>
          <w:szCs w:val="22"/>
        </w:rPr>
        <w:t xml:space="preserve"> </w:t>
      </w:r>
      <w:r w:rsidR="00EF009B">
        <w:rPr>
          <w:color w:val="000000" w:themeColor="text1"/>
          <w:sz w:val="22"/>
          <w:szCs w:val="22"/>
        </w:rPr>
        <w:t xml:space="preserve">od </w:t>
      </w:r>
      <w:r w:rsidR="00F94EE0">
        <w:rPr>
          <w:color w:val="000000" w:themeColor="text1"/>
          <w:sz w:val="22"/>
          <w:szCs w:val="22"/>
          <w:lang w:val="pl-PL"/>
        </w:rPr>
        <w:t>49</w:t>
      </w:r>
      <w:r w:rsidR="00EF009B">
        <w:rPr>
          <w:color w:val="000000" w:themeColor="text1"/>
          <w:sz w:val="22"/>
          <w:szCs w:val="22"/>
        </w:rPr>
        <w:t xml:space="preserve"> do </w:t>
      </w:r>
      <w:r w:rsidR="00F94EE0">
        <w:rPr>
          <w:color w:val="000000" w:themeColor="text1"/>
          <w:sz w:val="22"/>
          <w:szCs w:val="22"/>
          <w:lang w:val="pl-PL"/>
        </w:rPr>
        <w:t>72</w:t>
      </w:r>
      <w:r w:rsidR="00EF009B">
        <w:rPr>
          <w:color w:val="000000" w:themeColor="text1"/>
          <w:sz w:val="22"/>
          <w:szCs w:val="22"/>
        </w:rPr>
        <w:t xml:space="preserve"> </w:t>
      </w:r>
      <w:r w:rsidR="00F94EE0">
        <w:rPr>
          <w:color w:val="000000" w:themeColor="text1"/>
          <w:sz w:val="22"/>
          <w:szCs w:val="22"/>
          <w:lang w:val="pl-PL"/>
        </w:rPr>
        <w:t>godzin</w:t>
      </w:r>
      <w:r w:rsidR="00EF009B">
        <w:rPr>
          <w:color w:val="000000" w:themeColor="text1"/>
          <w:sz w:val="22"/>
          <w:szCs w:val="22"/>
        </w:rPr>
        <w:t xml:space="preserve"> </w:t>
      </w:r>
      <w:r w:rsidR="00EF009B" w:rsidRPr="003D1574">
        <w:rPr>
          <w:color w:val="000000" w:themeColor="text1"/>
          <w:sz w:val="22"/>
          <w:szCs w:val="22"/>
        </w:rPr>
        <w:t xml:space="preserve">– oferta otrzyma </w:t>
      </w:r>
      <w:r w:rsidR="006F2161">
        <w:rPr>
          <w:b/>
          <w:bCs/>
          <w:color w:val="000000" w:themeColor="text1"/>
          <w:sz w:val="22"/>
          <w:szCs w:val="22"/>
          <w:lang w:val="pl-PL"/>
        </w:rPr>
        <w:t>2</w:t>
      </w:r>
      <w:r w:rsidR="00EF009B">
        <w:rPr>
          <w:b/>
          <w:bCs/>
          <w:color w:val="000000" w:themeColor="text1"/>
          <w:sz w:val="22"/>
          <w:szCs w:val="22"/>
        </w:rPr>
        <w:t>0</w:t>
      </w:r>
      <w:r w:rsidR="00EF009B" w:rsidRPr="00C002F4">
        <w:rPr>
          <w:b/>
          <w:bCs/>
          <w:color w:val="000000" w:themeColor="text1"/>
          <w:sz w:val="22"/>
          <w:szCs w:val="22"/>
        </w:rPr>
        <w:t xml:space="preserve"> pkt</w:t>
      </w:r>
      <w:r w:rsidR="00EF009B" w:rsidRPr="003D1574">
        <w:rPr>
          <w:color w:val="000000" w:themeColor="text1"/>
          <w:sz w:val="22"/>
          <w:szCs w:val="22"/>
        </w:rPr>
        <w:t>.;</w:t>
      </w:r>
    </w:p>
    <w:p w14:paraId="3D7475F1" w14:textId="40DD4E69" w:rsidR="00EF009B" w:rsidRPr="003D1574" w:rsidRDefault="00A63491" w:rsidP="00EF009B">
      <w:pPr>
        <w:pStyle w:val="Akapitzlist"/>
        <w:numPr>
          <w:ilvl w:val="0"/>
          <w:numId w:val="48"/>
        </w:numPr>
        <w:ind w:left="284" w:hanging="284"/>
        <w:jc w:val="both"/>
        <w:rPr>
          <w:color w:val="000000" w:themeColor="text1"/>
          <w:sz w:val="22"/>
          <w:szCs w:val="22"/>
        </w:rPr>
      </w:pPr>
      <w:r>
        <w:rPr>
          <w:color w:val="000000" w:themeColor="text1"/>
          <w:sz w:val="22"/>
          <w:szCs w:val="22"/>
          <w:lang w:val="pl-PL"/>
        </w:rPr>
        <w:t xml:space="preserve">Czas </w:t>
      </w:r>
      <w:r w:rsidR="00716BB7">
        <w:rPr>
          <w:color w:val="000000" w:themeColor="text1"/>
          <w:sz w:val="22"/>
          <w:szCs w:val="22"/>
          <w:lang w:eastAsia="en-US"/>
        </w:rPr>
        <w:t>rozpatrzenia</w:t>
      </w:r>
      <w:r>
        <w:rPr>
          <w:color w:val="000000" w:themeColor="text1"/>
          <w:sz w:val="22"/>
          <w:szCs w:val="22"/>
          <w:lang w:val="pl-PL"/>
        </w:rPr>
        <w:t xml:space="preserve"> reklamacji</w:t>
      </w:r>
      <w:r>
        <w:rPr>
          <w:color w:val="000000" w:themeColor="text1"/>
          <w:sz w:val="22"/>
          <w:szCs w:val="22"/>
        </w:rPr>
        <w:t xml:space="preserve"> </w:t>
      </w:r>
      <w:r w:rsidR="00F94EE0">
        <w:rPr>
          <w:color w:val="000000" w:themeColor="text1"/>
          <w:sz w:val="22"/>
          <w:szCs w:val="22"/>
          <w:lang w:val="pl-PL"/>
        </w:rPr>
        <w:t>od 73 godzin do 96 godzin</w:t>
      </w:r>
      <w:r>
        <w:rPr>
          <w:color w:val="000000" w:themeColor="text1"/>
          <w:sz w:val="22"/>
          <w:szCs w:val="22"/>
          <w:lang w:val="pl-PL"/>
        </w:rPr>
        <w:t xml:space="preserve"> (maksymalnie)</w:t>
      </w:r>
      <w:r w:rsidR="00EF009B" w:rsidRPr="003D1574">
        <w:rPr>
          <w:color w:val="000000" w:themeColor="text1"/>
          <w:sz w:val="22"/>
          <w:szCs w:val="22"/>
        </w:rPr>
        <w:t xml:space="preserve"> – oferta otrzyma </w:t>
      </w:r>
      <w:r w:rsidR="00EF009B" w:rsidRPr="00C002F4">
        <w:rPr>
          <w:b/>
          <w:bCs/>
          <w:color w:val="000000" w:themeColor="text1"/>
          <w:sz w:val="22"/>
          <w:szCs w:val="22"/>
        </w:rPr>
        <w:t>0 pkt</w:t>
      </w:r>
      <w:r w:rsidR="00EF009B" w:rsidRPr="003D1574">
        <w:rPr>
          <w:color w:val="000000" w:themeColor="text1"/>
          <w:sz w:val="22"/>
          <w:szCs w:val="22"/>
        </w:rPr>
        <w:t>.;</w:t>
      </w:r>
    </w:p>
    <w:p w14:paraId="4549928B" w14:textId="77777777" w:rsidR="00EF009B" w:rsidRPr="00EF009B" w:rsidRDefault="00EF009B" w:rsidP="00EF009B">
      <w:pPr>
        <w:rPr>
          <w:b/>
          <w:i/>
          <w:iCs/>
          <w:color w:val="000000" w:themeColor="text1"/>
          <w:u w:val="single"/>
        </w:rPr>
      </w:pPr>
      <w:r w:rsidRPr="00EF009B">
        <w:rPr>
          <w:b/>
          <w:i/>
          <w:iCs/>
          <w:color w:val="000000" w:themeColor="text1"/>
          <w:u w:val="single"/>
        </w:rPr>
        <w:t>Uwaga:</w:t>
      </w:r>
    </w:p>
    <w:p w14:paraId="3287C7FF" w14:textId="04188625" w:rsidR="00EF009B" w:rsidRDefault="00A63491" w:rsidP="00EF009B">
      <w:pPr>
        <w:tabs>
          <w:tab w:val="num" w:pos="3240"/>
        </w:tabs>
        <w:jc w:val="both"/>
        <w:rPr>
          <w:i/>
          <w:color w:val="000000" w:themeColor="text1"/>
        </w:rPr>
      </w:pPr>
      <w:r w:rsidRPr="00121166">
        <w:rPr>
          <w:i/>
        </w:rPr>
        <w:t xml:space="preserve">Wykonawca podając godziny winien określić </w:t>
      </w:r>
      <w:r w:rsidRPr="00A63491">
        <w:rPr>
          <w:i/>
        </w:rPr>
        <w:t>pełne godziny. Podanie terminu dłuższego niż 96 godzin będzie skutkować odrzuceniem oferty</w:t>
      </w:r>
      <w:r w:rsidR="00EF009B" w:rsidRPr="00A63491">
        <w:rPr>
          <w:i/>
          <w:color w:val="000000" w:themeColor="text1"/>
        </w:rPr>
        <w:t>.</w:t>
      </w:r>
    </w:p>
    <w:p w14:paraId="3BDEDA8F" w14:textId="77777777" w:rsidR="006F2161" w:rsidRPr="00A63491" w:rsidRDefault="006F2161" w:rsidP="00EF009B">
      <w:pPr>
        <w:tabs>
          <w:tab w:val="num" w:pos="3240"/>
        </w:tabs>
        <w:jc w:val="both"/>
        <w:rPr>
          <w:i/>
          <w:color w:val="000000" w:themeColor="text1"/>
        </w:rPr>
      </w:pPr>
    </w:p>
    <w:p w14:paraId="6F7384BA" w14:textId="4F8F3E60" w:rsidR="006F2161" w:rsidRPr="00EF009B" w:rsidRDefault="006F2161" w:rsidP="006F2161">
      <w:pPr>
        <w:pStyle w:val="Akapitzlist"/>
        <w:numPr>
          <w:ilvl w:val="1"/>
          <w:numId w:val="5"/>
        </w:numPr>
        <w:jc w:val="both"/>
        <w:rPr>
          <w:color w:val="000000" w:themeColor="text1"/>
          <w:sz w:val="22"/>
          <w:szCs w:val="22"/>
        </w:rPr>
      </w:pPr>
      <w:bookmarkStart w:id="14" w:name="_Hlk74213377"/>
      <w:r w:rsidRPr="00EF009B">
        <w:rPr>
          <w:color w:val="000000" w:themeColor="text1"/>
          <w:sz w:val="22"/>
          <w:szCs w:val="22"/>
          <w:u w:val="single"/>
        </w:rPr>
        <w:t xml:space="preserve">Punkty za kryterium </w:t>
      </w:r>
      <w:r>
        <w:rPr>
          <w:color w:val="000000" w:themeColor="text1"/>
          <w:sz w:val="22"/>
          <w:szCs w:val="22"/>
          <w:u w:val="single"/>
          <w:lang w:val="pl-PL" w:eastAsia="en-US"/>
        </w:rPr>
        <w:t>Gwarancja</w:t>
      </w:r>
      <w:r w:rsidRPr="00EF009B">
        <w:rPr>
          <w:color w:val="000000" w:themeColor="text1"/>
          <w:sz w:val="22"/>
          <w:szCs w:val="22"/>
          <w:u w:val="single"/>
          <w:lang w:eastAsia="en-US"/>
        </w:rPr>
        <w:t xml:space="preserve"> (</w:t>
      </w:r>
      <w:r>
        <w:rPr>
          <w:color w:val="000000" w:themeColor="text1"/>
          <w:sz w:val="22"/>
          <w:szCs w:val="22"/>
          <w:u w:val="single"/>
          <w:lang w:val="pl-PL" w:eastAsia="en-US"/>
        </w:rPr>
        <w:t>G</w:t>
      </w:r>
      <w:r w:rsidRPr="00EF009B">
        <w:rPr>
          <w:color w:val="000000" w:themeColor="text1"/>
          <w:sz w:val="22"/>
          <w:szCs w:val="22"/>
          <w:u w:val="single"/>
          <w:lang w:eastAsia="en-US"/>
        </w:rPr>
        <w:t>)</w:t>
      </w:r>
      <w:r w:rsidRPr="00EF009B">
        <w:rPr>
          <w:color w:val="000000" w:themeColor="text1"/>
          <w:sz w:val="22"/>
          <w:szCs w:val="22"/>
          <w:u w:val="single"/>
        </w:rPr>
        <w:t xml:space="preserve"> zostaną przyznane na podstawie złożonej przez Wykonawcę w Formularzu Ofertowym deklaracji, zgodnie z poniższą regułą</w:t>
      </w:r>
      <w:r w:rsidRPr="00EF009B">
        <w:rPr>
          <w:color w:val="000000" w:themeColor="text1"/>
          <w:sz w:val="22"/>
          <w:szCs w:val="22"/>
        </w:rPr>
        <w:t xml:space="preserve">:. </w:t>
      </w:r>
    </w:p>
    <w:p w14:paraId="45D24B1D" w14:textId="38869BF6" w:rsidR="006F2161" w:rsidRPr="003D1574" w:rsidRDefault="006F2161" w:rsidP="006F2161">
      <w:pPr>
        <w:pStyle w:val="Akapitzlist"/>
        <w:numPr>
          <w:ilvl w:val="0"/>
          <w:numId w:val="54"/>
        </w:numPr>
        <w:jc w:val="both"/>
        <w:rPr>
          <w:color w:val="000000" w:themeColor="text1"/>
          <w:sz w:val="22"/>
          <w:szCs w:val="22"/>
        </w:rPr>
      </w:pPr>
      <w:r>
        <w:rPr>
          <w:color w:val="000000" w:themeColor="text1"/>
          <w:sz w:val="22"/>
          <w:szCs w:val="22"/>
          <w:lang w:val="pl-PL"/>
        </w:rPr>
        <w:t>Okres gwarancji od 37 miesięcy  więcej</w:t>
      </w:r>
      <w:r w:rsidRPr="003D1574">
        <w:rPr>
          <w:color w:val="000000" w:themeColor="text1"/>
          <w:sz w:val="22"/>
          <w:szCs w:val="22"/>
        </w:rPr>
        <w:t xml:space="preserve"> – oferta otrzyma </w:t>
      </w:r>
      <w:r>
        <w:rPr>
          <w:b/>
          <w:bCs/>
          <w:color w:val="000000" w:themeColor="text1"/>
          <w:sz w:val="22"/>
          <w:szCs w:val="22"/>
          <w:lang w:val="pl-PL"/>
        </w:rPr>
        <w:t>1</w:t>
      </w:r>
      <w:r>
        <w:rPr>
          <w:b/>
          <w:bCs/>
          <w:color w:val="000000" w:themeColor="text1"/>
          <w:sz w:val="22"/>
          <w:szCs w:val="22"/>
        </w:rPr>
        <w:t>0</w:t>
      </w:r>
      <w:r w:rsidRPr="00C002F4">
        <w:rPr>
          <w:b/>
          <w:bCs/>
          <w:color w:val="000000" w:themeColor="text1"/>
          <w:sz w:val="22"/>
          <w:szCs w:val="22"/>
        </w:rPr>
        <w:t xml:space="preserve"> pkt</w:t>
      </w:r>
      <w:r w:rsidRPr="003D1574">
        <w:rPr>
          <w:color w:val="000000" w:themeColor="text1"/>
          <w:sz w:val="22"/>
          <w:szCs w:val="22"/>
        </w:rPr>
        <w:t xml:space="preserve">.; </w:t>
      </w:r>
    </w:p>
    <w:p w14:paraId="2F986B15" w14:textId="00AA0364" w:rsidR="006F2161" w:rsidRPr="003D1574" w:rsidRDefault="006F2161" w:rsidP="006F2161">
      <w:pPr>
        <w:pStyle w:val="Akapitzlist"/>
        <w:numPr>
          <w:ilvl w:val="0"/>
          <w:numId w:val="54"/>
        </w:numPr>
        <w:jc w:val="both"/>
        <w:rPr>
          <w:color w:val="000000" w:themeColor="text1"/>
          <w:sz w:val="22"/>
          <w:szCs w:val="22"/>
        </w:rPr>
      </w:pPr>
      <w:r>
        <w:rPr>
          <w:color w:val="000000" w:themeColor="text1"/>
          <w:sz w:val="22"/>
          <w:szCs w:val="22"/>
          <w:lang w:val="pl-PL"/>
        </w:rPr>
        <w:t xml:space="preserve">Okres gwarancji </w:t>
      </w:r>
      <w:r>
        <w:rPr>
          <w:color w:val="000000" w:themeColor="text1"/>
          <w:sz w:val="22"/>
          <w:szCs w:val="22"/>
        </w:rPr>
        <w:t xml:space="preserve">od </w:t>
      </w:r>
      <w:r>
        <w:rPr>
          <w:color w:val="000000" w:themeColor="text1"/>
          <w:sz w:val="22"/>
          <w:szCs w:val="22"/>
          <w:lang w:val="pl-PL"/>
        </w:rPr>
        <w:t>25</w:t>
      </w:r>
      <w:r>
        <w:rPr>
          <w:color w:val="000000" w:themeColor="text1"/>
          <w:sz w:val="22"/>
          <w:szCs w:val="22"/>
        </w:rPr>
        <w:t xml:space="preserve"> do </w:t>
      </w:r>
      <w:r>
        <w:rPr>
          <w:color w:val="000000" w:themeColor="text1"/>
          <w:sz w:val="22"/>
          <w:szCs w:val="22"/>
          <w:lang w:val="pl-PL"/>
        </w:rPr>
        <w:t>36</w:t>
      </w:r>
      <w:r>
        <w:rPr>
          <w:color w:val="000000" w:themeColor="text1"/>
          <w:sz w:val="22"/>
          <w:szCs w:val="22"/>
        </w:rPr>
        <w:t xml:space="preserve"> </w:t>
      </w:r>
      <w:proofErr w:type="spellStart"/>
      <w:r>
        <w:rPr>
          <w:color w:val="000000" w:themeColor="text1"/>
          <w:sz w:val="22"/>
          <w:szCs w:val="22"/>
          <w:lang w:val="pl-PL"/>
        </w:rPr>
        <w:t>miesiecy</w:t>
      </w:r>
      <w:proofErr w:type="spellEnd"/>
      <w:r w:rsidRPr="003D1574">
        <w:rPr>
          <w:color w:val="000000" w:themeColor="text1"/>
          <w:sz w:val="22"/>
          <w:szCs w:val="22"/>
        </w:rPr>
        <w:t xml:space="preserve">– oferta otrzyma </w:t>
      </w:r>
      <w:r>
        <w:rPr>
          <w:b/>
          <w:bCs/>
          <w:color w:val="000000" w:themeColor="text1"/>
          <w:sz w:val="22"/>
          <w:szCs w:val="22"/>
          <w:lang w:val="pl-PL"/>
        </w:rPr>
        <w:t>5</w:t>
      </w:r>
      <w:r w:rsidRPr="00C002F4">
        <w:rPr>
          <w:b/>
          <w:bCs/>
          <w:color w:val="000000" w:themeColor="text1"/>
          <w:sz w:val="22"/>
          <w:szCs w:val="22"/>
        </w:rPr>
        <w:t xml:space="preserve"> pkt</w:t>
      </w:r>
      <w:r w:rsidRPr="003D1574">
        <w:rPr>
          <w:color w:val="000000" w:themeColor="text1"/>
          <w:sz w:val="22"/>
          <w:szCs w:val="22"/>
        </w:rPr>
        <w:t>.;</w:t>
      </w:r>
    </w:p>
    <w:p w14:paraId="0550CC6A" w14:textId="3D0FBF47" w:rsidR="006F2161" w:rsidRPr="003D1574" w:rsidRDefault="006F2161" w:rsidP="006F2161">
      <w:pPr>
        <w:pStyle w:val="Akapitzlist"/>
        <w:numPr>
          <w:ilvl w:val="0"/>
          <w:numId w:val="54"/>
        </w:numPr>
        <w:jc w:val="both"/>
        <w:rPr>
          <w:color w:val="000000" w:themeColor="text1"/>
          <w:sz w:val="22"/>
          <w:szCs w:val="22"/>
        </w:rPr>
      </w:pPr>
      <w:r>
        <w:rPr>
          <w:color w:val="000000" w:themeColor="text1"/>
          <w:sz w:val="22"/>
          <w:szCs w:val="22"/>
          <w:lang w:val="pl-PL"/>
        </w:rPr>
        <w:t>Okres gwarancji 24 miesiące (minimum)</w:t>
      </w:r>
      <w:r w:rsidRPr="003D1574">
        <w:rPr>
          <w:color w:val="000000" w:themeColor="text1"/>
          <w:sz w:val="22"/>
          <w:szCs w:val="22"/>
        </w:rPr>
        <w:t xml:space="preserve"> – oferta otrzyma </w:t>
      </w:r>
      <w:r w:rsidRPr="00C002F4">
        <w:rPr>
          <w:b/>
          <w:bCs/>
          <w:color w:val="000000" w:themeColor="text1"/>
          <w:sz w:val="22"/>
          <w:szCs w:val="22"/>
        </w:rPr>
        <w:t>0 pkt</w:t>
      </w:r>
      <w:r w:rsidRPr="003D1574">
        <w:rPr>
          <w:color w:val="000000" w:themeColor="text1"/>
          <w:sz w:val="22"/>
          <w:szCs w:val="22"/>
        </w:rPr>
        <w:t>.;</w:t>
      </w:r>
    </w:p>
    <w:p w14:paraId="59CCB8D0" w14:textId="77777777" w:rsidR="008429FE" w:rsidRPr="00EF009B" w:rsidRDefault="008429FE" w:rsidP="00EF009B">
      <w:pPr>
        <w:tabs>
          <w:tab w:val="num" w:pos="3240"/>
        </w:tabs>
        <w:jc w:val="both"/>
        <w:rPr>
          <w:i/>
          <w:iCs/>
          <w:color w:val="000000" w:themeColor="text1"/>
          <w:u w:val="single"/>
        </w:rPr>
      </w:pPr>
    </w:p>
    <w:bookmarkEnd w:id="14"/>
    <w:p w14:paraId="42DA5D24" w14:textId="5EDB8420" w:rsidR="001F2A21" w:rsidRPr="00EF009B" w:rsidRDefault="001F2A21" w:rsidP="00595B18">
      <w:pPr>
        <w:pStyle w:val="Akapitzlist"/>
        <w:numPr>
          <w:ilvl w:val="1"/>
          <w:numId w:val="55"/>
        </w:numPr>
        <w:ind w:left="284" w:hanging="284"/>
        <w:jc w:val="both"/>
        <w:rPr>
          <w:color w:val="000000" w:themeColor="text1"/>
          <w:sz w:val="22"/>
          <w:szCs w:val="22"/>
        </w:rPr>
      </w:pPr>
      <w:r w:rsidRPr="00EF009B">
        <w:rPr>
          <w:color w:val="000000" w:themeColor="text1"/>
          <w:sz w:val="22"/>
          <w:szCs w:val="22"/>
        </w:rPr>
        <w:lastRenderedPageBreak/>
        <w:t>Zamawiający udzieli zamówienia Wykonawcy, którego oferta odpowiada wszystkim wymaganiom</w:t>
      </w:r>
    </w:p>
    <w:p w14:paraId="4E341567" w14:textId="77777777" w:rsidR="001F2A21" w:rsidRPr="007E175C" w:rsidRDefault="001F2A21" w:rsidP="00AE1D7C">
      <w:pPr>
        <w:pStyle w:val="Akapitzlist"/>
        <w:ind w:left="284" w:hanging="284"/>
        <w:jc w:val="both"/>
        <w:rPr>
          <w:color w:val="000000" w:themeColor="text1"/>
          <w:sz w:val="22"/>
          <w:szCs w:val="22"/>
        </w:rPr>
      </w:pPr>
      <w:r w:rsidRPr="007E175C">
        <w:rPr>
          <w:color w:val="000000" w:themeColor="text1"/>
          <w:sz w:val="22"/>
          <w:szCs w:val="22"/>
          <w:lang w:val="pl-PL"/>
        </w:rPr>
        <w:t xml:space="preserve">   </w:t>
      </w:r>
      <w:r w:rsidRPr="007E175C">
        <w:rPr>
          <w:color w:val="000000" w:themeColor="text1"/>
          <w:sz w:val="22"/>
          <w:szCs w:val="22"/>
        </w:rPr>
        <w:t xml:space="preserve"> określonym w niniejszej SWZ i została oceniona jako najkorzystniejsza </w:t>
      </w:r>
      <w:r w:rsidRPr="007E175C">
        <w:rPr>
          <w:color w:val="000000" w:themeColor="text1"/>
          <w:sz w:val="22"/>
          <w:szCs w:val="22"/>
          <w:lang w:val="pl-PL"/>
        </w:rPr>
        <w:t xml:space="preserve">w </w:t>
      </w:r>
      <w:r w:rsidRPr="007E175C">
        <w:rPr>
          <w:color w:val="000000" w:themeColor="text1"/>
          <w:sz w:val="22"/>
          <w:szCs w:val="22"/>
        </w:rPr>
        <w:t>oparciu o podane kryteria</w:t>
      </w:r>
    </w:p>
    <w:p w14:paraId="3F25FCC4" w14:textId="77777777" w:rsidR="001F2A21" w:rsidRPr="007E175C" w:rsidRDefault="001F2A21" w:rsidP="00AE1D7C">
      <w:pPr>
        <w:pStyle w:val="Akapitzlist"/>
        <w:ind w:left="284" w:hanging="284"/>
        <w:jc w:val="both"/>
        <w:rPr>
          <w:b/>
          <w:color w:val="000000" w:themeColor="text1"/>
          <w:sz w:val="22"/>
          <w:szCs w:val="22"/>
          <w:u w:val="single"/>
        </w:rPr>
      </w:pPr>
      <w:r w:rsidRPr="007E175C">
        <w:rPr>
          <w:color w:val="000000" w:themeColor="text1"/>
          <w:sz w:val="22"/>
          <w:szCs w:val="22"/>
          <w:lang w:val="pl-PL"/>
        </w:rPr>
        <w:t xml:space="preserve">   </w:t>
      </w:r>
      <w:r w:rsidRPr="007E175C">
        <w:rPr>
          <w:color w:val="000000" w:themeColor="text1"/>
          <w:sz w:val="22"/>
          <w:szCs w:val="22"/>
        </w:rPr>
        <w:t xml:space="preserve"> oceny ofert.</w:t>
      </w:r>
    </w:p>
    <w:p w14:paraId="691D42FC" w14:textId="77777777" w:rsidR="001F2A21" w:rsidRPr="007E175C" w:rsidRDefault="001F2A21" w:rsidP="001F2A21">
      <w:pPr>
        <w:jc w:val="both"/>
        <w:rPr>
          <w:b/>
          <w:color w:val="000000" w:themeColor="text1"/>
          <w:sz w:val="22"/>
          <w:szCs w:val="22"/>
        </w:rPr>
      </w:pPr>
      <w:r w:rsidRPr="007E175C">
        <w:rPr>
          <w:b/>
          <w:color w:val="000000" w:themeColor="text1"/>
          <w:sz w:val="22"/>
          <w:szCs w:val="22"/>
        </w:rPr>
        <w:t xml:space="preserve">Ocena oferty (O) stanowi sumę ww. kryteriów: </w:t>
      </w:r>
    </w:p>
    <w:p w14:paraId="4D031340" w14:textId="79D3D4ED" w:rsidR="00EF009B" w:rsidRPr="0026337F" w:rsidRDefault="00EF009B" w:rsidP="00EF009B">
      <w:pPr>
        <w:pStyle w:val="Akapitzlist"/>
        <w:ind w:left="284" w:hanging="284"/>
        <w:contextualSpacing w:val="0"/>
        <w:jc w:val="both"/>
        <w:rPr>
          <w:rFonts w:eastAsiaTheme="minorEastAsia"/>
          <w:b/>
          <w:bCs/>
          <w:sz w:val="22"/>
          <w:szCs w:val="22"/>
        </w:rPr>
      </w:pPr>
      <w:r w:rsidRPr="0058777E">
        <w:rPr>
          <w:rFonts w:eastAsiaTheme="minorEastAsia"/>
          <w:b/>
          <w:bCs/>
          <w:sz w:val="22"/>
          <w:szCs w:val="22"/>
        </w:rPr>
        <w:t>O = C</w:t>
      </w:r>
      <w:r>
        <w:rPr>
          <w:rFonts w:eastAsiaTheme="minorEastAsia"/>
          <w:b/>
          <w:bCs/>
          <w:sz w:val="22"/>
          <w:szCs w:val="22"/>
        </w:rPr>
        <w:t xml:space="preserve"> + </w:t>
      </w:r>
      <w:r w:rsidR="00A63491">
        <w:rPr>
          <w:rFonts w:eastAsiaTheme="minorEastAsia"/>
          <w:b/>
          <w:bCs/>
          <w:sz w:val="22"/>
          <w:szCs w:val="22"/>
          <w:lang w:val="pl-PL"/>
        </w:rPr>
        <w:t>R</w:t>
      </w:r>
      <w:r w:rsidR="00595B18">
        <w:rPr>
          <w:rFonts w:eastAsiaTheme="minorEastAsia"/>
          <w:b/>
          <w:bCs/>
          <w:sz w:val="22"/>
          <w:szCs w:val="22"/>
          <w:lang w:val="pl-PL"/>
        </w:rPr>
        <w:t xml:space="preserve"> +G</w:t>
      </w:r>
      <w:r>
        <w:rPr>
          <w:rFonts w:eastAsiaTheme="minorEastAsia"/>
          <w:b/>
          <w:bCs/>
          <w:sz w:val="22"/>
          <w:szCs w:val="22"/>
        </w:rPr>
        <w:t xml:space="preserve">   </w:t>
      </w:r>
      <w:r w:rsidRPr="0026337F">
        <w:rPr>
          <w:rFonts w:eastAsiaTheme="minorEastAsia"/>
          <w:sz w:val="22"/>
          <w:szCs w:val="22"/>
        </w:rPr>
        <w:t>gdzie:</w:t>
      </w:r>
    </w:p>
    <w:p w14:paraId="0A065E63" w14:textId="77777777" w:rsidR="00EF009B" w:rsidRPr="0058777E" w:rsidRDefault="00EF009B" w:rsidP="00EF009B">
      <w:pPr>
        <w:pStyle w:val="Akapitzlist"/>
        <w:ind w:left="284" w:hanging="284"/>
        <w:contextualSpacing w:val="0"/>
        <w:jc w:val="both"/>
        <w:rPr>
          <w:rFonts w:eastAsiaTheme="minorEastAsia"/>
          <w:sz w:val="22"/>
          <w:szCs w:val="22"/>
        </w:rPr>
      </w:pPr>
      <w:r w:rsidRPr="0058777E">
        <w:rPr>
          <w:rFonts w:eastAsiaTheme="minorEastAsia"/>
          <w:b/>
          <w:bCs/>
          <w:sz w:val="22"/>
          <w:szCs w:val="22"/>
        </w:rPr>
        <w:t>O</w:t>
      </w:r>
      <w:r w:rsidRPr="0058777E">
        <w:rPr>
          <w:rFonts w:eastAsiaTheme="minorEastAsia"/>
          <w:sz w:val="22"/>
          <w:szCs w:val="22"/>
        </w:rPr>
        <w:t xml:space="preserve"> – łączna ilość punktów oferty ocenianej;</w:t>
      </w:r>
    </w:p>
    <w:p w14:paraId="315FB12A" w14:textId="77777777" w:rsidR="00EF009B" w:rsidRPr="0058777E" w:rsidRDefault="00EF009B" w:rsidP="00EF009B">
      <w:pPr>
        <w:pStyle w:val="Akapitzlist"/>
        <w:ind w:left="284" w:hanging="284"/>
        <w:contextualSpacing w:val="0"/>
        <w:jc w:val="both"/>
        <w:rPr>
          <w:rFonts w:eastAsiaTheme="minorEastAsia"/>
          <w:sz w:val="22"/>
          <w:szCs w:val="22"/>
        </w:rPr>
      </w:pPr>
      <w:r w:rsidRPr="0058777E">
        <w:rPr>
          <w:rFonts w:eastAsiaTheme="minorEastAsia"/>
          <w:b/>
          <w:bCs/>
          <w:sz w:val="22"/>
          <w:szCs w:val="22"/>
        </w:rPr>
        <w:t>C</w:t>
      </w:r>
      <w:r w:rsidRPr="0058777E">
        <w:rPr>
          <w:rFonts w:eastAsiaTheme="minorEastAsia"/>
          <w:sz w:val="22"/>
          <w:szCs w:val="22"/>
        </w:rPr>
        <w:t xml:space="preserve"> – liczba punktów uzyskanych w kryterium „</w:t>
      </w:r>
      <w:r w:rsidRPr="0058777E">
        <w:rPr>
          <w:rFonts w:eastAsiaTheme="minorEastAsia"/>
          <w:b/>
          <w:bCs/>
          <w:sz w:val="22"/>
          <w:szCs w:val="22"/>
        </w:rPr>
        <w:t>Cena</w:t>
      </w:r>
      <w:r w:rsidRPr="0058777E">
        <w:rPr>
          <w:rFonts w:eastAsiaTheme="minorEastAsia"/>
          <w:sz w:val="22"/>
          <w:szCs w:val="22"/>
        </w:rPr>
        <w:t>”;</w:t>
      </w:r>
    </w:p>
    <w:p w14:paraId="3F1C70C0" w14:textId="4E9C824E" w:rsidR="00EF009B" w:rsidRDefault="00A63491" w:rsidP="00EF009B">
      <w:pPr>
        <w:pStyle w:val="Akapitzlist"/>
        <w:ind w:left="284" w:hanging="284"/>
        <w:contextualSpacing w:val="0"/>
        <w:jc w:val="both"/>
        <w:rPr>
          <w:rFonts w:eastAsiaTheme="minorEastAsia"/>
          <w:sz w:val="22"/>
          <w:szCs w:val="22"/>
        </w:rPr>
      </w:pPr>
      <w:r>
        <w:rPr>
          <w:rFonts w:eastAsiaTheme="minorEastAsia"/>
          <w:b/>
          <w:bCs/>
          <w:sz w:val="22"/>
          <w:szCs w:val="22"/>
          <w:lang w:val="pl-PL"/>
        </w:rPr>
        <w:t>R</w:t>
      </w:r>
      <w:r w:rsidR="00EF009B" w:rsidRPr="0058777E">
        <w:rPr>
          <w:rFonts w:eastAsiaTheme="minorEastAsia"/>
          <w:sz w:val="22"/>
          <w:szCs w:val="22"/>
        </w:rPr>
        <w:t xml:space="preserve"> - liczba punktów uzyskanych w kryterium „</w:t>
      </w:r>
      <w:r>
        <w:rPr>
          <w:b/>
          <w:sz w:val="22"/>
          <w:szCs w:val="22"/>
          <w:lang w:val="pl-PL"/>
        </w:rPr>
        <w:t xml:space="preserve">Czas </w:t>
      </w:r>
      <w:r w:rsidR="00716BB7" w:rsidRPr="00595B18">
        <w:rPr>
          <w:b/>
          <w:bCs/>
          <w:color w:val="000000" w:themeColor="text1"/>
          <w:sz w:val="22"/>
          <w:szCs w:val="22"/>
          <w:lang w:eastAsia="en-US"/>
        </w:rPr>
        <w:t>rozpatrzenia</w:t>
      </w:r>
      <w:r>
        <w:rPr>
          <w:b/>
          <w:sz w:val="22"/>
          <w:szCs w:val="22"/>
          <w:lang w:val="pl-PL"/>
        </w:rPr>
        <w:t xml:space="preserve"> reklamacji</w:t>
      </w:r>
      <w:r w:rsidR="00EF009B" w:rsidRPr="009B19F5">
        <w:rPr>
          <w:rFonts w:eastAsiaTheme="minorEastAsia"/>
          <w:sz w:val="22"/>
          <w:szCs w:val="22"/>
        </w:rPr>
        <w:t>”;</w:t>
      </w:r>
    </w:p>
    <w:p w14:paraId="653FCE10" w14:textId="36CB5F72" w:rsidR="00595B18" w:rsidRPr="00595B18" w:rsidRDefault="00595B18" w:rsidP="00EF009B">
      <w:pPr>
        <w:pStyle w:val="Akapitzlist"/>
        <w:ind w:left="284" w:hanging="284"/>
        <w:contextualSpacing w:val="0"/>
        <w:jc w:val="both"/>
        <w:rPr>
          <w:rFonts w:eastAsiaTheme="minorEastAsia"/>
          <w:sz w:val="22"/>
          <w:szCs w:val="22"/>
          <w:lang w:val="pl-PL"/>
        </w:rPr>
      </w:pPr>
      <w:r>
        <w:rPr>
          <w:rFonts w:eastAsiaTheme="minorEastAsia"/>
          <w:b/>
          <w:bCs/>
          <w:sz w:val="22"/>
          <w:szCs w:val="22"/>
          <w:lang w:val="pl-PL"/>
        </w:rPr>
        <w:t xml:space="preserve">G </w:t>
      </w:r>
      <w:r w:rsidRPr="00595B18">
        <w:rPr>
          <w:rFonts w:eastAsiaTheme="minorEastAsia"/>
          <w:sz w:val="22"/>
          <w:szCs w:val="22"/>
        </w:rPr>
        <w:t>-</w:t>
      </w:r>
      <w:r>
        <w:rPr>
          <w:rFonts w:eastAsiaTheme="minorEastAsia"/>
          <w:sz w:val="22"/>
          <w:szCs w:val="22"/>
          <w:lang w:val="pl-PL"/>
        </w:rPr>
        <w:t xml:space="preserve"> </w:t>
      </w:r>
      <w:r w:rsidRPr="0058777E">
        <w:rPr>
          <w:rFonts w:eastAsiaTheme="minorEastAsia"/>
          <w:sz w:val="22"/>
          <w:szCs w:val="22"/>
        </w:rPr>
        <w:t>liczba punktów uzyskanych w kryterium „</w:t>
      </w:r>
      <w:r>
        <w:rPr>
          <w:b/>
          <w:sz w:val="22"/>
          <w:szCs w:val="22"/>
          <w:lang w:val="pl-PL"/>
        </w:rPr>
        <w:t>Okres gwarancji</w:t>
      </w:r>
      <w:r w:rsidRPr="009B19F5">
        <w:rPr>
          <w:rFonts w:eastAsiaTheme="minorEastAsia"/>
          <w:sz w:val="22"/>
          <w:szCs w:val="22"/>
        </w:rPr>
        <w:t>”;</w:t>
      </w:r>
    </w:p>
    <w:p w14:paraId="3F317BBC" w14:textId="7E981A9A" w:rsidR="0060549B" w:rsidRPr="0095446E" w:rsidRDefault="0060549B" w:rsidP="00595B18">
      <w:pPr>
        <w:pStyle w:val="Akapitzlist"/>
        <w:numPr>
          <w:ilvl w:val="1"/>
          <w:numId w:val="55"/>
        </w:numPr>
        <w:ind w:left="284" w:hanging="284"/>
        <w:jc w:val="both"/>
        <w:rPr>
          <w:color w:val="000000" w:themeColor="text1"/>
          <w:sz w:val="22"/>
          <w:szCs w:val="22"/>
        </w:rPr>
      </w:pPr>
      <w:r w:rsidRPr="0095446E">
        <w:rPr>
          <w:color w:val="000000" w:themeColor="text1"/>
          <w:sz w:val="22"/>
          <w:szCs w:val="22"/>
        </w:rPr>
        <w:t>Za ofertę najkorzystniejszą uznana zostanie oferta, która uzyska najwyższą liczbę punktów wyliczoną</w:t>
      </w:r>
      <w:r w:rsidR="0095446E" w:rsidRPr="0095446E">
        <w:rPr>
          <w:color w:val="000000" w:themeColor="text1"/>
          <w:sz w:val="22"/>
          <w:szCs w:val="22"/>
          <w:lang w:val="pl-PL"/>
        </w:rPr>
        <w:t xml:space="preserve"> </w:t>
      </w:r>
      <w:r w:rsidRPr="0095446E">
        <w:rPr>
          <w:color w:val="000000" w:themeColor="text1"/>
          <w:sz w:val="22"/>
          <w:szCs w:val="22"/>
        </w:rPr>
        <w:t>jako sumę punktów uzyskanych w ww. kryteriach.</w:t>
      </w:r>
      <w:r w:rsidR="00382A57" w:rsidRPr="0095446E">
        <w:rPr>
          <w:color w:val="000000" w:themeColor="text1"/>
          <w:sz w:val="22"/>
          <w:szCs w:val="22"/>
        </w:rPr>
        <w:t xml:space="preserve"> </w:t>
      </w:r>
      <w:r w:rsidRPr="0095446E">
        <w:rPr>
          <w:color w:val="000000" w:themeColor="text1"/>
          <w:sz w:val="22"/>
          <w:szCs w:val="22"/>
        </w:rPr>
        <w:t>Oceniane będą tylko te oferty, które spełniają</w:t>
      </w:r>
      <w:r w:rsidR="0095446E" w:rsidRPr="0095446E">
        <w:rPr>
          <w:color w:val="000000" w:themeColor="text1"/>
          <w:sz w:val="22"/>
          <w:szCs w:val="22"/>
          <w:lang w:val="pl-PL"/>
        </w:rPr>
        <w:t xml:space="preserve"> </w:t>
      </w:r>
      <w:r w:rsidRPr="0095446E">
        <w:rPr>
          <w:color w:val="000000" w:themeColor="text1"/>
          <w:sz w:val="22"/>
          <w:szCs w:val="22"/>
        </w:rPr>
        <w:t>warunki zawarte w SWZ.</w:t>
      </w:r>
      <w:r w:rsidR="00382A57" w:rsidRPr="0095446E">
        <w:rPr>
          <w:color w:val="000000" w:themeColor="text1"/>
          <w:sz w:val="22"/>
          <w:szCs w:val="22"/>
        </w:rPr>
        <w:t xml:space="preserve"> </w:t>
      </w:r>
      <w:r w:rsidRPr="0095446E">
        <w:rPr>
          <w:rFonts w:eastAsia="Calibri"/>
          <w:color w:val="000000" w:themeColor="text1"/>
          <w:sz w:val="22"/>
          <w:szCs w:val="22"/>
          <w:lang w:eastAsia="ar-SA"/>
        </w:rPr>
        <w:t>Ocena punktowa oferty będzie zaokrąglona do dwóch miejsc po przecinku</w:t>
      </w:r>
      <w:r w:rsidR="0095446E" w:rsidRPr="0095446E">
        <w:rPr>
          <w:rFonts w:eastAsia="Calibri"/>
          <w:color w:val="000000" w:themeColor="text1"/>
          <w:sz w:val="22"/>
          <w:szCs w:val="22"/>
          <w:lang w:val="pl-PL" w:eastAsia="ar-SA"/>
        </w:rPr>
        <w:t xml:space="preserve"> </w:t>
      </w:r>
      <w:r w:rsidR="00382A57" w:rsidRPr="0095446E">
        <w:rPr>
          <w:rFonts w:eastAsia="Calibri"/>
          <w:color w:val="000000" w:themeColor="text1"/>
          <w:sz w:val="22"/>
          <w:szCs w:val="22"/>
          <w:lang w:eastAsia="ar-SA"/>
        </w:rPr>
        <w:t xml:space="preserve">   </w:t>
      </w:r>
      <w:r w:rsidRPr="0095446E">
        <w:rPr>
          <w:rFonts w:eastAsia="Calibri"/>
          <w:color w:val="000000" w:themeColor="text1"/>
          <w:sz w:val="22"/>
          <w:szCs w:val="22"/>
          <w:lang w:eastAsia="ar-SA"/>
        </w:rPr>
        <w:t xml:space="preserve"> liczbą.</w:t>
      </w:r>
    </w:p>
    <w:p w14:paraId="67118BB1" w14:textId="01480B38" w:rsidR="002378F3" w:rsidRPr="00AE1D7C" w:rsidRDefault="002378F3" w:rsidP="00595B18">
      <w:pPr>
        <w:pStyle w:val="Akapitzlist"/>
        <w:numPr>
          <w:ilvl w:val="1"/>
          <w:numId w:val="55"/>
        </w:numPr>
        <w:autoSpaceDE w:val="0"/>
        <w:autoSpaceDN w:val="0"/>
        <w:adjustRightInd w:val="0"/>
        <w:ind w:left="284" w:hanging="284"/>
        <w:jc w:val="both"/>
        <w:rPr>
          <w:rFonts w:eastAsia="Calibri"/>
          <w:color w:val="000000" w:themeColor="text1"/>
          <w:sz w:val="22"/>
          <w:szCs w:val="22"/>
        </w:rPr>
      </w:pPr>
      <w:r w:rsidRPr="00AE1D7C">
        <w:rPr>
          <w:rFonts w:eastAsia="Calibri"/>
          <w:color w:val="000000" w:themeColor="text1"/>
          <w:sz w:val="22"/>
          <w:szCs w:val="22"/>
        </w:rPr>
        <w:t>J</w:t>
      </w:r>
      <w:r w:rsidR="003C14CF" w:rsidRPr="00AE1D7C">
        <w:rPr>
          <w:rFonts w:eastAsia="Calibri"/>
          <w:color w:val="000000" w:themeColor="text1"/>
          <w:sz w:val="22"/>
          <w:szCs w:val="22"/>
        </w:rPr>
        <w:t>eżeli nie można wybrać najkorzystniejszej oferty z uwagi na to, że dwie lub więcej ofert przedstawia</w:t>
      </w:r>
    </w:p>
    <w:p w14:paraId="3BD9AF49" w14:textId="579EC6DA" w:rsidR="002378F3"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taki sam bilans ceny lub kosztu i innych kryteriów oceny ofert, </w:t>
      </w:r>
      <w:r w:rsidR="00432B79" w:rsidRPr="007E175C">
        <w:rPr>
          <w:rFonts w:eastAsia="Calibri"/>
          <w:color w:val="000000" w:themeColor="text1"/>
          <w:sz w:val="22"/>
          <w:szCs w:val="22"/>
        </w:rPr>
        <w:t>Z</w:t>
      </w:r>
      <w:r w:rsidR="003C14CF" w:rsidRPr="007E175C">
        <w:rPr>
          <w:rFonts w:eastAsia="Calibri"/>
          <w:color w:val="000000" w:themeColor="text1"/>
          <w:sz w:val="22"/>
          <w:szCs w:val="22"/>
        </w:rPr>
        <w:t>amawiający spośród tych ofert</w:t>
      </w:r>
    </w:p>
    <w:p w14:paraId="6EBFD3D7" w14:textId="77777777" w:rsidR="002378F3"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wybiera ofertę z najniższą ceną lub najniższym kosztem, a jeżeli zostały złożone oferty o takiej samej</w:t>
      </w:r>
    </w:p>
    <w:p w14:paraId="66C46619" w14:textId="77777777" w:rsidR="00002858"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cenie lub koszcie, </w:t>
      </w:r>
      <w:r w:rsidR="00B65E86" w:rsidRPr="007E175C">
        <w:rPr>
          <w:rFonts w:eastAsia="Calibri"/>
          <w:color w:val="000000" w:themeColor="text1"/>
          <w:sz w:val="22"/>
          <w:szCs w:val="22"/>
        </w:rPr>
        <w:t>Z</w:t>
      </w:r>
      <w:r w:rsidR="003C14CF" w:rsidRPr="007E175C">
        <w:rPr>
          <w:rFonts w:eastAsia="Calibri"/>
          <w:color w:val="000000" w:themeColor="text1"/>
          <w:sz w:val="22"/>
          <w:szCs w:val="22"/>
        </w:rPr>
        <w:t xml:space="preserve">amawiający wzywa </w:t>
      </w:r>
      <w:r w:rsidR="00002858" w:rsidRPr="007E175C">
        <w:rPr>
          <w:rFonts w:eastAsia="Calibri"/>
          <w:color w:val="000000" w:themeColor="text1"/>
          <w:sz w:val="22"/>
          <w:szCs w:val="22"/>
        </w:rPr>
        <w:t>W</w:t>
      </w:r>
      <w:r w:rsidR="003C14CF" w:rsidRPr="007E175C">
        <w:rPr>
          <w:rFonts w:eastAsia="Calibri"/>
          <w:color w:val="000000" w:themeColor="text1"/>
          <w:sz w:val="22"/>
          <w:szCs w:val="22"/>
        </w:rPr>
        <w:t>ykonawców, którzy złożyli te oferty, do złożenia w</w:t>
      </w:r>
    </w:p>
    <w:p w14:paraId="16A68C71" w14:textId="77777777" w:rsidR="00753898" w:rsidRPr="007E175C" w:rsidRDefault="0000285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terminie</w:t>
      </w: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określonym przez </w:t>
      </w:r>
      <w:r w:rsidRPr="007E175C">
        <w:rPr>
          <w:rFonts w:eastAsia="Calibri"/>
          <w:color w:val="000000" w:themeColor="text1"/>
          <w:sz w:val="22"/>
          <w:szCs w:val="22"/>
        </w:rPr>
        <w:t>Z</w:t>
      </w:r>
      <w:r w:rsidR="003C14CF" w:rsidRPr="007E175C">
        <w:rPr>
          <w:rFonts w:eastAsia="Calibri"/>
          <w:color w:val="000000" w:themeColor="text1"/>
          <w:sz w:val="22"/>
          <w:szCs w:val="22"/>
        </w:rPr>
        <w:t>amawiającego ofert dodatkowych.</w:t>
      </w:r>
      <w:r w:rsidR="00753898" w:rsidRPr="007E175C">
        <w:rPr>
          <w:rFonts w:eastAsia="Calibri"/>
          <w:color w:val="000000" w:themeColor="text1"/>
          <w:sz w:val="22"/>
          <w:szCs w:val="22"/>
        </w:rPr>
        <w:t xml:space="preserve"> Wykonawcy składając oferty</w:t>
      </w:r>
    </w:p>
    <w:p w14:paraId="60D59DA3" w14:textId="6F8154C1" w:rsidR="00753898" w:rsidRPr="007E175C" w:rsidRDefault="0075389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dodatkowe, nie mogą oferować cen lub kosztów wyższych niż zaoferowane w uprzednio złożonych</w:t>
      </w:r>
    </w:p>
    <w:p w14:paraId="1203C502" w14:textId="19DC5A38" w:rsidR="003C14CF" w:rsidRDefault="0075389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przez nich ofertach.</w:t>
      </w:r>
      <w:r w:rsidR="003C14CF" w:rsidRPr="007E175C">
        <w:rPr>
          <w:rFonts w:eastAsia="Calibri"/>
          <w:color w:val="000000" w:themeColor="text1"/>
          <w:sz w:val="22"/>
          <w:szCs w:val="22"/>
        </w:rPr>
        <w:t xml:space="preserve"> </w:t>
      </w:r>
    </w:p>
    <w:p w14:paraId="357DD090" w14:textId="77777777" w:rsidR="006E0951" w:rsidRPr="007E175C" w:rsidRDefault="006E0951" w:rsidP="0095446E">
      <w:pPr>
        <w:autoSpaceDE w:val="0"/>
        <w:autoSpaceDN w:val="0"/>
        <w:adjustRightInd w:val="0"/>
        <w:ind w:left="284" w:hanging="284"/>
        <w:jc w:val="both"/>
        <w:rPr>
          <w:rFonts w:eastAsia="Calibri"/>
          <w:color w:val="000000" w:themeColor="text1"/>
          <w:sz w:val="22"/>
          <w:szCs w:val="22"/>
        </w:rPr>
      </w:pPr>
    </w:p>
    <w:p w14:paraId="580BBFE2" w14:textId="3D71F8CA" w:rsidR="00A14DE8" w:rsidRPr="007E175C" w:rsidRDefault="0048109A" w:rsidP="0048109A">
      <w:pPr>
        <w:ind w:left="567" w:hanging="567"/>
        <w:jc w:val="both"/>
        <w:rPr>
          <w:b/>
          <w:color w:val="000000" w:themeColor="text1"/>
          <w:sz w:val="22"/>
          <w:szCs w:val="22"/>
        </w:rPr>
      </w:pPr>
      <w:r w:rsidRPr="007E175C">
        <w:rPr>
          <w:b/>
          <w:color w:val="000000" w:themeColor="text1"/>
          <w:sz w:val="22"/>
          <w:szCs w:val="22"/>
        </w:rPr>
        <w:t>X</w:t>
      </w:r>
      <w:r w:rsidR="0029520A" w:rsidRPr="007E175C">
        <w:rPr>
          <w:b/>
          <w:color w:val="000000" w:themeColor="text1"/>
          <w:sz w:val="22"/>
          <w:szCs w:val="22"/>
        </w:rPr>
        <w:t>V</w:t>
      </w:r>
      <w:r w:rsidR="00C8781F" w:rsidRPr="007E175C">
        <w:rPr>
          <w:b/>
          <w:color w:val="000000" w:themeColor="text1"/>
          <w:sz w:val="22"/>
          <w:szCs w:val="22"/>
        </w:rPr>
        <w:t>I</w:t>
      </w:r>
      <w:r w:rsidR="00A56DE1" w:rsidRPr="007E175C">
        <w:rPr>
          <w:b/>
          <w:color w:val="000000" w:themeColor="text1"/>
          <w:sz w:val="22"/>
          <w:szCs w:val="22"/>
        </w:rPr>
        <w:t>I</w:t>
      </w:r>
      <w:r w:rsidRPr="007E175C">
        <w:rPr>
          <w:b/>
          <w:color w:val="000000" w:themeColor="text1"/>
          <w:sz w:val="22"/>
          <w:szCs w:val="22"/>
        </w:rPr>
        <w:t xml:space="preserve">. </w:t>
      </w:r>
      <w:r w:rsidR="00A14DE8" w:rsidRPr="007E175C">
        <w:rPr>
          <w:b/>
          <w:color w:val="000000" w:themeColor="text1"/>
          <w:sz w:val="22"/>
          <w:szCs w:val="22"/>
        </w:rPr>
        <w:t>Wykaz podmiotowych</w:t>
      </w:r>
      <w:r w:rsidR="00664CCF" w:rsidRPr="007E175C">
        <w:rPr>
          <w:b/>
          <w:color w:val="000000" w:themeColor="text1"/>
          <w:sz w:val="22"/>
          <w:szCs w:val="22"/>
        </w:rPr>
        <w:t xml:space="preserve"> </w:t>
      </w:r>
      <w:r w:rsidR="00A14DE8" w:rsidRPr="007E175C">
        <w:rPr>
          <w:b/>
          <w:color w:val="000000" w:themeColor="text1"/>
          <w:sz w:val="22"/>
          <w:szCs w:val="22"/>
        </w:rPr>
        <w:t>środków dowodowych składanych na wezwanie.</w:t>
      </w:r>
    </w:p>
    <w:p w14:paraId="16174BBE" w14:textId="2CA34325" w:rsidR="00A14DE8" w:rsidRPr="007E175C" w:rsidRDefault="00A14DE8" w:rsidP="00AE1D7C">
      <w:pPr>
        <w:jc w:val="both"/>
        <w:rPr>
          <w:color w:val="000000" w:themeColor="text1"/>
          <w:sz w:val="22"/>
          <w:szCs w:val="22"/>
        </w:rPr>
      </w:pPr>
      <w:r w:rsidRPr="007E175C">
        <w:rPr>
          <w:color w:val="000000" w:themeColor="text1"/>
          <w:sz w:val="22"/>
          <w:szCs w:val="22"/>
        </w:rPr>
        <w:t xml:space="preserve">Wykonawca którego oferta zostanie uznana za najkorzystniejszą na wezwanie Zamawiającego w terminie </w:t>
      </w:r>
      <w:r w:rsidR="004E4448" w:rsidRPr="007E175C">
        <w:rPr>
          <w:color w:val="000000" w:themeColor="text1"/>
          <w:sz w:val="22"/>
          <w:szCs w:val="22"/>
        </w:rPr>
        <w:t>nie krótszym niż 5</w:t>
      </w:r>
      <w:r w:rsidRPr="007E175C">
        <w:rPr>
          <w:color w:val="000000" w:themeColor="text1"/>
          <w:sz w:val="22"/>
          <w:szCs w:val="22"/>
        </w:rPr>
        <w:t xml:space="preserve"> dni</w:t>
      </w:r>
      <w:r w:rsidR="00681148" w:rsidRPr="007E175C">
        <w:rPr>
          <w:color w:val="000000" w:themeColor="text1"/>
          <w:sz w:val="22"/>
          <w:szCs w:val="22"/>
        </w:rPr>
        <w:t xml:space="preserve"> od dnia wezwania </w:t>
      </w:r>
      <w:r w:rsidRPr="007E175C">
        <w:rPr>
          <w:color w:val="000000" w:themeColor="text1"/>
          <w:sz w:val="22"/>
          <w:szCs w:val="22"/>
        </w:rPr>
        <w:t>składa podmiotowe środki dowodowe na potwierdzenie spełniania warunków udziału w postępowaniu i braku podstaw wykluczenia:</w:t>
      </w:r>
    </w:p>
    <w:p w14:paraId="45FE8F7B" w14:textId="07EFFDFF" w:rsidR="00F007B0" w:rsidRPr="007E175C" w:rsidRDefault="00F007B0" w:rsidP="00AE1D7C">
      <w:pPr>
        <w:pStyle w:val="Akapitzlist"/>
        <w:numPr>
          <w:ilvl w:val="3"/>
          <w:numId w:val="3"/>
        </w:numPr>
        <w:tabs>
          <w:tab w:val="left" w:pos="284"/>
        </w:tabs>
        <w:ind w:left="284" w:hanging="284"/>
        <w:jc w:val="both"/>
        <w:rPr>
          <w:color w:val="000000" w:themeColor="text1"/>
          <w:sz w:val="22"/>
          <w:szCs w:val="22"/>
        </w:rPr>
      </w:pPr>
      <w:r w:rsidRPr="007E175C">
        <w:rPr>
          <w:color w:val="000000" w:themeColor="text1"/>
          <w:sz w:val="22"/>
          <w:szCs w:val="22"/>
        </w:rPr>
        <w:t xml:space="preserve">odpis </w:t>
      </w:r>
      <w:r w:rsidRPr="007E175C">
        <w:rPr>
          <w:color w:val="000000" w:themeColor="text1"/>
          <w:sz w:val="22"/>
          <w:szCs w:val="22"/>
          <w:lang w:val="pl-PL"/>
        </w:rPr>
        <w:t>lub informację z Krajowego R</w:t>
      </w:r>
      <w:proofErr w:type="spellStart"/>
      <w:r w:rsidRPr="007E175C">
        <w:rPr>
          <w:color w:val="000000" w:themeColor="text1"/>
          <w:sz w:val="22"/>
          <w:szCs w:val="22"/>
        </w:rPr>
        <w:t>ejestru</w:t>
      </w:r>
      <w:proofErr w:type="spellEnd"/>
      <w:r w:rsidRPr="007E175C">
        <w:rPr>
          <w:color w:val="000000" w:themeColor="text1"/>
          <w:sz w:val="22"/>
          <w:szCs w:val="22"/>
        </w:rPr>
        <w:t xml:space="preserve"> </w:t>
      </w:r>
      <w:r w:rsidRPr="007E175C">
        <w:rPr>
          <w:color w:val="000000" w:themeColor="text1"/>
          <w:sz w:val="22"/>
          <w:szCs w:val="22"/>
          <w:lang w:val="pl-PL"/>
        </w:rPr>
        <w:t xml:space="preserve">Sądowego </w:t>
      </w:r>
      <w:r w:rsidRPr="007E175C">
        <w:rPr>
          <w:color w:val="000000" w:themeColor="text1"/>
          <w:sz w:val="22"/>
          <w:szCs w:val="22"/>
        </w:rPr>
        <w:t xml:space="preserve">lub z </w:t>
      </w:r>
      <w:r w:rsidRPr="007E175C">
        <w:rPr>
          <w:color w:val="000000" w:themeColor="text1"/>
          <w:sz w:val="22"/>
          <w:szCs w:val="22"/>
          <w:lang w:val="pl-PL"/>
        </w:rPr>
        <w:t>C</w:t>
      </w:r>
      <w:proofErr w:type="spellStart"/>
      <w:r w:rsidRPr="007E175C">
        <w:rPr>
          <w:color w:val="000000" w:themeColor="text1"/>
          <w:sz w:val="22"/>
          <w:szCs w:val="22"/>
        </w:rPr>
        <w:t>entralnej</w:t>
      </w:r>
      <w:proofErr w:type="spellEnd"/>
      <w:r w:rsidRPr="007E175C">
        <w:rPr>
          <w:color w:val="000000" w:themeColor="text1"/>
          <w:sz w:val="22"/>
          <w:szCs w:val="22"/>
        </w:rPr>
        <w:t xml:space="preserve"> </w:t>
      </w:r>
      <w:r w:rsidRPr="007E175C">
        <w:rPr>
          <w:color w:val="000000" w:themeColor="text1"/>
          <w:sz w:val="22"/>
          <w:szCs w:val="22"/>
          <w:lang w:val="pl-PL"/>
        </w:rPr>
        <w:t>E</w:t>
      </w:r>
      <w:proofErr w:type="spellStart"/>
      <w:r w:rsidRPr="007E175C">
        <w:rPr>
          <w:color w:val="000000" w:themeColor="text1"/>
          <w:sz w:val="22"/>
          <w:szCs w:val="22"/>
        </w:rPr>
        <w:t>widencji</w:t>
      </w:r>
      <w:proofErr w:type="spellEnd"/>
      <w:r w:rsidRPr="007E175C">
        <w:rPr>
          <w:color w:val="000000" w:themeColor="text1"/>
          <w:sz w:val="22"/>
          <w:szCs w:val="22"/>
        </w:rPr>
        <w:t xml:space="preserve"> i </w:t>
      </w:r>
      <w:proofErr w:type="spellStart"/>
      <w:r w:rsidRPr="007E175C">
        <w:rPr>
          <w:color w:val="000000" w:themeColor="text1"/>
          <w:sz w:val="22"/>
          <w:szCs w:val="22"/>
          <w:lang w:val="pl-PL"/>
        </w:rPr>
        <w:t>I</w:t>
      </w:r>
      <w:r w:rsidRPr="007E175C">
        <w:rPr>
          <w:color w:val="000000" w:themeColor="text1"/>
          <w:sz w:val="22"/>
          <w:szCs w:val="22"/>
        </w:rPr>
        <w:t>nformacji</w:t>
      </w:r>
      <w:proofErr w:type="spellEnd"/>
      <w:r w:rsidRPr="007E175C">
        <w:rPr>
          <w:color w:val="000000" w:themeColor="text1"/>
          <w:sz w:val="22"/>
          <w:szCs w:val="22"/>
        </w:rPr>
        <w:t xml:space="preserve"> o </w:t>
      </w:r>
      <w:r w:rsidRPr="007E175C">
        <w:rPr>
          <w:color w:val="000000" w:themeColor="text1"/>
          <w:sz w:val="22"/>
          <w:szCs w:val="22"/>
          <w:lang w:val="pl-PL"/>
        </w:rPr>
        <w:t>D</w:t>
      </w:r>
      <w:proofErr w:type="spellStart"/>
      <w:r w:rsidRPr="007E175C">
        <w:rPr>
          <w:color w:val="000000" w:themeColor="text1"/>
          <w:sz w:val="22"/>
          <w:szCs w:val="22"/>
        </w:rPr>
        <w:t>ziałalności</w:t>
      </w:r>
      <w:proofErr w:type="spellEnd"/>
      <w:r w:rsidRPr="007E175C">
        <w:rPr>
          <w:color w:val="000000" w:themeColor="text1"/>
          <w:sz w:val="22"/>
          <w:szCs w:val="22"/>
        </w:rPr>
        <w:t xml:space="preserve"> </w:t>
      </w:r>
      <w:r w:rsidRPr="007E175C">
        <w:rPr>
          <w:color w:val="000000" w:themeColor="text1"/>
          <w:sz w:val="22"/>
          <w:szCs w:val="22"/>
          <w:lang w:val="pl-PL"/>
        </w:rPr>
        <w:t>G</w:t>
      </w:r>
      <w:proofErr w:type="spellStart"/>
      <w:r w:rsidRPr="007E175C">
        <w:rPr>
          <w:color w:val="000000" w:themeColor="text1"/>
          <w:sz w:val="22"/>
          <w:szCs w:val="22"/>
        </w:rPr>
        <w:t>ospodarczej</w:t>
      </w:r>
      <w:proofErr w:type="spellEnd"/>
      <w:r w:rsidRPr="007E175C">
        <w:rPr>
          <w:color w:val="000000" w:themeColor="text1"/>
          <w:sz w:val="22"/>
          <w:szCs w:val="22"/>
        </w:rPr>
        <w:t xml:space="preserve">, jeżeli odrębne przepisy wymagają wpisu do rejestru lub ewidencji, w celu potwierdzenia braku podstaw wykluczenia na podstawie art. </w:t>
      </w:r>
      <w:r w:rsidRPr="007E175C">
        <w:rPr>
          <w:color w:val="000000" w:themeColor="text1"/>
          <w:sz w:val="22"/>
          <w:szCs w:val="22"/>
          <w:lang w:val="pl-PL"/>
        </w:rPr>
        <w:t>109</w:t>
      </w:r>
      <w:r w:rsidRPr="007E175C">
        <w:rPr>
          <w:color w:val="000000" w:themeColor="text1"/>
          <w:sz w:val="22"/>
          <w:szCs w:val="22"/>
        </w:rPr>
        <w:t xml:space="preserve"> ust. </w:t>
      </w:r>
      <w:r w:rsidRPr="007E175C">
        <w:rPr>
          <w:color w:val="000000" w:themeColor="text1"/>
          <w:sz w:val="22"/>
          <w:szCs w:val="22"/>
          <w:lang w:val="pl-PL"/>
        </w:rPr>
        <w:t>1</w:t>
      </w:r>
      <w:r w:rsidRPr="007E175C">
        <w:rPr>
          <w:color w:val="000000" w:themeColor="text1"/>
          <w:sz w:val="22"/>
          <w:szCs w:val="22"/>
        </w:rPr>
        <w:t xml:space="preserve"> pkt </w:t>
      </w:r>
      <w:r w:rsidRPr="007E175C">
        <w:rPr>
          <w:color w:val="000000" w:themeColor="text1"/>
          <w:sz w:val="22"/>
          <w:szCs w:val="22"/>
          <w:lang w:val="pl-PL"/>
        </w:rPr>
        <w:t>4)</w:t>
      </w:r>
      <w:r w:rsidRPr="007E175C">
        <w:rPr>
          <w:color w:val="000000" w:themeColor="text1"/>
          <w:sz w:val="22"/>
          <w:szCs w:val="22"/>
        </w:rPr>
        <w:t xml:space="preserve"> ustawy, wystawionej nie wcześniej niż 3 miesi</w:t>
      </w:r>
      <w:r w:rsidR="00171E73" w:rsidRPr="007E175C">
        <w:rPr>
          <w:color w:val="000000" w:themeColor="text1"/>
          <w:sz w:val="22"/>
          <w:szCs w:val="22"/>
          <w:lang w:val="pl-PL"/>
        </w:rPr>
        <w:t>ące</w:t>
      </w:r>
      <w:r w:rsidRPr="007E175C">
        <w:rPr>
          <w:color w:val="000000" w:themeColor="text1"/>
          <w:sz w:val="22"/>
          <w:szCs w:val="22"/>
        </w:rPr>
        <w:t xml:space="preserve"> przed upływem terminu składania ofert. </w:t>
      </w:r>
      <w:r w:rsidR="001B7497" w:rsidRPr="007E175C">
        <w:rPr>
          <w:color w:val="000000" w:themeColor="text1"/>
          <w:sz w:val="22"/>
          <w:szCs w:val="22"/>
          <w:lang w:val="pl-PL"/>
        </w:rPr>
        <w:t>Zamawiający</w:t>
      </w:r>
      <w:r w:rsidRPr="007E175C">
        <w:rPr>
          <w:color w:val="000000" w:themeColor="text1"/>
          <w:sz w:val="22"/>
          <w:szCs w:val="22"/>
        </w:rPr>
        <w:t xml:space="preserve"> nie wzywa Wykonawcy do złożenia </w:t>
      </w:r>
      <w:r w:rsidR="001B7497" w:rsidRPr="007E175C">
        <w:rPr>
          <w:color w:val="000000" w:themeColor="text1"/>
          <w:sz w:val="22"/>
          <w:szCs w:val="22"/>
          <w:lang w:val="pl-PL"/>
        </w:rPr>
        <w:t>w/w</w:t>
      </w:r>
      <w:r w:rsidRPr="007E175C">
        <w:rPr>
          <w:color w:val="000000" w:themeColor="text1"/>
          <w:sz w:val="22"/>
          <w:szCs w:val="22"/>
        </w:rPr>
        <w:t xml:space="preserve"> dokumentu, kiedy może go uzyskać za  pomocą  bezpłatnych i ogólnodostępnych</w:t>
      </w:r>
      <w:r w:rsidR="001B7497" w:rsidRPr="007E175C">
        <w:rPr>
          <w:color w:val="000000" w:themeColor="text1"/>
          <w:sz w:val="22"/>
          <w:szCs w:val="22"/>
          <w:lang w:val="pl-PL"/>
        </w:rPr>
        <w:t xml:space="preserve"> </w:t>
      </w:r>
      <w:r w:rsidRPr="007E175C">
        <w:rPr>
          <w:color w:val="000000" w:themeColor="text1"/>
          <w:sz w:val="22"/>
          <w:szCs w:val="22"/>
        </w:rPr>
        <w:t>baz danych, w szczególności rejestrów publicznych w rozumieniu ustawy z 17</w:t>
      </w:r>
      <w:r w:rsidRPr="007E175C">
        <w:rPr>
          <w:color w:val="000000" w:themeColor="text1"/>
          <w:sz w:val="22"/>
          <w:szCs w:val="22"/>
          <w:lang w:val="pl-PL"/>
        </w:rPr>
        <w:t xml:space="preserve"> lutego </w:t>
      </w:r>
      <w:r w:rsidRPr="007E175C">
        <w:rPr>
          <w:color w:val="000000" w:themeColor="text1"/>
          <w:sz w:val="22"/>
          <w:szCs w:val="22"/>
        </w:rPr>
        <w:t>2005 r.</w:t>
      </w:r>
      <w:r w:rsidR="001B7497" w:rsidRPr="007E175C">
        <w:rPr>
          <w:color w:val="000000" w:themeColor="text1"/>
          <w:sz w:val="22"/>
          <w:szCs w:val="22"/>
          <w:lang w:val="pl-PL"/>
        </w:rPr>
        <w:t xml:space="preserve"> </w:t>
      </w:r>
      <w:r w:rsidRPr="007E175C">
        <w:rPr>
          <w:color w:val="000000" w:themeColor="text1"/>
          <w:sz w:val="22"/>
          <w:szCs w:val="22"/>
          <w:lang w:val="pl-PL"/>
        </w:rPr>
        <w:t xml:space="preserve">(Dz. U. z 2021, poz. 670 ze zm.) </w:t>
      </w:r>
      <w:r w:rsidRPr="007E175C">
        <w:rPr>
          <w:color w:val="000000" w:themeColor="text1"/>
          <w:sz w:val="22"/>
          <w:szCs w:val="22"/>
        </w:rPr>
        <w:t>o informatyzacji działalności podmiotów realizujących zadania publiczne, o ile Wykonawca wskazał w formularzu oferty dane oraz adres strony internetowej umożliwiające dostęp do tych środków.</w:t>
      </w:r>
    </w:p>
    <w:p w14:paraId="6C558AE3" w14:textId="10F053C4" w:rsidR="00A833B5" w:rsidRPr="007E175C" w:rsidRDefault="00B26DF0" w:rsidP="00AE1D7C">
      <w:pPr>
        <w:pStyle w:val="Akapitzlist"/>
        <w:numPr>
          <w:ilvl w:val="3"/>
          <w:numId w:val="3"/>
        </w:numPr>
        <w:ind w:left="284" w:hanging="284"/>
        <w:jc w:val="both"/>
        <w:rPr>
          <w:b/>
          <w:bCs/>
          <w:color w:val="000000" w:themeColor="text1"/>
          <w:sz w:val="22"/>
          <w:szCs w:val="22"/>
        </w:rPr>
      </w:pPr>
      <w:r w:rsidRPr="007E175C">
        <w:rPr>
          <w:color w:val="000000" w:themeColor="text1"/>
          <w:sz w:val="22"/>
          <w:szCs w:val="22"/>
        </w:rPr>
        <w:t xml:space="preserve">Oświadczenie Wykonawcy w zakresie art. 108 </w:t>
      </w:r>
      <w:r w:rsidR="00653A00" w:rsidRPr="007E175C">
        <w:rPr>
          <w:color w:val="000000" w:themeColor="text1"/>
          <w:sz w:val="22"/>
          <w:szCs w:val="22"/>
          <w:lang w:val="pl-PL"/>
        </w:rPr>
        <w:t>u</w:t>
      </w:r>
      <w:r w:rsidRPr="007E175C">
        <w:rPr>
          <w:color w:val="000000" w:themeColor="text1"/>
          <w:sz w:val="22"/>
          <w:szCs w:val="22"/>
        </w:rPr>
        <w:t>st. 1 pkt 5</w:t>
      </w:r>
      <w:r w:rsidR="001B72F9" w:rsidRPr="007E175C">
        <w:rPr>
          <w:color w:val="000000" w:themeColor="text1"/>
          <w:sz w:val="22"/>
          <w:szCs w:val="22"/>
          <w:lang w:val="pl-PL"/>
        </w:rPr>
        <w:t>)</w:t>
      </w:r>
      <w:r w:rsidRPr="007E175C">
        <w:rPr>
          <w:color w:val="000000" w:themeColor="text1"/>
          <w:sz w:val="22"/>
          <w:szCs w:val="22"/>
        </w:rPr>
        <w:t xml:space="preserve"> </w:t>
      </w:r>
      <w:r w:rsidR="00FC2F5A" w:rsidRPr="007E175C">
        <w:rPr>
          <w:color w:val="000000" w:themeColor="text1"/>
          <w:sz w:val="22"/>
          <w:szCs w:val="22"/>
          <w:lang w:val="pl-PL"/>
        </w:rPr>
        <w:t xml:space="preserve">ustawy </w:t>
      </w:r>
      <w:proofErr w:type="spellStart"/>
      <w:r w:rsidRPr="007E175C">
        <w:rPr>
          <w:color w:val="000000" w:themeColor="text1"/>
          <w:sz w:val="22"/>
          <w:szCs w:val="22"/>
        </w:rPr>
        <w:t>Pzp</w:t>
      </w:r>
      <w:proofErr w:type="spellEnd"/>
      <w:r w:rsidRPr="007E175C">
        <w:rPr>
          <w:color w:val="000000" w:themeColor="text1"/>
          <w:sz w:val="22"/>
          <w:szCs w:val="22"/>
        </w:rPr>
        <w:t>. o braku przynależności do tej samej</w:t>
      </w:r>
      <w:r w:rsidR="00DA645F" w:rsidRPr="007E175C">
        <w:rPr>
          <w:color w:val="000000" w:themeColor="text1"/>
          <w:sz w:val="22"/>
          <w:szCs w:val="22"/>
        </w:rPr>
        <w:t xml:space="preserve"> </w:t>
      </w:r>
      <w:r w:rsidRPr="007E175C">
        <w:rPr>
          <w:color w:val="000000" w:themeColor="text1"/>
          <w:sz w:val="22"/>
          <w:szCs w:val="22"/>
        </w:rPr>
        <w:t>grup</w:t>
      </w:r>
      <w:r w:rsidR="00DA645F" w:rsidRPr="007E175C">
        <w:rPr>
          <w:color w:val="000000" w:themeColor="text1"/>
          <w:sz w:val="22"/>
          <w:szCs w:val="22"/>
        </w:rPr>
        <w:t>y</w:t>
      </w:r>
      <w:r w:rsidRPr="007E175C">
        <w:rPr>
          <w:color w:val="000000" w:themeColor="text1"/>
          <w:sz w:val="22"/>
          <w:szCs w:val="22"/>
        </w:rPr>
        <w:t xml:space="preserve"> </w:t>
      </w:r>
      <w:r w:rsidR="00DA645F" w:rsidRPr="007E175C">
        <w:rPr>
          <w:color w:val="000000" w:themeColor="text1"/>
          <w:sz w:val="22"/>
          <w:szCs w:val="22"/>
        </w:rPr>
        <w:t>k</w:t>
      </w:r>
      <w:r w:rsidRPr="007E175C">
        <w:rPr>
          <w:color w:val="000000" w:themeColor="text1"/>
          <w:sz w:val="22"/>
          <w:szCs w:val="22"/>
        </w:rPr>
        <w:t>apitałowej</w:t>
      </w:r>
      <w:r w:rsidR="00653A00" w:rsidRPr="007E175C">
        <w:rPr>
          <w:color w:val="000000" w:themeColor="text1"/>
          <w:sz w:val="22"/>
          <w:szCs w:val="22"/>
          <w:lang w:val="pl-PL"/>
        </w:rPr>
        <w:t xml:space="preserve"> </w:t>
      </w:r>
      <w:r w:rsidR="000E158A" w:rsidRPr="00AE1D7C">
        <w:rPr>
          <w:b/>
          <w:bCs/>
          <w:i/>
          <w:iCs/>
          <w:color w:val="000000" w:themeColor="text1"/>
          <w:sz w:val="22"/>
          <w:szCs w:val="22"/>
          <w:lang w:val="pl-PL"/>
        </w:rPr>
        <w:t xml:space="preserve">Załącznik Nr </w:t>
      </w:r>
      <w:r w:rsidR="00A0713A" w:rsidRPr="00AE1D7C">
        <w:rPr>
          <w:b/>
          <w:bCs/>
          <w:i/>
          <w:iCs/>
          <w:color w:val="000000" w:themeColor="text1"/>
          <w:sz w:val="22"/>
          <w:szCs w:val="22"/>
          <w:lang w:val="pl-PL"/>
        </w:rPr>
        <w:t>3 do SWZ</w:t>
      </w:r>
      <w:r w:rsidR="000E158A" w:rsidRPr="007E175C">
        <w:rPr>
          <w:b/>
          <w:bCs/>
          <w:color w:val="000000" w:themeColor="text1"/>
          <w:sz w:val="22"/>
          <w:szCs w:val="22"/>
          <w:lang w:val="pl-PL"/>
        </w:rPr>
        <w:t>.</w:t>
      </w:r>
    </w:p>
    <w:p w14:paraId="21CD00A5" w14:textId="77777777" w:rsidR="00A833B5" w:rsidRPr="007E175C" w:rsidRDefault="00A833B5" w:rsidP="0048109A">
      <w:pPr>
        <w:ind w:left="567" w:hanging="567"/>
        <w:jc w:val="both"/>
        <w:rPr>
          <w:color w:val="000000" w:themeColor="text1"/>
          <w:sz w:val="22"/>
          <w:szCs w:val="22"/>
        </w:rPr>
      </w:pPr>
    </w:p>
    <w:p w14:paraId="2829FC81" w14:textId="5862313A" w:rsidR="0048109A" w:rsidRPr="007E175C" w:rsidRDefault="00A14DE8" w:rsidP="0048109A">
      <w:pPr>
        <w:ind w:left="567" w:hanging="567"/>
        <w:jc w:val="both"/>
        <w:rPr>
          <w:b/>
          <w:color w:val="000000" w:themeColor="text1"/>
          <w:sz w:val="22"/>
          <w:szCs w:val="22"/>
        </w:rPr>
      </w:pPr>
      <w:r w:rsidRPr="007E175C">
        <w:rPr>
          <w:b/>
          <w:color w:val="000000" w:themeColor="text1"/>
          <w:sz w:val="22"/>
          <w:szCs w:val="22"/>
        </w:rPr>
        <w:t>XV</w:t>
      </w:r>
      <w:r w:rsidR="00C8781F" w:rsidRPr="007E175C">
        <w:rPr>
          <w:b/>
          <w:color w:val="000000" w:themeColor="text1"/>
          <w:sz w:val="22"/>
          <w:szCs w:val="22"/>
        </w:rPr>
        <w:t>I</w:t>
      </w:r>
      <w:r w:rsidR="00A56DE1" w:rsidRPr="007E175C">
        <w:rPr>
          <w:b/>
          <w:color w:val="000000" w:themeColor="text1"/>
          <w:sz w:val="22"/>
          <w:szCs w:val="22"/>
        </w:rPr>
        <w:t>I</w:t>
      </w:r>
      <w:r w:rsidR="0029520A" w:rsidRPr="007E175C">
        <w:rPr>
          <w:b/>
          <w:color w:val="000000" w:themeColor="text1"/>
          <w:sz w:val="22"/>
          <w:szCs w:val="22"/>
        </w:rPr>
        <w:t>I</w:t>
      </w:r>
      <w:r w:rsidRPr="007E175C">
        <w:rPr>
          <w:b/>
          <w:color w:val="000000" w:themeColor="text1"/>
          <w:sz w:val="22"/>
          <w:szCs w:val="22"/>
        </w:rPr>
        <w:t xml:space="preserve">. </w:t>
      </w:r>
      <w:r w:rsidR="0048109A" w:rsidRPr="007E175C">
        <w:rPr>
          <w:b/>
          <w:color w:val="000000" w:themeColor="text1"/>
          <w:sz w:val="22"/>
          <w:szCs w:val="22"/>
        </w:rPr>
        <w:t xml:space="preserve">Informacje o formalnościach, jakie powinny zostać dopełnione po wyborze oferty </w:t>
      </w:r>
      <w:r w:rsidR="0048109A" w:rsidRPr="007E175C">
        <w:rPr>
          <w:b/>
          <w:color w:val="000000" w:themeColor="text1"/>
          <w:sz w:val="22"/>
          <w:szCs w:val="22"/>
        </w:rPr>
        <w:br/>
        <w:t>w celu zawarcia umowy w sprawie zamówienia publicznego</w:t>
      </w:r>
      <w:r w:rsidR="0029520A" w:rsidRPr="007E175C">
        <w:rPr>
          <w:b/>
          <w:color w:val="000000" w:themeColor="text1"/>
          <w:sz w:val="22"/>
          <w:szCs w:val="22"/>
        </w:rPr>
        <w:t>.</w:t>
      </w:r>
    </w:p>
    <w:p w14:paraId="4276E019" w14:textId="63230DBA" w:rsidR="0029520A" w:rsidRPr="007E175C" w:rsidRDefault="0029520A" w:rsidP="0095446E">
      <w:pPr>
        <w:widowControl w:val="0"/>
        <w:numPr>
          <w:ilvl w:val="0"/>
          <w:numId w:val="25"/>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Zamawiający zawiera umowę w sprawie zamówienia publicznego, z uwzględnieniem art. 577 ustawy </w:t>
      </w:r>
      <w:proofErr w:type="spellStart"/>
      <w:r w:rsidRPr="007E175C">
        <w:rPr>
          <w:rFonts w:eastAsia="Trebuchet MS"/>
          <w:color w:val="000000" w:themeColor="text1"/>
          <w:sz w:val="22"/>
          <w:szCs w:val="22"/>
          <w:lang w:bidi="pl-PL"/>
        </w:rPr>
        <w:t>Pzp</w:t>
      </w:r>
      <w:proofErr w:type="spellEnd"/>
      <w:r w:rsidRPr="007E175C">
        <w:rPr>
          <w:rFonts w:eastAsia="Trebuchet MS"/>
          <w:color w:val="000000" w:themeColor="text1"/>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7E175C" w:rsidRDefault="0029520A" w:rsidP="0095446E">
      <w:pPr>
        <w:widowControl w:val="0"/>
        <w:numPr>
          <w:ilvl w:val="0"/>
          <w:numId w:val="25"/>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Zamawiający może zawrzeć umowę w sprawie zamówienia publicznego przed upływem terminu, o którym mowa w ust. 1, jeżeli w postępowaniu o udzielenie zamówienia złożono tylko jedną ofert</w:t>
      </w:r>
      <w:r w:rsidR="00EA4F80" w:rsidRPr="007E175C">
        <w:rPr>
          <w:rFonts w:eastAsia="Trebuchet MS"/>
          <w:color w:val="000000" w:themeColor="text1"/>
          <w:sz w:val="22"/>
          <w:szCs w:val="22"/>
          <w:lang w:bidi="pl-PL"/>
        </w:rPr>
        <w:t>ę</w:t>
      </w:r>
      <w:r w:rsidRPr="007E175C">
        <w:rPr>
          <w:rFonts w:eastAsia="Trebuchet MS"/>
          <w:color w:val="000000" w:themeColor="text1"/>
          <w:sz w:val="22"/>
          <w:szCs w:val="22"/>
          <w:lang w:bidi="pl-PL"/>
        </w:rPr>
        <w:t>.</w:t>
      </w:r>
    </w:p>
    <w:p w14:paraId="769A88A4" w14:textId="52D27B1A" w:rsidR="0029520A" w:rsidRPr="007E175C" w:rsidRDefault="0029520A" w:rsidP="0095446E">
      <w:pPr>
        <w:widowControl w:val="0"/>
        <w:numPr>
          <w:ilvl w:val="0"/>
          <w:numId w:val="25"/>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którego oferta została wybrana jako najkorzystniejsza, zostanie poinformowany przez Zamawiającego o miejscu i terminie podpisania umowy.</w:t>
      </w:r>
    </w:p>
    <w:p w14:paraId="370CF419" w14:textId="320D5DD5" w:rsidR="0029520A" w:rsidRPr="007E175C" w:rsidRDefault="0029520A" w:rsidP="0095446E">
      <w:pPr>
        <w:widowControl w:val="0"/>
        <w:numPr>
          <w:ilvl w:val="0"/>
          <w:numId w:val="25"/>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7E175C" w:rsidRDefault="0029520A" w:rsidP="0095446E">
      <w:pPr>
        <w:widowControl w:val="0"/>
        <w:numPr>
          <w:ilvl w:val="0"/>
          <w:numId w:val="25"/>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7E175C">
        <w:rPr>
          <w:rFonts w:eastAsia="Trebuchet MS"/>
          <w:color w:val="000000" w:themeColor="text1"/>
          <w:sz w:val="22"/>
          <w:szCs w:val="22"/>
          <w:lang w:bidi="pl-PL"/>
        </w:rPr>
        <w:softHyphen/>
        <w:t>waniu Wykonawców albo unieważnić postępowanie.</w:t>
      </w:r>
    </w:p>
    <w:p w14:paraId="62592F98" w14:textId="10A99F00" w:rsidR="0029520A" w:rsidRPr="00FC1B59" w:rsidRDefault="0029520A" w:rsidP="0095446E">
      <w:pPr>
        <w:widowControl w:val="0"/>
        <w:numPr>
          <w:ilvl w:val="0"/>
          <w:numId w:val="25"/>
        </w:numPr>
        <w:ind w:left="284" w:right="40" w:hanging="284"/>
        <w:jc w:val="both"/>
        <w:rPr>
          <w:rFonts w:eastAsia="Trebuchet MS"/>
          <w:sz w:val="22"/>
          <w:szCs w:val="22"/>
          <w:lang w:bidi="pl-PL"/>
        </w:rPr>
      </w:pPr>
      <w:r w:rsidRPr="007E175C">
        <w:rPr>
          <w:rFonts w:eastAsia="Trebuchet MS"/>
          <w:color w:val="000000" w:themeColor="text1"/>
          <w:sz w:val="22"/>
          <w:szCs w:val="22"/>
          <w:lang w:bidi="pl-PL"/>
        </w:rPr>
        <w:t>Wykonawca przed zawarciem umowy zobowiązany jest do złożenia</w:t>
      </w:r>
      <w:r w:rsidR="003D4756" w:rsidRPr="007E175C">
        <w:rPr>
          <w:rFonts w:eastAsia="Trebuchet MS"/>
          <w:color w:val="000000" w:themeColor="text1"/>
          <w:sz w:val="22"/>
          <w:szCs w:val="22"/>
          <w:lang w:bidi="pl-PL"/>
        </w:rPr>
        <w:t xml:space="preserve"> u</w:t>
      </w:r>
      <w:r w:rsidRPr="007E175C">
        <w:rPr>
          <w:rFonts w:eastAsia="Trebuchet MS"/>
          <w:color w:val="000000" w:themeColor="text1"/>
          <w:sz w:val="22"/>
          <w:szCs w:val="22"/>
          <w:lang w:bidi="pl-PL"/>
        </w:rPr>
        <w:t xml:space="preserve">mowy regulującej </w:t>
      </w:r>
      <w:r w:rsidRPr="00FC1B59">
        <w:rPr>
          <w:rFonts w:eastAsia="Trebuchet MS"/>
          <w:sz w:val="22"/>
          <w:szCs w:val="22"/>
          <w:lang w:bidi="pl-PL"/>
        </w:rPr>
        <w:t xml:space="preserve">współpracę </w:t>
      </w:r>
      <w:r w:rsidRPr="00FC1B59">
        <w:rPr>
          <w:rFonts w:eastAsia="Trebuchet MS"/>
          <w:sz w:val="22"/>
          <w:szCs w:val="22"/>
          <w:lang w:bidi="pl-PL"/>
        </w:rPr>
        <w:lastRenderedPageBreak/>
        <w:t>Wykonawców wspólnie ubiegających się o udzielenie zamówienia.</w:t>
      </w:r>
    </w:p>
    <w:p w14:paraId="1831FBE6" w14:textId="77777777" w:rsidR="00C83281" w:rsidRPr="00FC1B59" w:rsidRDefault="00C83281" w:rsidP="0048109A">
      <w:pPr>
        <w:rPr>
          <w:b/>
          <w:sz w:val="22"/>
          <w:szCs w:val="22"/>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600E228"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7841FA">
        <w:rPr>
          <w:b/>
          <w:i/>
          <w:sz w:val="22"/>
          <w:szCs w:val="22"/>
        </w:rPr>
        <w:t xml:space="preserve">Załącznik Nr </w:t>
      </w:r>
      <w:r w:rsidR="00A46BE9" w:rsidRPr="007841FA">
        <w:rPr>
          <w:b/>
          <w:i/>
          <w:sz w:val="22"/>
          <w:szCs w:val="22"/>
        </w:rPr>
        <w:t>4</w:t>
      </w:r>
      <w:r w:rsidR="0093679A" w:rsidRPr="007841FA">
        <w:rPr>
          <w:b/>
          <w:i/>
          <w:sz w:val="22"/>
          <w:szCs w:val="22"/>
        </w:rPr>
        <w:t xml:space="preserve"> do </w:t>
      </w:r>
      <w:r w:rsidR="007841FA" w:rsidRPr="007841FA">
        <w:rPr>
          <w:b/>
          <w:bCs/>
          <w:i/>
          <w:sz w:val="22"/>
          <w:szCs w:val="22"/>
        </w:rPr>
        <w:t>SWZ</w:t>
      </w:r>
      <w:r w:rsidR="0048109A" w:rsidRPr="00FC1B59">
        <w:rPr>
          <w:sz w:val="22"/>
          <w:szCs w:val="22"/>
        </w:rPr>
        <w:t>.</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4738D870" w14:textId="77777777" w:rsidR="00B8546A" w:rsidRPr="00FC1B59" w:rsidRDefault="00B8546A" w:rsidP="00B8546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73874AC4" w14:textId="77777777" w:rsidR="008479CB" w:rsidRPr="00FC1B59" w:rsidRDefault="008479CB" w:rsidP="0048109A">
      <w:pPr>
        <w:tabs>
          <w:tab w:val="left" w:pos="0"/>
        </w:tabs>
        <w:jc w:val="both"/>
        <w:rPr>
          <w:noProof/>
          <w:sz w:val="22"/>
          <w:szCs w:val="22"/>
        </w:rPr>
      </w:pPr>
    </w:p>
    <w:p w14:paraId="4512704F" w14:textId="75881C01" w:rsidR="00E8049E" w:rsidRPr="00FC1B59" w:rsidRDefault="0048109A" w:rsidP="00E8049E">
      <w:pPr>
        <w:jc w:val="both"/>
        <w:rPr>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6F6B6003" w14:textId="34254D47" w:rsidR="00E8049E" w:rsidRDefault="00E8049E" w:rsidP="00E8049E">
      <w:pPr>
        <w:tabs>
          <w:tab w:val="left" w:pos="1560"/>
        </w:tabs>
        <w:ind w:left="1701" w:hanging="1701"/>
        <w:rPr>
          <w:sz w:val="22"/>
          <w:szCs w:val="22"/>
        </w:rPr>
      </w:pPr>
      <w:r w:rsidRPr="00FC1B59">
        <w:rPr>
          <w:sz w:val="22"/>
          <w:szCs w:val="22"/>
        </w:rPr>
        <w:t>Załącznik Nr 1</w:t>
      </w:r>
      <w:r w:rsidRPr="00FC1B59">
        <w:rPr>
          <w:sz w:val="22"/>
          <w:szCs w:val="22"/>
        </w:rPr>
        <w:tab/>
        <w:t xml:space="preserve">- Formularz </w:t>
      </w:r>
      <w:r w:rsidR="006C243E" w:rsidRPr="00FC1B59">
        <w:rPr>
          <w:sz w:val="22"/>
          <w:szCs w:val="22"/>
        </w:rPr>
        <w:t>O</w:t>
      </w:r>
      <w:r w:rsidRPr="00FC1B59">
        <w:rPr>
          <w:sz w:val="22"/>
          <w:szCs w:val="22"/>
        </w:rPr>
        <w:t xml:space="preserve">fertowy </w:t>
      </w:r>
    </w:p>
    <w:p w14:paraId="16126DCB" w14:textId="6EEB4FDE" w:rsidR="00614D2F" w:rsidRDefault="00614D2F" w:rsidP="00E8049E">
      <w:pPr>
        <w:tabs>
          <w:tab w:val="left" w:pos="1560"/>
        </w:tabs>
        <w:ind w:left="1701" w:hanging="1701"/>
        <w:rPr>
          <w:sz w:val="22"/>
          <w:szCs w:val="22"/>
        </w:rPr>
      </w:pPr>
      <w:r>
        <w:rPr>
          <w:sz w:val="22"/>
          <w:szCs w:val="22"/>
        </w:rPr>
        <w:t>Załącznik Nr 1.1 – Szczegółowy opis przedmiotu zamówienia</w:t>
      </w:r>
    </w:p>
    <w:p w14:paraId="5463F90C" w14:textId="11751304" w:rsidR="00016008" w:rsidRDefault="00016008" w:rsidP="00E8049E">
      <w:pPr>
        <w:tabs>
          <w:tab w:val="left" w:pos="1560"/>
        </w:tabs>
        <w:ind w:left="1701" w:hanging="1701"/>
        <w:rPr>
          <w:sz w:val="22"/>
          <w:szCs w:val="22"/>
        </w:rPr>
      </w:pPr>
      <w:r>
        <w:rPr>
          <w:sz w:val="22"/>
          <w:szCs w:val="22"/>
        </w:rPr>
        <w:t xml:space="preserve">Załącznik Nr 2A </w:t>
      </w:r>
      <w:r w:rsidRPr="00FC1B59">
        <w:rPr>
          <w:sz w:val="22"/>
          <w:szCs w:val="22"/>
        </w:rPr>
        <w:t>-</w:t>
      </w:r>
      <w:r>
        <w:rPr>
          <w:sz w:val="22"/>
          <w:szCs w:val="22"/>
        </w:rPr>
        <w:t xml:space="preserve">  Formularz cenowy Część 1 zamówienia</w:t>
      </w:r>
    </w:p>
    <w:p w14:paraId="22E77F87" w14:textId="2A70C869" w:rsidR="00016008" w:rsidRDefault="00016008" w:rsidP="00E8049E">
      <w:pPr>
        <w:tabs>
          <w:tab w:val="left" w:pos="1560"/>
        </w:tabs>
        <w:ind w:left="1701" w:hanging="1701"/>
        <w:rPr>
          <w:sz w:val="22"/>
          <w:szCs w:val="22"/>
        </w:rPr>
      </w:pPr>
      <w:r>
        <w:rPr>
          <w:sz w:val="22"/>
          <w:szCs w:val="22"/>
        </w:rPr>
        <w:t xml:space="preserve">Załącznik Nr 2B </w:t>
      </w:r>
      <w:r w:rsidRPr="00FC1B59">
        <w:rPr>
          <w:sz w:val="22"/>
          <w:szCs w:val="22"/>
        </w:rPr>
        <w:t>-</w:t>
      </w:r>
      <w:r>
        <w:rPr>
          <w:sz w:val="22"/>
          <w:szCs w:val="22"/>
        </w:rPr>
        <w:t xml:space="preserve">  Formularz cenowy Część 2</w:t>
      </w:r>
      <w:r w:rsidRPr="00016008">
        <w:rPr>
          <w:sz w:val="22"/>
          <w:szCs w:val="22"/>
        </w:rPr>
        <w:t xml:space="preserve"> </w:t>
      </w:r>
      <w:r>
        <w:rPr>
          <w:sz w:val="22"/>
          <w:szCs w:val="22"/>
        </w:rPr>
        <w:t>zamówienia</w:t>
      </w:r>
    </w:p>
    <w:p w14:paraId="19FC4B7B" w14:textId="00E4DE5A" w:rsidR="00016008" w:rsidRDefault="00016008" w:rsidP="00E8049E">
      <w:pPr>
        <w:tabs>
          <w:tab w:val="left" w:pos="1560"/>
        </w:tabs>
        <w:ind w:left="1701" w:hanging="1701"/>
        <w:rPr>
          <w:sz w:val="22"/>
          <w:szCs w:val="22"/>
        </w:rPr>
      </w:pPr>
      <w:r>
        <w:rPr>
          <w:sz w:val="22"/>
          <w:szCs w:val="22"/>
        </w:rPr>
        <w:t xml:space="preserve">Załącznik Nr 2C </w:t>
      </w:r>
      <w:r w:rsidRPr="00FC1B59">
        <w:rPr>
          <w:sz w:val="22"/>
          <w:szCs w:val="22"/>
        </w:rPr>
        <w:t>-</w:t>
      </w:r>
      <w:r>
        <w:rPr>
          <w:sz w:val="22"/>
          <w:szCs w:val="22"/>
        </w:rPr>
        <w:t xml:space="preserve">  Formularz cenowy Część 3</w:t>
      </w:r>
      <w:r w:rsidRPr="00016008">
        <w:rPr>
          <w:sz w:val="22"/>
          <w:szCs w:val="22"/>
        </w:rPr>
        <w:t xml:space="preserve"> </w:t>
      </w:r>
      <w:r>
        <w:rPr>
          <w:sz w:val="22"/>
          <w:szCs w:val="22"/>
        </w:rPr>
        <w:t>zamówienia</w:t>
      </w:r>
    </w:p>
    <w:p w14:paraId="7C8446AB" w14:textId="24DC0153" w:rsidR="00016008" w:rsidRDefault="00016008" w:rsidP="00E8049E">
      <w:pPr>
        <w:tabs>
          <w:tab w:val="left" w:pos="1560"/>
        </w:tabs>
        <w:ind w:left="1701" w:hanging="1701"/>
        <w:rPr>
          <w:sz w:val="22"/>
          <w:szCs w:val="22"/>
        </w:rPr>
      </w:pPr>
      <w:r>
        <w:rPr>
          <w:sz w:val="22"/>
          <w:szCs w:val="22"/>
        </w:rPr>
        <w:t xml:space="preserve">Załącznik Nr 2 D </w:t>
      </w:r>
      <w:r w:rsidRPr="00FC1B59">
        <w:rPr>
          <w:sz w:val="22"/>
          <w:szCs w:val="22"/>
        </w:rPr>
        <w:t>-</w:t>
      </w:r>
      <w:r>
        <w:rPr>
          <w:sz w:val="22"/>
          <w:szCs w:val="22"/>
        </w:rPr>
        <w:t xml:space="preserve"> Formularz cenowy Część 4</w:t>
      </w:r>
      <w:r w:rsidRPr="00016008">
        <w:rPr>
          <w:sz w:val="22"/>
          <w:szCs w:val="22"/>
        </w:rPr>
        <w:t xml:space="preserve"> </w:t>
      </w:r>
      <w:r>
        <w:rPr>
          <w:sz w:val="22"/>
          <w:szCs w:val="22"/>
        </w:rPr>
        <w:t>zamówienia</w:t>
      </w:r>
    </w:p>
    <w:p w14:paraId="519B845E" w14:textId="1E3BF2B9" w:rsidR="006F6C87" w:rsidRDefault="00396871" w:rsidP="002A2D1B">
      <w:pPr>
        <w:tabs>
          <w:tab w:val="left" w:pos="1560"/>
        </w:tabs>
        <w:ind w:left="1701" w:hanging="1701"/>
        <w:rPr>
          <w:sz w:val="22"/>
          <w:szCs w:val="22"/>
        </w:rPr>
      </w:pPr>
      <w:r w:rsidRPr="00FC1B59">
        <w:rPr>
          <w:sz w:val="22"/>
          <w:szCs w:val="22"/>
        </w:rPr>
        <w:t xml:space="preserve">Załącznik Nr 2   </w:t>
      </w:r>
      <w:r w:rsidR="006C243E" w:rsidRPr="00FC1B59">
        <w:rPr>
          <w:sz w:val="22"/>
          <w:szCs w:val="22"/>
        </w:rPr>
        <w:t xml:space="preserve"> </w:t>
      </w:r>
      <w:r w:rsidRPr="00FC1B59">
        <w:rPr>
          <w:sz w:val="22"/>
          <w:szCs w:val="22"/>
        </w:rPr>
        <w:t xml:space="preserve">- </w:t>
      </w:r>
      <w:r w:rsidR="00E579D0" w:rsidRPr="00FC1B59">
        <w:rPr>
          <w:sz w:val="22"/>
          <w:szCs w:val="22"/>
        </w:rPr>
        <w:t xml:space="preserve">Oświadczenie </w:t>
      </w:r>
      <w:r w:rsidR="00DD34DB" w:rsidRPr="00FC1B59">
        <w:rPr>
          <w:sz w:val="22"/>
          <w:szCs w:val="22"/>
        </w:rPr>
        <w:t xml:space="preserve">Wykonawcy o spełnianiu warunków udziału w postępowaniu oraz 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05852A28"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3   -  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51E1814C"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Pr="002A2D1B">
        <w:rPr>
          <w:sz w:val="22"/>
          <w:szCs w:val="22"/>
        </w:rPr>
        <w:t xml:space="preserve">   -  </w:t>
      </w:r>
      <w:r w:rsidR="006B2751">
        <w:rPr>
          <w:sz w:val="22"/>
          <w:szCs w:val="22"/>
        </w:rPr>
        <w:t>Projektowane</w:t>
      </w:r>
      <w:r w:rsidRPr="002A2D1B">
        <w:rPr>
          <w:sz w:val="22"/>
          <w:szCs w:val="22"/>
        </w:rPr>
        <w:t xml:space="preserve"> postanowienia umowy    </w:t>
      </w:r>
    </w:p>
    <w:p w14:paraId="639E3005" w14:textId="510D9704" w:rsidR="002A2D1B" w:rsidRPr="002A2D1B" w:rsidRDefault="002A2D1B" w:rsidP="002A2D1B">
      <w:pPr>
        <w:tabs>
          <w:tab w:val="left" w:pos="1985"/>
        </w:tabs>
        <w:autoSpaceDE w:val="0"/>
        <w:autoSpaceDN w:val="0"/>
        <w:adjustRightInd w:val="0"/>
        <w:spacing w:line="276" w:lineRule="auto"/>
        <w:ind w:left="1843" w:hanging="1843"/>
        <w:rPr>
          <w:sz w:val="22"/>
          <w:szCs w:val="22"/>
        </w:rPr>
      </w:pPr>
      <w:bookmarkStart w:id="15" w:name="_Hlk10018273"/>
    </w:p>
    <w:bookmarkEnd w:id="15"/>
    <w:p w14:paraId="65DA0F21" w14:textId="7A42359B" w:rsidR="008479CB" w:rsidRDefault="008479CB" w:rsidP="0048109A">
      <w:pPr>
        <w:jc w:val="both"/>
        <w:rPr>
          <w:sz w:val="22"/>
          <w:szCs w:val="22"/>
        </w:rPr>
      </w:pPr>
    </w:p>
    <w:p w14:paraId="590F7A29" w14:textId="41CE64AA" w:rsidR="00C03557" w:rsidRDefault="00C03557" w:rsidP="0048109A">
      <w:pPr>
        <w:jc w:val="both"/>
        <w:rPr>
          <w:sz w:val="22"/>
          <w:szCs w:val="22"/>
        </w:rPr>
      </w:pPr>
    </w:p>
    <w:p w14:paraId="25F8AB92" w14:textId="4FDAC366" w:rsidR="00C03557" w:rsidRDefault="00C03557" w:rsidP="0048109A">
      <w:pPr>
        <w:jc w:val="both"/>
        <w:rPr>
          <w:sz w:val="22"/>
          <w:szCs w:val="22"/>
        </w:rPr>
      </w:pPr>
    </w:p>
    <w:p w14:paraId="16870536" w14:textId="475B5489" w:rsidR="00C03557" w:rsidRDefault="00C03557" w:rsidP="0048109A">
      <w:pPr>
        <w:jc w:val="both"/>
        <w:rPr>
          <w:sz w:val="22"/>
          <w:szCs w:val="22"/>
        </w:rPr>
      </w:pPr>
    </w:p>
    <w:p w14:paraId="15C6E012" w14:textId="098EC3EC" w:rsidR="008158CC" w:rsidRDefault="008158CC" w:rsidP="0048109A">
      <w:pPr>
        <w:jc w:val="both"/>
        <w:rPr>
          <w:sz w:val="22"/>
          <w:szCs w:val="22"/>
        </w:rPr>
      </w:pPr>
    </w:p>
    <w:p w14:paraId="44FEDCBF" w14:textId="00676515" w:rsidR="008158CC" w:rsidRDefault="008158CC" w:rsidP="0048109A">
      <w:pPr>
        <w:jc w:val="both"/>
        <w:rPr>
          <w:sz w:val="22"/>
          <w:szCs w:val="22"/>
        </w:rPr>
      </w:pPr>
    </w:p>
    <w:p w14:paraId="199D7401" w14:textId="487805A2" w:rsidR="008158CC" w:rsidRDefault="008158CC" w:rsidP="0048109A">
      <w:pPr>
        <w:jc w:val="both"/>
        <w:rPr>
          <w:sz w:val="22"/>
          <w:szCs w:val="22"/>
        </w:rPr>
      </w:pPr>
    </w:p>
    <w:p w14:paraId="3F7CF3B2" w14:textId="379DC988" w:rsidR="008158CC" w:rsidRDefault="008158CC" w:rsidP="0048109A">
      <w:pPr>
        <w:jc w:val="both"/>
        <w:rPr>
          <w:sz w:val="22"/>
          <w:szCs w:val="22"/>
        </w:rPr>
      </w:pPr>
    </w:p>
    <w:p w14:paraId="3B494664" w14:textId="051E37F5" w:rsidR="008158CC" w:rsidRDefault="008158CC" w:rsidP="0048109A">
      <w:pPr>
        <w:jc w:val="both"/>
        <w:rPr>
          <w:sz w:val="22"/>
          <w:szCs w:val="22"/>
        </w:rPr>
      </w:pPr>
    </w:p>
    <w:p w14:paraId="73556C5F" w14:textId="2F2B6575" w:rsidR="008158CC" w:rsidRDefault="008158CC" w:rsidP="0048109A">
      <w:pPr>
        <w:jc w:val="both"/>
        <w:rPr>
          <w:sz w:val="22"/>
          <w:szCs w:val="22"/>
        </w:rPr>
      </w:pPr>
    </w:p>
    <w:p w14:paraId="2EE0178A" w14:textId="65F3E165" w:rsidR="008158CC" w:rsidRDefault="008158CC" w:rsidP="0048109A">
      <w:pPr>
        <w:jc w:val="both"/>
        <w:rPr>
          <w:sz w:val="22"/>
          <w:szCs w:val="22"/>
        </w:rPr>
      </w:pPr>
    </w:p>
    <w:p w14:paraId="581ADED8" w14:textId="19E3E7AD" w:rsidR="008158CC" w:rsidRDefault="008158CC" w:rsidP="0048109A">
      <w:pPr>
        <w:jc w:val="both"/>
        <w:rPr>
          <w:sz w:val="22"/>
          <w:szCs w:val="22"/>
        </w:rPr>
      </w:pPr>
    </w:p>
    <w:p w14:paraId="573B9E34" w14:textId="2531203C" w:rsidR="008158CC" w:rsidRDefault="008158CC" w:rsidP="0048109A">
      <w:pPr>
        <w:jc w:val="both"/>
        <w:rPr>
          <w:sz w:val="22"/>
          <w:szCs w:val="22"/>
        </w:rPr>
      </w:pPr>
    </w:p>
    <w:p w14:paraId="68AE747D" w14:textId="07B7BF52" w:rsidR="008158CC" w:rsidRDefault="008158CC" w:rsidP="0048109A">
      <w:pPr>
        <w:jc w:val="both"/>
        <w:rPr>
          <w:sz w:val="22"/>
          <w:szCs w:val="22"/>
        </w:rPr>
      </w:pPr>
    </w:p>
    <w:p w14:paraId="00336BDB" w14:textId="4FBD6322" w:rsidR="0095446E" w:rsidRDefault="0095446E" w:rsidP="0048109A">
      <w:pPr>
        <w:jc w:val="both"/>
        <w:rPr>
          <w:sz w:val="22"/>
          <w:szCs w:val="22"/>
        </w:rPr>
      </w:pPr>
    </w:p>
    <w:p w14:paraId="2F91007F" w14:textId="68CCD4A3" w:rsidR="0095446E" w:rsidRDefault="0095446E" w:rsidP="0048109A">
      <w:pPr>
        <w:jc w:val="both"/>
        <w:rPr>
          <w:sz w:val="22"/>
          <w:szCs w:val="22"/>
        </w:rPr>
      </w:pPr>
    </w:p>
    <w:p w14:paraId="15065C84" w14:textId="3017EBA0" w:rsidR="0095446E" w:rsidRDefault="0095446E" w:rsidP="0048109A">
      <w:pPr>
        <w:jc w:val="both"/>
        <w:rPr>
          <w:sz w:val="22"/>
          <w:szCs w:val="22"/>
        </w:rPr>
      </w:pPr>
    </w:p>
    <w:p w14:paraId="20B73165" w14:textId="2EEEA21F" w:rsidR="0095446E" w:rsidRDefault="0095446E" w:rsidP="0048109A">
      <w:pPr>
        <w:jc w:val="both"/>
        <w:rPr>
          <w:sz w:val="22"/>
          <w:szCs w:val="22"/>
        </w:rPr>
      </w:pPr>
    </w:p>
    <w:p w14:paraId="287D6028" w14:textId="653891C4" w:rsidR="00787CFC" w:rsidRPr="00B9347E" w:rsidRDefault="0048109A" w:rsidP="0048109A">
      <w:pPr>
        <w:jc w:val="both"/>
        <w:rPr>
          <w:sz w:val="22"/>
          <w:szCs w:val="22"/>
        </w:rPr>
      </w:pPr>
      <w:r w:rsidRPr="00B9347E">
        <w:rPr>
          <w:sz w:val="22"/>
          <w:szCs w:val="22"/>
        </w:rPr>
        <w:t>Warszawa, dnia</w:t>
      </w:r>
      <w:r w:rsidR="001641D7" w:rsidRPr="00B9347E">
        <w:rPr>
          <w:sz w:val="22"/>
          <w:szCs w:val="22"/>
        </w:rPr>
        <w:t xml:space="preserve"> </w:t>
      </w:r>
      <w:r w:rsidR="00656F43">
        <w:rPr>
          <w:sz w:val="22"/>
          <w:szCs w:val="22"/>
        </w:rPr>
        <w:t>1</w:t>
      </w:r>
      <w:r w:rsidR="002B5699">
        <w:rPr>
          <w:sz w:val="22"/>
          <w:szCs w:val="22"/>
        </w:rPr>
        <w:t>8</w:t>
      </w:r>
      <w:r w:rsidR="00656F43">
        <w:rPr>
          <w:sz w:val="22"/>
          <w:szCs w:val="22"/>
        </w:rPr>
        <w:t xml:space="preserve"> </w:t>
      </w:r>
      <w:r w:rsidR="002B5699">
        <w:rPr>
          <w:sz w:val="22"/>
          <w:szCs w:val="22"/>
        </w:rPr>
        <w:t>sierpnia</w:t>
      </w:r>
      <w:r w:rsidR="006E0951" w:rsidRPr="00B9347E">
        <w:rPr>
          <w:sz w:val="22"/>
          <w:szCs w:val="22"/>
        </w:rPr>
        <w:t xml:space="preserve"> </w:t>
      </w:r>
      <w:r w:rsidR="002719B1" w:rsidRPr="00B9347E">
        <w:rPr>
          <w:sz w:val="22"/>
          <w:szCs w:val="22"/>
        </w:rPr>
        <w:t>202</w:t>
      </w:r>
      <w:r w:rsidR="00211C7C" w:rsidRPr="00B9347E">
        <w:rPr>
          <w:sz w:val="22"/>
          <w:szCs w:val="22"/>
        </w:rPr>
        <w:t>1</w:t>
      </w:r>
      <w:r w:rsidR="00B046B2" w:rsidRPr="00B9347E">
        <w:rPr>
          <w:sz w:val="22"/>
          <w:szCs w:val="22"/>
        </w:rPr>
        <w:t xml:space="preserve"> r.</w:t>
      </w:r>
      <w:r w:rsidR="00B046B2" w:rsidRPr="00B9347E">
        <w:rPr>
          <w:b/>
          <w:sz w:val="22"/>
          <w:szCs w:val="22"/>
        </w:rPr>
        <w:t xml:space="preserve"> </w:t>
      </w:r>
      <w:r w:rsidRPr="00B9347E">
        <w:rPr>
          <w:b/>
          <w:sz w:val="22"/>
          <w:szCs w:val="22"/>
        </w:rPr>
        <w:tab/>
      </w:r>
      <w:r w:rsidR="00516904" w:rsidRPr="00B9347E">
        <w:rPr>
          <w:sz w:val="22"/>
          <w:szCs w:val="22"/>
        </w:rPr>
        <w:tab/>
      </w:r>
      <w:r w:rsidR="00516904" w:rsidRPr="00B9347E">
        <w:rPr>
          <w:sz w:val="22"/>
          <w:szCs w:val="22"/>
        </w:rPr>
        <w:tab/>
      </w:r>
    </w:p>
    <w:p w14:paraId="645C067A" w14:textId="397154A8" w:rsidR="005B4D61" w:rsidRDefault="005B4D61" w:rsidP="0048109A">
      <w:pPr>
        <w:jc w:val="both"/>
        <w:rPr>
          <w:sz w:val="22"/>
          <w:szCs w:val="22"/>
        </w:rPr>
      </w:pPr>
    </w:p>
    <w:p w14:paraId="4BC97ECE" w14:textId="0C129382" w:rsidR="005B4D61" w:rsidRDefault="005B4D61" w:rsidP="0048109A">
      <w:pPr>
        <w:jc w:val="both"/>
        <w:rPr>
          <w:sz w:val="22"/>
          <w:szCs w:val="22"/>
        </w:rPr>
      </w:pP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6708688E" w14:textId="77777777" w:rsidR="00AC4E2C" w:rsidRDefault="00AC4E2C" w:rsidP="00E23C6C">
      <w:pPr>
        <w:ind w:left="142"/>
        <w:jc w:val="right"/>
        <w:rPr>
          <w:b/>
          <w:bCs/>
          <w:i/>
          <w:iCs/>
          <w:sz w:val="22"/>
          <w:szCs w:val="22"/>
        </w:rPr>
      </w:pPr>
    </w:p>
    <w:sectPr w:rsidR="00AC4E2C"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F078" w14:textId="77777777" w:rsidR="00F51C22" w:rsidRDefault="00F51C22" w:rsidP="0048109A">
      <w:r>
        <w:separator/>
      </w:r>
    </w:p>
  </w:endnote>
  <w:endnote w:type="continuationSeparator" w:id="0">
    <w:p w14:paraId="204F8754" w14:textId="77777777" w:rsidR="00F51C22" w:rsidRDefault="00F51C22"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2F4380" w:rsidRPr="001641D7" w:rsidRDefault="002F4380">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2F4380" w:rsidRDefault="002F43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5F09" w14:textId="77777777" w:rsidR="00F51C22" w:rsidRDefault="00F51C22" w:rsidP="0048109A">
      <w:r>
        <w:separator/>
      </w:r>
    </w:p>
  </w:footnote>
  <w:footnote w:type="continuationSeparator" w:id="0">
    <w:p w14:paraId="224659A8" w14:textId="77777777" w:rsidR="00F51C22" w:rsidRDefault="00F51C22" w:rsidP="0048109A">
      <w:r>
        <w:continuationSeparator/>
      </w:r>
    </w:p>
  </w:footnote>
  <w:footnote w:id="1">
    <w:p w14:paraId="382013BF" w14:textId="77777777" w:rsidR="002F4380" w:rsidRDefault="002F4380"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5C76411"/>
    <w:multiLevelType w:val="hybridMultilevel"/>
    <w:tmpl w:val="7C5448CA"/>
    <w:lvl w:ilvl="0" w:tplc="04150011">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8C3BB3"/>
    <w:multiLevelType w:val="hybridMultilevel"/>
    <w:tmpl w:val="0C9C1FD2"/>
    <w:lvl w:ilvl="0" w:tplc="04150011">
      <w:start w:val="1"/>
      <w:numFmt w:val="decimal"/>
      <w:lvlText w:val="%1)"/>
      <w:lvlJc w:val="left"/>
      <w:pPr>
        <w:ind w:left="720" w:hanging="360"/>
      </w:pPr>
      <w:rPr>
        <w:rFonts w:hint="default"/>
      </w:r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43F81"/>
    <w:multiLevelType w:val="hybridMultilevel"/>
    <w:tmpl w:val="0D8C3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7763F7C"/>
    <w:multiLevelType w:val="hybridMultilevel"/>
    <w:tmpl w:val="D9C60A42"/>
    <w:lvl w:ilvl="0" w:tplc="FC40CA34">
      <w:start w:val="4"/>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8C05FD4">
      <w:start w:val="3"/>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04F4A"/>
    <w:multiLevelType w:val="multilevel"/>
    <w:tmpl w:val="15A489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1B8C07CF"/>
    <w:multiLevelType w:val="hybridMultilevel"/>
    <w:tmpl w:val="EC262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295721E"/>
    <w:multiLevelType w:val="hybridMultilevel"/>
    <w:tmpl w:val="6FFA66C4"/>
    <w:lvl w:ilvl="0" w:tplc="307A4902">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B5B0C54"/>
    <w:multiLevelType w:val="hybridMultilevel"/>
    <w:tmpl w:val="2F7E40F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320E7057"/>
    <w:multiLevelType w:val="multilevel"/>
    <w:tmpl w:val="3C1EC0DC"/>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1" w15:restartNumberingAfterBreak="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972123B"/>
    <w:multiLevelType w:val="multilevel"/>
    <w:tmpl w:val="5F085114"/>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B822E8"/>
    <w:multiLevelType w:val="multilevel"/>
    <w:tmpl w:val="AEE63C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FE6F2F"/>
    <w:multiLevelType w:val="multilevel"/>
    <w:tmpl w:val="497455A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8" w15:restartNumberingAfterBreak="0">
    <w:nsid w:val="40A12589"/>
    <w:multiLevelType w:val="hybridMultilevel"/>
    <w:tmpl w:val="73DC3FA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0" w15:restartNumberingAfterBreak="0">
    <w:nsid w:val="441B7F93"/>
    <w:multiLevelType w:val="hybridMultilevel"/>
    <w:tmpl w:val="160C2F94"/>
    <w:lvl w:ilvl="0" w:tplc="A65492DC">
      <w:start w:val="1"/>
      <w:numFmt w:val="lowerLetter"/>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50A00"/>
    <w:multiLevelType w:val="hybridMultilevel"/>
    <w:tmpl w:val="F2C06F44"/>
    <w:lvl w:ilvl="0" w:tplc="513CD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DD04B7"/>
    <w:multiLevelType w:val="hybridMultilevel"/>
    <w:tmpl w:val="41DAB5CA"/>
    <w:lvl w:ilvl="0" w:tplc="47F02C22">
      <w:start w:val="4"/>
      <w:numFmt w:val="decimal"/>
      <w:lvlText w:val="%1."/>
      <w:lvlJc w:val="left"/>
      <w:pPr>
        <w:ind w:left="50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C9E12C5"/>
    <w:multiLevelType w:val="hybridMultilevel"/>
    <w:tmpl w:val="25127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507302"/>
    <w:multiLevelType w:val="hybridMultilevel"/>
    <w:tmpl w:val="BBEAA2A2"/>
    <w:lvl w:ilvl="0" w:tplc="AB8C95B0">
      <w:start w:val="1"/>
      <w:numFmt w:val="decimal"/>
      <w:lvlText w:val="%1."/>
      <w:lvlJc w:val="left"/>
      <w:pPr>
        <w:ind w:left="360" w:hanging="360"/>
      </w:pPr>
      <w:rPr>
        <w:b w:val="0"/>
        <w:bCs/>
        <w:i w:val="0"/>
        <w:i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C2E420C">
      <w:start w:val="1"/>
      <w:numFmt w:val="decimal"/>
      <w:lvlText w:val="%4."/>
      <w:lvlJc w:val="left"/>
      <w:pPr>
        <w:ind w:left="785" w:hanging="360"/>
      </w:pPr>
      <w:rPr>
        <w:b/>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5E02B1B"/>
    <w:multiLevelType w:val="multilevel"/>
    <w:tmpl w:val="2CECA2D0"/>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2"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5"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6" w15:restartNumberingAfterBreak="0">
    <w:nsid w:val="62261157"/>
    <w:multiLevelType w:val="multilevel"/>
    <w:tmpl w:val="05E80344"/>
    <w:lvl w:ilvl="0">
      <w:start w:val="3"/>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5"/>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7" w15:restartNumberingAfterBreak="0">
    <w:nsid w:val="65F65EA8"/>
    <w:multiLevelType w:val="hybridMultilevel"/>
    <w:tmpl w:val="6A98B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1A20CA"/>
    <w:multiLevelType w:val="multilevel"/>
    <w:tmpl w:val="C76298F8"/>
    <w:lvl w:ilvl="0">
      <w:start w:val="4"/>
      <w:numFmt w:val="decimal"/>
      <w:lvlText w:val="%1."/>
      <w:lvlJc w:val="left"/>
      <w:pPr>
        <w:ind w:left="360" w:hanging="360"/>
      </w:pPr>
      <w:rPr>
        <w:rFonts w:ascii="Times New Roman" w:hAnsi="Times New Roman" w:cs="Times New Roman" w:hint="default"/>
        <w:color w:val="000000" w:themeColor="text1"/>
      </w:rPr>
    </w:lvl>
    <w:lvl w:ilvl="1">
      <w:start w:val="1"/>
      <w:numFmt w:val="decimal"/>
      <w:lvlText w:val="%1.%2."/>
      <w:lvlJc w:val="left"/>
      <w:pPr>
        <w:ind w:left="720" w:hanging="360"/>
      </w:pPr>
      <w:rPr>
        <w:rFonts w:ascii="Times New Roman" w:hAnsi="Times New Roman" w:cs="Times New Roman" w:hint="default"/>
        <w:b/>
        <w:bCs/>
        <w:color w:val="000000" w:themeColor="text1"/>
      </w:rPr>
    </w:lvl>
    <w:lvl w:ilvl="2">
      <w:start w:val="1"/>
      <w:numFmt w:val="decimal"/>
      <w:lvlText w:val="%1.%2.%3."/>
      <w:lvlJc w:val="left"/>
      <w:pPr>
        <w:ind w:left="1440" w:hanging="720"/>
      </w:pPr>
      <w:rPr>
        <w:rFonts w:ascii="Times New Roman" w:hAnsi="Times New Roman" w:cs="Times New Roman" w:hint="default"/>
        <w:color w:val="000000" w:themeColor="text1"/>
      </w:rPr>
    </w:lvl>
    <w:lvl w:ilvl="3">
      <w:start w:val="1"/>
      <w:numFmt w:val="decimal"/>
      <w:lvlText w:val="%1.%2.%3.%4."/>
      <w:lvlJc w:val="left"/>
      <w:pPr>
        <w:ind w:left="1800" w:hanging="720"/>
      </w:pPr>
      <w:rPr>
        <w:rFonts w:ascii="Times New Roman" w:hAnsi="Times New Roman" w:cs="Times New Roman" w:hint="default"/>
        <w:color w:val="000000" w:themeColor="text1"/>
      </w:rPr>
    </w:lvl>
    <w:lvl w:ilvl="4">
      <w:start w:val="1"/>
      <w:numFmt w:val="decimal"/>
      <w:lvlText w:val="%1.%2.%3.%4.%5."/>
      <w:lvlJc w:val="left"/>
      <w:pPr>
        <w:ind w:left="2520" w:hanging="1080"/>
      </w:pPr>
      <w:rPr>
        <w:rFonts w:ascii="Times New Roman" w:hAnsi="Times New Roman" w:cs="Times New Roman" w:hint="default"/>
        <w:color w:val="000000" w:themeColor="text1"/>
      </w:rPr>
    </w:lvl>
    <w:lvl w:ilvl="5">
      <w:start w:val="1"/>
      <w:numFmt w:val="decimal"/>
      <w:lvlText w:val="%1.%2.%3.%4.%5.%6."/>
      <w:lvlJc w:val="left"/>
      <w:pPr>
        <w:ind w:left="2880" w:hanging="1080"/>
      </w:pPr>
      <w:rPr>
        <w:rFonts w:ascii="Times New Roman" w:hAnsi="Times New Roman" w:cs="Times New Roman" w:hint="default"/>
        <w:color w:val="000000" w:themeColor="text1"/>
      </w:rPr>
    </w:lvl>
    <w:lvl w:ilvl="6">
      <w:start w:val="1"/>
      <w:numFmt w:val="decimal"/>
      <w:lvlText w:val="%1.%2.%3.%4.%5.%6.%7."/>
      <w:lvlJc w:val="left"/>
      <w:pPr>
        <w:ind w:left="3600" w:hanging="1440"/>
      </w:pPr>
      <w:rPr>
        <w:rFonts w:ascii="Times New Roman" w:hAnsi="Times New Roman" w:cs="Times New Roman" w:hint="default"/>
        <w:color w:val="000000" w:themeColor="text1"/>
      </w:rPr>
    </w:lvl>
    <w:lvl w:ilvl="7">
      <w:start w:val="1"/>
      <w:numFmt w:val="decimal"/>
      <w:lvlText w:val="%1.%2.%3.%4.%5.%6.%7.%8."/>
      <w:lvlJc w:val="left"/>
      <w:pPr>
        <w:ind w:left="3960" w:hanging="1440"/>
      </w:pPr>
      <w:rPr>
        <w:rFonts w:ascii="Times New Roman" w:hAnsi="Times New Roman" w:cs="Times New Roman" w:hint="default"/>
        <w:color w:val="000000" w:themeColor="text1"/>
      </w:rPr>
    </w:lvl>
    <w:lvl w:ilvl="8">
      <w:start w:val="1"/>
      <w:numFmt w:val="decimal"/>
      <w:lvlText w:val="%1.%2.%3.%4.%5.%6.%7.%8.%9."/>
      <w:lvlJc w:val="left"/>
      <w:pPr>
        <w:ind w:left="4680" w:hanging="1800"/>
      </w:pPr>
      <w:rPr>
        <w:rFonts w:ascii="Times New Roman" w:hAnsi="Times New Roman" w:cs="Times New Roman" w:hint="default"/>
        <w:color w:val="000000" w:themeColor="text1"/>
      </w:rPr>
    </w:lvl>
  </w:abstractNum>
  <w:abstractNum w:abstractNumId="49" w15:restartNumberingAfterBreak="0">
    <w:nsid w:val="69315C60"/>
    <w:multiLevelType w:val="multilevel"/>
    <w:tmpl w:val="72AA83F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A422C75"/>
    <w:multiLevelType w:val="multilevel"/>
    <w:tmpl w:val="3C5C0368"/>
    <w:lvl w:ilvl="0">
      <w:start w:val="2"/>
      <w:numFmt w:val="decimal"/>
      <w:lvlText w:val="%1."/>
      <w:lvlJc w:val="left"/>
      <w:pPr>
        <w:ind w:left="360" w:hanging="360"/>
      </w:pPr>
      <w:rPr>
        <w:rFonts w:ascii="Times New Roman" w:hAnsi="Times New Roman" w:cs="Times New Roman" w:hint="default"/>
        <w:b w:val="0"/>
        <w:bCs/>
        <w:i w:val="0"/>
        <w:iCs w:val="0"/>
        <w:color w:val="000000" w:themeColor="text1"/>
      </w:rPr>
    </w:lvl>
    <w:lvl w:ilvl="1">
      <w:start w:val="1"/>
      <w:numFmt w:val="decimal"/>
      <w:lvlText w:val="%1.%2."/>
      <w:lvlJc w:val="left"/>
      <w:pPr>
        <w:ind w:left="720" w:hanging="360"/>
      </w:pPr>
      <w:rPr>
        <w:rFonts w:ascii="Times New Roman" w:hAnsi="Times New Roman" w:cs="Times New Roman" w:hint="default"/>
        <w:b/>
        <w:bCs/>
        <w:i w:val="0"/>
        <w:iCs w:val="0"/>
        <w:color w:val="000000" w:themeColor="text1"/>
      </w:rPr>
    </w:lvl>
    <w:lvl w:ilvl="2">
      <w:start w:val="1"/>
      <w:numFmt w:val="decimal"/>
      <w:lvlText w:val="%1.%2.%3."/>
      <w:lvlJc w:val="left"/>
      <w:pPr>
        <w:ind w:left="1440" w:hanging="720"/>
      </w:pPr>
      <w:rPr>
        <w:rFonts w:ascii="Times New Roman" w:hAnsi="Times New Roman" w:cs="Times New Roman" w:hint="default"/>
        <w:color w:val="000000" w:themeColor="text1"/>
      </w:rPr>
    </w:lvl>
    <w:lvl w:ilvl="3">
      <w:start w:val="1"/>
      <w:numFmt w:val="decimal"/>
      <w:lvlText w:val="%1.%2.%3.%4."/>
      <w:lvlJc w:val="left"/>
      <w:pPr>
        <w:ind w:left="1800" w:hanging="720"/>
      </w:pPr>
      <w:rPr>
        <w:rFonts w:ascii="Times New Roman" w:hAnsi="Times New Roman" w:cs="Times New Roman" w:hint="default"/>
        <w:color w:val="000000" w:themeColor="text1"/>
      </w:rPr>
    </w:lvl>
    <w:lvl w:ilvl="4">
      <w:start w:val="1"/>
      <w:numFmt w:val="decimal"/>
      <w:lvlText w:val="%1.%2.%3.%4.%5."/>
      <w:lvlJc w:val="left"/>
      <w:pPr>
        <w:ind w:left="2520" w:hanging="1080"/>
      </w:pPr>
      <w:rPr>
        <w:rFonts w:ascii="Times New Roman" w:hAnsi="Times New Roman" w:cs="Times New Roman" w:hint="default"/>
        <w:color w:val="000000" w:themeColor="text1"/>
      </w:rPr>
    </w:lvl>
    <w:lvl w:ilvl="5">
      <w:start w:val="1"/>
      <w:numFmt w:val="decimal"/>
      <w:lvlText w:val="%1.%2.%3.%4.%5.%6."/>
      <w:lvlJc w:val="left"/>
      <w:pPr>
        <w:ind w:left="2880" w:hanging="1080"/>
      </w:pPr>
      <w:rPr>
        <w:rFonts w:ascii="Times New Roman" w:hAnsi="Times New Roman" w:cs="Times New Roman" w:hint="default"/>
        <w:color w:val="000000" w:themeColor="text1"/>
      </w:rPr>
    </w:lvl>
    <w:lvl w:ilvl="6">
      <w:start w:val="1"/>
      <w:numFmt w:val="decimal"/>
      <w:lvlText w:val="%1.%2.%3.%4.%5.%6.%7."/>
      <w:lvlJc w:val="left"/>
      <w:pPr>
        <w:ind w:left="3600" w:hanging="1440"/>
      </w:pPr>
      <w:rPr>
        <w:rFonts w:ascii="Times New Roman" w:hAnsi="Times New Roman" w:cs="Times New Roman" w:hint="default"/>
        <w:color w:val="000000" w:themeColor="text1"/>
      </w:rPr>
    </w:lvl>
    <w:lvl w:ilvl="7">
      <w:start w:val="1"/>
      <w:numFmt w:val="decimal"/>
      <w:lvlText w:val="%1.%2.%3.%4.%5.%6.%7.%8."/>
      <w:lvlJc w:val="left"/>
      <w:pPr>
        <w:ind w:left="3960" w:hanging="1440"/>
      </w:pPr>
      <w:rPr>
        <w:rFonts w:ascii="Times New Roman" w:hAnsi="Times New Roman" w:cs="Times New Roman" w:hint="default"/>
        <w:color w:val="000000" w:themeColor="text1"/>
      </w:rPr>
    </w:lvl>
    <w:lvl w:ilvl="8">
      <w:start w:val="1"/>
      <w:numFmt w:val="decimal"/>
      <w:lvlText w:val="%1.%2.%3.%4.%5.%6.%7.%8.%9."/>
      <w:lvlJc w:val="left"/>
      <w:pPr>
        <w:ind w:left="4680" w:hanging="1800"/>
      </w:pPr>
      <w:rPr>
        <w:rFonts w:ascii="Times New Roman" w:hAnsi="Times New Roman" w:cs="Times New Roman" w:hint="default"/>
        <w:color w:val="000000" w:themeColor="text1"/>
      </w:rPr>
    </w:lvl>
  </w:abstractNum>
  <w:abstractNum w:abstractNumId="51" w15:restartNumberingAfterBreak="0">
    <w:nsid w:val="6BFF6CEF"/>
    <w:multiLevelType w:val="hybridMultilevel"/>
    <w:tmpl w:val="CF6CE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913688"/>
    <w:multiLevelType w:val="multilevel"/>
    <w:tmpl w:val="68DAC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2D3479F"/>
    <w:multiLevelType w:val="hybridMultilevel"/>
    <w:tmpl w:val="72AE2056"/>
    <w:lvl w:ilvl="0" w:tplc="579215AC">
      <w:start w:val="3"/>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A46107C"/>
    <w:multiLevelType w:val="multilevel"/>
    <w:tmpl w:val="9FF299A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AB67A43"/>
    <w:multiLevelType w:val="hybridMultilevel"/>
    <w:tmpl w:val="8196B95E"/>
    <w:lvl w:ilvl="0" w:tplc="4E244BB0">
      <w:start w:val="2"/>
      <w:numFmt w:val="decimal"/>
      <w:lvlText w:val="%1."/>
      <w:lvlJc w:val="left"/>
      <w:pPr>
        <w:ind w:left="360" w:hanging="360"/>
      </w:pPr>
      <w:rPr>
        <w:rFonts w:hint="default"/>
        <w:b/>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E235B3"/>
    <w:multiLevelType w:val="hybridMultilevel"/>
    <w:tmpl w:val="814262C2"/>
    <w:lvl w:ilvl="0" w:tplc="C71E84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154073"/>
    <w:multiLevelType w:val="hybridMultilevel"/>
    <w:tmpl w:val="94C4C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4"/>
  </w:num>
  <w:num w:numId="5">
    <w:abstractNumId w:val="20"/>
  </w:num>
  <w:num w:numId="6">
    <w:abstractNumId w:val="8"/>
  </w:num>
  <w:num w:numId="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3"/>
  </w:num>
  <w:num w:numId="10">
    <w:abstractNumId w:val="6"/>
  </w:num>
  <w:num w:numId="11">
    <w:abstractNumId w:val="9"/>
  </w:num>
  <w:num w:numId="12">
    <w:abstractNumId w:val="34"/>
  </w:num>
  <w:num w:numId="13">
    <w:abstractNumId w:val="10"/>
  </w:num>
  <w:num w:numId="14">
    <w:abstractNumId w:val="54"/>
  </w:num>
  <w:num w:numId="15">
    <w:abstractNumId w:val="38"/>
  </w:num>
  <w:num w:numId="16">
    <w:abstractNumId w:val="43"/>
  </w:num>
  <w:num w:numId="17">
    <w:abstractNumId w:val="27"/>
  </w:num>
  <w:num w:numId="18">
    <w:abstractNumId w:val="29"/>
  </w:num>
  <w:num w:numId="19">
    <w:abstractNumId w:val="22"/>
  </w:num>
  <w:num w:numId="20">
    <w:abstractNumId w:val="57"/>
  </w:num>
  <w:num w:numId="21">
    <w:abstractNumId w:val="24"/>
  </w:num>
  <w:num w:numId="22">
    <w:abstractNumId w:val="31"/>
  </w:num>
  <w:num w:numId="23">
    <w:abstractNumId w:val="49"/>
  </w:num>
  <w:num w:numId="24">
    <w:abstractNumId w:val="11"/>
  </w:num>
  <w:num w:numId="25">
    <w:abstractNumId w:val="26"/>
  </w:num>
  <w:num w:numId="26">
    <w:abstractNumId w:val="56"/>
  </w:num>
  <w:num w:numId="27">
    <w:abstractNumId w:val="42"/>
    <w:lvlOverride w:ilvl="0">
      <w:startOverride w:val="2"/>
    </w:lvlOverride>
    <w:lvlOverride w:ilvl="1"/>
    <w:lvlOverride w:ilvl="2"/>
    <w:lvlOverride w:ilvl="3"/>
    <w:lvlOverride w:ilvl="4"/>
    <w:lvlOverride w:ilvl="5"/>
    <w:lvlOverride w:ilvl="6"/>
    <w:lvlOverride w:ilvl="7"/>
    <w:lvlOverride w:ilvl="8"/>
  </w:num>
  <w:num w:numId="28">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lvlOverride w:ilvl="2"/>
    <w:lvlOverride w:ilvl="3"/>
    <w:lvlOverride w:ilvl="4"/>
    <w:lvlOverride w:ilvl="5"/>
    <w:lvlOverride w:ilvl="6"/>
    <w:lvlOverride w:ilvl="7"/>
    <w:lvlOverride w:ilvl="8"/>
  </w:num>
  <w:num w:numId="30">
    <w:abstractNumId w:val="52"/>
  </w:num>
  <w:num w:numId="31">
    <w:abstractNumId w:val="21"/>
  </w:num>
  <w:num w:numId="32">
    <w:abstractNumId w:val="39"/>
  </w:num>
  <w:num w:numId="33">
    <w:abstractNumId w:val="30"/>
  </w:num>
  <w:num w:numId="34">
    <w:abstractNumId w:val="25"/>
  </w:num>
  <w:num w:numId="35">
    <w:abstractNumId w:val="13"/>
  </w:num>
  <w:num w:numId="36">
    <w:abstractNumId w:val="53"/>
  </w:num>
  <w:num w:numId="37">
    <w:abstractNumId w:val="36"/>
  </w:num>
  <w:num w:numId="38">
    <w:abstractNumId w:val="5"/>
  </w:num>
  <w:num w:numId="39">
    <w:abstractNumId w:val="55"/>
  </w:num>
  <w:num w:numId="40">
    <w:abstractNumId w:val="51"/>
  </w:num>
  <w:num w:numId="41">
    <w:abstractNumId w:val="15"/>
  </w:num>
  <w:num w:numId="42">
    <w:abstractNumId w:val="7"/>
  </w:num>
  <w:num w:numId="43">
    <w:abstractNumId w:val="12"/>
  </w:num>
  <w:num w:numId="44">
    <w:abstractNumId w:val="60"/>
  </w:num>
  <w:num w:numId="45">
    <w:abstractNumId w:val="47"/>
  </w:num>
  <w:num w:numId="46">
    <w:abstractNumId w:val="50"/>
  </w:num>
  <w:num w:numId="47">
    <w:abstractNumId w:val="48"/>
  </w:num>
  <w:num w:numId="48">
    <w:abstractNumId w:val="19"/>
  </w:num>
  <w:num w:numId="49">
    <w:abstractNumId w:val="59"/>
  </w:num>
  <w:num w:numId="50">
    <w:abstractNumId w:val="32"/>
  </w:num>
  <w:num w:numId="51">
    <w:abstractNumId w:val="28"/>
  </w:num>
  <w:num w:numId="52">
    <w:abstractNumId w:val="58"/>
  </w:num>
  <w:num w:numId="53">
    <w:abstractNumId w:val="17"/>
  </w:num>
  <w:num w:numId="54">
    <w:abstractNumId w:val="41"/>
  </w:num>
  <w:num w:numId="55">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2858"/>
    <w:rsid w:val="00003DE2"/>
    <w:rsid w:val="000050D5"/>
    <w:rsid w:val="000078C3"/>
    <w:rsid w:val="000079E0"/>
    <w:rsid w:val="00010F6B"/>
    <w:rsid w:val="000116D8"/>
    <w:rsid w:val="0001203A"/>
    <w:rsid w:val="00012A3B"/>
    <w:rsid w:val="00014E79"/>
    <w:rsid w:val="00016008"/>
    <w:rsid w:val="00017700"/>
    <w:rsid w:val="0002067B"/>
    <w:rsid w:val="000211FD"/>
    <w:rsid w:val="00021618"/>
    <w:rsid w:val="0002165E"/>
    <w:rsid w:val="0002203F"/>
    <w:rsid w:val="00022C30"/>
    <w:rsid w:val="000235B3"/>
    <w:rsid w:val="00024636"/>
    <w:rsid w:val="00027E76"/>
    <w:rsid w:val="00030DB3"/>
    <w:rsid w:val="00034114"/>
    <w:rsid w:val="00034E89"/>
    <w:rsid w:val="000358E8"/>
    <w:rsid w:val="0004263D"/>
    <w:rsid w:val="00043D5E"/>
    <w:rsid w:val="000524AE"/>
    <w:rsid w:val="00052800"/>
    <w:rsid w:val="00052F7D"/>
    <w:rsid w:val="0005336E"/>
    <w:rsid w:val="00054184"/>
    <w:rsid w:val="00055138"/>
    <w:rsid w:val="000560A6"/>
    <w:rsid w:val="00056BA7"/>
    <w:rsid w:val="00057B05"/>
    <w:rsid w:val="00062D56"/>
    <w:rsid w:val="000650D0"/>
    <w:rsid w:val="00070A1C"/>
    <w:rsid w:val="00070A9F"/>
    <w:rsid w:val="000711B2"/>
    <w:rsid w:val="00072C70"/>
    <w:rsid w:val="00075039"/>
    <w:rsid w:val="00075205"/>
    <w:rsid w:val="00084E54"/>
    <w:rsid w:val="000900F6"/>
    <w:rsid w:val="00090FFF"/>
    <w:rsid w:val="00091568"/>
    <w:rsid w:val="00091765"/>
    <w:rsid w:val="00093C3A"/>
    <w:rsid w:val="00093D42"/>
    <w:rsid w:val="000943D7"/>
    <w:rsid w:val="000960A9"/>
    <w:rsid w:val="000A030F"/>
    <w:rsid w:val="000A1AB6"/>
    <w:rsid w:val="000A22CC"/>
    <w:rsid w:val="000A411F"/>
    <w:rsid w:val="000A4748"/>
    <w:rsid w:val="000A5039"/>
    <w:rsid w:val="000A51A8"/>
    <w:rsid w:val="000A6B0E"/>
    <w:rsid w:val="000A6FAD"/>
    <w:rsid w:val="000A73A8"/>
    <w:rsid w:val="000A7CEC"/>
    <w:rsid w:val="000A7D60"/>
    <w:rsid w:val="000B07F9"/>
    <w:rsid w:val="000B0F58"/>
    <w:rsid w:val="000B2106"/>
    <w:rsid w:val="000B635B"/>
    <w:rsid w:val="000B7006"/>
    <w:rsid w:val="000C3645"/>
    <w:rsid w:val="000C6E0E"/>
    <w:rsid w:val="000C7BBC"/>
    <w:rsid w:val="000C7C2C"/>
    <w:rsid w:val="000D1B59"/>
    <w:rsid w:val="000D361B"/>
    <w:rsid w:val="000D58CE"/>
    <w:rsid w:val="000D6C20"/>
    <w:rsid w:val="000D7312"/>
    <w:rsid w:val="000D7634"/>
    <w:rsid w:val="000D7693"/>
    <w:rsid w:val="000E0BE6"/>
    <w:rsid w:val="000E158A"/>
    <w:rsid w:val="000E4DC9"/>
    <w:rsid w:val="000E516C"/>
    <w:rsid w:val="000E5749"/>
    <w:rsid w:val="000F0A89"/>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6EC6"/>
    <w:rsid w:val="00116EEA"/>
    <w:rsid w:val="00117133"/>
    <w:rsid w:val="00120D20"/>
    <w:rsid w:val="00121D97"/>
    <w:rsid w:val="00122C29"/>
    <w:rsid w:val="00123C01"/>
    <w:rsid w:val="001263C1"/>
    <w:rsid w:val="001279EA"/>
    <w:rsid w:val="0013160D"/>
    <w:rsid w:val="00131662"/>
    <w:rsid w:val="00131883"/>
    <w:rsid w:val="001336CC"/>
    <w:rsid w:val="0013413D"/>
    <w:rsid w:val="0013449A"/>
    <w:rsid w:val="0014097E"/>
    <w:rsid w:val="00140CAB"/>
    <w:rsid w:val="00145920"/>
    <w:rsid w:val="0014613C"/>
    <w:rsid w:val="00147A2D"/>
    <w:rsid w:val="001512DE"/>
    <w:rsid w:val="00152025"/>
    <w:rsid w:val="0015266A"/>
    <w:rsid w:val="001535E1"/>
    <w:rsid w:val="00153AC5"/>
    <w:rsid w:val="0015489E"/>
    <w:rsid w:val="001555F1"/>
    <w:rsid w:val="001558DD"/>
    <w:rsid w:val="00157A48"/>
    <w:rsid w:val="00161754"/>
    <w:rsid w:val="00163340"/>
    <w:rsid w:val="001639F6"/>
    <w:rsid w:val="00163EC5"/>
    <w:rsid w:val="001641D7"/>
    <w:rsid w:val="00170364"/>
    <w:rsid w:val="00170D58"/>
    <w:rsid w:val="00171E73"/>
    <w:rsid w:val="001746E4"/>
    <w:rsid w:val="00176AA5"/>
    <w:rsid w:val="00177888"/>
    <w:rsid w:val="00177C2B"/>
    <w:rsid w:val="001802D9"/>
    <w:rsid w:val="00180C30"/>
    <w:rsid w:val="001819D4"/>
    <w:rsid w:val="00181B41"/>
    <w:rsid w:val="00182DCC"/>
    <w:rsid w:val="00183424"/>
    <w:rsid w:val="0018492A"/>
    <w:rsid w:val="00184BD5"/>
    <w:rsid w:val="00186018"/>
    <w:rsid w:val="00187314"/>
    <w:rsid w:val="00191C25"/>
    <w:rsid w:val="00192C09"/>
    <w:rsid w:val="001939AA"/>
    <w:rsid w:val="001945CA"/>
    <w:rsid w:val="00195C5F"/>
    <w:rsid w:val="001962C7"/>
    <w:rsid w:val="001971B7"/>
    <w:rsid w:val="00197620"/>
    <w:rsid w:val="00197ED2"/>
    <w:rsid w:val="001A044A"/>
    <w:rsid w:val="001A2395"/>
    <w:rsid w:val="001A27B2"/>
    <w:rsid w:val="001A42C2"/>
    <w:rsid w:val="001A47A1"/>
    <w:rsid w:val="001A6C12"/>
    <w:rsid w:val="001B0C26"/>
    <w:rsid w:val="001B1126"/>
    <w:rsid w:val="001B1469"/>
    <w:rsid w:val="001B2529"/>
    <w:rsid w:val="001B2744"/>
    <w:rsid w:val="001B4932"/>
    <w:rsid w:val="001B5224"/>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56CB"/>
    <w:rsid w:val="001E634F"/>
    <w:rsid w:val="001E7E3B"/>
    <w:rsid w:val="001F0444"/>
    <w:rsid w:val="001F1972"/>
    <w:rsid w:val="001F2A21"/>
    <w:rsid w:val="001F2DC4"/>
    <w:rsid w:val="001F3290"/>
    <w:rsid w:val="001F35F8"/>
    <w:rsid w:val="001F40D6"/>
    <w:rsid w:val="00200190"/>
    <w:rsid w:val="00200F96"/>
    <w:rsid w:val="00201299"/>
    <w:rsid w:val="002012BC"/>
    <w:rsid w:val="00202303"/>
    <w:rsid w:val="0021146C"/>
    <w:rsid w:val="0021194F"/>
    <w:rsid w:val="00211C7C"/>
    <w:rsid w:val="00212A91"/>
    <w:rsid w:val="00212CFF"/>
    <w:rsid w:val="00213AC0"/>
    <w:rsid w:val="00216BC0"/>
    <w:rsid w:val="00217648"/>
    <w:rsid w:val="00217B22"/>
    <w:rsid w:val="00220236"/>
    <w:rsid w:val="002204CC"/>
    <w:rsid w:val="00220FF0"/>
    <w:rsid w:val="00221A3C"/>
    <w:rsid w:val="00222988"/>
    <w:rsid w:val="002234C7"/>
    <w:rsid w:val="00225663"/>
    <w:rsid w:val="00225726"/>
    <w:rsid w:val="00227E06"/>
    <w:rsid w:val="00230CB4"/>
    <w:rsid w:val="00231129"/>
    <w:rsid w:val="00231808"/>
    <w:rsid w:val="00234915"/>
    <w:rsid w:val="00234B0C"/>
    <w:rsid w:val="002352B1"/>
    <w:rsid w:val="002378F3"/>
    <w:rsid w:val="002402CC"/>
    <w:rsid w:val="00241C91"/>
    <w:rsid w:val="0024358A"/>
    <w:rsid w:val="00244AD1"/>
    <w:rsid w:val="0024683B"/>
    <w:rsid w:val="0024735F"/>
    <w:rsid w:val="00251775"/>
    <w:rsid w:val="00253428"/>
    <w:rsid w:val="00253F1B"/>
    <w:rsid w:val="0025540D"/>
    <w:rsid w:val="00260361"/>
    <w:rsid w:val="00262348"/>
    <w:rsid w:val="002624AC"/>
    <w:rsid w:val="002648AE"/>
    <w:rsid w:val="00265E82"/>
    <w:rsid w:val="00266D1F"/>
    <w:rsid w:val="002675ED"/>
    <w:rsid w:val="002719B1"/>
    <w:rsid w:val="00272125"/>
    <w:rsid w:val="00272180"/>
    <w:rsid w:val="002738D6"/>
    <w:rsid w:val="00276230"/>
    <w:rsid w:val="00281D75"/>
    <w:rsid w:val="002820E9"/>
    <w:rsid w:val="0028318A"/>
    <w:rsid w:val="00283B52"/>
    <w:rsid w:val="00284AE7"/>
    <w:rsid w:val="00284ED6"/>
    <w:rsid w:val="002873F7"/>
    <w:rsid w:val="00294A12"/>
    <w:rsid w:val="00294BED"/>
    <w:rsid w:val="0029520A"/>
    <w:rsid w:val="0029623E"/>
    <w:rsid w:val="00297618"/>
    <w:rsid w:val="002A0FA0"/>
    <w:rsid w:val="002A2D1B"/>
    <w:rsid w:val="002A5832"/>
    <w:rsid w:val="002A6A4F"/>
    <w:rsid w:val="002A7D8C"/>
    <w:rsid w:val="002B1D87"/>
    <w:rsid w:val="002B40C3"/>
    <w:rsid w:val="002B4187"/>
    <w:rsid w:val="002B5699"/>
    <w:rsid w:val="002B583A"/>
    <w:rsid w:val="002B5EF9"/>
    <w:rsid w:val="002B63F3"/>
    <w:rsid w:val="002B7853"/>
    <w:rsid w:val="002C1E24"/>
    <w:rsid w:val="002C37C9"/>
    <w:rsid w:val="002D0407"/>
    <w:rsid w:val="002D1629"/>
    <w:rsid w:val="002D1E39"/>
    <w:rsid w:val="002E101D"/>
    <w:rsid w:val="002E18AE"/>
    <w:rsid w:val="002E75E1"/>
    <w:rsid w:val="002F06E9"/>
    <w:rsid w:val="002F4380"/>
    <w:rsid w:val="002F6534"/>
    <w:rsid w:val="002F727B"/>
    <w:rsid w:val="00302B17"/>
    <w:rsid w:val="00302BF2"/>
    <w:rsid w:val="003047F7"/>
    <w:rsid w:val="00304830"/>
    <w:rsid w:val="00305961"/>
    <w:rsid w:val="00305DF9"/>
    <w:rsid w:val="0031002F"/>
    <w:rsid w:val="003110BE"/>
    <w:rsid w:val="00312825"/>
    <w:rsid w:val="00312D3A"/>
    <w:rsid w:val="00313B45"/>
    <w:rsid w:val="00314E9E"/>
    <w:rsid w:val="00315CC6"/>
    <w:rsid w:val="00320D08"/>
    <w:rsid w:val="00321B6F"/>
    <w:rsid w:val="0032222F"/>
    <w:rsid w:val="0032225D"/>
    <w:rsid w:val="00323612"/>
    <w:rsid w:val="0032505E"/>
    <w:rsid w:val="00325C4C"/>
    <w:rsid w:val="0032666F"/>
    <w:rsid w:val="00334B81"/>
    <w:rsid w:val="00335732"/>
    <w:rsid w:val="00335C2D"/>
    <w:rsid w:val="00340CBA"/>
    <w:rsid w:val="00342C0E"/>
    <w:rsid w:val="00342D3C"/>
    <w:rsid w:val="00344942"/>
    <w:rsid w:val="00351AFB"/>
    <w:rsid w:val="0035413C"/>
    <w:rsid w:val="00354D3D"/>
    <w:rsid w:val="003554AC"/>
    <w:rsid w:val="00355E27"/>
    <w:rsid w:val="00357A0A"/>
    <w:rsid w:val="00357FCD"/>
    <w:rsid w:val="00360164"/>
    <w:rsid w:val="00360C2F"/>
    <w:rsid w:val="00361C2A"/>
    <w:rsid w:val="003628BD"/>
    <w:rsid w:val="003629F5"/>
    <w:rsid w:val="00366922"/>
    <w:rsid w:val="00370509"/>
    <w:rsid w:val="00371ACE"/>
    <w:rsid w:val="00372048"/>
    <w:rsid w:val="00372078"/>
    <w:rsid w:val="003724AF"/>
    <w:rsid w:val="0037272F"/>
    <w:rsid w:val="00376FC9"/>
    <w:rsid w:val="00377999"/>
    <w:rsid w:val="0038091C"/>
    <w:rsid w:val="00380E9B"/>
    <w:rsid w:val="00382A57"/>
    <w:rsid w:val="00383EB9"/>
    <w:rsid w:val="00384570"/>
    <w:rsid w:val="003870D9"/>
    <w:rsid w:val="00387399"/>
    <w:rsid w:val="00390759"/>
    <w:rsid w:val="00392BC4"/>
    <w:rsid w:val="00392E9B"/>
    <w:rsid w:val="003958E3"/>
    <w:rsid w:val="00395A56"/>
    <w:rsid w:val="00395AE3"/>
    <w:rsid w:val="00396871"/>
    <w:rsid w:val="003969DA"/>
    <w:rsid w:val="00397631"/>
    <w:rsid w:val="003A0645"/>
    <w:rsid w:val="003A151E"/>
    <w:rsid w:val="003A1F95"/>
    <w:rsid w:val="003A75AB"/>
    <w:rsid w:val="003B06B1"/>
    <w:rsid w:val="003B18EF"/>
    <w:rsid w:val="003B1FAB"/>
    <w:rsid w:val="003B57F2"/>
    <w:rsid w:val="003B5B04"/>
    <w:rsid w:val="003B5BEF"/>
    <w:rsid w:val="003B5E9D"/>
    <w:rsid w:val="003B60B8"/>
    <w:rsid w:val="003C14CF"/>
    <w:rsid w:val="003C4BEE"/>
    <w:rsid w:val="003C4D77"/>
    <w:rsid w:val="003C4F06"/>
    <w:rsid w:val="003C4F14"/>
    <w:rsid w:val="003C5482"/>
    <w:rsid w:val="003C6E12"/>
    <w:rsid w:val="003C6E32"/>
    <w:rsid w:val="003D0547"/>
    <w:rsid w:val="003D17DD"/>
    <w:rsid w:val="003D4756"/>
    <w:rsid w:val="003D6414"/>
    <w:rsid w:val="003D6D30"/>
    <w:rsid w:val="003D7400"/>
    <w:rsid w:val="003E02CF"/>
    <w:rsid w:val="003E1187"/>
    <w:rsid w:val="003E1864"/>
    <w:rsid w:val="003E1E40"/>
    <w:rsid w:val="003E1F53"/>
    <w:rsid w:val="003E43CD"/>
    <w:rsid w:val="003E4DED"/>
    <w:rsid w:val="003E5140"/>
    <w:rsid w:val="003E72C3"/>
    <w:rsid w:val="003E7562"/>
    <w:rsid w:val="003F27C1"/>
    <w:rsid w:val="003F6190"/>
    <w:rsid w:val="0040070A"/>
    <w:rsid w:val="0040147E"/>
    <w:rsid w:val="0040200D"/>
    <w:rsid w:val="0040454A"/>
    <w:rsid w:val="0040463B"/>
    <w:rsid w:val="0040630F"/>
    <w:rsid w:val="00410870"/>
    <w:rsid w:val="0041103A"/>
    <w:rsid w:val="0041361C"/>
    <w:rsid w:val="00413F0F"/>
    <w:rsid w:val="00414FE8"/>
    <w:rsid w:val="004156CD"/>
    <w:rsid w:val="00415F3F"/>
    <w:rsid w:val="00420045"/>
    <w:rsid w:val="00420A3B"/>
    <w:rsid w:val="00421F3C"/>
    <w:rsid w:val="0042434A"/>
    <w:rsid w:val="0042495D"/>
    <w:rsid w:val="00424E17"/>
    <w:rsid w:val="0043119B"/>
    <w:rsid w:val="00432B79"/>
    <w:rsid w:val="00433DA7"/>
    <w:rsid w:val="00436353"/>
    <w:rsid w:val="00440D35"/>
    <w:rsid w:val="0044279D"/>
    <w:rsid w:val="00443420"/>
    <w:rsid w:val="00444D0C"/>
    <w:rsid w:val="00445833"/>
    <w:rsid w:val="00447084"/>
    <w:rsid w:val="004517D9"/>
    <w:rsid w:val="00452671"/>
    <w:rsid w:val="00455D83"/>
    <w:rsid w:val="00456121"/>
    <w:rsid w:val="004575E3"/>
    <w:rsid w:val="0046082F"/>
    <w:rsid w:val="00461B27"/>
    <w:rsid w:val="00462A3A"/>
    <w:rsid w:val="00463609"/>
    <w:rsid w:val="00463F13"/>
    <w:rsid w:val="0047101C"/>
    <w:rsid w:val="00471D6E"/>
    <w:rsid w:val="00472E1F"/>
    <w:rsid w:val="004757FF"/>
    <w:rsid w:val="00475CE7"/>
    <w:rsid w:val="0047773F"/>
    <w:rsid w:val="0048109A"/>
    <w:rsid w:val="00481224"/>
    <w:rsid w:val="00481CDE"/>
    <w:rsid w:val="00492DB0"/>
    <w:rsid w:val="00493BFD"/>
    <w:rsid w:val="00493C48"/>
    <w:rsid w:val="0049557A"/>
    <w:rsid w:val="00495A4C"/>
    <w:rsid w:val="00495E4C"/>
    <w:rsid w:val="0049727A"/>
    <w:rsid w:val="004A11DF"/>
    <w:rsid w:val="004A31B0"/>
    <w:rsid w:val="004A33AC"/>
    <w:rsid w:val="004A4273"/>
    <w:rsid w:val="004A7399"/>
    <w:rsid w:val="004B0C79"/>
    <w:rsid w:val="004B52AA"/>
    <w:rsid w:val="004B6C73"/>
    <w:rsid w:val="004B70D5"/>
    <w:rsid w:val="004C0DD8"/>
    <w:rsid w:val="004C1F69"/>
    <w:rsid w:val="004C5B78"/>
    <w:rsid w:val="004D007E"/>
    <w:rsid w:val="004D0280"/>
    <w:rsid w:val="004D0DDE"/>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3033"/>
    <w:rsid w:val="004F33A6"/>
    <w:rsid w:val="004F3A0C"/>
    <w:rsid w:val="004F3BB9"/>
    <w:rsid w:val="004F41A0"/>
    <w:rsid w:val="004F4578"/>
    <w:rsid w:val="004F4AAF"/>
    <w:rsid w:val="004F7F4E"/>
    <w:rsid w:val="005009F8"/>
    <w:rsid w:val="00500CA6"/>
    <w:rsid w:val="00500EBB"/>
    <w:rsid w:val="00502301"/>
    <w:rsid w:val="00502507"/>
    <w:rsid w:val="0050274F"/>
    <w:rsid w:val="00503F79"/>
    <w:rsid w:val="00504243"/>
    <w:rsid w:val="0050580D"/>
    <w:rsid w:val="00507098"/>
    <w:rsid w:val="00510C57"/>
    <w:rsid w:val="00510FC3"/>
    <w:rsid w:val="00511124"/>
    <w:rsid w:val="00516396"/>
    <w:rsid w:val="00516904"/>
    <w:rsid w:val="00520AC4"/>
    <w:rsid w:val="005212A7"/>
    <w:rsid w:val="005226A7"/>
    <w:rsid w:val="00523D47"/>
    <w:rsid w:val="00526B09"/>
    <w:rsid w:val="00527F82"/>
    <w:rsid w:val="00530C11"/>
    <w:rsid w:val="00530DFC"/>
    <w:rsid w:val="0053326F"/>
    <w:rsid w:val="005415DD"/>
    <w:rsid w:val="005420E9"/>
    <w:rsid w:val="005425E8"/>
    <w:rsid w:val="00542757"/>
    <w:rsid w:val="00550AD5"/>
    <w:rsid w:val="00551291"/>
    <w:rsid w:val="0055235B"/>
    <w:rsid w:val="005529E3"/>
    <w:rsid w:val="00554386"/>
    <w:rsid w:val="00554E8F"/>
    <w:rsid w:val="00560C25"/>
    <w:rsid w:val="005611F5"/>
    <w:rsid w:val="00562690"/>
    <w:rsid w:val="00564E65"/>
    <w:rsid w:val="005653FA"/>
    <w:rsid w:val="005654AB"/>
    <w:rsid w:val="00565BD4"/>
    <w:rsid w:val="005667EA"/>
    <w:rsid w:val="00566F87"/>
    <w:rsid w:val="00570128"/>
    <w:rsid w:val="005712CC"/>
    <w:rsid w:val="00572BFE"/>
    <w:rsid w:val="00573106"/>
    <w:rsid w:val="0057428B"/>
    <w:rsid w:val="0057631D"/>
    <w:rsid w:val="00586CBE"/>
    <w:rsid w:val="0059224B"/>
    <w:rsid w:val="00592C15"/>
    <w:rsid w:val="00592FAF"/>
    <w:rsid w:val="005934D7"/>
    <w:rsid w:val="00595B18"/>
    <w:rsid w:val="00595C67"/>
    <w:rsid w:val="005A1675"/>
    <w:rsid w:val="005A2E6D"/>
    <w:rsid w:val="005A3325"/>
    <w:rsid w:val="005A37E0"/>
    <w:rsid w:val="005A4A6B"/>
    <w:rsid w:val="005A73F4"/>
    <w:rsid w:val="005B0D5C"/>
    <w:rsid w:val="005B130E"/>
    <w:rsid w:val="005B4378"/>
    <w:rsid w:val="005B4963"/>
    <w:rsid w:val="005B4D61"/>
    <w:rsid w:val="005B5800"/>
    <w:rsid w:val="005B62B2"/>
    <w:rsid w:val="005B6589"/>
    <w:rsid w:val="005B6817"/>
    <w:rsid w:val="005B6988"/>
    <w:rsid w:val="005B6EAD"/>
    <w:rsid w:val="005B7B24"/>
    <w:rsid w:val="005B7B89"/>
    <w:rsid w:val="005C1A9B"/>
    <w:rsid w:val="005C1D6B"/>
    <w:rsid w:val="005C2452"/>
    <w:rsid w:val="005C3140"/>
    <w:rsid w:val="005C3E42"/>
    <w:rsid w:val="005C50C9"/>
    <w:rsid w:val="005C6C20"/>
    <w:rsid w:val="005C70E1"/>
    <w:rsid w:val="005C7709"/>
    <w:rsid w:val="005D0451"/>
    <w:rsid w:val="005D0BFA"/>
    <w:rsid w:val="005D25E8"/>
    <w:rsid w:val="005D4C84"/>
    <w:rsid w:val="005E0C66"/>
    <w:rsid w:val="005E1094"/>
    <w:rsid w:val="005E1749"/>
    <w:rsid w:val="005E400A"/>
    <w:rsid w:val="005E7E56"/>
    <w:rsid w:val="005F133F"/>
    <w:rsid w:val="005F1C4B"/>
    <w:rsid w:val="005F3458"/>
    <w:rsid w:val="005F3FF3"/>
    <w:rsid w:val="005F52EF"/>
    <w:rsid w:val="005F5A7C"/>
    <w:rsid w:val="005F5B9A"/>
    <w:rsid w:val="005F60DE"/>
    <w:rsid w:val="005F77F8"/>
    <w:rsid w:val="00600848"/>
    <w:rsid w:val="00600A7B"/>
    <w:rsid w:val="00602839"/>
    <w:rsid w:val="00602AA9"/>
    <w:rsid w:val="0060367F"/>
    <w:rsid w:val="00604904"/>
    <w:rsid w:val="0060549B"/>
    <w:rsid w:val="00613B06"/>
    <w:rsid w:val="00614D2F"/>
    <w:rsid w:val="00617674"/>
    <w:rsid w:val="00624D79"/>
    <w:rsid w:val="006250FF"/>
    <w:rsid w:val="00626410"/>
    <w:rsid w:val="006269F8"/>
    <w:rsid w:val="0063028B"/>
    <w:rsid w:val="006306DE"/>
    <w:rsid w:val="006310BA"/>
    <w:rsid w:val="006330A6"/>
    <w:rsid w:val="006330B9"/>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6F43"/>
    <w:rsid w:val="006578A5"/>
    <w:rsid w:val="0066365C"/>
    <w:rsid w:val="006649F6"/>
    <w:rsid w:val="00664CCF"/>
    <w:rsid w:val="006652EC"/>
    <w:rsid w:val="00670772"/>
    <w:rsid w:val="00670AB8"/>
    <w:rsid w:val="00672125"/>
    <w:rsid w:val="0067213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39AD"/>
    <w:rsid w:val="006A615D"/>
    <w:rsid w:val="006A6F02"/>
    <w:rsid w:val="006B1AB9"/>
    <w:rsid w:val="006B21E2"/>
    <w:rsid w:val="006B2751"/>
    <w:rsid w:val="006B3227"/>
    <w:rsid w:val="006B3FF9"/>
    <w:rsid w:val="006B5AC5"/>
    <w:rsid w:val="006B7354"/>
    <w:rsid w:val="006B7478"/>
    <w:rsid w:val="006C0D9A"/>
    <w:rsid w:val="006C243E"/>
    <w:rsid w:val="006C2B21"/>
    <w:rsid w:val="006C3D89"/>
    <w:rsid w:val="006C4584"/>
    <w:rsid w:val="006C4CBF"/>
    <w:rsid w:val="006C5B60"/>
    <w:rsid w:val="006C7CF6"/>
    <w:rsid w:val="006D420F"/>
    <w:rsid w:val="006D4E87"/>
    <w:rsid w:val="006D77DA"/>
    <w:rsid w:val="006D7B29"/>
    <w:rsid w:val="006E02EA"/>
    <w:rsid w:val="006E0951"/>
    <w:rsid w:val="006E10C6"/>
    <w:rsid w:val="006E2970"/>
    <w:rsid w:val="006E50CF"/>
    <w:rsid w:val="006E5434"/>
    <w:rsid w:val="006F2161"/>
    <w:rsid w:val="006F26E9"/>
    <w:rsid w:val="006F4F9A"/>
    <w:rsid w:val="006F6C87"/>
    <w:rsid w:val="006F774B"/>
    <w:rsid w:val="006F7C62"/>
    <w:rsid w:val="00702CB3"/>
    <w:rsid w:val="007042D6"/>
    <w:rsid w:val="0070594A"/>
    <w:rsid w:val="0070614C"/>
    <w:rsid w:val="00712904"/>
    <w:rsid w:val="00712E50"/>
    <w:rsid w:val="00714AAD"/>
    <w:rsid w:val="00714D97"/>
    <w:rsid w:val="007157D9"/>
    <w:rsid w:val="00716BB7"/>
    <w:rsid w:val="00716C56"/>
    <w:rsid w:val="007178AB"/>
    <w:rsid w:val="007203B4"/>
    <w:rsid w:val="00722B4D"/>
    <w:rsid w:val="00723641"/>
    <w:rsid w:val="0072377F"/>
    <w:rsid w:val="00724778"/>
    <w:rsid w:val="00726E14"/>
    <w:rsid w:val="0073051D"/>
    <w:rsid w:val="00730942"/>
    <w:rsid w:val="00730A32"/>
    <w:rsid w:val="00733E7A"/>
    <w:rsid w:val="00734882"/>
    <w:rsid w:val="00735A04"/>
    <w:rsid w:val="00735EC1"/>
    <w:rsid w:val="007364B0"/>
    <w:rsid w:val="0073741E"/>
    <w:rsid w:val="00740B2D"/>
    <w:rsid w:val="00744E69"/>
    <w:rsid w:val="00753898"/>
    <w:rsid w:val="007540B3"/>
    <w:rsid w:val="0075643A"/>
    <w:rsid w:val="007566D5"/>
    <w:rsid w:val="0075765F"/>
    <w:rsid w:val="00757955"/>
    <w:rsid w:val="00760EFC"/>
    <w:rsid w:val="00764753"/>
    <w:rsid w:val="00765445"/>
    <w:rsid w:val="00765B7C"/>
    <w:rsid w:val="0076639D"/>
    <w:rsid w:val="00770760"/>
    <w:rsid w:val="00770AB7"/>
    <w:rsid w:val="00770C7C"/>
    <w:rsid w:val="0077224C"/>
    <w:rsid w:val="007727D3"/>
    <w:rsid w:val="00773D41"/>
    <w:rsid w:val="007746B8"/>
    <w:rsid w:val="00775608"/>
    <w:rsid w:val="00777C56"/>
    <w:rsid w:val="0078005C"/>
    <w:rsid w:val="007809A2"/>
    <w:rsid w:val="007841FA"/>
    <w:rsid w:val="00787CFC"/>
    <w:rsid w:val="00790537"/>
    <w:rsid w:val="00790B7B"/>
    <w:rsid w:val="00790FAE"/>
    <w:rsid w:val="007944BB"/>
    <w:rsid w:val="00794FBD"/>
    <w:rsid w:val="0079593B"/>
    <w:rsid w:val="007A04F1"/>
    <w:rsid w:val="007A1E09"/>
    <w:rsid w:val="007A231A"/>
    <w:rsid w:val="007A3580"/>
    <w:rsid w:val="007A47EF"/>
    <w:rsid w:val="007A5C1D"/>
    <w:rsid w:val="007A5F36"/>
    <w:rsid w:val="007B0169"/>
    <w:rsid w:val="007B4206"/>
    <w:rsid w:val="007B71B8"/>
    <w:rsid w:val="007B766B"/>
    <w:rsid w:val="007C19EE"/>
    <w:rsid w:val="007C2C26"/>
    <w:rsid w:val="007C2D12"/>
    <w:rsid w:val="007C330E"/>
    <w:rsid w:val="007C543A"/>
    <w:rsid w:val="007C788B"/>
    <w:rsid w:val="007D0487"/>
    <w:rsid w:val="007D2961"/>
    <w:rsid w:val="007D36BF"/>
    <w:rsid w:val="007D4863"/>
    <w:rsid w:val="007D5300"/>
    <w:rsid w:val="007D5608"/>
    <w:rsid w:val="007D67D1"/>
    <w:rsid w:val="007D7087"/>
    <w:rsid w:val="007D75D0"/>
    <w:rsid w:val="007E16BC"/>
    <w:rsid w:val="007E175C"/>
    <w:rsid w:val="007E1A99"/>
    <w:rsid w:val="007E30EB"/>
    <w:rsid w:val="007E68F3"/>
    <w:rsid w:val="007F2DA1"/>
    <w:rsid w:val="007F4632"/>
    <w:rsid w:val="007F7634"/>
    <w:rsid w:val="008004D1"/>
    <w:rsid w:val="00802846"/>
    <w:rsid w:val="00803142"/>
    <w:rsid w:val="0080389F"/>
    <w:rsid w:val="00806045"/>
    <w:rsid w:val="00810887"/>
    <w:rsid w:val="008118D3"/>
    <w:rsid w:val="00811EFF"/>
    <w:rsid w:val="008158CC"/>
    <w:rsid w:val="00816B8A"/>
    <w:rsid w:val="00816F31"/>
    <w:rsid w:val="00817F0F"/>
    <w:rsid w:val="00820AA2"/>
    <w:rsid w:val="008223C9"/>
    <w:rsid w:val="0082349B"/>
    <w:rsid w:val="008269D2"/>
    <w:rsid w:val="00830230"/>
    <w:rsid w:val="008322ED"/>
    <w:rsid w:val="008324E1"/>
    <w:rsid w:val="0083356C"/>
    <w:rsid w:val="0083417B"/>
    <w:rsid w:val="008349BF"/>
    <w:rsid w:val="00835DBE"/>
    <w:rsid w:val="00835DF1"/>
    <w:rsid w:val="008363CB"/>
    <w:rsid w:val="00836615"/>
    <w:rsid w:val="0083731B"/>
    <w:rsid w:val="00841B39"/>
    <w:rsid w:val="00841C24"/>
    <w:rsid w:val="00841F3D"/>
    <w:rsid w:val="0084224F"/>
    <w:rsid w:val="008429FE"/>
    <w:rsid w:val="0084402A"/>
    <w:rsid w:val="00844184"/>
    <w:rsid w:val="00844927"/>
    <w:rsid w:val="00845283"/>
    <w:rsid w:val="00847948"/>
    <w:rsid w:val="008479CB"/>
    <w:rsid w:val="00850CF4"/>
    <w:rsid w:val="00851046"/>
    <w:rsid w:val="0085134D"/>
    <w:rsid w:val="008518C6"/>
    <w:rsid w:val="00852C8F"/>
    <w:rsid w:val="00853F11"/>
    <w:rsid w:val="00854C69"/>
    <w:rsid w:val="00856BFA"/>
    <w:rsid w:val="008609A7"/>
    <w:rsid w:val="0086155C"/>
    <w:rsid w:val="00862B62"/>
    <w:rsid w:val="008640EE"/>
    <w:rsid w:val="00864291"/>
    <w:rsid w:val="00864B4F"/>
    <w:rsid w:val="00865803"/>
    <w:rsid w:val="00867336"/>
    <w:rsid w:val="008729D9"/>
    <w:rsid w:val="00872EC3"/>
    <w:rsid w:val="00874EDC"/>
    <w:rsid w:val="008758EB"/>
    <w:rsid w:val="00875EAC"/>
    <w:rsid w:val="00877FF5"/>
    <w:rsid w:val="008801C0"/>
    <w:rsid w:val="008826BC"/>
    <w:rsid w:val="00883159"/>
    <w:rsid w:val="008840DE"/>
    <w:rsid w:val="008861D7"/>
    <w:rsid w:val="0088770C"/>
    <w:rsid w:val="00887824"/>
    <w:rsid w:val="008901C6"/>
    <w:rsid w:val="008906D7"/>
    <w:rsid w:val="0089422D"/>
    <w:rsid w:val="00894742"/>
    <w:rsid w:val="00894AEE"/>
    <w:rsid w:val="00895995"/>
    <w:rsid w:val="008969F6"/>
    <w:rsid w:val="00896C02"/>
    <w:rsid w:val="008A030C"/>
    <w:rsid w:val="008A1266"/>
    <w:rsid w:val="008A2A52"/>
    <w:rsid w:val="008A4858"/>
    <w:rsid w:val="008A6C3A"/>
    <w:rsid w:val="008A7529"/>
    <w:rsid w:val="008B04C6"/>
    <w:rsid w:val="008B2DC2"/>
    <w:rsid w:val="008B30FA"/>
    <w:rsid w:val="008B49A2"/>
    <w:rsid w:val="008B52E1"/>
    <w:rsid w:val="008C03D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463E"/>
    <w:rsid w:val="008F669A"/>
    <w:rsid w:val="00903B01"/>
    <w:rsid w:val="009040D9"/>
    <w:rsid w:val="00906633"/>
    <w:rsid w:val="009074FD"/>
    <w:rsid w:val="00910AC7"/>
    <w:rsid w:val="00913F45"/>
    <w:rsid w:val="009159FF"/>
    <w:rsid w:val="00915D2F"/>
    <w:rsid w:val="00917992"/>
    <w:rsid w:val="009217FB"/>
    <w:rsid w:val="00922835"/>
    <w:rsid w:val="009232E1"/>
    <w:rsid w:val="00924433"/>
    <w:rsid w:val="009244BD"/>
    <w:rsid w:val="0092489F"/>
    <w:rsid w:val="00924EBD"/>
    <w:rsid w:val="00930054"/>
    <w:rsid w:val="009308CF"/>
    <w:rsid w:val="009318CB"/>
    <w:rsid w:val="00931ACA"/>
    <w:rsid w:val="00931CA9"/>
    <w:rsid w:val="00933EE3"/>
    <w:rsid w:val="00933F61"/>
    <w:rsid w:val="009341ED"/>
    <w:rsid w:val="00936581"/>
    <w:rsid w:val="0093679A"/>
    <w:rsid w:val="00937F50"/>
    <w:rsid w:val="009410E4"/>
    <w:rsid w:val="009424B1"/>
    <w:rsid w:val="00947C49"/>
    <w:rsid w:val="009501CC"/>
    <w:rsid w:val="009505A4"/>
    <w:rsid w:val="009518A8"/>
    <w:rsid w:val="00952325"/>
    <w:rsid w:val="0095446E"/>
    <w:rsid w:val="00955166"/>
    <w:rsid w:val="0095600B"/>
    <w:rsid w:val="00960277"/>
    <w:rsid w:val="00963136"/>
    <w:rsid w:val="00965D4C"/>
    <w:rsid w:val="00966230"/>
    <w:rsid w:val="009664B6"/>
    <w:rsid w:val="00966D62"/>
    <w:rsid w:val="00967D53"/>
    <w:rsid w:val="00967EAD"/>
    <w:rsid w:val="0097048D"/>
    <w:rsid w:val="00970AB7"/>
    <w:rsid w:val="00971FA9"/>
    <w:rsid w:val="00972272"/>
    <w:rsid w:val="00972ED3"/>
    <w:rsid w:val="00976863"/>
    <w:rsid w:val="00977246"/>
    <w:rsid w:val="0097792C"/>
    <w:rsid w:val="00985A02"/>
    <w:rsid w:val="00985E19"/>
    <w:rsid w:val="00986E24"/>
    <w:rsid w:val="00987752"/>
    <w:rsid w:val="009918CA"/>
    <w:rsid w:val="00993311"/>
    <w:rsid w:val="0099364B"/>
    <w:rsid w:val="009A2A71"/>
    <w:rsid w:val="009A33C3"/>
    <w:rsid w:val="009A3E6B"/>
    <w:rsid w:val="009A472E"/>
    <w:rsid w:val="009B08F3"/>
    <w:rsid w:val="009B0D72"/>
    <w:rsid w:val="009B0FDA"/>
    <w:rsid w:val="009B1821"/>
    <w:rsid w:val="009B249C"/>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E1475"/>
    <w:rsid w:val="009E17BD"/>
    <w:rsid w:val="009E3DA7"/>
    <w:rsid w:val="009E55E0"/>
    <w:rsid w:val="009E60E3"/>
    <w:rsid w:val="009E68F8"/>
    <w:rsid w:val="009F221B"/>
    <w:rsid w:val="009F4E3C"/>
    <w:rsid w:val="009F5114"/>
    <w:rsid w:val="009F7FC7"/>
    <w:rsid w:val="00A01F7C"/>
    <w:rsid w:val="00A04D64"/>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322B3"/>
    <w:rsid w:val="00A3385E"/>
    <w:rsid w:val="00A34217"/>
    <w:rsid w:val="00A344A2"/>
    <w:rsid w:val="00A35450"/>
    <w:rsid w:val="00A35661"/>
    <w:rsid w:val="00A37DEC"/>
    <w:rsid w:val="00A410C5"/>
    <w:rsid w:val="00A4424F"/>
    <w:rsid w:val="00A46964"/>
    <w:rsid w:val="00A46B2A"/>
    <w:rsid w:val="00A46BE9"/>
    <w:rsid w:val="00A5513A"/>
    <w:rsid w:val="00A55BE0"/>
    <w:rsid w:val="00A56191"/>
    <w:rsid w:val="00A56254"/>
    <w:rsid w:val="00A567D6"/>
    <w:rsid w:val="00A568D1"/>
    <w:rsid w:val="00A56DE1"/>
    <w:rsid w:val="00A62F3B"/>
    <w:rsid w:val="00A63491"/>
    <w:rsid w:val="00A646F3"/>
    <w:rsid w:val="00A6669E"/>
    <w:rsid w:val="00A6765E"/>
    <w:rsid w:val="00A6774C"/>
    <w:rsid w:val="00A67B75"/>
    <w:rsid w:val="00A7027B"/>
    <w:rsid w:val="00A72960"/>
    <w:rsid w:val="00A732A5"/>
    <w:rsid w:val="00A73B87"/>
    <w:rsid w:val="00A73BB8"/>
    <w:rsid w:val="00A74CA9"/>
    <w:rsid w:val="00A7679F"/>
    <w:rsid w:val="00A76999"/>
    <w:rsid w:val="00A825CF"/>
    <w:rsid w:val="00A825DF"/>
    <w:rsid w:val="00A833B5"/>
    <w:rsid w:val="00A84686"/>
    <w:rsid w:val="00A857E8"/>
    <w:rsid w:val="00A85C32"/>
    <w:rsid w:val="00A86D6C"/>
    <w:rsid w:val="00A91930"/>
    <w:rsid w:val="00A9285B"/>
    <w:rsid w:val="00A92987"/>
    <w:rsid w:val="00A9398A"/>
    <w:rsid w:val="00A93B8B"/>
    <w:rsid w:val="00A94D5B"/>
    <w:rsid w:val="00A96E4B"/>
    <w:rsid w:val="00A97317"/>
    <w:rsid w:val="00AA0EC3"/>
    <w:rsid w:val="00AA3604"/>
    <w:rsid w:val="00AA5351"/>
    <w:rsid w:val="00AA5E54"/>
    <w:rsid w:val="00AB0044"/>
    <w:rsid w:val="00AB254A"/>
    <w:rsid w:val="00AB47D6"/>
    <w:rsid w:val="00AB6412"/>
    <w:rsid w:val="00AB7251"/>
    <w:rsid w:val="00AB7484"/>
    <w:rsid w:val="00AB74AD"/>
    <w:rsid w:val="00AB7AE2"/>
    <w:rsid w:val="00AC1381"/>
    <w:rsid w:val="00AC14E0"/>
    <w:rsid w:val="00AC1E22"/>
    <w:rsid w:val="00AC4088"/>
    <w:rsid w:val="00AC4AD1"/>
    <w:rsid w:val="00AC4E2C"/>
    <w:rsid w:val="00AC76A8"/>
    <w:rsid w:val="00AC79A9"/>
    <w:rsid w:val="00AC7AC7"/>
    <w:rsid w:val="00AC7CC7"/>
    <w:rsid w:val="00AD592C"/>
    <w:rsid w:val="00AD5BC9"/>
    <w:rsid w:val="00AD7B97"/>
    <w:rsid w:val="00AE1D7C"/>
    <w:rsid w:val="00AE27EE"/>
    <w:rsid w:val="00AE4AAA"/>
    <w:rsid w:val="00AE62BD"/>
    <w:rsid w:val="00AE633B"/>
    <w:rsid w:val="00AF084D"/>
    <w:rsid w:val="00AF1EC7"/>
    <w:rsid w:val="00AF3135"/>
    <w:rsid w:val="00AF353C"/>
    <w:rsid w:val="00AF4CEF"/>
    <w:rsid w:val="00AF71AC"/>
    <w:rsid w:val="00AF7C04"/>
    <w:rsid w:val="00B00552"/>
    <w:rsid w:val="00B00E1E"/>
    <w:rsid w:val="00B046B2"/>
    <w:rsid w:val="00B047A7"/>
    <w:rsid w:val="00B05051"/>
    <w:rsid w:val="00B10FAC"/>
    <w:rsid w:val="00B1417F"/>
    <w:rsid w:val="00B147BA"/>
    <w:rsid w:val="00B16419"/>
    <w:rsid w:val="00B16495"/>
    <w:rsid w:val="00B16A1E"/>
    <w:rsid w:val="00B205AE"/>
    <w:rsid w:val="00B22A16"/>
    <w:rsid w:val="00B242B9"/>
    <w:rsid w:val="00B24B00"/>
    <w:rsid w:val="00B25191"/>
    <w:rsid w:val="00B26DF0"/>
    <w:rsid w:val="00B274D5"/>
    <w:rsid w:val="00B32582"/>
    <w:rsid w:val="00B32962"/>
    <w:rsid w:val="00B33051"/>
    <w:rsid w:val="00B332BB"/>
    <w:rsid w:val="00B371B2"/>
    <w:rsid w:val="00B410AF"/>
    <w:rsid w:val="00B41EFC"/>
    <w:rsid w:val="00B4259A"/>
    <w:rsid w:val="00B44F98"/>
    <w:rsid w:val="00B4534C"/>
    <w:rsid w:val="00B51AAE"/>
    <w:rsid w:val="00B521B9"/>
    <w:rsid w:val="00B54605"/>
    <w:rsid w:val="00B56B23"/>
    <w:rsid w:val="00B56E0F"/>
    <w:rsid w:val="00B61106"/>
    <w:rsid w:val="00B621B9"/>
    <w:rsid w:val="00B62972"/>
    <w:rsid w:val="00B6355B"/>
    <w:rsid w:val="00B64ED7"/>
    <w:rsid w:val="00B651C2"/>
    <w:rsid w:val="00B65E86"/>
    <w:rsid w:val="00B66EE2"/>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2537"/>
    <w:rsid w:val="00B9347E"/>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672E"/>
    <w:rsid w:val="00BC070B"/>
    <w:rsid w:val="00BC1195"/>
    <w:rsid w:val="00BC17A0"/>
    <w:rsid w:val="00BC1CE3"/>
    <w:rsid w:val="00BC2FA5"/>
    <w:rsid w:val="00BC36E1"/>
    <w:rsid w:val="00BC436C"/>
    <w:rsid w:val="00BC5D63"/>
    <w:rsid w:val="00BD18B6"/>
    <w:rsid w:val="00BD2F73"/>
    <w:rsid w:val="00BD3196"/>
    <w:rsid w:val="00BD50BD"/>
    <w:rsid w:val="00BD7DB1"/>
    <w:rsid w:val="00BE0BC2"/>
    <w:rsid w:val="00BE2085"/>
    <w:rsid w:val="00BE7CB3"/>
    <w:rsid w:val="00BF1A8C"/>
    <w:rsid w:val="00BF7EF6"/>
    <w:rsid w:val="00C01121"/>
    <w:rsid w:val="00C0335B"/>
    <w:rsid w:val="00C03557"/>
    <w:rsid w:val="00C05308"/>
    <w:rsid w:val="00C11E3F"/>
    <w:rsid w:val="00C12104"/>
    <w:rsid w:val="00C13CE7"/>
    <w:rsid w:val="00C15B72"/>
    <w:rsid w:val="00C213AE"/>
    <w:rsid w:val="00C22B12"/>
    <w:rsid w:val="00C236BB"/>
    <w:rsid w:val="00C24666"/>
    <w:rsid w:val="00C307AE"/>
    <w:rsid w:val="00C31092"/>
    <w:rsid w:val="00C3453C"/>
    <w:rsid w:val="00C3545E"/>
    <w:rsid w:val="00C36810"/>
    <w:rsid w:val="00C4153A"/>
    <w:rsid w:val="00C417B3"/>
    <w:rsid w:val="00C43922"/>
    <w:rsid w:val="00C440AD"/>
    <w:rsid w:val="00C46E22"/>
    <w:rsid w:val="00C52377"/>
    <w:rsid w:val="00C52B18"/>
    <w:rsid w:val="00C52CD5"/>
    <w:rsid w:val="00C52E75"/>
    <w:rsid w:val="00C54069"/>
    <w:rsid w:val="00C55DE0"/>
    <w:rsid w:val="00C570E2"/>
    <w:rsid w:val="00C60F8B"/>
    <w:rsid w:val="00C6133C"/>
    <w:rsid w:val="00C61E79"/>
    <w:rsid w:val="00C630B9"/>
    <w:rsid w:val="00C63BD0"/>
    <w:rsid w:val="00C6520E"/>
    <w:rsid w:val="00C653C0"/>
    <w:rsid w:val="00C66F87"/>
    <w:rsid w:val="00C67685"/>
    <w:rsid w:val="00C67F98"/>
    <w:rsid w:val="00C71EFA"/>
    <w:rsid w:val="00C732D3"/>
    <w:rsid w:val="00C74498"/>
    <w:rsid w:val="00C747E8"/>
    <w:rsid w:val="00C76EDE"/>
    <w:rsid w:val="00C80032"/>
    <w:rsid w:val="00C80596"/>
    <w:rsid w:val="00C8092F"/>
    <w:rsid w:val="00C83281"/>
    <w:rsid w:val="00C8367E"/>
    <w:rsid w:val="00C83F30"/>
    <w:rsid w:val="00C847C5"/>
    <w:rsid w:val="00C85FD9"/>
    <w:rsid w:val="00C86ECA"/>
    <w:rsid w:val="00C8781F"/>
    <w:rsid w:val="00C912C1"/>
    <w:rsid w:val="00C92EF3"/>
    <w:rsid w:val="00C933DD"/>
    <w:rsid w:val="00C94186"/>
    <w:rsid w:val="00CA0FC8"/>
    <w:rsid w:val="00CA1474"/>
    <w:rsid w:val="00CA1ECA"/>
    <w:rsid w:val="00CA25A9"/>
    <w:rsid w:val="00CA41B1"/>
    <w:rsid w:val="00CA552D"/>
    <w:rsid w:val="00CA5BF2"/>
    <w:rsid w:val="00CA7DF6"/>
    <w:rsid w:val="00CB0654"/>
    <w:rsid w:val="00CB2351"/>
    <w:rsid w:val="00CB4087"/>
    <w:rsid w:val="00CC1235"/>
    <w:rsid w:val="00CC1C3D"/>
    <w:rsid w:val="00CC364E"/>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5CC5"/>
    <w:rsid w:val="00CE779E"/>
    <w:rsid w:val="00CF01E1"/>
    <w:rsid w:val="00CF0579"/>
    <w:rsid w:val="00CF08A1"/>
    <w:rsid w:val="00CF2501"/>
    <w:rsid w:val="00CF37FD"/>
    <w:rsid w:val="00CF5498"/>
    <w:rsid w:val="00CF62F7"/>
    <w:rsid w:val="00CF7988"/>
    <w:rsid w:val="00CF79AF"/>
    <w:rsid w:val="00D01552"/>
    <w:rsid w:val="00D02261"/>
    <w:rsid w:val="00D05598"/>
    <w:rsid w:val="00D057DF"/>
    <w:rsid w:val="00D0793B"/>
    <w:rsid w:val="00D07E5A"/>
    <w:rsid w:val="00D10142"/>
    <w:rsid w:val="00D1123D"/>
    <w:rsid w:val="00D12504"/>
    <w:rsid w:val="00D127E9"/>
    <w:rsid w:val="00D1575F"/>
    <w:rsid w:val="00D16738"/>
    <w:rsid w:val="00D170AC"/>
    <w:rsid w:val="00D2246F"/>
    <w:rsid w:val="00D226F5"/>
    <w:rsid w:val="00D22FE6"/>
    <w:rsid w:val="00D237BA"/>
    <w:rsid w:val="00D25FF6"/>
    <w:rsid w:val="00D2745F"/>
    <w:rsid w:val="00D32AD5"/>
    <w:rsid w:val="00D33186"/>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522"/>
    <w:rsid w:val="00D71A54"/>
    <w:rsid w:val="00D74C53"/>
    <w:rsid w:val="00D7533D"/>
    <w:rsid w:val="00D755B9"/>
    <w:rsid w:val="00D764EB"/>
    <w:rsid w:val="00D765C0"/>
    <w:rsid w:val="00D80BA7"/>
    <w:rsid w:val="00D8283E"/>
    <w:rsid w:val="00D8362F"/>
    <w:rsid w:val="00D84B1B"/>
    <w:rsid w:val="00D85436"/>
    <w:rsid w:val="00D85938"/>
    <w:rsid w:val="00D863FA"/>
    <w:rsid w:val="00D8697C"/>
    <w:rsid w:val="00D87021"/>
    <w:rsid w:val="00D878A8"/>
    <w:rsid w:val="00D87AD5"/>
    <w:rsid w:val="00D9399A"/>
    <w:rsid w:val="00D93B75"/>
    <w:rsid w:val="00D93C66"/>
    <w:rsid w:val="00D94A78"/>
    <w:rsid w:val="00D95B0E"/>
    <w:rsid w:val="00D96743"/>
    <w:rsid w:val="00DA1A86"/>
    <w:rsid w:val="00DA3464"/>
    <w:rsid w:val="00DA37A3"/>
    <w:rsid w:val="00DA381B"/>
    <w:rsid w:val="00DA3EA0"/>
    <w:rsid w:val="00DA46AA"/>
    <w:rsid w:val="00DA4F90"/>
    <w:rsid w:val="00DA632E"/>
    <w:rsid w:val="00DA645F"/>
    <w:rsid w:val="00DA6B6C"/>
    <w:rsid w:val="00DA7B49"/>
    <w:rsid w:val="00DA7C81"/>
    <w:rsid w:val="00DB2A9E"/>
    <w:rsid w:val="00DB3CB1"/>
    <w:rsid w:val="00DB4AE5"/>
    <w:rsid w:val="00DB6AE8"/>
    <w:rsid w:val="00DB79A8"/>
    <w:rsid w:val="00DC0521"/>
    <w:rsid w:val="00DC1051"/>
    <w:rsid w:val="00DC146F"/>
    <w:rsid w:val="00DC1B62"/>
    <w:rsid w:val="00DC1D53"/>
    <w:rsid w:val="00DC3480"/>
    <w:rsid w:val="00DC4F06"/>
    <w:rsid w:val="00DC5DF5"/>
    <w:rsid w:val="00DC61E4"/>
    <w:rsid w:val="00DC6336"/>
    <w:rsid w:val="00DC6EA1"/>
    <w:rsid w:val="00DC782C"/>
    <w:rsid w:val="00DD0636"/>
    <w:rsid w:val="00DD096F"/>
    <w:rsid w:val="00DD27E2"/>
    <w:rsid w:val="00DD34DB"/>
    <w:rsid w:val="00DE0513"/>
    <w:rsid w:val="00DE5CCF"/>
    <w:rsid w:val="00DE6878"/>
    <w:rsid w:val="00DF186E"/>
    <w:rsid w:val="00DF34CE"/>
    <w:rsid w:val="00DF39D5"/>
    <w:rsid w:val="00DF41ED"/>
    <w:rsid w:val="00E00B20"/>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5492"/>
    <w:rsid w:val="00E25D44"/>
    <w:rsid w:val="00E2603C"/>
    <w:rsid w:val="00E2726F"/>
    <w:rsid w:val="00E30C35"/>
    <w:rsid w:val="00E3277E"/>
    <w:rsid w:val="00E32784"/>
    <w:rsid w:val="00E33EDC"/>
    <w:rsid w:val="00E3449B"/>
    <w:rsid w:val="00E359E8"/>
    <w:rsid w:val="00E37E6C"/>
    <w:rsid w:val="00E44D46"/>
    <w:rsid w:val="00E45216"/>
    <w:rsid w:val="00E500C4"/>
    <w:rsid w:val="00E5082D"/>
    <w:rsid w:val="00E509C6"/>
    <w:rsid w:val="00E51926"/>
    <w:rsid w:val="00E5224F"/>
    <w:rsid w:val="00E561C0"/>
    <w:rsid w:val="00E56C5C"/>
    <w:rsid w:val="00E56D1E"/>
    <w:rsid w:val="00E579D0"/>
    <w:rsid w:val="00E60910"/>
    <w:rsid w:val="00E60B96"/>
    <w:rsid w:val="00E60D94"/>
    <w:rsid w:val="00E614DD"/>
    <w:rsid w:val="00E6155E"/>
    <w:rsid w:val="00E66F74"/>
    <w:rsid w:val="00E7080A"/>
    <w:rsid w:val="00E70D40"/>
    <w:rsid w:val="00E717F5"/>
    <w:rsid w:val="00E72779"/>
    <w:rsid w:val="00E744A1"/>
    <w:rsid w:val="00E766EA"/>
    <w:rsid w:val="00E771D9"/>
    <w:rsid w:val="00E8049E"/>
    <w:rsid w:val="00E808DD"/>
    <w:rsid w:val="00E83655"/>
    <w:rsid w:val="00E83D3C"/>
    <w:rsid w:val="00E85786"/>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24BD"/>
    <w:rsid w:val="00EB2862"/>
    <w:rsid w:val="00EB37DB"/>
    <w:rsid w:val="00EB50AE"/>
    <w:rsid w:val="00EB51AC"/>
    <w:rsid w:val="00EB597C"/>
    <w:rsid w:val="00EC250D"/>
    <w:rsid w:val="00EC2E26"/>
    <w:rsid w:val="00EC446A"/>
    <w:rsid w:val="00EC45A5"/>
    <w:rsid w:val="00EC6E39"/>
    <w:rsid w:val="00EC79B1"/>
    <w:rsid w:val="00EC7D27"/>
    <w:rsid w:val="00ED0EAB"/>
    <w:rsid w:val="00ED1AF5"/>
    <w:rsid w:val="00ED7562"/>
    <w:rsid w:val="00EE15D0"/>
    <w:rsid w:val="00EE19BE"/>
    <w:rsid w:val="00EE2D9F"/>
    <w:rsid w:val="00EE34AB"/>
    <w:rsid w:val="00EE440A"/>
    <w:rsid w:val="00EE6BA8"/>
    <w:rsid w:val="00EE6E29"/>
    <w:rsid w:val="00EE7001"/>
    <w:rsid w:val="00EE7BF3"/>
    <w:rsid w:val="00EF009B"/>
    <w:rsid w:val="00EF312B"/>
    <w:rsid w:val="00EF4E0B"/>
    <w:rsid w:val="00EF6BCD"/>
    <w:rsid w:val="00EF6FB1"/>
    <w:rsid w:val="00F003BF"/>
    <w:rsid w:val="00F007B0"/>
    <w:rsid w:val="00F00C0A"/>
    <w:rsid w:val="00F03E56"/>
    <w:rsid w:val="00F108E1"/>
    <w:rsid w:val="00F121E7"/>
    <w:rsid w:val="00F1461E"/>
    <w:rsid w:val="00F16079"/>
    <w:rsid w:val="00F23740"/>
    <w:rsid w:val="00F25597"/>
    <w:rsid w:val="00F26D0D"/>
    <w:rsid w:val="00F27309"/>
    <w:rsid w:val="00F276BF"/>
    <w:rsid w:val="00F310E0"/>
    <w:rsid w:val="00F33A13"/>
    <w:rsid w:val="00F33C32"/>
    <w:rsid w:val="00F34AC6"/>
    <w:rsid w:val="00F3624B"/>
    <w:rsid w:val="00F37529"/>
    <w:rsid w:val="00F37D6C"/>
    <w:rsid w:val="00F42563"/>
    <w:rsid w:val="00F4268D"/>
    <w:rsid w:val="00F439AB"/>
    <w:rsid w:val="00F448D7"/>
    <w:rsid w:val="00F44F8B"/>
    <w:rsid w:val="00F46D33"/>
    <w:rsid w:val="00F50527"/>
    <w:rsid w:val="00F51C22"/>
    <w:rsid w:val="00F51E26"/>
    <w:rsid w:val="00F52640"/>
    <w:rsid w:val="00F53418"/>
    <w:rsid w:val="00F53FE9"/>
    <w:rsid w:val="00F548C8"/>
    <w:rsid w:val="00F54C7C"/>
    <w:rsid w:val="00F553F4"/>
    <w:rsid w:val="00F5579A"/>
    <w:rsid w:val="00F571B8"/>
    <w:rsid w:val="00F60205"/>
    <w:rsid w:val="00F61808"/>
    <w:rsid w:val="00F62AE4"/>
    <w:rsid w:val="00F633F6"/>
    <w:rsid w:val="00F6360D"/>
    <w:rsid w:val="00F64060"/>
    <w:rsid w:val="00F65359"/>
    <w:rsid w:val="00F65C8F"/>
    <w:rsid w:val="00F66B90"/>
    <w:rsid w:val="00F701D7"/>
    <w:rsid w:val="00F73C0D"/>
    <w:rsid w:val="00F73D21"/>
    <w:rsid w:val="00F73DF7"/>
    <w:rsid w:val="00F74A93"/>
    <w:rsid w:val="00F76E34"/>
    <w:rsid w:val="00F773EA"/>
    <w:rsid w:val="00F775A9"/>
    <w:rsid w:val="00F77881"/>
    <w:rsid w:val="00F832E9"/>
    <w:rsid w:val="00F832FB"/>
    <w:rsid w:val="00F83EC7"/>
    <w:rsid w:val="00F8448C"/>
    <w:rsid w:val="00F878EE"/>
    <w:rsid w:val="00F91358"/>
    <w:rsid w:val="00F91F41"/>
    <w:rsid w:val="00F92785"/>
    <w:rsid w:val="00F93214"/>
    <w:rsid w:val="00F9392E"/>
    <w:rsid w:val="00F93FA8"/>
    <w:rsid w:val="00F93FB2"/>
    <w:rsid w:val="00F94EE0"/>
    <w:rsid w:val="00F95ED1"/>
    <w:rsid w:val="00F971F3"/>
    <w:rsid w:val="00F97B3B"/>
    <w:rsid w:val="00FA0B40"/>
    <w:rsid w:val="00FA1DC9"/>
    <w:rsid w:val="00FA3407"/>
    <w:rsid w:val="00FA4A0B"/>
    <w:rsid w:val="00FA729C"/>
    <w:rsid w:val="00FB0A16"/>
    <w:rsid w:val="00FB0D43"/>
    <w:rsid w:val="00FB23F1"/>
    <w:rsid w:val="00FB453C"/>
    <w:rsid w:val="00FB4EDD"/>
    <w:rsid w:val="00FB54BF"/>
    <w:rsid w:val="00FB7947"/>
    <w:rsid w:val="00FB7CAA"/>
    <w:rsid w:val="00FC0848"/>
    <w:rsid w:val="00FC115E"/>
    <w:rsid w:val="00FC1B59"/>
    <w:rsid w:val="00FC200C"/>
    <w:rsid w:val="00FC2196"/>
    <w:rsid w:val="00FC28AF"/>
    <w:rsid w:val="00FC2F5A"/>
    <w:rsid w:val="00FC337C"/>
    <w:rsid w:val="00FC4EDF"/>
    <w:rsid w:val="00FC5091"/>
    <w:rsid w:val="00FD1465"/>
    <w:rsid w:val="00FD5881"/>
    <w:rsid w:val="00FD6B43"/>
    <w:rsid w:val="00FD6E5D"/>
    <w:rsid w:val="00FD75CB"/>
    <w:rsid w:val="00FE04E6"/>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character" w:customStyle="1" w:styleId="Nagwek10">
    <w:name w:val="Nagłówek #1_"/>
    <w:basedOn w:val="Domylnaczcionkaakapitu"/>
    <w:link w:val="Nagwek11"/>
    <w:rsid w:val="00F548C8"/>
    <w:rPr>
      <w:rFonts w:ascii="Times New Roman" w:eastAsia="Times New Roman" w:hAnsi="Times New Roman"/>
      <w:b/>
      <w:bCs/>
      <w:shd w:val="clear" w:color="auto" w:fill="FFFFFF"/>
    </w:rPr>
  </w:style>
  <w:style w:type="paragraph" w:customStyle="1" w:styleId="Nagwek11">
    <w:name w:val="Nagłówek #1"/>
    <w:basedOn w:val="Normalny"/>
    <w:link w:val="Nagwek10"/>
    <w:rsid w:val="00F548C8"/>
    <w:pPr>
      <w:widowControl w:val="0"/>
      <w:shd w:val="clear" w:color="auto" w:fill="FFFFFF"/>
      <w:spacing w:line="0" w:lineRule="atLeast"/>
      <w:ind w:hanging="340"/>
      <w:jc w:val="both"/>
      <w:outlineLvl w:val="0"/>
    </w:pPr>
    <w:rPr>
      <w:b/>
      <w:bCs/>
    </w:rPr>
  </w:style>
  <w:style w:type="character" w:customStyle="1" w:styleId="Teksttreci7">
    <w:name w:val="Tekst treści (7)_"/>
    <w:basedOn w:val="Domylnaczcionkaakapitu"/>
    <w:rsid w:val="0025540D"/>
    <w:rPr>
      <w:rFonts w:ascii="Times New Roman" w:eastAsia="Times New Roman" w:hAnsi="Times New Roman" w:cs="Times New Roman"/>
      <w:b/>
      <w:bCs/>
      <w:i w:val="0"/>
      <w:iCs w:val="0"/>
      <w:smallCaps w:val="0"/>
      <w:strike w:val="0"/>
      <w:sz w:val="22"/>
      <w:szCs w:val="22"/>
      <w:u w:val="none"/>
    </w:rPr>
  </w:style>
  <w:style w:type="character" w:customStyle="1" w:styleId="Teksttreci70">
    <w:name w:val="Tekst treści (7)"/>
    <w:basedOn w:val="Teksttreci7"/>
    <w:rsid w:val="0025540D"/>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0">
    <w:name w:val="Tekst treści (10)_"/>
    <w:basedOn w:val="Domylnaczcionkaakapitu"/>
    <w:link w:val="Teksttreci100"/>
    <w:rsid w:val="00AE1D7C"/>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AE1D7C"/>
    <w:pPr>
      <w:widowControl w:val="0"/>
      <w:shd w:val="clear" w:color="auto" w:fill="FFFFFF"/>
      <w:spacing w:line="266" w:lineRule="exact"/>
      <w:jc w:val="both"/>
    </w:pPr>
    <w:rPr>
      <w:i/>
      <w:iCs/>
    </w:rPr>
  </w:style>
  <w:style w:type="character" w:customStyle="1" w:styleId="hgkelc">
    <w:name w:val="hgkelc"/>
    <w:basedOn w:val="Domylnaczcionkaakapitu"/>
    <w:rsid w:val="0001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m.zakrzewska@igbmazovia.pl" TargetMode="External"/><Relationship Id="rId18" Type="http://schemas.openxmlformats.org/officeDocument/2006/relationships/hyperlink" Target="mailto:m.zakrzewska@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d.wawrzynkiewicz@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5899-C408-4279-A510-4B89C515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12</Pages>
  <Words>6206</Words>
  <Characters>37242</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43362</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Monika Zakrzewska</cp:lastModifiedBy>
  <cp:revision>37</cp:revision>
  <cp:lastPrinted>2021-07-15T07:42:00Z</cp:lastPrinted>
  <dcterms:created xsi:type="dcterms:W3CDTF">2021-06-08T07:54:00Z</dcterms:created>
  <dcterms:modified xsi:type="dcterms:W3CDTF">2021-08-18T06:57:00Z</dcterms:modified>
</cp:coreProperties>
</file>