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9" w:rsidRDefault="001A174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Mazowiecka Instytucja Gospodarki Budżetowej                                   </w:t>
      </w:r>
      <w:r w:rsidR="00E61A0C">
        <w:rPr>
          <w:rFonts w:ascii="Times New Roman" w:hAnsi="Times New Roman"/>
          <w:i/>
        </w:rPr>
        <w:t xml:space="preserve">                      Rawicz, 22</w:t>
      </w:r>
      <w:r>
        <w:rPr>
          <w:rFonts w:ascii="Times New Roman" w:hAnsi="Times New Roman"/>
          <w:i/>
        </w:rPr>
        <w:t>.07.2021</w:t>
      </w:r>
    </w:p>
    <w:p w:rsidR="00570B59" w:rsidRDefault="001A174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Mazovia z </w:t>
      </w:r>
      <w:proofErr w:type="spellStart"/>
      <w:r>
        <w:rPr>
          <w:rFonts w:ascii="Times New Roman" w:hAnsi="Times New Roman"/>
          <w:i/>
        </w:rPr>
        <w:t>siedz</w:t>
      </w:r>
      <w:proofErr w:type="spellEnd"/>
      <w:r>
        <w:rPr>
          <w:rFonts w:ascii="Times New Roman" w:hAnsi="Times New Roman"/>
          <w:i/>
        </w:rPr>
        <w:t>. w Warszawie ul.Kocjana3,</w:t>
      </w:r>
    </w:p>
    <w:p w:rsidR="00570B59" w:rsidRDefault="001A174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:rsidR="00570B59" w:rsidRDefault="00570B59">
      <w:pPr>
        <w:spacing w:line="360" w:lineRule="auto"/>
        <w:jc w:val="both"/>
        <w:rPr>
          <w:rFonts w:ascii="Times New Roman" w:hAnsi="Times New Roman"/>
          <w:i/>
        </w:rPr>
      </w:pPr>
    </w:p>
    <w:p w:rsidR="00570B59" w:rsidRDefault="001A174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570B59" w:rsidRPr="001A1744" w:rsidRDefault="001A1744">
      <w:pPr>
        <w:spacing w:line="360" w:lineRule="auto"/>
        <w:jc w:val="center"/>
        <w:rPr>
          <w:rFonts w:ascii="Calibri" w:hAnsi="Calibri" w:cstheme="minorHAnsi"/>
          <w:b/>
          <w:bCs/>
          <w:u w:val="single"/>
        </w:rPr>
      </w:pPr>
      <w:bookmarkStart w:id="0" w:name="_GoBack"/>
      <w:r w:rsidRPr="001A1744">
        <w:rPr>
          <w:rFonts w:cstheme="minorHAnsi"/>
          <w:b/>
          <w:bCs/>
          <w:u w:val="single"/>
        </w:rPr>
        <w:t xml:space="preserve">ZAPYTANIE OFERTOWE </w:t>
      </w:r>
      <w:r w:rsidRPr="001A1744">
        <w:rPr>
          <w:rFonts w:cstheme="minorHAnsi"/>
          <w:b/>
          <w:u w:val="single"/>
        </w:rPr>
        <w:t xml:space="preserve">Nr sprawy </w:t>
      </w:r>
      <w:r w:rsidRPr="001A1744">
        <w:rPr>
          <w:b/>
          <w:bCs/>
          <w:color w:val="000000" w:themeColor="text1"/>
          <w:sz w:val="24"/>
          <w:szCs w:val="24"/>
          <w:u w:val="single"/>
        </w:rPr>
        <w:t>RZP/79/R/2021</w:t>
      </w:r>
      <w:r w:rsidR="00E61A0C" w:rsidRPr="001A1744">
        <w:rPr>
          <w:b/>
          <w:bCs/>
          <w:color w:val="000000" w:themeColor="text1"/>
          <w:sz w:val="24"/>
          <w:szCs w:val="24"/>
          <w:u w:val="single"/>
        </w:rPr>
        <w:t xml:space="preserve"> – SPROSTOWANIE </w:t>
      </w:r>
    </w:p>
    <w:bookmarkEnd w:id="0"/>
    <w:p w:rsidR="00570B59" w:rsidRDefault="001A1744">
      <w:pPr>
        <w:spacing w:after="0" w:line="240" w:lineRule="auto"/>
        <w:ind w:left="720"/>
        <w:jc w:val="both"/>
      </w:pPr>
      <w:r>
        <w:rPr>
          <w:rFonts w:cstheme="minorHAnsi"/>
        </w:rPr>
        <w:t>I</w:t>
      </w:r>
      <w:r>
        <w:rPr>
          <w:rFonts w:cstheme="minorHAnsi"/>
          <w:bCs/>
        </w:rPr>
        <w:t xml:space="preserve">GB Mazovia, Zakład Rawicz ul. 17 Stycznia 28, 63-900 Rawicz, tel. : 65/545 21 08, rawicz@igbmazovia.pl,  </w:t>
      </w:r>
      <w:hyperlink r:id="rId5">
        <w:r>
          <w:rPr>
            <w:rStyle w:val="czeinternetowe"/>
            <w:rFonts w:cstheme="minorHAnsi"/>
            <w:bCs/>
          </w:rPr>
          <w:t>www.igbmazovia.pl</w:t>
        </w:r>
      </w:hyperlink>
      <w:r>
        <w:rPr>
          <w:rFonts w:cstheme="minorHAnsi"/>
          <w:bCs/>
        </w:rPr>
        <w:t xml:space="preserve">,  </w:t>
      </w:r>
      <w:r>
        <w:rPr>
          <w:rFonts w:cstheme="minorHAnsi"/>
        </w:rPr>
        <w:t>zaprasza do złożenia oferty na</w:t>
      </w:r>
      <w:r>
        <w:rPr>
          <w:rFonts w:cstheme="minorHAnsi"/>
          <w:b/>
          <w:u w:val="single"/>
        </w:rPr>
        <w:t xml:space="preserve">: </w:t>
      </w:r>
    </w:p>
    <w:p w:rsidR="00570B59" w:rsidRDefault="00570B59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570B59" w:rsidRDefault="001A1744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>Sukcesywną dostawę wody w butelkach 18,90 l do dystr</w:t>
      </w:r>
      <w:r>
        <w:rPr>
          <w:rFonts w:cstheme="minorHAnsi"/>
          <w:b/>
          <w:u w:val="single"/>
        </w:rPr>
        <w:t>ybutorów oraz dzierżawa dystrybutorów  do wody w butelkach 18,9 l</w:t>
      </w:r>
    </w:p>
    <w:p w:rsidR="00570B59" w:rsidRDefault="00570B59">
      <w:pPr>
        <w:pStyle w:val="Akapitzlist"/>
        <w:spacing w:line="240" w:lineRule="auto"/>
        <w:jc w:val="both"/>
        <w:rPr>
          <w:rFonts w:cstheme="minorHAnsi"/>
        </w:rPr>
      </w:pPr>
    </w:p>
    <w:p w:rsidR="00570B59" w:rsidRDefault="001A1744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Przedmiot zamówienia dostawa </w:t>
      </w:r>
      <w:r w:rsidRPr="00E61A0C">
        <w:rPr>
          <w:rFonts w:cstheme="minorHAnsi"/>
          <w:b/>
          <w:color w:val="FF0000"/>
        </w:rPr>
        <w:t>wody w butelkach wraz z dzierżawą dystrybutorów.</w:t>
      </w:r>
      <w:r>
        <w:rPr>
          <w:rFonts w:cstheme="minorHAnsi"/>
          <w:color w:val="000000" w:themeColor="text1"/>
        </w:rPr>
        <w:t xml:space="preserve"> Dostawa do: IGB Mazovia, Zakład Rawicz ul. 17 Stycznia 28, 63-900 Rawicz. Koszty dostawy po stronie Wykonawcy, </w:t>
      </w:r>
      <w:r>
        <w:rPr>
          <w:rFonts w:cstheme="minorHAnsi"/>
          <w:color w:val="000000" w:themeColor="text1"/>
        </w:rPr>
        <w:t>wniesienie butelek po stronie Wykonawcy. Dostawy 2 razy w miesiącu po dokonaniu zamówienia telefonicznego – przez 12 miesięcy sukcesywnie lub do czasu wykorzystania całej ilości wody będącej przedmiotem zapytania ( począwszy od sierpnia 2021r). Czas realiz</w:t>
      </w:r>
      <w:r>
        <w:rPr>
          <w:rFonts w:cstheme="minorHAnsi"/>
          <w:color w:val="000000" w:themeColor="text1"/>
        </w:rPr>
        <w:t>acji zlecenia 48 godz. Dostawy od poniedziałku do piątku w godzinach 7.30-13.00.</w:t>
      </w:r>
    </w:p>
    <w:p w:rsidR="00570B59" w:rsidRDefault="001A1744">
      <w:pPr>
        <w:numPr>
          <w:ilvl w:val="0"/>
          <w:numId w:val="1"/>
        </w:numPr>
        <w:spacing w:after="0" w:line="360" w:lineRule="auto"/>
      </w:pPr>
      <w:r>
        <w:rPr>
          <w:rFonts w:cstheme="minorHAnsi"/>
          <w:color w:val="000000" w:themeColor="text1"/>
        </w:rPr>
        <w:t xml:space="preserve">Osoby upoważnione do kontaktu:  e-mail: </w:t>
      </w:r>
      <w:hyperlink r:id="rId6">
        <w:r>
          <w:rPr>
            <w:rStyle w:val="czeinternetowe"/>
            <w:rFonts w:cstheme="minorHAnsi"/>
            <w:bCs/>
            <w:color w:val="000000" w:themeColor="text1"/>
            <w:u w:val="none"/>
          </w:rPr>
          <w:t>w.sobiegraj@igbmazovia.pl</w:t>
        </w:r>
      </w:hyperlink>
      <w:r>
        <w:rPr>
          <w:rStyle w:val="czeinternetowe"/>
          <w:rFonts w:cstheme="minorHAnsi"/>
          <w:bCs/>
          <w:color w:val="000000" w:themeColor="text1"/>
          <w:u w:val="none"/>
        </w:rPr>
        <w:t xml:space="preserve"> – w zakresie procedury tel. 59 83 32 430 wew.36 </w:t>
      </w:r>
      <w:r>
        <w:rPr>
          <w:rStyle w:val="czeinternetowe"/>
          <w:color w:val="000000" w:themeColor="text1"/>
          <w:u w:val="none"/>
        </w:rPr>
        <w:t xml:space="preserve"> lub </w:t>
      </w:r>
      <w:r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7">
        <w:r>
          <w:rPr>
            <w:rStyle w:val="czeinternetowe"/>
            <w:rFonts w:cstheme="minorHAnsi"/>
            <w:bCs/>
            <w:color w:val="000000" w:themeColor="text1"/>
            <w:u w:val="none"/>
          </w:rPr>
          <w:t>hedrych@igbmazovia.pl</w:t>
        </w:r>
      </w:hyperlink>
      <w:r>
        <w:rPr>
          <w:rStyle w:val="czeinternetowe"/>
          <w:rFonts w:cstheme="minorHAnsi"/>
          <w:bCs/>
          <w:color w:val="000000" w:themeColor="text1"/>
          <w:u w:val="none"/>
        </w:rPr>
        <w:t xml:space="preserve"> – w zakresie przedmiotu zamówienia – tel.  65 545 21 08 </w:t>
      </w:r>
    </w:p>
    <w:p w:rsidR="00570B59" w:rsidRDefault="001A1744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</w:t>
      </w:r>
      <w:r>
        <w:rPr>
          <w:rFonts w:cstheme="minorHAnsi"/>
          <w:color w:val="000000" w:themeColor="text1"/>
        </w:rPr>
        <w:t>t: najniższa cena (C ) – cena 100%  (waga -100 to  max liczba punktów ) – ocena wg wzoru matematycznego    C   = C minimalna brutto/C oferty badanej brutto x 100</w:t>
      </w:r>
    </w:p>
    <w:p w:rsidR="00570B59" w:rsidRDefault="001A174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Wymagania, jakie powinni spełniać Wykonawcy zamówienia w zakresie dokumentów i oświadczeń): Br</w:t>
      </w:r>
      <w:r>
        <w:rPr>
          <w:rFonts w:cstheme="minorHAnsi"/>
          <w:color w:val="000000" w:themeColor="text1"/>
        </w:rPr>
        <w:t>ak</w:t>
      </w:r>
    </w:p>
    <w:p w:rsidR="00570B59" w:rsidRDefault="001A174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Brak </w:t>
      </w:r>
    </w:p>
    <w:p w:rsidR="00570B59" w:rsidRDefault="001A17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Sposób przygotowania oferty: ofertę należy sporządzić w języku polskim, można wg wzoru na formularzu ofertowym - ( załącznik</w:t>
      </w:r>
      <w:r>
        <w:rPr>
          <w:rFonts w:cstheme="minorHAnsi"/>
          <w:color w:val="000000" w:themeColor="text1"/>
        </w:rPr>
        <w:t xml:space="preserve"> nr 1)</w:t>
      </w:r>
    </w:p>
    <w:p w:rsidR="00570B59" w:rsidRDefault="001A1744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Termin i sposób złożenia ofert: ofertę należy przesłać pocztą elektroniczną na adres: </w:t>
      </w:r>
      <w:hyperlink r:id="rId8">
        <w:r>
          <w:rPr>
            <w:rStyle w:val="czeinternetowe"/>
            <w:rFonts w:cstheme="minorHAnsi"/>
            <w:b/>
            <w:bCs/>
          </w:rPr>
          <w:t>w.sobiegraj@igbmazovia.pl</w:t>
        </w:r>
      </w:hyperlink>
      <w:r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 dnia 23.07.2021 roku do godziny 13.00</w:t>
      </w:r>
    </w:p>
    <w:p w:rsidR="00570B59" w:rsidRDefault="001A17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</w:t>
      </w:r>
      <w:r>
        <w:rPr>
          <w:rFonts w:cstheme="minorHAnsi"/>
        </w:rPr>
        <w:t xml:space="preserve">                                                                        </w:t>
      </w:r>
    </w:p>
    <w:p w:rsidR="00570B59" w:rsidRDefault="00570B59">
      <w:pPr>
        <w:spacing w:after="0" w:line="240" w:lineRule="auto"/>
        <w:jc w:val="both"/>
        <w:rPr>
          <w:rFonts w:cstheme="minorHAnsi"/>
        </w:rPr>
      </w:pPr>
    </w:p>
    <w:p w:rsidR="00570B59" w:rsidRDefault="001A174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                                                                                   </w:t>
      </w:r>
      <w:r>
        <w:rPr>
          <w:rFonts w:cstheme="minorHAnsi"/>
          <w:i/>
        </w:rPr>
        <w:t>Kierownik zakładu w Rawiczu</w:t>
      </w:r>
    </w:p>
    <w:p w:rsidR="00570B59" w:rsidRDefault="001A1744">
      <w:pPr>
        <w:spacing w:after="0" w:line="240" w:lineRule="auto"/>
        <w:jc w:val="both"/>
      </w:pPr>
      <w:r>
        <w:rPr>
          <w:rFonts w:cstheme="minorHAnsi"/>
          <w:i/>
        </w:rPr>
        <w:t xml:space="preserve">. </w:t>
      </w:r>
    </w:p>
    <w:sectPr w:rsidR="00570B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627D"/>
    <w:multiLevelType w:val="multilevel"/>
    <w:tmpl w:val="64D25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D36FBB"/>
    <w:multiLevelType w:val="multilevel"/>
    <w:tmpl w:val="5224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9"/>
    <w:rsid w:val="001A1744"/>
    <w:rsid w:val="00570B59"/>
    <w:rsid w:val="00E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BF6C0-9351-4552-AEE3-A9EBBC4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character" w:customStyle="1" w:styleId="ListLabel19">
    <w:name w:val="ListLabel 19"/>
    <w:qFormat/>
    <w:rPr>
      <w:rFonts w:eastAsia="Calibri" w:cs="Calibri"/>
      <w:i w:val="0"/>
    </w:rPr>
  </w:style>
  <w:style w:type="character" w:customStyle="1" w:styleId="ListLabel20">
    <w:name w:val="ListLabel 20"/>
    <w:qFormat/>
    <w:rPr>
      <w:rFonts w:eastAsia="Calibri" w:cs="Calibri"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rych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igbmazovia.pl" TargetMode="External"/><Relationship Id="rId5" Type="http://schemas.openxmlformats.org/officeDocument/2006/relationships/hyperlink" Target="http://www.igbmazovi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81</cp:revision>
  <cp:lastPrinted>2020-06-15T12:15:00Z</cp:lastPrinted>
  <dcterms:created xsi:type="dcterms:W3CDTF">2020-01-24T06:20:00Z</dcterms:created>
  <dcterms:modified xsi:type="dcterms:W3CDTF">2021-07-22T08:15:00Z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