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702F" w14:textId="23829173" w:rsidR="00C726D3" w:rsidRPr="00C726D3" w:rsidRDefault="00C726D3" w:rsidP="00C726D3">
      <w:pPr>
        <w:ind w:left="4968" w:firstLine="696"/>
        <w:jc w:val="both"/>
        <w:rPr>
          <w:b/>
          <w:bCs/>
          <w:i/>
          <w:iCs/>
          <w:sz w:val="22"/>
          <w:szCs w:val="22"/>
        </w:rPr>
      </w:pPr>
      <w:r w:rsidRPr="00C726D3">
        <w:rPr>
          <w:b/>
          <w:bCs/>
          <w:i/>
          <w:iCs/>
          <w:sz w:val="22"/>
          <w:szCs w:val="22"/>
        </w:rPr>
        <w:t xml:space="preserve">Załącznik Nr </w:t>
      </w:r>
      <w:r w:rsidR="00F754C9">
        <w:rPr>
          <w:b/>
          <w:bCs/>
          <w:i/>
          <w:iCs/>
          <w:sz w:val="22"/>
          <w:szCs w:val="22"/>
        </w:rPr>
        <w:t>1.1</w:t>
      </w:r>
      <w:r w:rsidRPr="00C726D3">
        <w:rPr>
          <w:b/>
          <w:bCs/>
          <w:i/>
          <w:iCs/>
          <w:sz w:val="22"/>
          <w:szCs w:val="22"/>
        </w:rPr>
        <w:t xml:space="preserve"> </w:t>
      </w:r>
    </w:p>
    <w:p w14:paraId="205783D1" w14:textId="454A9E06" w:rsidR="00C726D3" w:rsidRPr="009E3E2A" w:rsidRDefault="00C726D3" w:rsidP="00C726D3">
      <w:pPr>
        <w:ind w:left="4968" w:firstLine="696"/>
        <w:jc w:val="both"/>
        <w:rPr>
          <w:i/>
          <w:iCs/>
          <w:sz w:val="22"/>
          <w:szCs w:val="22"/>
        </w:rPr>
      </w:pPr>
      <w:r w:rsidRPr="009E3E2A">
        <w:rPr>
          <w:i/>
          <w:iCs/>
          <w:sz w:val="22"/>
          <w:szCs w:val="22"/>
        </w:rPr>
        <w:t>do opisu przedmiotu zamówienia</w:t>
      </w:r>
    </w:p>
    <w:p w14:paraId="3128805A" w14:textId="79D0D808" w:rsidR="00C90B2B" w:rsidRPr="00C90B2B" w:rsidRDefault="00C90B2B" w:rsidP="00C90B2B">
      <w:pPr>
        <w:rPr>
          <w:sz w:val="22"/>
          <w:szCs w:val="22"/>
        </w:rPr>
      </w:pPr>
    </w:p>
    <w:p w14:paraId="5FC37812" w14:textId="1795BB7C" w:rsidR="00C90B2B" w:rsidRDefault="00C90B2B" w:rsidP="00C90B2B">
      <w:pPr>
        <w:rPr>
          <w:i/>
          <w:iCs/>
          <w:sz w:val="22"/>
          <w:szCs w:val="22"/>
        </w:rPr>
      </w:pPr>
    </w:p>
    <w:p w14:paraId="656594AA" w14:textId="77777777" w:rsidR="00C90B2B" w:rsidRDefault="00C90B2B" w:rsidP="00C90B2B">
      <w:pPr>
        <w:ind w:left="426" w:hanging="426"/>
        <w:jc w:val="center"/>
        <w:rPr>
          <w:b/>
          <w:sz w:val="22"/>
          <w:szCs w:val="22"/>
          <w:lang w:eastAsia="pl-PL" w:bidi="ar-SA"/>
        </w:rPr>
      </w:pPr>
      <w:r>
        <w:rPr>
          <w:b/>
          <w:sz w:val="22"/>
          <w:szCs w:val="22"/>
        </w:rPr>
        <w:t>Opis przedmiotu zamówienia</w:t>
      </w:r>
    </w:p>
    <w:p w14:paraId="05053127" w14:textId="77777777" w:rsidR="00C90B2B" w:rsidRDefault="00C90B2B" w:rsidP="00C90B2B">
      <w:pPr>
        <w:ind w:left="426" w:hanging="426"/>
        <w:jc w:val="center"/>
        <w:rPr>
          <w:b/>
          <w:sz w:val="22"/>
          <w:szCs w:val="22"/>
        </w:rPr>
      </w:pPr>
    </w:p>
    <w:p w14:paraId="333B4E28" w14:textId="77777777" w:rsidR="00C90B2B" w:rsidRDefault="00C90B2B" w:rsidP="00C90B2B">
      <w:pPr>
        <w:tabs>
          <w:tab w:val="left" w:pos="0"/>
          <w:tab w:val="right" w:leader="underscore" w:pos="8683"/>
        </w:tabs>
        <w:jc w:val="both"/>
        <w:rPr>
          <w:rFonts w:asciiTheme="minorBidi" w:hAnsiTheme="minorBidi" w:cstheme="minorBidi"/>
          <w:bCs/>
          <w:sz w:val="22"/>
          <w:szCs w:val="22"/>
        </w:rPr>
      </w:pPr>
      <w:r>
        <w:rPr>
          <w:sz w:val="22"/>
          <w:szCs w:val="22"/>
        </w:rPr>
        <w:t xml:space="preserve">Przedmiotem zamówienia jest </w:t>
      </w:r>
      <w:bookmarkStart w:id="0" w:name="_Hlk74047521"/>
      <w:r>
        <w:rPr>
          <w:sz w:val="22"/>
          <w:szCs w:val="22"/>
        </w:rPr>
        <w:t>„</w:t>
      </w:r>
      <w:r>
        <w:rPr>
          <w:rFonts w:asciiTheme="minorBidi" w:hAnsiTheme="minorBidi" w:cstheme="minorBidi"/>
          <w:bCs/>
          <w:sz w:val="22"/>
          <w:szCs w:val="22"/>
        </w:rPr>
        <w:t xml:space="preserve">Dostawa mebli i pozostałego wyposażenia hotelowego do Ośrodka </w:t>
      </w:r>
      <w:proofErr w:type="spellStart"/>
      <w:r>
        <w:rPr>
          <w:rFonts w:asciiTheme="minorBidi" w:hAnsiTheme="minorBidi" w:cstheme="minorBidi"/>
          <w:bCs/>
          <w:sz w:val="22"/>
          <w:szCs w:val="22"/>
        </w:rPr>
        <w:t>Konferencyjno</w:t>
      </w:r>
      <w:proofErr w:type="spellEnd"/>
      <w:r>
        <w:rPr>
          <w:rFonts w:asciiTheme="minorBidi" w:hAnsiTheme="minorBidi" w:cstheme="minorBidi"/>
          <w:bCs/>
          <w:sz w:val="22"/>
          <w:szCs w:val="22"/>
        </w:rPr>
        <w:t xml:space="preserve"> – Wypoczynkowego „Posejdon” w Ustce, Mazowieckiej Instytucji Gospodarki Budżetowej MAZOVIA</w:t>
      </w:r>
      <w:bookmarkEnd w:id="0"/>
      <w:r>
        <w:rPr>
          <w:rFonts w:asciiTheme="minorBidi" w:hAnsiTheme="minorBidi" w:cstheme="minorBidi"/>
          <w:bCs/>
          <w:sz w:val="22"/>
          <w:szCs w:val="22"/>
        </w:rPr>
        <w:t>”.</w:t>
      </w:r>
    </w:p>
    <w:p w14:paraId="3AB1ECA4" w14:textId="77777777" w:rsidR="00E40910" w:rsidRDefault="00E40910" w:rsidP="00E40910">
      <w:pPr>
        <w:suppressAutoHyphens w:val="0"/>
        <w:contextualSpacing/>
        <w:jc w:val="both"/>
        <w:rPr>
          <w:rFonts w:asciiTheme="minorBidi" w:hAnsiTheme="minorBidi" w:cstheme="minorBidi"/>
          <w:sz w:val="22"/>
          <w:szCs w:val="22"/>
          <w:lang w:eastAsia="pl-PL" w:bidi="ar-SA"/>
        </w:rPr>
      </w:pPr>
    </w:p>
    <w:p w14:paraId="12D9E112" w14:textId="0EE32292" w:rsidR="00E40910" w:rsidRPr="00E40910" w:rsidRDefault="00E40910" w:rsidP="00E40910">
      <w:pPr>
        <w:suppressAutoHyphens w:val="0"/>
        <w:contextualSpacing/>
        <w:jc w:val="both"/>
        <w:rPr>
          <w:b/>
          <w:sz w:val="22"/>
          <w:szCs w:val="22"/>
          <w:lang w:eastAsia="pl-PL" w:bidi="ar-SA"/>
        </w:rPr>
      </w:pPr>
      <w:r w:rsidRPr="00E40910">
        <w:rPr>
          <w:sz w:val="22"/>
          <w:szCs w:val="22"/>
          <w:lang w:eastAsia="ar-SA" w:bidi="ar-SA"/>
        </w:rPr>
        <w:t>Szczegółowy opis przedmiotu zamówienia:</w:t>
      </w:r>
    </w:p>
    <w:p w14:paraId="32BAF05F" w14:textId="77777777" w:rsidR="00C90B2B" w:rsidRDefault="00C90B2B" w:rsidP="00C90B2B">
      <w:pPr>
        <w:jc w:val="both"/>
        <w:rPr>
          <w:sz w:val="22"/>
          <w:szCs w:val="22"/>
          <w:lang w:eastAsia="ar-SA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1893"/>
        <w:gridCol w:w="4998"/>
        <w:gridCol w:w="754"/>
        <w:gridCol w:w="1362"/>
      </w:tblGrid>
      <w:tr w:rsidR="00C90B2B" w14:paraId="22DD4683" w14:textId="77777777" w:rsidTr="00C90B2B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2C93" w14:textId="77777777" w:rsidR="00C90B2B" w:rsidRDefault="00C90B2B">
            <w:pPr>
              <w:spacing w:line="25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E8DB" w14:textId="77777777" w:rsidR="00C90B2B" w:rsidRDefault="00C90B2B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Nazwa asortymentu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F127" w14:textId="77777777" w:rsidR="00C90B2B" w:rsidRDefault="00C90B2B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Opis przedmiotu zamówienia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259B" w14:textId="77777777" w:rsidR="00C90B2B" w:rsidRDefault="00C90B2B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Jedn. miary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E8D3E" w14:textId="77777777" w:rsidR="00C90B2B" w:rsidRDefault="00C90B2B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Ilość</w:t>
            </w:r>
          </w:p>
        </w:tc>
      </w:tr>
      <w:tr w:rsidR="00C90B2B" w14:paraId="592BB37F" w14:textId="77777777" w:rsidTr="00C90B2B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D1E7" w14:textId="77777777" w:rsidR="00C90B2B" w:rsidRDefault="00C90B2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F5B3E" w14:textId="77777777" w:rsidR="00C90B2B" w:rsidRDefault="00C90B2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Karnisz pojedynczy ścienny rurka (150cm)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2892" w14:textId="77777777" w:rsidR="00C90B2B" w:rsidRDefault="00C90B2B">
            <w:pPr>
              <w:spacing w:line="256" w:lineRule="auto"/>
              <w:outlineLvl w:val="0"/>
              <w:rPr>
                <w:b/>
                <w:bCs/>
                <w:kern w:val="36"/>
                <w:lang w:eastAsia="en-US"/>
              </w:rPr>
            </w:pPr>
            <w:r>
              <w:rPr>
                <w:b/>
                <w:bCs/>
                <w:kern w:val="36"/>
                <w:lang w:eastAsia="en-US"/>
              </w:rPr>
              <w:t>Karnisz pojedynczy rurka</w:t>
            </w:r>
          </w:p>
          <w:p w14:paraId="541D5B14" w14:textId="77777777" w:rsidR="00C90B2B" w:rsidRDefault="00C90B2B">
            <w:pPr>
              <w:spacing w:line="256" w:lineRule="auto"/>
              <w:rPr>
                <w:lang w:eastAsia="en-US"/>
              </w:rPr>
            </w:pPr>
          </w:p>
          <w:p w14:paraId="053BF9A4" w14:textId="77777777" w:rsidR="00C90B2B" w:rsidRDefault="00C90B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Długość całkowita karnisza: </w:t>
            </w:r>
            <w:r>
              <w:rPr>
                <w:b/>
                <w:bCs/>
                <w:lang w:eastAsia="en-US"/>
              </w:rPr>
              <w:t>150,00 cm</w:t>
            </w:r>
            <w:r>
              <w:rPr>
                <w:lang w:eastAsia="en-US"/>
              </w:rPr>
              <w:t xml:space="preserve"> (+-2cm)</w:t>
            </w:r>
          </w:p>
          <w:p w14:paraId="68E4C737" w14:textId="77777777" w:rsidR="00C90B2B" w:rsidRDefault="00C90B2B">
            <w:pPr>
              <w:spacing w:line="256" w:lineRule="auto"/>
              <w:rPr>
                <w:lang w:eastAsia="en-US"/>
              </w:rPr>
            </w:pPr>
          </w:p>
          <w:p w14:paraId="2BBB837D" w14:textId="77777777" w:rsidR="00C90B2B" w:rsidRDefault="00C90B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 skład zestawu, składającego się karnisz wchodzą:</w:t>
            </w:r>
          </w:p>
          <w:p w14:paraId="53B02B93" w14:textId="77777777" w:rsidR="00C90B2B" w:rsidRDefault="00C90B2B" w:rsidP="00C90B2B">
            <w:pPr>
              <w:pStyle w:val="Akapitzlist"/>
              <w:widowControl/>
              <w:numPr>
                <w:ilvl w:val="0"/>
                <w:numId w:val="34"/>
              </w:numPr>
              <w:spacing w:line="256" w:lineRule="auto"/>
              <w:ind w:left="455" w:hanging="34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końcówki do karniszy srebrne (2 szt.)</w:t>
            </w:r>
            <w:r>
              <w:rPr>
                <w:lang w:eastAsia="en-US"/>
              </w:rPr>
              <w:t xml:space="preserve"> wykonane z metalu pokrytego powłoką ochronną, dzięki której są one bardziej wytrzymałe na ścieranie i uszkodzenia. </w:t>
            </w:r>
          </w:p>
          <w:p w14:paraId="28848616" w14:textId="77777777" w:rsidR="00C90B2B" w:rsidRDefault="00C90B2B" w:rsidP="00C90B2B">
            <w:pPr>
              <w:pStyle w:val="Akapitzlist"/>
              <w:widowControl/>
              <w:numPr>
                <w:ilvl w:val="0"/>
                <w:numId w:val="34"/>
              </w:numPr>
              <w:spacing w:line="256" w:lineRule="auto"/>
              <w:ind w:left="455" w:hanging="34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wspornik ścienny pojedynczy krótki (2 szt.)</w:t>
            </w:r>
            <w:r>
              <w:rPr>
                <w:lang w:eastAsia="en-US"/>
              </w:rPr>
              <w:t xml:space="preserve"> w kolorze tym, co pozostałe elementy karnisza. wsporniki posiadają system montażu: na </w:t>
            </w:r>
            <w:r>
              <w:rPr>
                <w:b/>
                <w:bCs/>
                <w:lang w:eastAsia="en-US"/>
              </w:rPr>
              <w:t>3 kołki rozporowe (dołączone w zestawie wraz z wkrętami)</w:t>
            </w:r>
            <w:r>
              <w:rPr>
                <w:lang w:eastAsia="en-US"/>
              </w:rPr>
              <w:t xml:space="preserve">. masywna, metalowa podstawa wspornika zapewniająca trwałe i stabilne zamocowanie do ściany. po zamontowaniu wspornika odległość rur od ściany wynosi 3.30 cm </w:t>
            </w:r>
          </w:p>
          <w:p w14:paraId="7F18D21B" w14:textId="77777777" w:rsidR="00C90B2B" w:rsidRDefault="00C90B2B" w:rsidP="00C90B2B">
            <w:pPr>
              <w:pStyle w:val="Akapitzlist"/>
              <w:widowControl/>
              <w:numPr>
                <w:ilvl w:val="0"/>
                <w:numId w:val="34"/>
              </w:numPr>
              <w:spacing w:line="256" w:lineRule="auto"/>
              <w:ind w:left="455" w:hanging="34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rura w kolorze srebrny połysk 1 szt. (140 cm).</w:t>
            </w:r>
            <w:r>
              <w:rPr>
                <w:lang w:eastAsia="en-US"/>
              </w:rPr>
              <w:t xml:space="preserve"> Rura wykonana z grubego metalu, co zapobiegnie wyginaniu się karnisza, pod wpływem cięższych firan. Rura zabezpieczona folią chroniącą go przed obiciem w transporcie. </w:t>
            </w:r>
          </w:p>
          <w:p w14:paraId="76414706" w14:textId="77777777" w:rsidR="00C90B2B" w:rsidRDefault="00C90B2B" w:rsidP="00C90B2B">
            <w:pPr>
              <w:pStyle w:val="Akapitzlist"/>
              <w:widowControl/>
              <w:numPr>
                <w:ilvl w:val="0"/>
                <w:numId w:val="34"/>
              </w:numPr>
              <w:spacing w:line="256" w:lineRule="auto"/>
              <w:ind w:left="455" w:hanging="34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kółko "ciche" z żabką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15 szt.</w:t>
            </w:r>
            <w:r>
              <w:rPr>
                <w:lang w:eastAsia="en-US"/>
              </w:rPr>
              <w:t xml:space="preserve"> w kolorze srebrny połysk, idealnie dopasowane do karnisza. </w:t>
            </w:r>
          </w:p>
          <w:p w14:paraId="414E9CB4" w14:textId="77777777" w:rsidR="00C90B2B" w:rsidRDefault="00C90B2B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pełne wymiary wybranego karnisza pojedynczego:</w:t>
            </w:r>
            <w:r>
              <w:rPr>
                <w:lang w:eastAsia="en-US"/>
              </w:rPr>
              <w:br/>
              <w:t xml:space="preserve">Całkowita długość karnisza: </w:t>
            </w:r>
            <w:r>
              <w:rPr>
                <w:rStyle w:val="name-karnisz-width"/>
                <w:lang w:eastAsia="en-US"/>
              </w:rPr>
              <w:t>150,00</w:t>
            </w:r>
            <w:r>
              <w:rPr>
                <w:lang w:eastAsia="en-US"/>
              </w:rPr>
              <w:t> cm (+-2cm)</w:t>
            </w:r>
            <w:r>
              <w:rPr>
                <w:lang w:eastAsia="en-US"/>
              </w:rPr>
              <w:br/>
              <w:t xml:space="preserve">Całkowita długość rur: </w:t>
            </w:r>
            <w:r>
              <w:rPr>
                <w:rStyle w:val="name-size-rura"/>
                <w:lang w:eastAsia="en-US"/>
              </w:rPr>
              <w:t>140</w:t>
            </w:r>
            <w:r>
              <w:rPr>
                <w:lang w:eastAsia="en-US"/>
              </w:rPr>
              <w:t xml:space="preserve"> cm (+-2cm)</w:t>
            </w:r>
            <w:r>
              <w:rPr>
                <w:lang w:eastAsia="en-US"/>
              </w:rPr>
              <w:br/>
              <w:t xml:space="preserve">Długość końcówki: </w:t>
            </w:r>
            <w:r>
              <w:rPr>
                <w:rStyle w:val="name-koncowka-width"/>
                <w:lang w:eastAsia="en-US"/>
              </w:rPr>
              <w:t>5,00</w:t>
            </w:r>
            <w:r>
              <w:rPr>
                <w:lang w:eastAsia="en-US"/>
              </w:rPr>
              <w:t> cm (+-1cm)</w:t>
            </w:r>
            <w:r>
              <w:rPr>
                <w:lang w:eastAsia="en-US"/>
              </w:rPr>
              <w:br/>
              <w:t xml:space="preserve">Długość wspornika: </w:t>
            </w:r>
            <w:r>
              <w:rPr>
                <w:rStyle w:val="name-wspornik-height"/>
                <w:lang w:eastAsia="en-US"/>
              </w:rPr>
              <w:t>5,80</w:t>
            </w:r>
            <w:r>
              <w:rPr>
                <w:lang w:eastAsia="en-US"/>
              </w:rPr>
              <w:t> cm (+-1cm)</w:t>
            </w:r>
          </w:p>
          <w:p w14:paraId="7FDE720A" w14:textId="77777777" w:rsidR="00C90B2B" w:rsidRDefault="00C90B2B">
            <w:pPr>
              <w:spacing w:line="256" w:lineRule="auto"/>
              <w:rPr>
                <w:lang w:eastAsia="en-US"/>
              </w:rPr>
            </w:pPr>
          </w:p>
          <w:p w14:paraId="13C9E2DF" w14:textId="77777777" w:rsidR="00C90B2B" w:rsidRDefault="00C90B2B">
            <w:pPr>
              <w:spacing w:line="25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Zdjęcie poglądowe</w:t>
            </w:r>
          </w:p>
          <w:p w14:paraId="43113497" w14:textId="13CF79E5" w:rsidR="00C90B2B" w:rsidRDefault="00C90B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3DF73654" wp14:editId="26DD5340">
                  <wp:extent cx="1619250" cy="150495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6BD0" w14:textId="77777777" w:rsidR="00C90B2B" w:rsidRDefault="00C90B2B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lastRenderedPageBreak/>
              <w:t>szt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ADB4" w14:textId="77777777" w:rsidR="00C90B2B" w:rsidRDefault="00C90B2B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</w:tr>
      <w:tr w:rsidR="00C90B2B" w14:paraId="1515D335" w14:textId="77777777" w:rsidTr="00C90B2B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F88F" w14:textId="77777777" w:rsidR="00C90B2B" w:rsidRDefault="00C90B2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7599" w14:textId="77777777" w:rsidR="00C90B2B" w:rsidRDefault="00C90B2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Krzesło do stolika kawowego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1493" w14:textId="77777777" w:rsidR="00C90B2B" w:rsidRDefault="00C90B2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Krzesło/fotel do stolika kawowego</w:t>
            </w:r>
          </w:p>
          <w:p w14:paraId="2F1F0267" w14:textId="77777777" w:rsidR="00C90B2B" w:rsidRDefault="00C90B2B" w:rsidP="00C90B2B">
            <w:pPr>
              <w:numPr>
                <w:ilvl w:val="0"/>
                <w:numId w:val="35"/>
              </w:numPr>
              <w:tabs>
                <w:tab w:val="num" w:pos="360"/>
              </w:tabs>
              <w:suppressAutoHyphens w:val="0"/>
              <w:spacing w:line="256" w:lineRule="auto"/>
              <w:ind w:left="353" w:hanging="353"/>
              <w:rPr>
                <w:lang w:eastAsia="en-US"/>
              </w:rPr>
            </w:pPr>
            <w:r>
              <w:rPr>
                <w:lang w:eastAsia="en-US"/>
              </w:rPr>
              <w:t>fotel kubełkowy</w:t>
            </w:r>
          </w:p>
          <w:p w14:paraId="53ABE955" w14:textId="77777777" w:rsidR="00C90B2B" w:rsidRDefault="00C90B2B" w:rsidP="00C90B2B">
            <w:pPr>
              <w:numPr>
                <w:ilvl w:val="0"/>
                <w:numId w:val="35"/>
              </w:numPr>
              <w:tabs>
                <w:tab w:val="num" w:pos="360"/>
              </w:tabs>
              <w:suppressAutoHyphens w:val="0"/>
              <w:spacing w:line="256" w:lineRule="auto"/>
              <w:ind w:left="353" w:hanging="353"/>
              <w:rPr>
                <w:lang w:eastAsia="en-US"/>
              </w:rPr>
            </w:pPr>
            <w:r>
              <w:rPr>
                <w:lang w:eastAsia="en-US"/>
              </w:rPr>
              <w:t xml:space="preserve">materiał obicia: </w:t>
            </w:r>
            <w:hyperlink r:id="rId7" w:tooltip="filtruj po parametrze" w:history="1">
              <w:r>
                <w:rPr>
                  <w:rStyle w:val="Hipercze"/>
                  <w:lang w:eastAsia="en-US"/>
                </w:rPr>
                <w:t>skóra sztuczna</w:t>
              </w:r>
            </w:hyperlink>
            <w:r>
              <w:rPr>
                <w:lang w:eastAsia="en-US"/>
              </w:rPr>
              <w:t xml:space="preserve"> lub welur</w:t>
            </w:r>
          </w:p>
          <w:p w14:paraId="05233966" w14:textId="77777777" w:rsidR="00C90B2B" w:rsidRDefault="00C90B2B" w:rsidP="00C90B2B">
            <w:pPr>
              <w:numPr>
                <w:ilvl w:val="0"/>
                <w:numId w:val="35"/>
              </w:numPr>
              <w:tabs>
                <w:tab w:val="num" w:pos="360"/>
              </w:tabs>
              <w:suppressAutoHyphens w:val="0"/>
              <w:spacing w:line="256" w:lineRule="auto"/>
              <w:ind w:left="353" w:hanging="353"/>
              <w:rPr>
                <w:lang w:eastAsia="en-US"/>
              </w:rPr>
            </w:pPr>
            <w:r>
              <w:rPr>
                <w:lang w:eastAsia="en-US"/>
              </w:rPr>
              <w:t>materiał korpusu: płyta wiórowa</w:t>
            </w:r>
          </w:p>
          <w:p w14:paraId="335DB787" w14:textId="77777777" w:rsidR="00C90B2B" w:rsidRDefault="00C90B2B" w:rsidP="00C90B2B">
            <w:pPr>
              <w:pStyle w:val="Akapitzlist"/>
              <w:widowControl/>
              <w:numPr>
                <w:ilvl w:val="0"/>
                <w:numId w:val="35"/>
              </w:numPr>
              <w:tabs>
                <w:tab w:val="num" w:pos="360"/>
              </w:tabs>
              <w:spacing w:line="256" w:lineRule="auto"/>
              <w:ind w:left="353" w:hanging="353"/>
              <w:rPr>
                <w:lang w:eastAsia="en-US"/>
              </w:rPr>
            </w:pPr>
            <w:r>
              <w:rPr>
                <w:lang w:eastAsia="en-US"/>
              </w:rPr>
              <w:t>obciążenie maksymalne 130 kg</w:t>
            </w:r>
          </w:p>
          <w:p w14:paraId="2D5675BC" w14:textId="77777777" w:rsidR="00C90B2B" w:rsidRDefault="00C90B2B" w:rsidP="00C90B2B">
            <w:pPr>
              <w:pStyle w:val="Akapitzlist"/>
              <w:widowControl/>
              <w:numPr>
                <w:ilvl w:val="0"/>
                <w:numId w:val="35"/>
              </w:numPr>
              <w:tabs>
                <w:tab w:val="num" w:pos="360"/>
              </w:tabs>
              <w:spacing w:line="256" w:lineRule="auto"/>
              <w:ind w:left="353" w:hanging="353"/>
              <w:rPr>
                <w:lang w:eastAsia="en-US"/>
              </w:rPr>
            </w:pPr>
            <w:r>
              <w:rPr>
                <w:lang w:eastAsia="en-US"/>
              </w:rPr>
              <w:t>tkanina praktyczna i łatwa w czyszczeniu</w:t>
            </w:r>
          </w:p>
          <w:p w14:paraId="68EF6FE8" w14:textId="77777777" w:rsidR="00C90B2B" w:rsidRDefault="00C90B2B" w:rsidP="00C90B2B">
            <w:pPr>
              <w:pStyle w:val="Akapitzlist"/>
              <w:widowControl/>
              <w:numPr>
                <w:ilvl w:val="0"/>
                <w:numId w:val="35"/>
              </w:numPr>
              <w:tabs>
                <w:tab w:val="num" w:pos="360"/>
              </w:tabs>
              <w:spacing w:line="256" w:lineRule="auto"/>
              <w:ind w:left="353" w:hanging="353"/>
              <w:rPr>
                <w:lang w:eastAsia="en-US"/>
              </w:rPr>
            </w:pPr>
            <w:r>
              <w:rPr>
                <w:lang w:eastAsia="en-US"/>
              </w:rPr>
              <w:t>kolor: odcienie szarości i błękitu</w:t>
            </w:r>
          </w:p>
          <w:p w14:paraId="44A5037A" w14:textId="77777777" w:rsidR="00C90B2B" w:rsidRDefault="00C90B2B">
            <w:pPr>
              <w:tabs>
                <w:tab w:val="num" w:pos="360"/>
              </w:tabs>
              <w:spacing w:line="256" w:lineRule="auto"/>
              <w:ind w:left="211" w:hanging="142"/>
              <w:rPr>
                <w:b/>
                <w:bCs/>
                <w:lang w:eastAsia="en-US"/>
              </w:rPr>
            </w:pPr>
          </w:p>
          <w:p w14:paraId="09834441" w14:textId="77777777" w:rsidR="00C90B2B" w:rsidRDefault="00C90B2B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Parametry fizyczne fotela (+-3cm)</w:t>
            </w:r>
          </w:p>
          <w:p w14:paraId="0BDE186E" w14:textId="77777777" w:rsidR="00C90B2B" w:rsidRDefault="00C90B2B" w:rsidP="00C90B2B">
            <w:pPr>
              <w:numPr>
                <w:ilvl w:val="0"/>
                <w:numId w:val="36"/>
              </w:numPr>
              <w:tabs>
                <w:tab w:val="num" w:pos="494"/>
              </w:tabs>
              <w:suppressAutoHyphens w:val="0"/>
              <w:spacing w:line="256" w:lineRule="auto"/>
              <w:ind w:left="353"/>
              <w:rPr>
                <w:lang w:eastAsia="en-US"/>
              </w:rPr>
            </w:pPr>
            <w:r>
              <w:rPr>
                <w:lang w:eastAsia="en-US"/>
              </w:rPr>
              <w:t>głębokość mebla: 44 cm</w:t>
            </w:r>
          </w:p>
          <w:p w14:paraId="625BEAE2" w14:textId="77777777" w:rsidR="00C90B2B" w:rsidRDefault="00C90B2B" w:rsidP="00C90B2B">
            <w:pPr>
              <w:numPr>
                <w:ilvl w:val="0"/>
                <w:numId w:val="36"/>
              </w:numPr>
              <w:tabs>
                <w:tab w:val="num" w:pos="494"/>
              </w:tabs>
              <w:suppressAutoHyphens w:val="0"/>
              <w:spacing w:line="256" w:lineRule="auto"/>
              <w:ind w:left="353"/>
              <w:rPr>
                <w:lang w:eastAsia="en-US"/>
              </w:rPr>
            </w:pPr>
            <w:r>
              <w:rPr>
                <w:lang w:eastAsia="en-US"/>
              </w:rPr>
              <w:t>szerokość mebla: 60 cm</w:t>
            </w:r>
          </w:p>
          <w:p w14:paraId="7B4EBF68" w14:textId="77777777" w:rsidR="00C90B2B" w:rsidRDefault="00C90B2B" w:rsidP="00C90B2B">
            <w:pPr>
              <w:numPr>
                <w:ilvl w:val="0"/>
                <w:numId w:val="36"/>
              </w:numPr>
              <w:tabs>
                <w:tab w:val="num" w:pos="494"/>
              </w:tabs>
              <w:suppressAutoHyphens w:val="0"/>
              <w:spacing w:line="256" w:lineRule="auto"/>
              <w:ind w:left="353"/>
              <w:rPr>
                <w:lang w:eastAsia="en-US"/>
              </w:rPr>
            </w:pPr>
            <w:r>
              <w:rPr>
                <w:lang w:eastAsia="en-US"/>
              </w:rPr>
              <w:t>wysokość mebla: 73 cm</w:t>
            </w:r>
          </w:p>
          <w:p w14:paraId="1711FAC9" w14:textId="77777777" w:rsidR="00C90B2B" w:rsidRDefault="00C90B2B">
            <w:pPr>
              <w:spacing w:line="256" w:lineRule="auto"/>
              <w:rPr>
                <w:b/>
                <w:bCs/>
                <w:lang w:eastAsia="en-US"/>
              </w:rPr>
            </w:pPr>
          </w:p>
          <w:p w14:paraId="27CEAA31" w14:textId="77777777" w:rsidR="00C90B2B" w:rsidRDefault="00C90B2B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 tym siedzisko (+-3cm):</w:t>
            </w:r>
          </w:p>
          <w:p w14:paraId="3E63E3FB" w14:textId="77777777" w:rsidR="00C90B2B" w:rsidRDefault="00C90B2B" w:rsidP="00C90B2B">
            <w:pPr>
              <w:numPr>
                <w:ilvl w:val="0"/>
                <w:numId w:val="37"/>
              </w:numPr>
              <w:tabs>
                <w:tab w:val="num" w:pos="360"/>
              </w:tabs>
              <w:suppressAutoHyphens w:val="0"/>
              <w:spacing w:line="256" w:lineRule="auto"/>
              <w:ind w:left="353"/>
              <w:rPr>
                <w:lang w:eastAsia="en-US"/>
              </w:rPr>
            </w:pPr>
            <w:r>
              <w:rPr>
                <w:lang w:eastAsia="en-US"/>
              </w:rPr>
              <w:t>wysokość: 43 cm</w:t>
            </w:r>
          </w:p>
          <w:p w14:paraId="192DE748" w14:textId="77777777" w:rsidR="00C90B2B" w:rsidRDefault="00C90B2B" w:rsidP="00C90B2B">
            <w:pPr>
              <w:numPr>
                <w:ilvl w:val="0"/>
                <w:numId w:val="37"/>
              </w:numPr>
              <w:tabs>
                <w:tab w:val="num" w:pos="360"/>
              </w:tabs>
              <w:suppressAutoHyphens w:val="0"/>
              <w:spacing w:line="256" w:lineRule="auto"/>
              <w:ind w:left="353"/>
              <w:rPr>
                <w:lang w:eastAsia="en-US"/>
              </w:rPr>
            </w:pPr>
            <w:r>
              <w:rPr>
                <w:lang w:eastAsia="en-US"/>
              </w:rPr>
              <w:t>szerokość: 46 cm</w:t>
            </w:r>
          </w:p>
          <w:p w14:paraId="110E797E" w14:textId="77777777" w:rsidR="00C90B2B" w:rsidRDefault="00C90B2B" w:rsidP="00C90B2B">
            <w:pPr>
              <w:numPr>
                <w:ilvl w:val="0"/>
                <w:numId w:val="37"/>
              </w:numPr>
              <w:tabs>
                <w:tab w:val="num" w:pos="360"/>
              </w:tabs>
              <w:suppressAutoHyphens w:val="0"/>
              <w:spacing w:line="256" w:lineRule="auto"/>
              <w:ind w:left="353"/>
              <w:rPr>
                <w:lang w:eastAsia="en-US"/>
              </w:rPr>
            </w:pPr>
            <w:r>
              <w:rPr>
                <w:lang w:eastAsia="en-US"/>
              </w:rPr>
              <w:t>głębokość: 44 cm</w:t>
            </w:r>
          </w:p>
          <w:p w14:paraId="7357A36C" w14:textId="77777777" w:rsidR="00C90B2B" w:rsidRDefault="00C90B2B">
            <w:pPr>
              <w:spacing w:line="256" w:lineRule="auto"/>
              <w:rPr>
                <w:b/>
                <w:bCs/>
                <w:lang w:eastAsia="en-US"/>
              </w:rPr>
            </w:pPr>
          </w:p>
          <w:p w14:paraId="04255F79" w14:textId="77777777" w:rsidR="00C90B2B" w:rsidRDefault="00C90B2B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Obciążenie maksymalne</w:t>
            </w:r>
            <w:r>
              <w:rPr>
                <w:lang w:eastAsia="en-US"/>
              </w:rPr>
              <w:t>: 130 kg</w:t>
            </w:r>
          </w:p>
          <w:p w14:paraId="28CC548A" w14:textId="77777777" w:rsidR="00C90B2B" w:rsidRDefault="00C90B2B">
            <w:pPr>
              <w:spacing w:line="256" w:lineRule="auto"/>
              <w:rPr>
                <w:lang w:eastAsia="en-US"/>
              </w:rPr>
            </w:pPr>
          </w:p>
          <w:p w14:paraId="41D3F2B9" w14:textId="77777777" w:rsidR="00C90B2B" w:rsidRDefault="00C90B2B">
            <w:pPr>
              <w:spacing w:line="25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Zdjęcie poglądowe</w:t>
            </w:r>
          </w:p>
          <w:p w14:paraId="7B136CB5" w14:textId="77777777" w:rsidR="00C90B2B" w:rsidRDefault="00C90B2B">
            <w:pPr>
              <w:spacing w:line="256" w:lineRule="auto"/>
              <w:rPr>
                <w:b/>
                <w:bCs/>
                <w:i/>
                <w:iCs/>
                <w:lang w:eastAsia="en-US"/>
              </w:rPr>
            </w:pPr>
          </w:p>
          <w:p w14:paraId="333E633A" w14:textId="4FE3126B" w:rsidR="00C90B2B" w:rsidRDefault="00C90B2B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i/>
                <w:noProof/>
                <w:lang w:eastAsia="en-US"/>
              </w:rPr>
              <w:drawing>
                <wp:inline distT="0" distB="0" distL="0" distR="0" wp14:anchorId="4FEC01FE" wp14:editId="5367CAFC">
                  <wp:extent cx="1657350" cy="1943100"/>
                  <wp:effectExtent l="0" t="0" r="0" b="0"/>
                  <wp:docPr id="9" name="Obraz 9" descr="Fotel Klubowy Tomi - Skaj eko-skóra szary klub pab - 169,99 zł - Allegro.pl  - Raty 0%, Darmowa dostawa ze Smart! - Opole - Stan: nowy - ID oferty:  9214989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Fotel Klubowy Tomi - Skaj eko-skóra szary klub pab - 169,99 zł - Allegro.pl  - Raty 0%, Darmowa dostawa ze Smart! - Opole - Stan: nowy - ID oferty:  9214989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6B21" w14:textId="77777777" w:rsidR="00C90B2B" w:rsidRDefault="00C90B2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szt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C0A2" w14:textId="77777777" w:rsidR="00C90B2B" w:rsidRDefault="00C90B2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</w:t>
            </w:r>
          </w:p>
        </w:tc>
      </w:tr>
      <w:tr w:rsidR="00C90B2B" w14:paraId="0496421B" w14:textId="77777777" w:rsidTr="00C90B2B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4F41" w14:textId="77777777" w:rsidR="00C90B2B" w:rsidRDefault="00C90B2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13088" w14:textId="77777777" w:rsidR="00C90B2B" w:rsidRDefault="00C90B2B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Łóżko 200x90cm z materacem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8290" w14:textId="77777777" w:rsidR="00C90B2B" w:rsidRDefault="00C90B2B">
            <w:pPr>
              <w:pStyle w:val="NormalnyWeb"/>
              <w:spacing w:before="0" w:beforeAutospacing="0" w:after="0" w:afterAutospacing="0"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Łóżko kontynentalne 90 cm x 200 cm z materacem nawierzchniowym </w:t>
            </w:r>
          </w:p>
          <w:p w14:paraId="0220934A" w14:textId="77777777" w:rsidR="00C90B2B" w:rsidRDefault="00C90B2B">
            <w:pPr>
              <w:pStyle w:val="NormalnyWeb"/>
              <w:spacing w:before="0" w:beforeAutospacing="0" w:after="0" w:afterAutospacing="0"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14:paraId="36BF25DC" w14:textId="77777777" w:rsidR="00C90B2B" w:rsidRDefault="00C90B2B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specyfikacja</w:t>
            </w:r>
          </w:p>
          <w:p w14:paraId="5E1C2BF2" w14:textId="77777777" w:rsidR="00C90B2B" w:rsidRDefault="00C90B2B" w:rsidP="00C90B2B">
            <w:pPr>
              <w:pStyle w:val="Akapitzlist"/>
              <w:widowControl/>
              <w:numPr>
                <w:ilvl w:val="0"/>
                <w:numId w:val="38"/>
              </w:numPr>
              <w:spacing w:line="256" w:lineRule="auto"/>
              <w:ind w:left="355"/>
              <w:rPr>
                <w:lang w:eastAsia="en-US"/>
              </w:rPr>
            </w:pPr>
            <w:r>
              <w:rPr>
                <w:lang w:eastAsia="en-US"/>
              </w:rPr>
              <w:t xml:space="preserve">wytrzymała konstrukcja zbudowana z </w:t>
            </w:r>
            <w:proofErr w:type="spellStart"/>
            <w:r>
              <w:rPr>
                <w:lang w:eastAsia="en-US"/>
              </w:rPr>
              <w:t>mdf</w:t>
            </w:r>
            <w:proofErr w:type="spellEnd"/>
            <w:r>
              <w:rPr>
                <w:lang w:eastAsia="en-US"/>
              </w:rPr>
              <w:t xml:space="preserve"> oraz drewna litego</w:t>
            </w:r>
          </w:p>
          <w:p w14:paraId="79CED2DB" w14:textId="77777777" w:rsidR="00C90B2B" w:rsidRDefault="00C90B2B" w:rsidP="00C90B2B">
            <w:pPr>
              <w:pStyle w:val="Akapitzlist"/>
              <w:widowControl/>
              <w:numPr>
                <w:ilvl w:val="0"/>
                <w:numId w:val="38"/>
              </w:numPr>
              <w:spacing w:line="256" w:lineRule="auto"/>
              <w:ind w:left="355"/>
              <w:rPr>
                <w:lang w:eastAsia="en-US"/>
              </w:rPr>
            </w:pPr>
            <w:r>
              <w:rPr>
                <w:lang w:eastAsia="en-US"/>
              </w:rPr>
              <w:t>wytrzymały stelaż listwowy z drewna litego zapewniający odpowiednią cyrkulację powietrza</w:t>
            </w:r>
          </w:p>
          <w:p w14:paraId="0E7C03A3" w14:textId="77777777" w:rsidR="00C90B2B" w:rsidRDefault="00C90B2B" w:rsidP="00C90B2B">
            <w:pPr>
              <w:pStyle w:val="Akapitzlist"/>
              <w:widowControl/>
              <w:numPr>
                <w:ilvl w:val="0"/>
                <w:numId w:val="38"/>
              </w:numPr>
              <w:spacing w:line="256" w:lineRule="auto"/>
              <w:ind w:left="35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górna powierzchnia z tkaniny trwałej, łatwej do czyszczenia i zapobiegającej przesuwaniu się materaca</w:t>
            </w:r>
          </w:p>
          <w:p w14:paraId="46A4433B" w14:textId="77777777" w:rsidR="00C90B2B" w:rsidRDefault="00C90B2B" w:rsidP="00C90B2B">
            <w:pPr>
              <w:pStyle w:val="Akapitzlist"/>
              <w:widowControl/>
              <w:numPr>
                <w:ilvl w:val="0"/>
                <w:numId w:val="38"/>
              </w:numPr>
              <w:spacing w:line="256" w:lineRule="auto"/>
              <w:ind w:left="355"/>
              <w:rPr>
                <w:lang w:eastAsia="en-US"/>
              </w:rPr>
            </w:pPr>
            <w:r>
              <w:rPr>
                <w:lang w:eastAsia="en-US"/>
              </w:rPr>
              <w:t>boki oraz wezgłowie łóżka z tkaniny ułatwiającej czyszczenie w odcieniach szarości i niebieskiego</w:t>
            </w:r>
          </w:p>
          <w:p w14:paraId="26B3FF0F" w14:textId="77777777" w:rsidR="00C90B2B" w:rsidRDefault="00C90B2B" w:rsidP="00C90B2B">
            <w:pPr>
              <w:pStyle w:val="Akapitzlist"/>
              <w:widowControl/>
              <w:numPr>
                <w:ilvl w:val="0"/>
                <w:numId w:val="38"/>
              </w:numPr>
              <w:spacing w:line="256" w:lineRule="auto"/>
              <w:ind w:left="355"/>
              <w:rPr>
                <w:lang w:eastAsia="en-US"/>
              </w:rPr>
            </w:pPr>
            <w:r>
              <w:rPr>
                <w:lang w:eastAsia="en-US"/>
              </w:rPr>
              <w:t>łóżko wyposażone w łącznik pozwalający na łączenie dwóch łóżek 90x200 w łóżko podwójne 180x200</w:t>
            </w:r>
          </w:p>
          <w:p w14:paraId="624CA702" w14:textId="77777777" w:rsidR="00C90B2B" w:rsidRDefault="00C90B2B" w:rsidP="00C90B2B">
            <w:pPr>
              <w:pStyle w:val="Akapitzlist"/>
              <w:widowControl/>
              <w:numPr>
                <w:ilvl w:val="0"/>
                <w:numId w:val="38"/>
              </w:numPr>
              <w:spacing w:line="256" w:lineRule="auto"/>
              <w:ind w:left="355"/>
              <w:rPr>
                <w:lang w:eastAsia="en-US"/>
              </w:rPr>
            </w:pPr>
            <w:r>
              <w:rPr>
                <w:lang w:eastAsia="en-US"/>
              </w:rPr>
              <w:t>nogi z tworzywa sztucznego lub drewniane o wysokości minimum 10 cm</w:t>
            </w:r>
          </w:p>
          <w:p w14:paraId="31AFD949" w14:textId="77777777" w:rsidR="00C90B2B" w:rsidRDefault="00C90B2B" w:rsidP="00C90B2B">
            <w:pPr>
              <w:pStyle w:val="Akapitzlist"/>
              <w:widowControl/>
              <w:numPr>
                <w:ilvl w:val="0"/>
                <w:numId w:val="38"/>
              </w:numPr>
              <w:spacing w:line="256" w:lineRule="auto"/>
              <w:ind w:left="355"/>
              <w:rPr>
                <w:lang w:eastAsia="en-US"/>
              </w:rPr>
            </w:pPr>
            <w:r>
              <w:rPr>
                <w:lang w:eastAsia="en-US"/>
              </w:rPr>
              <w:t>pojemnik na pościel</w:t>
            </w:r>
          </w:p>
          <w:p w14:paraId="422F8C07" w14:textId="77777777" w:rsidR="00C90B2B" w:rsidRDefault="00C90B2B" w:rsidP="00C90B2B">
            <w:pPr>
              <w:pStyle w:val="Akapitzlist"/>
              <w:widowControl/>
              <w:numPr>
                <w:ilvl w:val="0"/>
                <w:numId w:val="38"/>
              </w:numPr>
              <w:spacing w:line="256" w:lineRule="auto"/>
              <w:ind w:left="355"/>
              <w:rPr>
                <w:lang w:eastAsia="en-US"/>
              </w:rPr>
            </w:pPr>
            <w:r>
              <w:rPr>
                <w:lang w:eastAsia="en-US"/>
              </w:rPr>
              <w:t xml:space="preserve">materac główny - sprężyny kieszeniowe + pianka </w:t>
            </w:r>
            <w:proofErr w:type="spellStart"/>
            <w:r>
              <w:rPr>
                <w:lang w:eastAsia="en-US"/>
              </w:rPr>
              <w:t>wysokoelastyczna</w:t>
            </w:r>
            <w:proofErr w:type="spellEnd"/>
            <w:r>
              <w:rPr>
                <w:lang w:eastAsia="en-US"/>
              </w:rPr>
              <w:t xml:space="preserve"> (zakładana gęstość T30)</w:t>
            </w:r>
          </w:p>
          <w:p w14:paraId="351BBF76" w14:textId="77777777" w:rsidR="00C90B2B" w:rsidRDefault="00C90B2B" w:rsidP="00C90B2B">
            <w:pPr>
              <w:pStyle w:val="Akapitzlist"/>
              <w:widowControl/>
              <w:numPr>
                <w:ilvl w:val="0"/>
                <w:numId w:val="38"/>
              </w:numPr>
              <w:spacing w:line="256" w:lineRule="auto"/>
              <w:ind w:left="355"/>
              <w:rPr>
                <w:lang w:eastAsia="en-US"/>
              </w:rPr>
            </w:pPr>
            <w:r>
              <w:rPr>
                <w:lang w:eastAsia="en-US"/>
              </w:rPr>
              <w:t xml:space="preserve">materac nawierzchniowy – </w:t>
            </w:r>
            <w:proofErr w:type="spellStart"/>
            <w:r>
              <w:rPr>
                <w:lang w:eastAsia="en-US"/>
              </w:rPr>
              <w:t>topper</w:t>
            </w:r>
            <w:proofErr w:type="spellEnd"/>
            <w:r>
              <w:rPr>
                <w:lang w:eastAsia="en-US"/>
              </w:rPr>
              <w:t xml:space="preserve"> z pianki </w:t>
            </w:r>
            <w:proofErr w:type="spellStart"/>
            <w:r>
              <w:rPr>
                <w:lang w:eastAsia="en-US"/>
              </w:rPr>
              <w:t>wysokoelastycznej</w:t>
            </w:r>
            <w:proofErr w:type="spellEnd"/>
            <w:r>
              <w:rPr>
                <w:lang w:eastAsia="en-US"/>
              </w:rPr>
              <w:t xml:space="preserve"> min. 5 cm z pokrowcem</w:t>
            </w:r>
          </w:p>
          <w:p w14:paraId="048CE052" w14:textId="77777777" w:rsidR="00C90B2B" w:rsidRDefault="00C90B2B" w:rsidP="00C90B2B">
            <w:pPr>
              <w:pStyle w:val="Akapitzlist"/>
              <w:widowControl/>
              <w:numPr>
                <w:ilvl w:val="0"/>
                <w:numId w:val="38"/>
              </w:numPr>
              <w:spacing w:line="256" w:lineRule="auto"/>
              <w:ind w:left="355"/>
              <w:rPr>
                <w:lang w:eastAsia="en-US"/>
              </w:rPr>
            </w:pPr>
            <w:r>
              <w:rPr>
                <w:lang w:eastAsia="en-US"/>
              </w:rPr>
              <w:t>automat ułatwiający otwieranie</w:t>
            </w:r>
          </w:p>
          <w:p w14:paraId="2B866416" w14:textId="77777777" w:rsidR="00C90B2B" w:rsidRDefault="00C90B2B" w:rsidP="00C90B2B">
            <w:pPr>
              <w:numPr>
                <w:ilvl w:val="0"/>
                <w:numId w:val="38"/>
              </w:numPr>
              <w:suppressAutoHyphens w:val="0"/>
              <w:spacing w:line="256" w:lineRule="auto"/>
              <w:ind w:left="355"/>
              <w:rPr>
                <w:lang w:eastAsia="en-US"/>
              </w:rPr>
            </w:pPr>
            <w:r>
              <w:rPr>
                <w:lang w:eastAsia="en-US"/>
              </w:rPr>
              <w:t xml:space="preserve">materiał obicia - </w:t>
            </w:r>
            <w:hyperlink r:id="rId9" w:tooltip="filtruj po parametrze" w:history="1">
              <w:r>
                <w:rPr>
                  <w:rStyle w:val="Hipercze"/>
                  <w:lang w:eastAsia="en-US"/>
                </w:rPr>
                <w:t>welur</w:t>
              </w:r>
            </w:hyperlink>
            <w:r>
              <w:rPr>
                <w:rStyle w:val="Hipercze"/>
                <w:lang w:eastAsia="en-US"/>
              </w:rPr>
              <w:t xml:space="preserve"> lub inny trwały materiał łatwy w czyszczeniu</w:t>
            </w:r>
          </w:p>
          <w:p w14:paraId="5DBA5F9B" w14:textId="77777777" w:rsidR="00C90B2B" w:rsidRDefault="00C90B2B" w:rsidP="00C90B2B">
            <w:pPr>
              <w:pStyle w:val="Akapitzlist"/>
              <w:widowControl/>
              <w:numPr>
                <w:ilvl w:val="0"/>
                <w:numId w:val="38"/>
              </w:numPr>
              <w:spacing w:line="256" w:lineRule="auto"/>
              <w:ind w:left="355"/>
              <w:rPr>
                <w:lang w:eastAsia="en-US"/>
              </w:rPr>
            </w:pPr>
            <w:r>
              <w:rPr>
                <w:lang w:eastAsia="en-US"/>
              </w:rPr>
              <w:t>tkanina w kolorze: odcienie szarości i niebieskiego</w:t>
            </w:r>
          </w:p>
          <w:p w14:paraId="51F29F50" w14:textId="77777777" w:rsidR="00C90B2B" w:rsidRDefault="00C90B2B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</w:p>
          <w:p w14:paraId="63D6B061" w14:textId="77777777" w:rsidR="00C90B2B" w:rsidRDefault="00C90B2B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</w:p>
          <w:p w14:paraId="3E395DCB" w14:textId="77777777" w:rsidR="00C90B2B" w:rsidRDefault="00C90B2B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</w:p>
          <w:p w14:paraId="39D00572" w14:textId="77777777" w:rsidR="00C90B2B" w:rsidRDefault="00C90B2B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wymiary</w:t>
            </w:r>
          </w:p>
          <w:p w14:paraId="7C6DB1F0" w14:textId="77777777" w:rsidR="00C90B2B" w:rsidRDefault="00C90B2B" w:rsidP="00C90B2B">
            <w:pPr>
              <w:pStyle w:val="NormalnyWeb"/>
              <w:numPr>
                <w:ilvl w:val="0"/>
                <w:numId w:val="39"/>
              </w:numPr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powierzchnia spania 90x200 cm</w:t>
            </w:r>
          </w:p>
          <w:p w14:paraId="175047FD" w14:textId="77777777" w:rsidR="00C90B2B" w:rsidRDefault="00C90B2B" w:rsidP="00C90B2B">
            <w:pPr>
              <w:pStyle w:val="NormalnyWeb"/>
              <w:numPr>
                <w:ilvl w:val="0"/>
                <w:numId w:val="39"/>
              </w:numPr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wysokość wezgłowia min. 100 cm</w:t>
            </w:r>
          </w:p>
          <w:p w14:paraId="7DE67BDD" w14:textId="77777777" w:rsidR="00C90B2B" w:rsidRDefault="00C90B2B" w:rsidP="00C90B2B">
            <w:pPr>
              <w:pStyle w:val="NormalnyWeb"/>
              <w:numPr>
                <w:ilvl w:val="0"/>
                <w:numId w:val="39"/>
              </w:numPr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szerokość wezgłowia min. 90 cm</w:t>
            </w:r>
          </w:p>
          <w:p w14:paraId="0E2ACE04" w14:textId="77777777" w:rsidR="00C90B2B" w:rsidRDefault="00C90B2B" w:rsidP="00C90B2B">
            <w:pPr>
              <w:pStyle w:val="NormalnyWeb"/>
              <w:numPr>
                <w:ilvl w:val="0"/>
                <w:numId w:val="39"/>
              </w:numPr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długość minimum 205 cm</w:t>
            </w:r>
          </w:p>
          <w:p w14:paraId="1B2E2554" w14:textId="77777777" w:rsidR="00C90B2B" w:rsidRDefault="00C90B2B" w:rsidP="00C90B2B">
            <w:pPr>
              <w:pStyle w:val="NormalnyWeb"/>
              <w:numPr>
                <w:ilvl w:val="0"/>
                <w:numId w:val="39"/>
              </w:numPr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wysokość skrzyni bez </w:t>
            </w:r>
            <w:proofErr w:type="spellStart"/>
            <w:r>
              <w:rPr>
                <w:sz w:val="20"/>
                <w:szCs w:val="20"/>
                <w:lang w:eastAsia="en-US"/>
              </w:rPr>
              <w:t>toppera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minimum 50 cm</w:t>
            </w:r>
          </w:p>
          <w:p w14:paraId="545AD1FE" w14:textId="77777777" w:rsidR="00C90B2B" w:rsidRDefault="00C90B2B" w:rsidP="00C90B2B">
            <w:pPr>
              <w:pStyle w:val="NormalnyWeb"/>
              <w:numPr>
                <w:ilvl w:val="0"/>
                <w:numId w:val="39"/>
              </w:numPr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wysokość skrzyni z </w:t>
            </w:r>
            <w:proofErr w:type="spellStart"/>
            <w:r>
              <w:rPr>
                <w:sz w:val="20"/>
                <w:szCs w:val="20"/>
                <w:lang w:eastAsia="en-US"/>
              </w:rPr>
              <w:t>topperem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minimum 55 cm</w:t>
            </w:r>
          </w:p>
          <w:p w14:paraId="3B36EC3E" w14:textId="77777777" w:rsidR="00C90B2B" w:rsidRDefault="00C90B2B">
            <w:pPr>
              <w:spacing w:line="256" w:lineRule="auto"/>
              <w:rPr>
                <w:sz w:val="20"/>
                <w:lang w:eastAsia="en-US"/>
              </w:rPr>
            </w:pPr>
          </w:p>
          <w:p w14:paraId="4511E0BD" w14:textId="77777777" w:rsidR="00C90B2B" w:rsidRDefault="00C90B2B">
            <w:pPr>
              <w:spacing w:line="25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Zdjęcie poglądowe</w:t>
            </w:r>
          </w:p>
          <w:p w14:paraId="59E780CF" w14:textId="77777777" w:rsidR="00C90B2B" w:rsidRDefault="00C90B2B">
            <w:pPr>
              <w:spacing w:line="256" w:lineRule="auto"/>
              <w:rPr>
                <w:b/>
                <w:bCs/>
                <w:i/>
                <w:iCs/>
                <w:lang w:eastAsia="en-US"/>
              </w:rPr>
            </w:pPr>
          </w:p>
          <w:p w14:paraId="21457059" w14:textId="3F473B16" w:rsidR="00C90B2B" w:rsidRDefault="00C90B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C154012" wp14:editId="1747F9CF">
                  <wp:extent cx="1714500" cy="17145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F3D66D" w14:textId="77777777" w:rsidR="00C90B2B" w:rsidRDefault="00C90B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1A78" w14:textId="77777777" w:rsidR="00C90B2B" w:rsidRDefault="00C90B2B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szt.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45A2" w14:textId="77777777" w:rsidR="00C90B2B" w:rsidRDefault="00C90B2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</w:tr>
      <w:tr w:rsidR="00C90B2B" w14:paraId="294A8AAD" w14:textId="77777777" w:rsidTr="00C90B2B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A8CE" w14:textId="77777777" w:rsidR="00C90B2B" w:rsidRDefault="00C90B2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93A5" w14:textId="77777777" w:rsidR="00C90B2B" w:rsidRDefault="00C90B2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Meblościanka do apartamentu - komplet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EC3F" w14:textId="77777777" w:rsidR="00C90B2B" w:rsidRDefault="00C90B2B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Meblościanka do salonu</w:t>
            </w:r>
            <w:r>
              <w:rPr>
                <w:lang w:eastAsia="en-US"/>
              </w:rPr>
              <w:t xml:space="preserve"> </w:t>
            </w:r>
          </w:p>
          <w:p w14:paraId="25C1F56B" w14:textId="77777777" w:rsidR="00C90B2B" w:rsidRDefault="00C90B2B">
            <w:pPr>
              <w:spacing w:line="256" w:lineRule="auto"/>
              <w:rPr>
                <w:lang w:eastAsia="en-US"/>
              </w:rPr>
            </w:pPr>
          </w:p>
          <w:p w14:paraId="1CF0DD1E" w14:textId="77777777" w:rsidR="00C90B2B" w:rsidRDefault="00C90B2B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Elementy zestawu:</w:t>
            </w:r>
            <w:r>
              <w:rPr>
                <w:color w:val="000000"/>
                <w:lang w:eastAsia="en-US"/>
              </w:rPr>
              <w:br/>
              <w:t>1 x szafa dwudrzwiowa</w:t>
            </w:r>
            <w:r>
              <w:rPr>
                <w:color w:val="000000"/>
                <w:lang w:eastAsia="en-US"/>
              </w:rPr>
              <w:br/>
              <w:t xml:space="preserve">1 x szafka </w:t>
            </w:r>
            <w:proofErr w:type="spellStart"/>
            <w:r>
              <w:rPr>
                <w:color w:val="000000"/>
                <w:lang w:eastAsia="en-US"/>
              </w:rPr>
              <w:t>rtv</w:t>
            </w:r>
            <w:proofErr w:type="spellEnd"/>
            <w:r>
              <w:rPr>
                <w:color w:val="000000"/>
                <w:lang w:eastAsia="en-US"/>
              </w:rPr>
              <w:br/>
              <w:t>1 x nadstawka</w:t>
            </w:r>
            <w:r>
              <w:rPr>
                <w:color w:val="000000"/>
                <w:lang w:eastAsia="en-US"/>
              </w:rPr>
              <w:br/>
              <w:t>1 x witryna</w:t>
            </w:r>
            <w:r>
              <w:rPr>
                <w:color w:val="000000"/>
                <w:lang w:eastAsia="en-US"/>
              </w:rPr>
              <w:br/>
              <w:t>1 x szafka dwudrzwiowa z szufladami</w:t>
            </w:r>
            <w:r>
              <w:rPr>
                <w:color w:val="000000"/>
                <w:lang w:eastAsia="en-US"/>
              </w:rPr>
              <w:br/>
            </w:r>
          </w:p>
          <w:p w14:paraId="5F5F9A2B" w14:textId="77777777" w:rsidR="00C90B2B" w:rsidRDefault="00C90B2B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Wymiary zestawu:</w:t>
            </w:r>
          </w:p>
          <w:p w14:paraId="71AA4E64" w14:textId="77777777" w:rsidR="00C90B2B" w:rsidRDefault="00C90B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szerokość : do 290cm (w poziomie)</w:t>
            </w:r>
          </w:p>
          <w:p w14:paraId="2D8E4C50" w14:textId="77777777" w:rsidR="00C90B2B" w:rsidRDefault="00C90B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wysokość : 190-200cm </w:t>
            </w:r>
          </w:p>
          <w:p w14:paraId="471267D0" w14:textId="77777777" w:rsidR="00C90B2B" w:rsidRDefault="00C90B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głębokość : 50cm </w:t>
            </w:r>
          </w:p>
          <w:p w14:paraId="28256CBB" w14:textId="77777777" w:rsidR="00C90B2B" w:rsidRDefault="00C90B2B">
            <w:pPr>
              <w:pStyle w:val="NormalnyWeb"/>
              <w:spacing w:before="0" w:beforeAutospacing="0" w:after="0" w:afterAutospacing="0"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Wykonanie: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korpus i front -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wykonany z wysokiej jakości płyty laminowanej                            </w:t>
            </w:r>
          </w:p>
          <w:p w14:paraId="3EC9176D" w14:textId="77777777" w:rsidR="00C90B2B" w:rsidRDefault="00C90B2B">
            <w:pPr>
              <w:pStyle w:val="NormalnyWeb"/>
              <w:spacing w:before="0" w:beforeAutospacing="0" w:after="0" w:afterAutospacing="0"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kolory korpusu i frontów;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dąb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sonoma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(3/4koloru) i biel (1/4 elementów)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uchwyt -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tworzywo sztuczne w kolorze srebrnym</w:t>
            </w:r>
          </w:p>
          <w:p w14:paraId="4394941A" w14:textId="77777777" w:rsidR="00C90B2B" w:rsidRDefault="00C90B2B">
            <w:pPr>
              <w:pStyle w:val="NormalnyWeb"/>
              <w:spacing w:before="0" w:beforeAutospacing="0" w:after="0" w:afterAutospacing="0" w:line="25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  <w:p w14:paraId="36028BAD" w14:textId="77777777" w:rsidR="00C90B2B" w:rsidRDefault="00C90B2B">
            <w:pPr>
              <w:pStyle w:val="NormalnyWeb"/>
              <w:spacing w:before="0" w:beforeAutospacing="0" w:after="0" w:afterAutospacing="0" w:line="25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  <w:p w14:paraId="1AB54AB6" w14:textId="77777777" w:rsidR="00C90B2B" w:rsidRDefault="00C90B2B">
            <w:pPr>
              <w:pStyle w:val="NormalnyWeb"/>
              <w:spacing w:before="0" w:beforeAutospacing="0" w:after="0" w:afterAutospacing="0" w:line="25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Zdjęcie poglądowe</w:t>
            </w:r>
          </w:p>
          <w:p w14:paraId="37FFD9F2" w14:textId="77777777" w:rsidR="00C90B2B" w:rsidRDefault="00C90B2B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</w:p>
          <w:p w14:paraId="6D58EABC" w14:textId="40D0A6E4" w:rsidR="00C90B2B" w:rsidRDefault="00C90B2B">
            <w:pPr>
              <w:pStyle w:val="NormalnyWeb"/>
              <w:spacing w:before="0" w:beforeAutospacing="0" w:after="0" w:afterAutospacing="0"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 wp14:anchorId="4647C15D" wp14:editId="12116808">
                  <wp:extent cx="2219325" cy="2219325"/>
                  <wp:effectExtent l="0" t="0" r="9525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3215A0" w14:textId="77777777" w:rsidR="00C90B2B" w:rsidRDefault="00C90B2B">
            <w:pPr>
              <w:pStyle w:val="NormalnyWeb"/>
              <w:spacing w:before="0" w:beforeAutospacing="0" w:after="0" w:afterAutospacing="0"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612F" w14:textId="77777777" w:rsidR="00C90B2B" w:rsidRDefault="00C90B2B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lastRenderedPageBreak/>
              <w:t>szt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1B8C" w14:textId="77777777" w:rsidR="00C90B2B" w:rsidRDefault="00C90B2B">
            <w:pPr>
              <w:spacing w:line="256" w:lineRule="auto"/>
              <w:jc w:val="center"/>
              <w:rPr>
                <w:b/>
                <w:bCs/>
                <w:color w:val="FF0000"/>
                <w:highlight w:val="yellow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C90B2B" w14:paraId="4B2861F6" w14:textId="77777777" w:rsidTr="00C90B2B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C6E5" w14:textId="77777777" w:rsidR="00C90B2B" w:rsidRDefault="00C90B2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13F0" w14:textId="77777777" w:rsidR="00C90B2B" w:rsidRDefault="00C90B2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Sofa rozkładana dwuosobowa z 2 fotelami - komplet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A25F" w14:textId="77777777" w:rsidR="00C90B2B" w:rsidRDefault="00C90B2B">
            <w:pPr>
              <w:pStyle w:val="Nagwek2"/>
              <w:spacing w:before="0" w:line="256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Sofa rozkładana z dwoma fotelami</w:t>
            </w:r>
          </w:p>
          <w:p w14:paraId="5027FB97" w14:textId="77777777" w:rsidR="00C90B2B" w:rsidRDefault="00C90B2B">
            <w:pPr>
              <w:spacing w:line="256" w:lineRule="auto"/>
              <w:rPr>
                <w:b/>
                <w:bCs/>
                <w:sz w:val="20"/>
                <w:lang w:eastAsia="en-US"/>
              </w:rPr>
            </w:pPr>
          </w:p>
          <w:p w14:paraId="28EBAB0C" w14:textId="77777777" w:rsidR="00C90B2B" w:rsidRDefault="00C90B2B">
            <w:pPr>
              <w:pStyle w:val="NormalnyWeb"/>
              <w:spacing w:before="0" w:beforeAutospacing="0" w:after="0" w:afterAutospacing="0" w:line="256" w:lineRule="auto"/>
              <w:ind w:left="355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Skład zestawu</w:t>
            </w:r>
          </w:p>
          <w:p w14:paraId="740DA101" w14:textId="77777777" w:rsidR="00C90B2B" w:rsidRDefault="00C90B2B" w:rsidP="00C90B2B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 w:line="256" w:lineRule="auto"/>
              <w:ind w:left="35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sofa / wersalka / kanapa z możliwością rozkładania</w:t>
            </w:r>
          </w:p>
          <w:p w14:paraId="49E6A5AA" w14:textId="77777777" w:rsidR="00C90B2B" w:rsidRDefault="00C90B2B" w:rsidP="00C90B2B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 w:line="256" w:lineRule="auto"/>
              <w:ind w:left="35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dwa fotele</w:t>
            </w:r>
          </w:p>
          <w:p w14:paraId="306E3FCD" w14:textId="77777777" w:rsidR="00C90B2B" w:rsidRDefault="00C90B2B">
            <w:pPr>
              <w:pStyle w:val="NormalnyWeb"/>
              <w:spacing w:before="0" w:beforeAutospacing="0" w:after="0" w:afterAutospacing="0" w:line="256" w:lineRule="auto"/>
              <w:ind w:left="355"/>
              <w:rPr>
                <w:sz w:val="20"/>
                <w:szCs w:val="20"/>
                <w:lang w:eastAsia="en-US"/>
              </w:rPr>
            </w:pPr>
          </w:p>
          <w:p w14:paraId="10927B89" w14:textId="77777777" w:rsidR="00C90B2B" w:rsidRDefault="00C90B2B">
            <w:pPr>
              <w:pStyle w:val="NormalnyWeb"/>
              <w:spacing w:before="0" w:beforeAutospacing="0" w:after="0" w:afterAutospacing="0" w:line="256" w:lineRule="auto"/>
              <w:ind w:left="355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Wymiary kanapy:</w:t>
            </w:r>
          </w:p>
          <w:p w14:paraId="5E99E500" w14:textId="77777777" w:rsidR="00C90B2B" w:rsidRDefault="00C90B2B" w:rsidP="00C90B2B">
            <w:pPr>
              <w:numPr>
                <w:ilvl w:val="0"/>
                <w:numId w:val="40"/>
              </w:numPr>
              <w:suppressAutoHyphens w:val="0"/>
              <w:spacing w:line="256" w:lineRule="auto"/>
              <w:ind w:left="355"/>
              <w:rPr>
                <w:sz w:val="20"/>
                <w:lang w:eastAsia="en-US"/>
              </w:rPr>
            </w:pPr>
            <w:r>
              <w:rPr>
                <w:lang w:eastAsia="en-US"/>
              </w:rPr>
              <w:t>szerokość 216-220 cm</w:t>
            </w:r>
          </w:p>
          <w:p w14:paraId="50F30D9C" w14:textId="77777777" w:rsidR="00C90B2B" w:rsidRDefault="00C90B2B" w:rsidP="00C90B2B">
            <w:pPr>
              <w:numPr>
                <w:ilvl w:val="0"/>
                <w:numId w:val="40"/>
              </w:numPr>
              <w:suppressAutoHyphens w:val="0"/>
              <w:spacing w:line="256" w:lineRule="auto"/>
              <w:ind w:left="355"/>
              <w:rPr>
                <w:lang w:eastAsia="en-US"/>
              </w:rPr>
            </w:pPr>
            <w:r>
              <w:rPr>
                <w:lang w:eastAsia="en-US"/>
              </w:rPr>
              <w:t>głębokość 88-105 cm</w:t>
            </w:r>
          </w:p>
          <w:p w14:paraId="175E06FF" w14:textId="77777777" w:rsidR="00C90B2B" w:rsidRDefault="00C90B2B" w:rsidP="00C90B2B">
            <w:pPr>
              <w:numPr>
                <w:ilvl w:val="0"/>
                <w:numId w:val="40"/>
              </w:numPr>
              <w:suppressAutoHyphens w:val="0"/>
              <w:spacing w:line="256" w:lineRule="auto"/>
              <w:ind w:left="355"/>
              <w:rPr>
                <w:lang w:eastAsia="en-US"/>
              </w:rPr>
            </w:pPr>
            <w:r>
              <w:rPr>
                <w:lang w:eastAsia="en-US"/>
              </w:rPr>
              <w:t>wysokość 87-101 cm</w:t>
            </w:r>
          </w:p>
          <w:p w14:paraId="0D3F18A4" w14:textId="77777777" w:rsidR="00C90B2B" w:rsidRDefault="00C90B2B" w:rsidP="00C90B2B">
            <w:pPr>
              <w:numPr>
                <w:ilvl w:val="0"/>
                <w:numId w:val="40"/>
              </w:numPr>
              <w:suppressAutoHyphens w:val="0"/>
              <w:spacing w:line="256" w:lineRule="auto"/>
              <w:ind w:left="355"/>
              <w:rPr>
                <w:lang w:eastAsia="en-US"/>
              </w:rPr>
            </w:pPr>
            <w:r>
              <w:rPr>
                <w:lang w:eastAsia="en-US"/>
              </w:rPr>
              <w:t>powierzchnia spania: 120-133 cm x 183-190 cm</w:t>
            </w:r>
          </w:p>
          <w:p w14:paraId="48A1014D" w14:textId="77777777" w:rsidR="00C90B2B" w:rsidRDefault="00C90B2B">
            <w:pPr>
              <w:pStyle w:val="NormalnyWeb"/>
              <w:spacing w:before="0" w:beforeAutospacing="0" w:after="0" w:afterAutospacing="0" w:line="256" w:lineRule="auto"/>
              <w:ind w:left="355"/>
              <w:rPr>
                <w:b/>
                <w:bCs/>
                <w:sz w:val="20"/>
                <w:szCs w:val="20"/>
                <w:lang w:eastAsia="en-US"/>
              </w:rPr>
            </w:pPr>
          </w:p>
          <w:p w14:paraId="63BBC9E0" w14:textId="77777777" w:rsidR="00C90B2B" w:rsidRDefault="00C90B2B">
            <w:pPr>
              <w:pStyle w:val="NormalnyWeb"/>
              <w:spacing w:before="0" w:beforeAutospacing="0" w:after="0" w:afterAutospacing="0" w:line="256" w:lineRule="auto"/>
              <w:ind w:left="355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Wymiary fotela:</w:t>
            </w:r>
          </w:p>
          <w:p w14:paraId="363C8D96" w14:textId="77777777" w:rsidR="00C90B2B" w:rsidRDefault="00C90B2B" w:rsidP="00C90B2B">
            <w:pPr>
              <w:numPr>
                <w:ilvl w:val="0"/>
                <w:numId w:val="40"/>
              </w:numPr>
              <w:suppressAutoHyphens w:val="0"/>
              <w:spacing w:line="256" w:lineRule="auto"/>
              <w:ind w:left="355"/>
              <w:rPr>
                <w:sz w:val="20"/>
                <w:lang w:eastAsia="en-US"/>
              </w:rPr>
            </w:pPr>
            <w:r>
              <w:rPr>
                <w:lang w:eastAsia="en-US"/>
              </w:rPr>
              <w:t>szerokość 85-88 cm</w:t>
            </w:r>
          </w:p>
          <w:p w14:paraId="4C108CF5" w14:textId="77777777" w:rsidR="00C90B2B" w:rsidRDefault="00C90B2B" w:rsidP="00C90B2B">
            <w:pPr>
              <w:numPr>
                <w:ilvl w:val="0"/>
                <w:numId w:val="40"/>
              </w:numPr>
              <w:suppressAutoHyphens w:val="0"/>
              <w:spacing w:line="256" w:lineRule="auto"/>
              <w:ind w:left="355"/>
              <w:rPr>
                <w:lang w:eastAsia="en-US"/>
              </w:rPr>
            </w:pPr>
            <w:r>
              <w:rPr>
                <w:lang w:eastAsia="en-US"/>
              </w:rPr>
              <w:t>głębokość 80-85 cm</w:t>
            </w:r>
          </w:p>
          <w:p w14:paraId="31FC6833" w14:textId="77777777" w:rsidR="00C90B2B" w:rsidRDefault="00C90B2B" w:rsidP="00C90B2B">
            <w:pPr>
              <w:numPr>
                <w:ilvl w:val="0"/>
                <w:numId w:val="40"/>
              </w:numPr>
              <w:suppressAutoHyphens w:val="0"/>
              <w:spacing w:line="256" w:lineRule="auto"/>
              <w:ind w:left="355"/>
              <w:rPr>
                <w:lang w:eastAsia="en-US"/>
              </w:rPr>
            </w:pPr>
            <w:r>
              <w:rPr>
                <w:lang w:eastAsia="en-US"/>
              </w:rPr>
              <w:t>wysokość 90-105 cm</w:t>
            </w:r>
          </w:p>
          <w:p w14:paraId="3B363429" w14:textId="77777777" w:rsidR="00C90B2B" w:rsidRDefault="00C90B2B">
            <w:pPr>
              <w:pStyle w:val="NormalnyWeb"/>
              <w:spacing w:before="0" w:beforeAutospacing="0" w:after="0" w:afterAutospacing="0" w:line="256" w:lineRule="auto"/>
              <w:ind w:left="355"/>
              <w:rPr>
                <w:b/>
                <w:bCs/>
                <w:sz w:val="20"/>
                <w:szCs w:val="20"/>
                <w:lang w:eastAsia="en-US"/>
              </w:rPr>
            </w:pPr>
          </w:p>
          <w:p w14:paraId="297BD540" w14:textId="77777777" w:rsidR="00C90B2B" w:rsidRDefault="00C90B2B">
            <w:pPr>
              <w:pStyle w:val="NormalnyWeb"/>
              <w:spacing w:before="0" w:beforeAutospacing="0" w:after="0" w:afterAutospacing="0" w:line="256" w:lineRule="auto"/>
              <w:ind w:left="355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CECHY PRODUKTU:</w:t>
            </w:r>
            <w:r>
              <w:rPr>
                <w:sz w:val="20"/>
                <w:szCs w:val="20"/>
                <w:lang w:eastAsia="en-US"/>
              </w:rPr>
              <w:t> </w:t>
            </w:r>
          </w:p>
          <w:p w14:paraId="0EB0AF40" w14:textId="77777777" w:rsidR="00C90B2B" w:rsidRDefault="00C90B2B" w:rsidP="00C90B2B">
            <w:pPr>
              <w:numPr>
                <w:ilvl w:val="0"/>
                <w:numId w:val="40"/>
              </w:numPr>
              <w:suppressAutoHyphens w:val="0"/>
              <w:spacing w:line="256" w:lineRule="auto"/>
              <w:ind w:left="355"/>
              <w:rPr>
                <w:sz w:val="20"/>
                <w:lang w:eastAsia="en-US"/>
              </w:rPr>
            </w:pPr>
            <w:r>
              <w:rPr>
                <w:lang w:eastAsia="en-US"/>
              </w:rPr>
              <w:t>stelaż drewniany + płyta meblowa,</w:t>
            </w:r>
          </w:p>
          <w:p w14:paraId="2B3FEA2A" w14:textId="77777777" w:rsidR="00C90B2B" w:rsidRDefault="00C90B2B" w:rsidP="00C90B2B">
            <w:pPr>
              <w:numPr>
                <w:ilvl w:val="0"/>
                <w:numId w:val="40"/>
              </w:numPr>
              <w:suppressAutoHyphens w:val="0"/>
              <w:spacing w:line="256" w:lineRule="auto"/>
              <w:ind w:left="355"/>
              <w:rPr>
                <w:lang w:eastAsia="en-US"/>
              </w:rPr>
            </w:pPr>
            <w:r>
              <w:rPr>
                <w:lang w:eastAsia="en-US"/>
              </w:rPr>
              <w:t>w siedzisku sprężyny</w:t>
            </w:r>
          </w:p>
          <w:p w14:paraId="4E0724C6" w14:textId="77777777" w:rsidR="00C90B2B" w:rsidRDefault="00C90B2B" w:rsidP="00C90B2B">
            <w:pPr>
              <w:numPr>
                <w:ilvl w:val="0"/>
                <w:numId w:val="40"/>
              </w:numPr>
              <w:suppressAutoHyphens w:val="0"/>
              <w:spacing w:line="256" w:lineRule="auto"/>
              <w:ind w:left="355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wysokoelastyczna</w:t>
            </w:r>
            <w:proofErr w:type="spellEnd"/>
            <w:r>
              <w:rPr>
                <w:lang w:eastAsia="en-US"/>
              </w:rPr>
              <w:t xml:space="preserve"> pianka (zakładana gęstość T 25 – 30), o grubości min. 3 cm</w:t>
            </w:r>
          </w:p>
          <w:p w14:paraId="031A9FC4" w14:textId="77777777" w:rsidR="00C90B2B" w:rsidRDefault="00C90B2B" w:rsidP="00C90B2B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 w:line="256" w:lineRule="auto"/>
              <w:ind w:left="35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kanapa wyposażona jest w mechanizm wspomagający jej otwieranie. </w:t>
            </w:r>
          </w:p>
          <w:p w14:paraId="2F6FE1E5" w14:textId="77777777" w:rsidR="00C90B2B" w:rsidRDefault="00C90B2B" w:rsidP="00C90B2B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 w:line="256" w:lineRule="auto"/>
              <w:ind w:left="35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kanapa na nogach drewnianych.</w:t>
            </w:r>
          </w:p>
          <w:p w14:paraId="7239D0CD" w14:textId="77777777" w:rsidR="00C90B2B" w:rsidRDefault="00C90B2B" w:rsidP="00C90B2B">
            <w:pPr>
              <w:pStyle w:val="Akapitzlist"/>
              <w:widowControl/>
              <w:numPr>
                <w:ilvl w:val="0"/>
                <w:numId w:val="40"/>
              </w:numPr>
              <w:spacing w:line="256" w:lineRule="auto"/>
              <w:ind w:left="355"/>
              <w:rPr>
                <w:lang w:eastAsia="en-US"/>
              </w:rPr>
            </w:pPr>
            <w:r>
              <w:rPr>
                <w:lang w:eastAsia="en-US"/>
              </w:rPr>
              <w:t xml:space="preserve">tkanina np. welur lub inna </w:t>
            </w:r>
            <w:proofErr w:type="spellStart"/>
            <w:r>
              <w:rPr>
                <w:lang w:eastAsia="en-US"/>
              </w:rPr>
              <w:t>ttrwała</w:t>
            </w:r>
            <w:proofErr w:type="spellEnd"/>
            <w:r>
              <w:rPr>
                <w:lang w:eastAsia="en-US"/>
              </w:rPr>
              <w:t xml:space="preserve"> praktyczna i łatwa w czyszczeniu</w:t>
            </w:r>
          </w:p>
          <w:p w14:paraId="2F0C4BAC" w14:textId="77777777" w:rsidR="00C90B2B" w:rsidRDefault="00C90B2B" w:rsidP="00C90B2B">
            <w:pPr>
              <w:pStyle w:val="Akapitzlist"/>
              <w:widowControl/>
              <w:numPr>
                <w:ilvl w:val="0"/>
                <w:numId w:val="40"/>
              </w:numPr>
              <w:spacing w:line="256" w:lineRule="auto"/>
              <w:ind w:left="355"/>
              <w:rPr>
                <w:lang w:eastAsia="en-US"/>
              </w:rPr>
            </w:pPr>
            <w:r>
              <w:rPr>
                <w:lang w:eastAsia="en-US"/>
              </w:rPr>
              <w:t>kolor: odcienie szarości, błękitu lub granatu</w:t>
            </w:r>
          </w:p>
          <w:p w14:paraId="05BFE16D" w14:textId="77777777" w:rsidR="00C90B2B" w:rsidRDefault="00C90B2B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</w:p>
          <w:p w14:paraId="2D37C134" w14:textId="77777777" w:rsidR="00C90B2B" w:rsidRDefault="00C90B2B">
            <w:pPr>
              <w:pStyle w:val="NormalnyWeb"/>
              <w:spacing w:before="0" w:beforeAutospacing="0" w:after="0" w:afterAutospacing="0" w:line="25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Zdjęcie poglądowe</w:t>
            </w:r>
          </w:p>
          <w:p w14:paraId="4EFBC0FB" w14:textId="77777777" w:rsidR="00C90B2B" w:rsidRDefault="00C90B2B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</w:p>
          <w:p w14:paraId="2B2735E6" w14:textId="77777777" w:rsidR="00C90B2B" w:rsidRDefault="00C90B2B">
            <w:pPr>
              <w:pStyle w:val="NormalnyWeb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1A4B94CB" w14:textId="40DC7A0E" w:rsidR="00C90B2B" w:rsidRDefault="00C90B2B">
            <w:pPr>
              <w:pStyle w:val="NormalnyWeb"/>
              <w:spacing w:before="0" w:beforeAutospacing="0" w:after="0" w:afterAutospacing="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 wp14:anchorId="49D1E9EC" wp14:editId="7045CD28">
                  <wp:extent cx="2486025" cy="1733550"/>
                  <wp:effectExtent l="0" t="0" r="9525" b="0"/>
                  <wp:docPr id="6" name="Obraz 6" descr="Zdjęcie produktu Zestaw LOFT kanapa 2 fotele - AVRA 16 - jasny sz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Zdjęcie produktu Zestaw LOFT kanapa 2 fotele - AVRA 16 - jasny sz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97FA39" w14:textId="77777777" w:rsidR="00C90B2B" w:rsidRDefault="00C90B2B">
            <w:pPr>
              <w:pStyle w:val="NormalnyWeb"/>
              <w:spacing w:before="0" w:beforeAutospacing="0" w:after="0" w:afterAutospacing="0"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74BAD" w14:textId="77777777" w:rsidR="00C90B2B" w:rsidRDefault="00C90B2B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lastRenderedPageBreak/>
              <w:t>kpl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0610" w14:textId="77777777" w:rsidR="00C90B2B" w:rsidRDefault="00C90B2B">
            <w:pPr>
              <w:spacing w:line="256" w:lineRule="auto"/>
              <w:jc w:val="center"/>
              <w:rPr>
                <w:b/>
                <w:bCs/>
                <w:color w:val="FF0000"/>
                <w:highlight w:val="yellow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C90B2B" w14:paraId="2A551739" w14:textId="77777777" w:rsidTr="00C90B2B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30583" w14:textId="77777777" w:rsidR="00C90B2B" w:rsidRDefault="00C90B2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690E" w14:textId="77777777" w:rsidR="00C90B2B" w:rsidRDefault="00C90B2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Szafka kuchenna na naczynia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F83C" w14:textId="77777777" w:rsidR="00C90B2B" w:rsidRDefault="00C90B2B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Szafka kuchenna na naczynia</w:t>
            </w:r>
            <w:r>
              <w:rPr>
                <w:b/>
                <w:bCs/>
                <w:lang w:eastAsia="en-US"/>
              </w:rPr>
              <w:t xml:space="preserve"> </w:t>
            </w:r>
          </w:p>
          <w:p w14:paraId="66D0C779" w14:textId="77777777" w:rsidR="00C90B2B" w:rsidRDefault="00C90B2B">
            <w:pPr>
              <w:spacing w:line="256" w:lineRule="auto"/>
              <w:rPr>
                <w:lang w:eastAsia="en-US"/>
              </w:rPr>
            </w:pPr>
          </w:p>
          <w:p w14:paraId="72815734" w14:textId="77777777" w:rsidR="00C90B2B" w:rsidRDefault="00C90B2B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Specyfikacja:</w:t>
            </w:r>
          </w:p>
          <w:p w14:paraId="66FB5575" w14:textId="77777777" w:rsidR="00C90B2B" w:rsidRDefault="00C90B2B" w:rsidP="00C90B2B">
            <w:pPr>
              <w:pStyle w:val="Akapitzlist"/>
              <w:widowControl/>
              <w:numPr>
                <w:ilvl w:val="0"/>
                <w:numId w:val="41"/>
              </w:numPr>
              <w:spacing w:line="256" w:lineRule="auto"/>
              <w:ind w:left="495"/>
              <w:rPr>
                <w:lang w:eastAsia="en-US"/>
              </w:rPr>
            </w:pPr>
            <w:r>
              <w:rPr>
                <w:lang w:eastAsia="en-US"/>
              </w:rPr>
              <w:t>kolor mebla: biały</w:t>
            </w:r>
          </w:p>
          <w:p w14:paraId="530A552D" w14:textId="77777777" w:rsidR="00C90B2B" w:rsidRDefault="00C90B2B" w:rsidP="00C90B2B">
            <w:pPr>
              <w:pStyle w:val="Akapitzlist"/>
              <w:widowControl/>
              <w:numPr>
                <w:ilvl w:val="0"/>
                <w:numId w:val="41"/>
              </w:numPr>
              <w:spacing w:line="256" w:lineRule="auto"/>
              <w:ind w:left="495"/>
              <w:rPr>
                <w:lang w:eastAsia="en-US"/>
              </w:rPr>
            </w:pPr>
            <w:r>
              <w:rPr>
                <w:lang w:eastAsia="en-US"/>
              </w:rPr>
              <w:t>kolor frontów: biały</w:t>
            </w:r>
          </w:p>
          <w:p w14:paraId="4E7279DC" w14:textId="77777777" w:rsidR="00C90B2B" w:rsidRDefault="00C90B2B" w:rsidP="00C90B2B">
            <w:pPr>
              <w:pStyle w:val="Akapitzlist"/>
              <w:widowControl/>
              <w:numPr>
                <w:ilvl w:val="0"/>
                <w:numId w:val="41"/>
              </w:numPr>
              <w:spacing w:line="256" w:lineRule="auto"/>
              <w:ind w:left="495"/>
              <w:rPr>
                <w:lang w:eastAsia="en-US"/>
              </w:rPr>
            </w:pPr>
            <w:r>
              <w:rPr>
                <w:lang w:eastAsia="en-US"/>
              </w:rPr>
              <w:t>rodzaj szafek: wisząca</w:t>
            </w:r>
          </w:p>
          <w:p w14:paraId="18B9D6F3" w14:textId="77777777" w:rsidR="00C90B2B" w:rsidRDefault="00C90B2B" w:rsidP="00C90B2B">
            <w:pPr>
              <w:pStyle w:val="Akapitzlist"/>
              <w:widowControl/>
              <w:numPr>
                <w:ilvl w:val="0"/>
                <w:numId w:val="41"/>
              </w:numPr>
              <w:spacing w:line="256" w:lineRule="auto"/>
              <w:ind w:left="495"/>
              <w:rPr>
                <w:lang w:eastAsia="en-US"/>
              </w:rPr>
            </w:pPr>
            <w:r>
              <w:rPr>
                <w:lang w:eastAsia="en-US"/>
              </w:rPr>
              <w:t>materiał: płyta laminowana</w:t>
            </w:r>
          </w:p>
          <w:p w14:paraId="2C77DC94" w14:textId="77777777" w:rsidR="00C90B2B" w:rsidRDefault="00C90B2B" w:rsidP="00C90B2B">
            <w:pPr>
              <w:pStyle w:val="Akapitzlist"/>
              <w:widowControl/>
              <w:numPr>
                <w:ilvl w:val="0"/>
                <w:numId w:val="41"/>
              </w:numPr>
              <w:spacing w:line="256" w:lineRule="auto"/>
              <w:ind w:left="495"/>
              <w:rPr>
                <w:lang w:eastAsia="en-US"/>
              </w:rPr>
            </w:pPr>
            <w:r>
              <w:rPr>
                <w:lang w:eastAsia="en-US"/>
              </w:rPr>
              <w:t>liczba szuflad: brak</w:t>
            </w:r>
          </w:p>
          <w:p w14:paraId="0D55EB5E" w14:textId="77777777" w:rsidR="00C90B2B" w:rsidRDefault="00C90B2B" w:rsidP="00C90B2B">
            <w:pPr>
              <w:pStyle w:val="Akapitzlist"/>
              <w:widowControl/>
              <w:numPr>
                <w:ilvl w:val="0"/>
                <w:numId w:val="41"/>
              </w:numPr>
              <w:spacing w:line="256" w:lineRule="auto"/>
              <w:ind w:left="495"/>
              <w:rPr>
                <w:lang w:eastAsia="en-US"/>
              </w:rPr>
            </w:pPr>
            <w:r>
              <w:rPr>
                <w:lang w:eastAsia="en-US"/>
              </w:rPr>
              <w:t>liczba półek: 1</w:t>
            </w:r>
          </w:p>
          <w:p w14:paraId="34332135" w14:textId="77777777" w:rsidR="00C90B2B" w:rsidRDefault="00C90B2B" w:rsidP="00C90B2B">
            <w:pPr>
              <w:pStyle w:val="Akapitzlist"/>
              <w:widowControl/>
              <w:numPr>
                <w:ilvl w:val="0"/>
                <w:numId w:val="41"/>
              </w:numPr>
              <w:spacing w:line="256" w:lineRule="auto"/>
              <w:ind w:left="495"/>
              <w:rPr>
                <w:lang w:eastAsia="en-US"/>
              </w:rPr>
            </w:pPr>
            <w:r>
              <w:rPr>
                <w:lang w:eastAsia="en-US"/>
              </w:rPr>
              <w:t>liczba drzwi: 2</w:t>
            </w:r>
          </w:p>
          <w:p w14:paraId="288DC09A" w14:textId="77777777" w:rsidR="00C90B2B" w:rsidRDefault="00C90B2B" w:rsidP="00C90B2B">
            <w:pPr>
              <w:pStyle w:val="Akapitzlist"/>
              <w:widowControl/>
              <w:numPr>
                <w:ilvl w:val="0"/>
                <w:numId w:val="41"/>
              </w:numPr>
              <w:spacing w:line="256" w:lineRule="auto"/>
              <w:ind w:left="495"/>
              <w:rPr>
                <w:lang w:eastAsia="en-US"/>
              </w:rPr>
            </w:pPr>
            <w:r>
              <w:rPr>
                <w:lang w:eastAsia="en-US"/>
              </w:rPr>
              <w:t>drzwi: pełne</w:t>
            </w:r>
          </w:p>
          <w:p w14:paraId="61229F52" w14:textId="77777777" w:rsidR="00C90B2B" w:rsidRDefault="00C90B2B" w:rsidP="00C90B2B">
            <w:pPr>
              <w:pStyle w:val="Akapitzlist"/>
              <w:widowControl/>
              <w:numPr>
                <w:ilvl w:val="0"/>
                <w:numId w:val="41"/>
              </w:numPr>
              <w:spacing w:line="256" w:lineRule="auto"/>
              <w:ind w:left="495"/>
              <w:rPr>
                <w:lang w:eastAsia="en-US"/>
              </w:rPr>
            </w:pPr>
            <w:r>
              <w:rPr>
                <w:lang w:eastAsia="en-US"/>
              </w:rPr>
              <w:t>wykończenie: mat</w:t>
            </w:r>
          </w:p>
          <w:p w14:paraId="084702A8" w14:textId="77777777" w:rsidR="00C90B2B" w:rsidRDefault="00C90B2B" w:rsidP="00C90B2B">
            <w:pPr>
              <w:pStyle w:val="Akapitzlist"/>
              <w:widowControl/>
              <w:numPr>
                <w:ilvl w:val="0"/>
                <w:numId w:val="41"/>
              </w:numPr>
              <w:spacing w:line="256" w:lineRule="auto"/>
              <w:ind w:left="495"/>
              <w:rPr>
                <w:lang w:eastAsia="en-US"/>
              </w:rPr>
            </w:pPr>
            <w:r>
              <w:rPr>
                <w:lang w:eastAsia="en-US"/>
              </w:rPr>
              <w:t>samodzielny montaż - TAK</w:t>
            </w:r>
          </w:p>
          <w:p w14:paraId="273D8FCB" w14:textId="77777777" w:rsidR="00C90B2B" w:rsidRDefault="00C90B2B">
            <w:pPr>
              <w:pStyle w:val="NormalnyWeb"/>
              <w:spacing w:before="0" w:beforeAutospacing="0" w:after="0" w:afterAutospacing="0" w:line="256" w:lineRule="auto"/>
              <w:ind w:left="495" w:firstLine="60"/>
              <w:rPr>
                <w:sz w:val="20"/>
                <w:szCs w:val="20"/>
                <w:lang w:eastAsia="en-US"/>
              </w:rPr>
            </w:pPr>
          </w:p>
          <w:p w14:paraId="7FC23163" w14:textId="77777777" w:rsidR="00C90B2B" w:rsidRDefault="00C90B2B">
            <w:pPr>
              <w:pStyle w:val="NormalnyWeb"/>
              <w:spacing w:before="0" w:beforeAutospacing="0" w:after="0" w:afterAutospacing="0" w:line="256" w:lineRule="auto"/>
              <w:ind w:left="495" w:firstLine="60"/>
              <w:rPr>
                <w:sz w:val="20"/>
                <w:szCs w:val="20"/>
                <w:lang w:eastAsia="en-US"/>
              </w:rPr>
            </w:pPr>
          </w:p>
          <w:p w14:paraId="57EDB094" w14:textId="77777777" w:rsidR="00C90B2B" w:rsidRDefault="00C90B2B">
            <w:pPr>
              <w:pStyle w:val="NormalnyWeb"/>
              <w:spacing w:before="0" w:beforeAutospacing="0" w:after="0" w:afterAutospacing="0" w:line="256" w:lineRule="auto"/>
              <w:ind w:left="495" w:firstLine="60"/>
              <w:rPr>
                <w:sz w:val="20"/>
                <w:szCs w:val="20"/>
                <w:lang w:eastAsia="en-US"/>
              </w:rPr>
            </w:pPr>
          </w:p>
          <w:p w14:paraId="549C034B" w14:textId="77777777" w:rsidR="00C90B2B" w:rsidRDefault="00C90B2B">
            <w:pPr>
              <w:spacing w:line="256" w:lineRule="auto"/>
              <w:ind w:left="57"/>
              <w:rPr>
                <w:sz w:val="20"/>
                <w:lang w:eastAsia="en-US"/>
              </w:rPr>
            </w:pPr>
          </w:p>
          <w:p w14:paraId="003732CF" w14:textId="77777777" w:rsidR="00C90B2B" w:rsidRDefault="00C90B2B">
            <w:pPr>
              <w:spacing w:line="256" w:lineRule="auto"/>
              <w:ind w:left="57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Wymiary</w:t>
            </w:r>
          </w:p>
          <w:p w14:paraId="60A4EB84" w14:textId="77777777" w:rsidR="00C90B2B" w:rsidRDefault="00C90B2B" w:rsidP="00C90B2B">
            <w:pPr>
              <w:pStyle w:val="Akapitzlist"/>
              <w:widowControl/>
              <w:numPr>
                <w:ilvl w:val="0"/>
                <w:numId w:val="42"/>
              </w:numPr>
              <w:spacing w:line="256" w:lineRule="auto"/>
              <w:ind w:left="495"/>
              <w:rPr>
                <w:lang w:eastAsia="en-US"/>
              </w:rPr>
            </w:pPr>
            <w:r>
              <w:rPr>
                <w:lang w:eastAsia="en-US"/>
              </w:rPr>
              <w:t>głębokość mebla: 30-32 cm</w:t>
            </w:r>
          </w:p>
          <w:p w14:paraId="31EC0943" w14:textId="77777777" w:rsidR="00C90B2B" w:rsidRDefault="00C90B2B" w:rsidP="00C90B2B">
            <w:pPr>
              <w:pStyle w:val="Akapitzlist"/>
              <w:widowControl/>
              <w:numPr>
                <w:ilvl w:val="0"/>
                <w:numId w:val="42"/>
              </w:numPr>
              <w:spacing w:line="256" w:lineRule="auto"/>
              <w:ind w:left="495"/>
              <w:rPr>
                <w:lang w:eastAsia="en-US"/>
              </w:rPr>
            </w:pPr>
            <w:r>
              <w:rPr>
                <w:lang w:eastAsia="en-US"/>
              </w:rPr>
              <w:t>szerokość mebla: 60 cm</w:t>
            </w:r>
          </w:p>
          <w:p w14:paraId="472C1D31" w14:textId="77777777" w:rsidR="00C90B2B" w:rsidRDefault="00C90B2B" w:rsidP="00C90B2B">
            <w:pPr>
              <w:pStyle w:val="Akapitzlist"/>
              <w:widowControl/>
              <w:numPr>
                <w:ilvl w:val="0"/>
                <w:numId w:val="42"/>
              </w:numPr>
              <w:spacing w:line="256" w:lineRule="auto"/>
              <w:ind w:left="495"/>
              <w:rPr>
                <w:lang w:eastAsia="en-US"/>
              </w:rPr>
            </w:pPr>
            <w:r>
              <w:rPr>
                <w:lang w:eastAsia="en-US"/>
              </w:rPr>
              <w:t>wysokość mebla: 58-60 cm</w:t>
            </w:r>
          </w:p>
          <w:p w14:paraId="0268B014" w14:textId="77777777" w:rsidR="00C90B2B" w:rsidRDefault="00C90B2B">
            <w:pPr>
              <w:spacing w:line="25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14:paraId="0537A97D" w14:textId="77777777" w:rsidR="00C90B2B" w:rsidRDefault="00C90B2B">
            <w:pPr>
              <w:pStyle w:val="NormalnyWeb"/>
              <w:spacing w:before="0" w:beforeAutospacing="0" w:after="0" w:afterAutospacing="0" w:line="256" w:lineRule="auto"/>
              <w:ind w:left="57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Poglądowe zdjęcie</w:t>
            </w:r>
          </w:p>
          <w:p w14:paraId="436DD90F" w14:textId="77777777" w:rsidR="00C90B2B" w:rsidRDefault="00C90B2B">
            <w:pPr>
              <w:pStyle w:val="NormalnyWeb"/>
              <w:spacing w:before="0" w:beforeAutospacing="0" w:after="0" w:afterAutospacing="0" w:line="256" w:lineRule="auto"/>
              <w:ind w:left="57"/>
              <w:rPr>
                <w:b/>
                <w:bCs/>
                <w:sz w:val="20"/>
                <w:szCs w:val="20"/>
                <w:lang w:eastAsia="en-US"/>
              </w:rPr>
            </w:pPr>
          </w:p>
          <w:p w14:paraId="682CEB34" w14:textId="340BF0D7" w:rsidR="00C90B2B" w:rsidRDefault="00C90B2B">
            <w:pPr>
              <w:pStyle w:val="NormalnyWeb"/>
              <w:spacing w:before="0" w:beforeAutospacing="0" w:after="0" w:afterAutospacing="0" w:line="256" w:lineRule="auto"/>
              <w:ind w:left="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lastRenderedPageBreak/>
              <w:drawing>
                <wp:inline distT="0" distB="0" distL="0" distR="0" wp14:anchorId="1507D41C" wp14:editId="4675E62C">
                  <wp:extent cx="1676400" cy="1704975"/>
                  <wp:effectExtent l="0" t="0" r="0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4827D9" w14:textId="77777777" w:rsidR="00C90B2B" w:rsidRDefault="00C90B2B">
            <w:pPr>
              <w:pStyle w:val="NormalnyWeb"/>
              <w:spacing w:before="0" w:beforeAutospacing="0" w:after="0" w:afterAutospacing="0" w:line="256" w:lineRule="auto"/>
              <w:ind w:left="57"/>
              <w:rPr>
                <w:b/>
                <w:bCs/>
                <w:sz w:val="20"/>
                <w:szCs w:val="20"/>
                <w:lang w:eastAsia="en-US"/>
              </w:rPr>
            </w:pPr>
          </w:p>
          <w:p w14:paraId="512D7045" w14:textId="77777777" w:rsidR="00C90B2B" w:rsidRDefault="00C90B2B">
            <w:pPr>
              <w:pStyle w:val="NormalnyWeb"/>
              <w:spacing w:before="0" w:beforeAutospacing="0" w:after="0" w:afterAutospacing="0" w:line="256" w:lineRule="auto"/>
              <w:ind w:left="57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E8FF" w14:textId="77777777" w:rsidR="00C90B2B" w:rsidRDefault="00C90B2B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lastRenderedPageBreak/>
              <w:t>szt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67FD" w14:textId="77777777" w:rsidR="00C90B2B" w:rsidRDefault="00C90B2B">
            <w:pPr>
              <w:spacing w:line="256" w:lineRule="auto"/>
              <w:jc w:val="center"/>
              <w:rPr>
                <w:b/>
                <w:bCs/>
                <w:color w:val="FF0000"/>
                <w:highlight w:val="yellow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C90B2B" w14:paraId="3C554A38" w14:textId="77777777" w:rsidTr="00C90B2B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B608" w14:textId="77777777" w:rsidR="00C90B2B" w:rsidRDefault="00C90B2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1FF4" w14:textId="77777777" w:rsidR="00C90B2B" w:rsidRDefault="00C90B2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Wersalka 200x120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C5AF" w14:textId="77777777" w:rsidR="00C90B2B" w:rsidRDefault="00C90B2B">
            <w:pPr>
              <w:pStyle w:val="NormalnyWeb"/>
              <w:spacing w:before="0" w:beforeAutospacing="0" w:after="0" w:afterAutospacing="0"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Wersalka 200 x 120  z funkcją spania </w:t>
            </w:r>
          </w:p>
          <w:p w14:paraId="0C668F96" w14:textId="77777777" w:rsidR="00C90B2B" w:rsidRDefault="00C90B2B">
            <w:pPr>
              <w:spacing w:line="256" w:lineRule="auto"/>
              <w:outlineLvl w:val="1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lang w:eastAsia="en-US"/>
              </w:rPr>
              <w:t>Cechy produktu:</w:t>
            </w:r>
          </w:p>
          <w:p w14:paraId="559F2C22" w14:textId="77777777" w:rsidR="00C90B2B" w:rsidRDefault="00C90B2B" w:rsidP="00C90B2B">
            <w:pPr>
              <w:pStyle w:val="Akapitzlist"/>
              <w:widowControl/>
              <w:numPr>
                <w:ilvl w:val="0"/>
                <w:numId w:val="43"/>
              </w:numPr>
              <w:spacing w:line="256" w:lineRule="auto"/>
              <w:ind w:left="495"/>
              <w:rPr>
                <w:lang w:eastAsia="en-US"/>
              </w:rPr>
            </w:pPr>
            <w:r>
              <w:rPr>
                <w:lang w:eastAsia="en-US"/>
              </w:rPr>
              <w:t>długość powierzchni spania 190-200 cm</w:t>
            </w:r>
          </w:p>
          <w:p w14:paraId="566CE87F" w14:textId="77777777" w:rsidR="00C90B2B" w:rsidRDefault="00C90B2B" w:rsidP="00C90B2B">
            <w:pPr>
              <w:pStyle w:val="Akapitzlist"/>
              <w:widowControl/>
              <w:numPr>
                <w:ilvl w:val="0"/>
                <w:numId w:val="43"/>
              </w:numPr>
              <w:spacing w:line="256" w:lineRule="auto"/>
              <w:ind w:left="495"/>
              <w:rPr>
                <w:lang w:eastAsia="en-US"/>
              </w:rPr>
            </w:pPr>
            <w:r>
              <w:rPr>
                <w:lang w:eastAsia="en-US"/>
              </w:rPr>
              <w:t>szerokość powierzchni spania 110-120 cm</w:t>
            </w:r>
          </w:p>
          <w:p w14:paraId="2B20294E" w14:textId="77777777" w:rsidR="00C90B2B" w:rsidRDefault="00C90B2B" w:rsidP="00C90B2B">
            <w:pPr>
              <w:pStyle w:val="Akapitzlist"/>
              <w:widowControl/>
              <w:numPr>
                <w:ilvl w:val="0"/>
                <w:numId w:val="43"/>
              </w:numPr>
              <w:spacing w:line="256" w:lineRule="auto"/>
              <w:ind w:left="495"/>
              <w:rPr>
                <w:lang w:eastAsia="en-US"/>
              </w:rPr>
            </w:pPr>
            <w:r>
              <w:rPr>
                <w:lang w:eastAsia="en-US"/>
              </w:rPr>
              <w:t>szerokość siedziska 194-198 cm (w poziomie)</w:t>
            </w:r>
          </w:p>
          <w:p w14:paraId="0BDD4EA9" w14:textId="77777777" w:rsidR="00C90B2B" w:rsidRDefault="00C90B2B" w:rsidP="00C90B2B">
            <w:pPr>
              <w:pStyle w:val="Akapitzlist"/>
              <w:widowControl/>
              <w:numPr>
                <w:ilvl w:val="0"/>
                <w:numId w:val="43"/>
              </w:numPr>
              <w:spacing w:line="256" w:lineRule="auto"/>
              <w:ind w:left="495"/>
              <w:rPr>
                <w:lang w:eastAsia="en-US"/>
              </w:rPr>
            </w:pPr>
            <w:r>
              <w:rPr>
                <w:lang w:eastAsia="en-US"/>
              </w:rPr>
              <w:t>wysokość siedziska 46 cm</w:t>
            </w:r>
          </w:p>
          <w:p w14:paraId="441F5B26" w14:textId="77777777" w:rsidR="00C90B2B" w:rsidRDefault="00C90B2B" w:rsidP="00C90B2B">
            <w:pPr>
              <w:pStyle w:val="Akapitzlist"/>
              <w:widowControl/>
              <w:numPr>
                <w:ilvl w:val="0"/>
                <w:numId w:val="43"/>
              </w:numPr>
              <w:spacing w:line="256" w:lineRule="auto"/>
              <w:ind w:left="495"/>
              <w:rPr>
                <w:lang w:eastAsia="en-US"/>
              </w:rPr>
            </w:pPr>
            <w:r>
              <w:rPr>
                <w:lang w:eastAsia="en-US"/>
              </w:rPr>
              <w:t>wysokość mebla ok 90cm</w:t>
            </w:r>
          </w:p>
          <w:p w14:paraId="01F88BAA" w14:textId="77777777" w:rsidR="00C90B2B" w:rsidRDefault="00C90B2B" w:rsidP="00C90B2B">
            <w:pPr>
              <w:pStyle w:val="Akapitzlist"/>
              <w:widowControl/>
              <w:numPr>
                <w:ilvl w:val="0"/>
                <w:numId w:val="43"/>
              </w:numPr>
              <w:spacing w:line="256" w:lineRule="auto"/>
              <w:ind w:left="495"/>
              <w:rPr>
                <w:lang w:eastAsia="en-US"/>
              </w:rPr>
            </w:pPr>
            <w:r>
              <w:rPr>
                <w:lang w:eastAsia="en-US"/>
              </w:rPr>
              <w:t xml:space="preserve">funkcja spania: tak </w:t>
            </w:r>
          </w:p>
          <w:p w14:paraId="3712977B" w14:textId="77777777" w:rsidR="00C90B2B" w:rsidRDefault="00C90B2B" w:rsidP="00C90B2B">
            <w:pPr>
              <w:pStyle w:val="Akapitzlist"/>
              <w:widowControl/>
              <w:numPr>
                <w:ilvl w:val="0"/>
                <w:numId w:val="43"/>
              </w:numPr>
              <w:spacing w:line="256" w:lineRule="auto"/>
              <w:ind w:left="495"/>
              <w:rPr>
                <w:lang w:eastAsia="en-US"/>
              </w:rPr>
            </w:pPr>
            <w:r>
              <w:rPr>
                <w:lang w:eastAsia="en-US"/>
              </w:rPr>
              <w:t xml:space="preserve">pojemnik na pościel: tak </w:t>
            </w:r>
          </w:p>
          <w:p w14:paraId="5F4A0F4B" w14:textId="77777777" w:rsidR="00C90B2B" w:rsidRDefault="00C90B2B" w:rsidP="00C90B2B">
            <w:pPr>
              <w:pStyle w:val="Akapitzlist"/>
              <w:widowControl/>
              <w:numPr>
                <w:ilvl w:val="0"/>
                <w:numId w:val="43"/>
              </w:numPr>
              <w:spacing w:line="256" w:lineRule="auto"/>
              <w:ind w:left="495"/>
              <w:rPr>
                <w:lang w:eastAsia="en-US"/>
              </w:rPr>
            </w:pPr>
            <w:r>
              <w:rPr>
                <w:lang w:eastAsia="en-US"/>
              </w:rPr>
              <w:t xml:space="preserve">materiał obicia: tkanina trwała i łatwa w czyszczeniu </w:t>
            </w:r>
          </w:p>
          <w:p w14:paraId="37399746" w14:textId="77777777" w:rsidR="00C90B2B" w:rsidRDefault="00C90B2B" w:rsidP="00C90B2B">
            <w:pPr>
              <w:pStyle w:val="Akapitzlist"/>
              <w:widowControl/>
              <w:numPr>
                <w:ilvl w:val="0"/>
                <w:numId w:val="43"/>
              </w:numPr>
              <w:spacing w:line="256" w:lineRule="auto"/>
              <w:ind w:left="495"/>
              <w:rPr>
                <w:lang w:eastAsia="en-US"/>
              </w:rPr>
            </w:pPr>
            <w:r>
              <w:rPr>
                <w:lang w:eastAsia="en-US"/>
              </w:rPr>
              <w:t>kolor obicia: odcienie szarości, ciemnoniebieskiego, granatu</w:t>
            </w:r>
          </w:p>
          <w:p w14:paraId="376D28E7" w14:textId="77777777" w:rsidR="00C90B2B" w:rsidRDefault="00C90B2B" w:rsidP="00C90B2B">
            <w:pPr>
              <w:pStyle w:val="Akapitzlist"/>
              <w:widowControl/>
              <w:numPr>
                <w:ilvl w:val="0"/>
                <w:numId w:val="43"/>
              </w:numPr>
              <w:spacing w:line="256" w:lineRule="auto"/>
              <w:ind w:left="495"/>
              <w:rPr>
                <w:lang w:eastAsia="en-US"/>
              </w:rPr>
            </w:pPr>
            <w:r>
              <w:rPr>
                <w:lang w:eastAsia="en-US"/>
              </w:rPr>
              <w:t>podłokietnik: możliwy</w:t>
            </w:r>
          </w:p>
          <w:p w14:paraId="71C702E7" w14:textId="77777777" w:rsidR="00C90B2B" w:rsidRDefault="00C90B2B" w:rsidP="00C90B2B">
            <w:pPr>
              <w:pStyle w:val="Akapitzlist"/>
              <w:widowControl/>
              <w:numPr>
                <w:ilvl w:val="0"/>
                <w:numId w:val="43"/>
              </w:numPr>
              <w:spacing w:line="256" w:lineRule="auto"/>
              <w:ind w:left="495"/>
              <w:rPr>
                <w:lang w:eastAsia="en-US"/>
              </w:rPr>
            </w:pPr>
            <w:r>
              <w:rPr>
                <w:lang w:eastAsia="en-US"/>
              </w:rPr>
              <w:t>poduszki dekoracyjne: możliwe</w:t>
            </w:r>
          </w:p>
          <w:p w14:paraId="7AC741B7" w14:textId="77777777" w:rsidR="00C90B2B" w:rsidRDefault="00C90B2B" w:rsidP="00C90B2B">
            <w:pPr>
              <w:pStyle w:val="Akapitzlist"/>
              <w:widowControl/>
              <w:numPr>
                <w:ilvl w:val="0"/>
                <w:numId w:val="43"/>
              </w:numPr>
              <w:spacing w:line="256" w:lineRule="auto"/>
              <w:ind w:left="495"/>
              <w:rPr>
                <w:lang w:eastAsia="en-US"/>
              </w:rPr>
            </w:pPr>
            <w:r>
              <w:rPr>
                <w:lang w:eastAsia="en-US"/>
              </w:rPr>
              <w:t xml:space="preserve">sposób rozkładania mechanizm </w:t>
            </w:r>
            <w:proofErr w:type="spellStart"/>
            <w:r>
              <w:rPr>
                <w:lang w:eastAsia="en-US"/>
              </w:rPr>
              <w:t>wersalkowy</w:t>
            </w:r>
            <w:proofErr w:type="spellEnd"/>
            <w:r>
              <w:rPr>
                <w:lang w:eastAsia="en-US"/>
              </w:rPr>
              <w:t xml:space="preserve"> </w:t>
            </w:r>
          </w:p>
          <w:p w14:paraId="4930F59A" w14:textId="77777777" w:rsidR="00C90B2B" w:rsidRDefault="00C90B2B" w:rsidP="00C90B2B">
            <w:pPr>
              <w:pStyle w:val="Akapitzlist"/>
              <w:widowControl/>
              <w:numPr>
                <w:ilvl w:val="0"/>
                <w:numId w:val="43"/>
              </w:numPr>
              <w:spacing w:line="256" w:lineRule="auto"/>
              <w:ind w:left="495"/>
              <w:rPr>
                <w:lang w:eastAsia="en-US"/>
              </w:rPr>
            </w:pPr>
            <w:r>
              <w:rPr>
                <w:lang w:eastAsia="en-US"/>
              </w:rPr>
              <w:t xml:space="preserve">wypełnienie siedziska </w:t>
            </w:r>
            <w:proofErr w:type="spellStart"/>
            <w:r>
              <w:rPr>
                <w:lang w:eastAsia="en-US"/>
              </w:rPr>
              <w:t>wysokoelastyczna</w:t>
            </w:r>
            <w:proofErr w:type="spellEnd"/>
            <w:r>
              <w:rPr>
                <w:lang w:eastAsia="en-US"/>
              </w:rPr>
              <w:t xml:space="preserve"> pianka/sprężyna </w:t>
            </w:r>
          </w:p>
          <w:p w14:paraId="764AF2FA" w14:textId="77777777" w:rsidR="00C90B2B" w:rsidRDefault="00C90B2B" w:rsidP="00C90B2B">
            <w:pPr>
              <w:pStyle w:val="Akapitzlist"/>
              <w:widowControl/>
              <w:numPr>
                <w:ilvl w:val="0"/>
                <w:numId w:val="43"/>
              </w:numPr>
              <w:spacing w:line="256" w:lineRule="auto"/>
              <w:ind w:left="495"/>
              <w:rPr>
                <w:lang w:eastAsia="en-US"/>
              </w:rPr>
            </w:pPr>
            <w:r>
              <w:rPr>
                <w:lang w:eastAsia="en-US"/>
              </w:rPr>
              <w:t>ilość poduszek dekoracyjnych: możliwe</w:t>
            </w:r>
          </w:p>
          <w:p w14:paraId="34585F73" w14:textId="77777777" w:rsidR="00C90B2B" w:rsidRDefault="00C90B2B" w:rsidP="00C90B2B">
            <w:pPr>
              <w:pStyle w:val="Akapitzlist"/>
              <w:widowControl/>
              <w:numPr>
                <w:ilvl w:val="0"/>
                <w:numId w:val="43"/>
              </w:numPr>
              <w:spacing w:line="256" w:lineRule="auto"/>
              <w:ind w:left="495"/>
              <w:rPr>
                <w:lang w:eastAsia="en-US"/>
              </w:rPr>
            </w:pPr>
            <w:r>
              <w:rPr>
                <w:lang w:eastAsia="en-US"/>
              </w:rPr>
              <w:t xml:space="preserve">nici ozdobne tak </w:t>
            </w:r>
          </w:p>
          <w:p w14:paraId="3D5297B8" w14:textId="77777777" w:rsidR="00C90B2B" w:rsidRDefault="00C90B2B" w:rsidP="00C90B2B">
            <w:pPr>
              <w:pStyle w:val="Akapitzlist"/>
              <w:widowControl/>
              <w:numPr>
                <w:ilvl w:val="0"/>
                <w:numId w:val="43"/>
              </w:numPr>
              <w:spacing w:line="256" w:lineRule="auto"/>
              <w:ind w:left="495"/>
              <w:rPr>
                <w:lang w:eastAsia="en-US"/>
              </w:rPr>
            </w:pPr>
            <w:r>
              <w:rPr>
                <w:lang w:eastAsia="en-US"/>
              </w:rPr>
              <w:t xml:space="preserve">rodzaj stopek tworzywo sztuczne </w:t>
            </w:r>
          </w:p>
          <w:p w14:paraId="249338A0" w14:textId="77777777" w:rsidR="00C90B2B" w:rsidRDefault="00C90B2B" w:rsidP="00C90B2B">
            <w:pPr>
              <w:pStyle w:val="Akapitzlist"/>
              <w:widowControl/>
              <w:numPr>
                <w:ilvl w:val="0"/>
                <w:numId w:val="43"/>
              </w:numPr>
              <w:spacing w:line="256" w:lineRule="auto"/>
              <w:ind w:left="495"/>
              <w:rPr>
                <w:lang w:eastAsia="en-US"/>
              </w:rPr>
            </w:pPr>
            <w:r>
              <w:rPr>
                <w:lang w:eastAsia="en-US"/>
              </w:rPr>
              <w:t xml:space="preserve">wypełnienie oparcia </w:t>
            </w:r>
            <w:proofErr w:type="spellStart"/>
            <w:r>
              <w:rPr>
                <w:lang w:eastAsia="en-US"/>
              </w:rPr>
              <w:t>wysokoelastyczna</w:t>
            </w:r>
            <w:proofErr w:type="spellEnd"/>
            <w:r>
              <w:rPr>
                <w:lang w:eastAsia="en-US"/>
              </w:rPr>
              <w:t xml:space="preserve"> pianka / sprężyna </w:t>
            </w:r>
          </w:p>
          <w:p w14:paraId="3EF0103E" w14:textId="77777777" w:rsidR="00C90B2B" w:rsidRDefault="00C90B2B">
            <w:pPr>
              <w:spacing w:line="256" w:lineRule="auto"/>
              <w:rPr>
                <w:lang w:eastAsia="en-US"/>
              </w:rPr>
            </w:pPr>
          </w:p>
          <w:p w14:paraId="1AABE441" w14:textId="77777777" w:rsidR="00C90B2B" w:rsidRDefault="00C90B2B">
            <w:pPr>
              <w:spacing w:line="25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Zdjęcie poglądowe</w:t>
            </w:r>
          </w:p>
          <w:p w14:paraId="4F606143" w14:textId="77777777" w:rsidR="00C90B2B" w:rsidRDefault="00C90B2B">
            <w:pPr>
              <w:spacing w:line="256" w:lineRule="auto"/>
              <w:rPr>
                <w:lang w:eastAsia="en-US"/>
              </w:rPr>
            </w:pPr>
          </w:p>
          <w:p w14:paraId="3F802467" w14:textId="68E1EADA" w:rsidR="00C90B2B" w:rsidRDefault="00C90B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860F3B0" wp14:editId="5343BE21">
                  <wp:extent cx="2276475" cy="1704975"/>
                  <wp:effectExtent l="0" t="0" r="9525" b="9525"/>
                  <wp:docPr id="4" name="Obraz 4" descr="wersalka Sula, 122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 descr="wersalka Sula, 122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4DD3" w14:textId="77777777" w:rsidR="00C90B2B" w:rsidRDefault="00C90B2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szt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5949" w14:textId="77777777" w:rsidR="00C90B2B" w:rsidRDefault="00C90B2B">
            <w:pPr>
              <w:spacing w:line="256" w:lineRule="auto"/>
              <w:jc w:val="center"/>
              <w:rPr>
                <w:b/>
                <w:bCs/>
                <w:color w:val="FF0000"/>
                <w:highlight w:val="yellow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</w:tr>
      <w:tr w:rsidR="00C90B2B" w14:paraId="0D2C0838" w14:textId="77777777" w:rsidTr="00C90B2B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D1432" w14:textId="77777777" w:rsidR="00C90B2B" w:rsidRDefault="00C90B2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9171" w14:textId="77777777" w:rsidR="00C90B2B" w:rsidRDefault="00C90B2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Szafka na lodówkę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5644" w14:textId="77777777" w:rsidR="00C90B2B" w:rsidRDefault="00C90B2B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Szafka na lodówkę</w:t>
            </w:r>
          </w:p>
          <w:p w14:paraId="2D9E7414" w14:textId="77777777" w:rsidR="00C90B2B" w:rsidRDefault="00C90B2B">
            <w:pPr>
              <w:spacing w:line="256" w:lineRule="auto"/>
              <w:rPr>
                <w:b/>
                <w:bCs/>
                <w:lang w:eastAsia="en-US"/>
              </w:rPr>
            </w:pPr>
          </w:p>
          <w:p w14:paraId="32D7E308" w14:textId="77777777" w:rsidR="00C90B2B" w:rsidRDefault="00C90B2B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Specyfikacja</w:t>
            </w:r>
          </w:p>
          <w:p w14:paraId="1F2D737D" w14:textId="77777777" w:rsidR="00C90B2B" w:rsidRDefault="00C90B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materiał: płyta meblowa laminowana</w:t>
            </w:r>
          </w:p>
          <w:p w14:paraId="2DB44420" w14:textId="77777777" w:rsidR="00C90B2B" w:rsidRDefault="00C90B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kolor mebla: okleina dąb </w:t>
            </w:r>
            <w:proofErr w:type="spellStart"/>
            <w:r>
              <w:rPr>
                <w:lang w:eastAsia="en-US"/>
              </w:rPr>
              <w:t>sonoma</w:t>
            </w:r>
            <w:proofErr w:type="spellEnd"/>
          </w:p>
          <w:p w14:paraId="77A63E90" w14:textId="77777777" w:rsidR="00C90B2B" w:rsidRDefault="00C90B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kolor frontów: dąb </w:t>
            </w:r>
            <w:proofErr w:type="spellStart"/>
            <w:r>
              <w:rPr>
                <w:lang w:eastAsia="en-US"/>
              </w:rPr>
              <w:t>sonoma</w:t>
            </w:r>
            <w:proofErr w:type="spellEnd"/>
          </w:p>
          <w:p w14:paraId="3FBB0A55" w14:textId="77777777" w:rsidR="00C90B2B" w:rsidRDefault="00C90B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rodzaj szafki: </w:t>
            </w:r>
            <w:hyperlink r:id="rId15" w:tooltip="filtruj po parametrze" w:history="1">
              <w:r>
                <w:rPr>
                  <w:rStyle w:val="Hipercze"/>
                  <w:rFonts w:eastAsiaTheme="majorEastAsia"/>
                  <w:lang w:eastAsia="en-US"/>
                </w:rPr>
                <w:t>stojąca</w:t>
              </w:r>
            </w:hyperlink>
          </w:p>
          <w:p w14:paraId="058827A3" w14:textId="77777777" w:rsidR="00C90B2B" w:rsidRDefault="00C90B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liczba półek: bez półki wewnętrznej</w:t>
            </w:r>
          </w:p>
          <w:p w14:paraId="53655A00" w14:textId="77777777" w:rsidR="00C90B2B" w:rsidRDefault="00C90B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liczba drzwi:1</w:t>
            </w:r>
          </w:p>
          <w:p w14:paraId="723A9E45" w14:textId="77777777" w:rsidR="00C90B2B" w:rsidRDefault="00C90B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tył szafki : bez zabudowy</w:t>
            </w:r>
          </w:p>
          <w:p w14:paraId="4DD6A8F6" w14:textId="77777777" w:rsidR="00C90B2B" w:rsidRDefault="00C90B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głębokość mebla: 52 cm</w:t>
            </w:r>
          </w:p>
          <w:p w14:paraId="3F1CD4C9" w14:textId="77777777" w:rsidR="00C90B2B" w:rsidRDefault="00C90B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szerokość mebla: 60 cm</w:t>
            </w:r>
          </w:p>
          <w:p w14:paraId="501C00AE" w14:textId="77777777" w:rsidR="00C90B2B" w:rsidRDefault="00C90B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wysokość mebla: 72 cm</w:t>
            </w:r>
          </w:p>
          <w:p w14:paraId="5D52EEFF" w14:textId="77777777" w:rsidR="00C90B2B" w:rsidRDefault="00C90B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drzwiczki pojedyncze uchylne (nie góra-dół)</w:t>
            </w:r>
          </w:p>
          <w:p w14:paraId="51A79A08" w14:textId="77777777" w:rsidR="00C90B2B" w:rsidRDefault="00C90B2B">
            <w:pPr>
              <w:spacing w:line="256" w:lineRule="auto"/>
              <w:rPr>
                <w:lang w:eastAsia="en-US"/>
              </w:rPr>
            </w:pPr>
          </w:p>
          <w:p w14:paraId="25CD063D" w14:textId="77777777" w:rsidR="00C90B2B" w:rsidRDefault="00C90B2B">
            <w:pPr>
              <w:spacing w:line="25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Zdjęcie poglądowe</w:t>
            </w:r>
          </w:p>
          <w:p w14:paraId="45752A20" w14:textId="77777777" w:rsidR="00C90B2B" w:rsidRDefault="00C90B2B">
            <w:pPr>
              <w:spacing w:line="256" w:lineRule="auto"/>
              <w:rPr>
                <w:lang w:eastAsia="en-US"/>
              </w:rPr>
            </w:pPr>
          </w:p>
          <w:p w14:paraId="3ADDF0E8" w14:textId="36E6FEDB" w:rsidR="00C90B2B" w:rsidRDefault="00C90B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A7185A5" wp14:editId="417EC20B">
                  <wp:extent cx="933450" cy="1143000"/>
                  <wp:effectExtent l="0" t="0" r="0" b="0"/>
                  <wp:docPr id="3" name="Obraz 3" descr="Szafka Kuchenna Kuchnia Do Zestawu 60 Biel Artis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 descr="Szafka Kuchenna Kuchnia Do Zestawu 60 Biel Artis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6FC19B" w14:textId="77777777" w:rsidR="00C90B2B" w:rsidRDefault="00C90B2B">
            <w:pPr>
              <w:pStyle w:val="NormalnyWeb"/>
              <w:spacing w:before="0" w:beforeAutospacing="0" w:after="0" w:afterAutospacing="0"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4288" w14:textId="77777777" w:rsidR="00C90B2B" w:rsidRDefault="00C90B2B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lastRenderedPageBreak/>
              <w:t>szt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C328C" w14:textId="77777777" w:rsidR="00C90B2B" w:rsidRDefault="00C90B2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C90B2B" w14:paraId="363EB8EF" w14:textId="77777777" w:rsidTr="00C90B2B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FA46" w14:textId="77777777" w:rsidR="00C90B2B" w:rsidRDefault="00C90B2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3687" w14:textId="77777777" w:rsidR="00C90B2B" w:rsidRDefault="00C90B2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Szafka nocna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D6D8" w14:textId="77777777" w:rsidR="00C90B2B" w:rsidRDefault="00C90B2B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Szafka nocna</w:t>
            </w:r>
          </w:p>
          <w:p w14:paraId="56641BB2" w14:textId="77777777" w:rsidR="00C90B2B" w:rsidRDefault="00C90B2B">
            <w:pPr>
              <w:spacing w:line="256" w:lineRule="auto"/>
              <w:rPr>
                <w:lang w:eastAsia="en-US"/>
              </w:rPr>
            </w:pPr>
          </w:p>
          <w:p w14:paraId="598765FC" w14:textId="77777777" w:rsidR="00C90B2B" w:rsidRDefault="00C90B2B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Wymiary:</w:t>
            </w:r>
          </w:p>
          <w:p w14:paraId="3A606B16" w14:textId="77777777" w:rsidR="00C90B2B" w:rsidRDefault="00C90B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-głębokość : 40-45 cm</w:t>
            </w:r>
          </w:p>
          <w:p w14:paraId="1FF8EC1B" w14:textId="77777777" w:rsidR="00C90B2B" w:rsidRDefault="00C90B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szerokość: 40-50 cm</w:t>
            </w:r>
          </w:p>
          <w:p w14:paraId="2B869BBB" w14:textId="77777777" w:rsidR="00C90B2B" w:rsidRDefault="00C90B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wysokość: 55-60 cm</w:t>
            </w:r>
          </w:p>
          <w:p w14:paraId="66111931" w14:textId="77777777" w:rsidR="00C90B2B" w:rsidRDefault="00C90B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Korpus: płyta wiórowa laminowana</w:t>
            </w:r>
          </w:p>
          <w:p w14:paraId="390058D9" w14:textId="77777777" w:rsidR="00C90B2B" w:rsidRDefault="00C90B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Front:  laminowana płyta meblowa</w:t>
            </w:r>
          </w:p>
          <w:p w14:paraId="5D5D53D3" w14:textId="77777777" w:rsidR="00C90B2B" w:rsidRDefault="00C90B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Kolor mebla: dąb </w:t>
            </w:r>
            <w:proofErr w:type="spellStart"/>
            <w:r>
              <w:rPr>
                <w:lang w:eastAsia="en-US"/>
              </w:rPr>
              <w:t>sonoma</w:t>
            </w:r>
            <w:proofErr w:type="spellEnd"/>
          </w:p>
          <w:p w14:paraId="60659B12" w14:textId="77777777" w:rsidR="00C90B2B" w:rsidRDefault="00C90B2B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Bezuchwytowe</w:t>
            </w:r>
            <w:proofErr w:type="spellEnd"/>
            <w:r>
              <w:rPr>
                <w:lang w:eastAsia="en-US"/>
              </w:rPr>
              <w:t xml:space="preserve"> szuflady lub uchwyt metalowy – srebrny</w:t>
            </w:r>
          </w:p>
          <w:p w14:paraId="34FADE14" w14:textId="77777777" w:rsidR="00C90B2B" w:rsidRDefault="00C90B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Szuflady na prowadnicach rolkowych lub kulkowych z blokadą  zabezpieczającą wypadnięcie szuflady</w:t>
            </w:r>
          </w:p>
          <w:p w14:paraId="17266542" w14:textId="77777777" w:rsidR="00C90B2B" w:rsidRDefault="00C90B2B">
            <w:pPr>
              <w:spacing w:line="256" w:lineRule="auto"/>
              <w:rPr>
                <w:lang w:eastAsia="en-US"/>
              </w:rPr>
            </w:pPr>
          </w:p>
          <w:p w14:paraId="37074D19" w14:textId="77777777" w:rsidR="00C90B2B" w:rsidRDefault="00C90B2B">
            <w:pPr>
              <w:spacing w:line="25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Zdjęcie poglądowe</w:t>
            </w:r>
          </w:p>
          <w:p w14:paraId="2E2593CC" w14:textId="77777777" w:rsidR="00C90B2B" w:rsidRDefault="00C90B2B">
            <w:pPr>
              <w:spacing w:line="256" w:lineRule="auto"/>
              <w:rPr>
                <w:b/>
                <w:bCs/>
                <w:i/>
                <w:iCs/>
                <w:lang w:eastAsia="en-US"/>
              </w:rPr>
            </w:pPr>
          </w:p>
          <w:p w14:paraId="72A3B92C" w14:textId="48268DCE" w:rsidR="00C90B2B" w:rsidRDefault="00C90B2B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020FB90" wp14:editId="58E0EE65">
                  <wp:extent cx="1085850" cy="1333500"/>
                  <wp:effectExtent l="0" t="0" r="0" b="0"/>
                  <wp:docPr id="2" name="Obraz 2" descr="Szafka nocna Siena 3X - dąb son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 descr="Szafka nocna Siena 3X - dąb sono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03B271" w14:textId="77777777" w:rsidR="00C90B2B" w:rsidRDefault="00C90B2B">
            <w:pPr>
              <w:pStyle w:val="NormalnyWeb"/>
              <w:spacing w:before="0" w:beforeAutospacing="0" w:after="0" w:afterAutospacing="0"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4A6E" w14:textId="77777777" w:rsidR="00C90B2B" w:rsidRDefault="00C90B2B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szt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12C56" w14:textId="77777777" w:rsidR="00C90B2B" w:rsidRDefault="00C90B2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C90B2B" w14:paraId="3A1952E5" w14:textId="77777777" w:rsidTr="00C90B2B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6C90" w14:textId="77777777" w:rsidR="00C90B2B" w:rsidRDefault="00C90B2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8B94" w14:textId="77777777" w:rsidR="00C90B2B" w:rsidRDefault="00C90B2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Wieszak ścienny 80x100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A09A" w14:textId="77777777" w:rsidR="00C90B2B" w:rsidRDefault="00C90B2B">
            <w:pPr>
              <w:spacing w:line="256" w:lineRule="auto"/>
              <w:ind w:left="357" w:hanging="357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Wymiar: </w:t>
            </w:r>
          </w:p>
          <w:p w14:paraId="3DDF2D1B" w14:textId="77777777" w:rsidR="00C90B2B" w:rsidRDefault="00C90B2B">
            <w:pPr>
              <w:spacing w:line="256" w:lineRule="auto"/>
              <w:ind w:left="357" w:hanging="357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- szerokość </w:t>
            </w:r>
            <w:r>
              <w:rPr>
                <w:lang w:eastAsia="en-US"/>
              </w:rPr>
              <w:t xml:space="preserve">80 cm </w:t>
            </w:r>
          </w:p>
          <w:p w14:paraId="35D233A2" w14:textId="77777777" w:rsidR="00C90B2B" w:rsidRDefault="00C90B2B">
            <w:pPr>
              <w:spacing w:line="256" w:lineRule="auto"/>
              <w:ind w:left="357" w:hanging="357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- wysokość </w:t>
            </w:r>
            <w:r>
              <w:rPr>
                <w:lang w:eastAsia="en-US"/>
              </w:rPr>
              <w:t>100 cm</w:t>
            </w:r>
          </w:p>
          <w:p w14:paraId="5C13AAFC" w14:textId="77777777" w:rsidR="00C90B2B" w:rsidRDefault="00C90B2B">
            <w:pPr>
              <w:spacing w:line="256" w:lineRule="auto"/>
              <w:ind w:left="357" w:hanging="357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Grubość płyty: </w:t>
            </w:r>
            <w:r>
              <w:rPr>
                <w:lang w:eastAsia="en-US"/>
              </w:rPr>
              <w:t>15-18 mm</w:t>
            </w:r>
          </w:p>
          <w:p w14:paraId="79937D47" w14:textId="77777777" w:rsidR="00C90B2B" w:rsidRDefault="00C90B2B">
            <w:pPr>
              <w:spacing w:line="256" w:lineRule="auto"/>
              <w:ind w:left="357" w:hanging="357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Głębokość półki</w:t>
            </w:r>
            <w:r>
              <w:rPr>
                <w:lang w:eastAsia="en-US"/>
              </w:rPr>
              <w:t xml:space="preserve"> 15-20 cm</w:t>
            </w:r>
          </w:p>
          <w:p w14:paraId="2A3A170A" w14:textId="77777777" w:rsidR="00C90B2B" w:rsidRDefault="00C90B2B">
            <w:pPr>
              <w:spacing w:line="256" w:lineRule="auto"/>
              <w:ind w:left="357" w:hanging="357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Płyta laminowana, </w:t>
            </w:r>
            <w:r>
              <w:rPr>
                <w:lang w:eastAsia="en-US"/>
              </w:rPr>
              <w:t xml:space="preserve">kolor płyty: dąb </w:t>
            </w:r>
            <w:proofErr w:type="spellStart"/>
            <w:r>
              <w:rPr>
                <w:lang w:eastAsia="en-US"/>
              </w:rPr>
              <w:t>sonoma</w:t>
            </w:r>
            <w:proofErr w:type="spellEnd"/>
          </w:p>
          <w:p w14:paraId="1192930F" w14:textId="77777777" w:rsidR="00C90B2B" w:rsidRDefault="00C90B2B">
            <w:pPr>
              <w:spacing w:line="256" w:lineRule="auto"/>
              <w:ind w:left="357" w:hanging="357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Ilość haczyków: </w:t>
            </w:r>
            <w:r>
              <w:rPr>
                <w:lang w:eastAsia="en-US"/>
              </w:rPr>
              <w:t>4 metalowe potrójne</w:t>
            </w:r>
          </w:p>
          <w:p w14:paraId="3F20514F" w14:textId="77777777" w:rsidR="00C90B2B" w:rsidRDefault="00C90B2B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Kolor haczyków: </w:t>
            </w:r>
            <w:r>
              <w:rPr>
                <w:lang w:eastAsia="en-US"/>
              </w:rPr>
              <w:t>chrom</w:t>
            </w:r>
          </w:p>
          <w:p w14:paraId="55DC19A4" w14:textId="77777777" w:rsidR="00C90B2B" w:rsidRDefault="00C90B2B">
            <w:pPr>
              <w:spacing w:line="256" w:lineRule="auto"/>
              <w:rPr>
                <w:b/>
                <w:lang w:eastAsia="en-US"/>
              </w:rPr>
            </w:pPr>
          </w:p>
          <w:p w14:paraId="77D08F87" w14:textId="77777777" w:rsidR="00C90B2B" w:rsidRDefault="00C90B2B">
            <w:pPr>
              <w:spacing w:line="256" w:lineRule="auto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Zdjęcie poglądowe</w:t>
            </w:r>
          </w:p>
          <w:p w14:paraId="171F1DEA" w14:textId="77777777" w:rsidR="00C90B2B" w:rsidRDefault="00C90B2B">
            <w:pPr>
              <w:spacing w:line="256" w:lineRule="auto"/>
              <w:rPr>
                <w:b/>
                <w:lang w:eastAsia="en-US"/>
              </w:rPr>
            </w:pPr>
          </w:p>
          <w:p w14:paraId="1FCB54D4" w14:textId="121DF1A2" w:rsidR="00C90B2B" w:rsidRDefault="00C90B2B">
            <w:pPr>
              <w:pStyle w:val="NormalnyWeb"/>
              <w:spacing w:before="0" w:beforeAutospacing="0" w:after="0" w:afterAutospacing="0"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 wp14:anchorId="2C5F7704" wp14:editId="7DDFE9EC">
                  <wp:extent cx="866775" cy="1323975"/>
                  <wp:effectExtent l="0" t="0" r="9525" b="9525"/>
                  <wp:docPr id="1" name="Obraz 1" descr="Yrke - Wieszak ścienny Pionowy - Dąb Sonoma - Na Ubr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1" descr="Yrke - Wieszak ścienny Pionowy - Dąb Sonoma - Na Ubr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2130B" w14:textId="77777777" w:rsidR="00C90B2B" w:rsidRDefault="00C90B2B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szt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7884" w14:textId="77777777" w:rsidR="00C90B2B" w:rsidRDefault="00C90B2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</w:t>
            </w:r>
          </w:p>
        </w:tc>
      </w:tr>
    </w:tbl>
    <w:p w14:paraId="788DE717" w14:textId="77777777" w:rsidR="00C90B2B" w:rsidRDefault="00C90B2B" w:rsidP="00C90B2B">
      <w:pPr>
        <w:ind w:left="284"/>
        <w:jc w:val="both"/>
        <w:rPr>
          <w:b/>
          <w:sz w:val="22"/>
          <w:szCs w:val="22"/>
          <w:u w:val="single"/>
          <w:lang w:eastAsia="ar-SA"/>
        </w:rPr>
      </w:pPr>
    </w:p>
    <w:p w14:paraId="76E75DA1" w14:textId="77777777" w:rsidR="00C90B2B" w:rsidRDefault="00C90B2B" w:rsidP="00C90B2B">
      <w:pPr>
        <w:numPr>
          <w:ilvl w:val="0"/>
          <w:numId w:val="33"/>
        </w:numPr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Szczegóły dotyczące dostaw:</w:t>
      </w:r>
    </w:p>
    <w:p w14:paraId="24FFE87E" w14:textId="77777777" w:rsidR="00C90B2B" w:rsidRDefault="00C90B2B" w:rsidP="00C90B2B">
      <w:pPr>
        <w:pStyle w:val="Akapitzlist"/>
        <w:widowControl/>
        <w:numPr>
          <w:ilvl w:val="0"/>
          <w:numId w:val="44"/>
        </w:numPr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 xml:space="preserve">Wykonawca zobowiązuje się dostarczyć Zamawiającemu </w:t>
      </w:r>
      <w:r>
        <w:rPr>
          <w:rFonts w:asciiTheme="minorBidi" w:hAnsiTheme="minorBidi" w:cstheme="minorBidi"/>
          <w:bCs/>
          <w:sz w:val="22"/>
          <w:szCs w:val="22"/>
        </w:rPr>
        <w:t>asortyment</w:t>
      </w:r>
      <w:r>
        <w:rPr>
          <w:sz w:val="22"/>
          <w:szCs w:val="22"/>
        </w:rPr>
        <w:t xml:space="preserve"> zgodny z niniejszym opisem przedmiotu zamówienia do 15 marca 2022r.</w:t>
      </w:r>
    </w:p>
    <w:p w14:paraId="0886FF1F" w14:textId="77777777" w:rsidR="00C90B2B" w:rsidRDefault="00C90B2B" w:rsidP="00C90B2B">
      <w:pPr>
        <w:pStyle w:val="Akapitzlist"/>
        <w:widowControl/>
        <w:numPr>
          <w:ilvl w:val="0"/>
          <w:numId w:val="44"/>
        </w:numPr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Wykonawca zobowiązuje się dostarczyć Zamawiającemu przedmiot umowy do: Ośrodek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Konferencyjno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– Wypoczynkowy „Posejdon” w Ustce, 76-270 Ustka, ul. Rybacka 10 (w godzinach 08.00 – 17.00</w:t>
      </w:r>
      <w:r>
        <w:rPr>
          <w:rFonts w:eastAsia="Calibri"/>
          <w:sz w:val="22"/>
          <w:szCs w:val="22"/>
          <w:lang w:eastAsia="en-US"/>
        </w:rPr>
        <w:t>), po wcześniejszym uzgodnieniu daty i godziny dostawy z właściwą osobą po stronie Zamawiającego,</w:t>
      </w:r>
    </w:p>
    <w:p w14:paraId="3DF5F778" w14:textId="77777777" w:rsidR="00C90B2B" w:rsidRDefault="00C90B2B" w:rsidP="00C90B2B">
      <w:pPr>
        <w:pStyle w:val="Akapitzlist"/>
        <w:widowControl/>
        <w:numPr>
          <w:ilvl w:val="0"/>
          <w:numId w:val="44"/>
        </w:num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Dostawa asortymentu musi wystąpić w dzień roboczy u Zamawiającego tj. od poniedziałku do piątku z wyłączeniem dni wolnych od pracy zgodnie z właściwymi przepisami.</w:t>
      </w:r>
    </w:p>
    <w:p w14:paraId="20237AB5" w14:textId="77777777" w:rsidR="00C90B2B" w:rsidRDefault="00C90B2B" w:rsidP="00C90B2B">
      <w:pPr>
        <w:pStyle w:val="Akapitzlist"/>
        <w:widowControl/>
        <w:numPr>
          <w:ilvl w:val="0"/>
          <w:numId w:val="44"/>
        </w:num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na własny koszt i na własną odpowiedzialność dostarczy i wykona montaż asortymentu do miejsca wskazanego w pkt. 2)</w:t>
      </w:r>
    </w:p>
    <w:p w14:paraId="0C272981" w14:textId="77777777" w:rsidR="00C90B2B" w:rsidRDefault="00C90B2B" w:rsidP="00C90B2B">
      <w:pPr>
        <w:pStyle w:val="Akapitzlist"/>
        <w:widowControl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Wykonawca dostarczy przedmiot umowy własnym transportem.</w:t>
      </w:r>
    </w:p>
    <w:p w14:paraId="556FF2BC" w14:textId="77777777" w:rsidR="00C90B2B" w:rsidRDefault="00C90B2B" w:rsidP="00C90B2B">
      <w:pPr>
        <w:pStyle w:val="Akapitzlist"/>
        <w:widowControl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Do czasu dokonania odbioru przedmiotu umowy przez Zamawiającego bez zastrzeżeń ryzyko wszelkich niebezpieczeństw związanych z ewentualnym uszkodzeniem lub utratą ponosi Wykonawca.</w:t>
      </w:r>
    </w:p>
    <w:p w14:paraId="42BFEAF7" w14:textId="77777777" w:rsidR="00C90B2B" w:rsidRDefault="00C90B2B" w:rsidP="00C90B2B">
      <w:pPr>
        <w:pStyle w:val="Akapitzlist"/>
        <w:widowControl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Z tytułu załadunku, transportu, rozładunku i montażu asortymentu Wykonawcy nie przysługuje odrębne wynagrodzenie.</w:t>
      </w:r>
    </w:p>
    <w:p w14:paraId="57A5E94F" w14:textId="77777777" w:rsidR="00C90B2B" w:rsidRDefault="00C90B2B" w:rsidP="00C90B2B">
      <w:pPr>
        <w:pStyle w:val="Akapitzlist"/>
        <w:widowControl/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wymaga, aby oferowany asortyment był nowy, niepochodzący z wystawek i regulaminowych zwrotów, pozbawiony widocznych wad i uszkodzeń</w:t>
      </w:r>
      <w:r>
        <w:rPr>
          <w:rFonts w:eastAsia="Calibri"/>
          <w:sz w:val="22"/>
          <w:szCs w:val="22"/>
          <w:lang w:eastAsia="en-US"/>
        </w:rPr>
        <w:t xml:space="preserve"> posiadający nienaruszone cechy pierwotnego opakowania, posiadający wszelkie wymagane prawem dopuszczenia w szczególności atesty, certyfikaty etc., które będą odpowiadać wszystkim cechom określonym w SWZ, zgodnie z zapisami pkt 4 niniejszego Opisu przedmiotu zamówienia. </w:t>
      </w:r>
      <w:r>
        <w:rPr>
          <w:sz w:val="22"/>
          <w:szCs w:val="22"/>
        </w:rPr>
        <w:t>W przypadku ujawnienia podczas dostawy wad i uszkodzeń w dostarczanym asortymencie, Zamawiający zastrzega sobie prawo do odmowy przyjęcia wadliwych lub uszkodzonych przedmiotów. W takim wypadku Wykonawca zobowiązany jest do niezwłocznego dostarczenia asortymentu pozbawionego widocznych wad i uszkodzeń.</w:t>
      </w:r>
    </w:p>
    <w:p w14:paraId="12F464E7" w14:textId="77777777" w:rsidR="00C90B2B" w:rsidRDefault="00C90B2B" w:rsidP="00C90B2B">
      <w:pPr>
        <w:pStyle w:val="Akapitzlist"/>
        <w:widowControl/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Dostarczony przedmiot zamówienia nie może nosić żadnych oznak uszkodzeń fizycznych, zabrudzeń    oraz  innych wad mających wpływ na wartość użytkową dostarczonego asortymentu.</w:t>
      </w:r>
    </w:p>
    <w:p w14:paraId="44CFA64B" w14:textId="77777777" w:rsidR="00C90B2B" w:rsidRDefault="00C90B2B" w:rsidP="00C90B2B">
      <w:pPr>
        <w:pStyle w:val="Akapitzlist"/>
        <w:widowControl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>Wykonawca dostarczy przedmiot zamówienia w opakowaniach zapewniających odpowiednie zabezpieczenie dostarczanego asortymentu.</w:t>
      </w:r>
    </w:p>
    <w:p w14:paraId="6D2B63CF" w14:textId="77777777" w:rsidR="00C90B2B" w:rsidRDefault="00C90B2B" w:rsidP="00C90B2B">
      <w:pPr>
        <w:pStyle w:val="Akapitzlist"/>
        <w:widowControl/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Gwarancja na oferowany asortyment - minimum 24 miesiące.</w:t>
      </w:r>
    </w:p>
    <w:p w14:paraId="34A0F0DD" w14:textId="77777777" w:rsidR="00C90B2B" w:rsidRDefault="00C90B2B" w:rsidP="00C90B2B">
      <w:pPr>
        <w:pStyle w:val="Akapitzlist"/>
        <w:widowControl/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Wykonawca zobowiązany jest do dołączenia wraz z ofertą formularza cenowego stanowiącego </w:t>
      </w:r>
      <w:r>
        <w:rPr>
          <w:b/>
          <w:bCs/>
          <w:i/>
          <w:sz w:val="22"/>
          <w:szCs w:val="22"/>
        </w:rPr>
        <w:t>Załącznik Nr 2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>do opisu przedmiotu zamówienia.</w:t>
      </w:r>
    </w:p>
    <w:p w14:paraId="1D452115" w14:textId="77777777" w:rsidR="00C90B2B" w:rsidRDefault="00C90B2B" w:rsidP="00C90B2B">
      <w:pPr>
        <w:pStyle w:val="Akapitzlist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49F3085F" w14:textId="77777777" w:rsidR="00C90B2B" w:rsidRPr="00C90B2B" w:rsidRDefault="00C90B2B" w:rsidP="00C90B2B">
      <w:pPr>
        <w:rPr>
          <w:sz w:val="22"/>
          <w:szCs w:val="22"/>
        </w:rPr>
      </w:pPr>
    </w:p>
    <w:sectPr w:rsidR="00C90B2B" w:rsidRPr="00C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344AF70"/>
    <w:lvl w:ilvl="0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4">
      <w:start w:val="3"/>
      <w:numFmt w:val="decimal"/>
      <w:lvlText w:val="%5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360"/>
      </w:pPr>
      <w:rPr>
        <w:rFonts w:hint="default"/>
        <w:b w:val="0"/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20F153F"/>
    <w:multiLevelType w:val="hybridMultilevel"/>
    <w:tmpl w:val="B26C83D0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3D538FD"/>
    <w:multiLevelType w:val="multilevel"/>
    <w:tmpl w:val="E530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E57F09"/>
    <w:multiLevelType w:val="hybridMultilevel"/>
    <w:tmpl w:val="266E9338"/>
    <w:lvl w:ilvl="0" w:tplc="BADADA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63AE9"/>
    <w:multiLevelType w:val="hybridMultilevel"/>
    <w:tmpl w:val="5B262F2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B493265"/>
    <w:multiLevelType w:val="hybridMultilevel"/>
    <w:tmpl w:val="FEA24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07B7D"/>
    <w:multiLevelType w:val="multilevel"/>
    <w:tmpl w:val="7150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F607C5"/>
    <w:multiLevelType w:val="multilevel"/>
    <w:tmpl w:val="554E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0B3BEA"/>
    <w:multiLevelType w:val="hybridMultilevel"/>
    <w:tmpl w:val="A55AD6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A163C3"/>
    <w:multiLevelType w:val="multilevel"/>
    <w:tmpl w:val="96F6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DD4B90"/>
    <w:multiLevelType w:val="hybridMultilevel"/>
    <w:tmpl w:val="F6747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63B0B"/>
    <w:multiLevelType w:val="hybridMultilevel"/>
    <w:tmpl w:val="A0161CAA"/>
    <w:lvl w:ilvl="0" w:tplc="0DE0C6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D520B"/>
    <w:multiLevelType w:val="multilevel"/>
    <w:tmpl w:val="8402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946011"/>
    <w:multiLevelType w:val="hybridMultilevel"/>
    <w:tmpl w:val="7B24A294"/>
    <w:lvl w:ilvl="0" w:tplc="955C4DA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D537E"/>
    <w:multiLevelType w:val="multilevel"/>
    <w:tmpl w:val="37FA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8F2BDE"/>
    <w:multiLevelType w:val="multilevel"/>
    <w:tmpl w:val="2178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E6682C"/>
    <w:multiLevelType w:val="multilevel"/>
    <w:tmpl w:val="E2DA55A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0" w:hanging="360"/>
      </w:pPr>
      <w:rPr>
        <w:b w:val="0"/>
      </w:rPr>
    </w:lvl>
    <w:lvl w:ilvl="3">
      <w:start w:val="3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0" w:hanging="360"/>
      </w:pPr>
      <w:rPr>
        <w:b w:val="0"/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1C14B7"/>
    <w:multiLevelType w:val="hybridMultilevel"/>
    <w:tmpl w:val="AE1298DC"/>
    <w:lvl w:ilvl="0" w:tplc="4070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F2592"/>
    <w:multiLevelType w:val="multilevel"/>
    <w:tmpl w:val="3414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BB4645"/>
    <w:multiLevelType w:val="hybridMultilevel"/>
    <w:tmpl w:val="EC9E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866E9"/>
    <w:multiLevelType w:val="hybridMultilevel"/>
    <w:tmpl w:val="524CA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2636C"/>
    <w:multiLevelType w:val="hybridMultilevel"/>
    <w:tmpl w:val="E8AE1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A388B"/>
    <w:multiLevelType w:val="multilevel"/>
    <w:tmpl w:val="C2C4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2030BA"/>
    <w:multiLevelType w:val="multilevel"/>
    <w:tmpl w:val="AE265D0A"/>
    <w:lvl w:ilvl="0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4">
      <w:start w:val="3"/>
      <w:numFmt w:val="decimal"/>
      <w:lvlText w:val="%5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360"/>
      </w:pPr>
      <w:rPr>
        <w:rFonts w:hint="default"/>
        <w:b w:val="0"/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6B833C90"/>
    <w:multiLevelType w:val="hybridMultilevel"/>
    <w:tmpl w:val="10025930"/>
    <w:lvl w:ilvl="0" w:tplc="1BD053C4">
      <w:start w:val="1"/>
      <w:numFmt w:val="decimal"/>
      <w:lvlText w:val="%1."/>
      <w:lvlJc w:val="left"/>
      <w:pPr>
        <w:ind w:left="76" w:hanging="360"/>
      </w:pPr>
      <w:rPr>
        <w:rFonts w:eastAsia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6D3F6A5C"/>
    <w:multiLevelType w:val="hybridMultilevel"/>
    <w:tmpl w:val="1E947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42FB3"/>
    <w:multiLevelType w:val="hybridMultilevel"/>
    <w:tmpl w:val="95C66762"/>
    <w:lvl w:ilvl="0" w:tplc="7B12BD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5067A"/>
    <w:multiLevelType w:val="hybridMultilevel"/>
    <w:tmpl w:val="65E0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25073"/>
    <w:multiLevelType w:val="multilevel"/>
    <w:tmpl w:val="5D8057DC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4">
      <w:start w:val="3"/>
      <w:numFmt w:val="decimal"/>
      <w:lvlText w:val="%5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360"/>
      </w:pPr>
      <w:rPr>
        <w:rFonts w:hint="default"/>
        <w:b w:val="0"/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 w15:restartNumberingAfterBreak="0">
    <w:nsid w:val="7D2D6EF4"/>
    <w:multiLevelType w:val="multilevel"/>
    <w:tmpl w:val="8A40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454311"/>
    <w:multiLevelType w:val="multilevel"/>
    <w:tmpl w:val="578CEE8E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360"/>
      </w:pPr>
      <w:rPr>
        <w:rFonts w:hint="default"/>
        <w:b w:val="0"/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7FF24E0A"/>
    <w:multiLevelType w:val="hybridMultilevel"/>
    <w:tmpl w:val="B32E8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0"/>
  </w:num>
  <w:num w:numId="4">
    <w:abstractNumId w:val="23"/>
  </w:num>
  <w:num w:numId="5">
    <w:abstractNumId w:val="30"/>
  </w:num>
  <w:num w:numId="6">
    <w:abstractNumId w:val="11"/>
  </w:num>
  <w:num w:numId="7">
    <w:abstractNumId w:val="13"/>
  </w:num>
  <w:num w:numId="8">
    <w:abstractNumId w:val="28"/>
  </w:num>
  <w:num w:numId="9">
    <w:abstractNumId w:val="6"/>
  </w:num>
  <w:num w:numId="10">
    <w:abstractNumId w:val="17"/>
  </w:num>
  <w:num w:numId="11">
    <w:abstractNumId w:val="31"/>
  </w:num>
  <w:num w:numId="12">
    <w:abstractNumId w:val="27"/>
  </w:num>
  <w:num w:numId="13">
    <w:abstractNumId w:val="7"/>
  </w:num>
  <w:num w:numId="14">
    <w:abstractNumId w:val="21"/>
  </w:num>
  <w:num w:numId="15">
    <w:abstractNumId w:val="22"/>
  </w:num>
  <w:num w:numId="16">
    <w:abstractNumId w:val="20"/>
  </w:num>
  <w:num w:numId="17">
    <w:abstractNumId w:val="9"/>
  </w:num>
  <w:num w:numId="18">
    <w:abstractNumId w:val="14"/>
  </w:num>
  <w:num w:numId="19">
    <w:abstractNumId w:val="15"/>
  </w:num>
  <w:num w:numId="20">
    <w:abstractNumId w:val="12"/>
  </w:num>
  <w:num w:numId="21">
    <w:abstractNumId w:val="29"/>
  </w:num>
  <w:num w:numId="22">
    <w:abstractNumId w:val="18"/>
  </w:num>
  <w:num w:numId="23">
    <w:abstractNumId w:val="10"/>
  </w:num>
  <w:num w:numId="24">
    <w:abstractNumId w:val="2"/>
  </w:num>
  <w:num w:numId="25">
    <w:abstractNumId w:val="8"/>
  </w:num>
  <w:num w:numId="26">
    <w:abstractNumId w:val="4"/>
  </w:num>
  <w:num w:numId="27">
    <w:abstractNumId w:val="1"/>
  </w:num>
  <w:num w:numId="28">
    <w:abstractNumId w:val="5"/>
  </w:num>
  <w:num w:numId="29">
    <w:abstractNumId w:val="19"/>
  </w:num>
  <w:num w:numId="30">
    <w:abstractNumId w:val="3"/>
  </w:num>
  <w:num w:numId="31">
    <w:abstractNumId w:val="25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8"/>
  </w:num>
  <w:num w:numId="36">
    <w:abstractNumId w:val="12"/>
  </w:num>
  <w:num w:numId="37">
    <w:abstractNumId w:val="29"/>
  </w:num>
  <w:num w:numId="38">
    <w:abstractNumId w:val="31"/>
  </w:num>
  <w:num w:numId="39">
    <w:abstractNumId w:val="27"/>
  </w:num>
  <w:num w:numId="40">
    <w:abstractNumId w:val="2"/>
  </w:num>
  <w:num w:numId="41">
    <w:abstractNumId w:val="4"/>
  </w:num>
  <w:num w:numId="42">
    <w:abstractNumId w:val="1"/>
  </w:num>
  <w:num w:numId="43">
    <w:abstractNumId w:val="5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D3"/>
    <w:rsid w:val="00072F1B"/>
    <w:rsid w:val="000A357F"/>
    <w:rsid w:val="000B57B0"/>
    <w:rsid w:val="000B5EA0"/>
    <w:rsid w:val="000F6B25"/>
    <w:rsid w:val="00104B3A"/>
    <w:rsid w:val="001B6873"/>
    <w:rsid w:val="002044B0"/>
    <w:rsid w:val="00216AF6"/>
    <w:rsid w:val="00272967"/>
    <w:rsid w:val="003052EE"/>
    <w:rsid w:val="00337CC1"/>
    <w:rsid w:val="003F4212"/>
    <w:rsid w:val="00404B31"/>
    <w:rsid w:val="00410856"/>
    <w:rsid w:val="00556F59"/>
    <w:rsid w:val="005B15A2"/>
    <w:rsid w:val="005C2C15"/>
    <w:rsid w:val="005E0404"/>
    <w:rsid w:val="006054E0"/>
    <w:rsid w:val="00612791"/>
    <w:rsid w:val="0061680E"/>
    <w:rsid w:val="006956B9"/>
    <w:rsid w:val="006D62FB"/>
    <w:rsid w:val="00762855"/>
    <w:rsid w:val="0079188A"/>
    <w:rsid w:val="00792DAF"/>
    <w:rsid w:val="007F2706"/>
    <w:rsid w:val="00802766"/>
    <w:rsid w:val="0086079F"/>
    <w:rsid w:val="008D2E4D"/>
    <w:rsid w:val="008D5644"/>
    <w:rsid w:val="008D6E3C"/>
    <w:rsid w:val="008E7441"/>
    <w:rsid w:val="009150F2"/>
    <w:rsid w:val="009E3E2A"/>
    <w:rsid w:val="00A0286A"/>
    <w:rsid w:val="00A13B13"/>
    <w:rsid w:val="00A3014A"/>
    <w:rsid w:val="00A30F0F"/>
    <w:rsid w:val="00AE4B0C"/>
    <w:rsid w:val="00B311F8"/>
    <w:rsid w:val="00B44ECE"/>
    <w:rsid w:val="00B46FBB"/>
    <w:rsid w:val="00BB5CC0"/>
    <w:rsid w:val="00C303DE"/>
    <w:rsid w:val="00C34ECD"/>
    <w:rsid w:val="00C726D3"/>
    <w:rsid w:val="00C90B2B"/>
    <w:rsid w:val="00CC7E81"/>
    <w:rsid w:val="00CE4DE0"/>
    <w:rsid w:val="00D8176A"/>
    <w:rsid w:val="00D85DDF"/>
    <w:rsid w:val="00D920AE"/>
    <w:rsid w:val="00E40910"/>
    <w:rsid w:val="00E53895"/>
    <w:rsid w:val="00E57839"/>
    <w:rsid w:val="00F754C9"/>
    <w:rsid w:val="00F92D6C"/>
    <w:rsid w:val="00FD75D3"/>
    <w:rsid w:val="00FF19BC"/>
    <w:rsid w:val="00FF4936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6B54"/>
  <w15:chartTrackingRefBased/>
  <w15:docId w15:val="{CC42E8C0-1B7C-462E-B17C-0F0C51B6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6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E5389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7839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19BC"/>
    <w:pPr>
      <w:keepNext/>
      <w:keepLines/>
      <w:suppressAutoHyphens w:val="0"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726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726D3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C726D3"/>
    <w:pPr>
      <w:widowControl w:val="0"/>
      <w:suppressAutoHyphens w:val="0"/>
      <w:ind w:left="720"/>
      <w:contextualSpacing/>
    </w:pPr>
    <w:rPr>
      <w:sz w:val="20"/>
      <w:lang w:eastAsia="pl-PL" w:bidi="ar-SA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C726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538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783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3F4212"/>
    <w:rPr>
      <w:b/>
      <w:bCs/>
    </w:rPr>
  </w:style>
  <w:style w:type="character" w:customStyle="1" w:styleId="is-text">
    <w:name w:val="is-text"/>
    <w:basedOn w:val="Domylnaczcionkaakapitu"/>
    <w:rsid w:val="003F4212"/>
  </w:style>
  <w:style w:type="paragraph" w:customStyle="1" w:styleId="f88182jdsv">
    <w:name w:val="_f8818_2jdsv"/>
    <w:basedOn w:val="Normalny"/>
    <w:rsid w:val="003F4212"/>
    <w:pPr>
      <w:suppressAutoHyphens w:val="0"/>
      <w:spacing w:before="100" w:beforeAutospacing="1" w:after="100" w:afterAutospacing="1"/>
    </w:pPr>
    <w:rPr>
      <w:szCs w:val="24"/>
      <w:lang w:eastAsia="pl-PL" w:bidi="ar-SA"/>
    </w:rPr>
  </w:style>
  <w:style w:type="character" w:styleId="HTML-klawiatura">
    <w:name w:val="HTML Keyboard"/>
    <w:basedOn w:val="Domylnaczcionkaakapitu"/>
    <w:uiPriority w:val="99"/>
    <w:semiHidden/>
    <w:unhideWhenUsed/>
    <w:rsid w:val="003F4212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B46FB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CC7E81"/>
  </w:style>
  <w:style w:type="character" w:styleId="Odwoaniedokomentarza">
    <w:name w:val="annotation reference"/>
    <w:basedOn w:val="Domylnaczcionkaakapitu"/>
    <w:uiPriority w:val="99"/>
    <w:semiHidden/>
    <w:unhideWhenUsed/>
    <w:rsid w:val="008E74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441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441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4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441"/>
    <w:rPr>
      <w:rFonts w:ascii="Times New Roman" w:eastAsia="Times New Roman" w:hAnsi="Times New Roman" w:cs="Mangal"/>
      <w:b/>
      <w:bCs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44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441"/>
    <w:rPr>
      <w:rFonts w:ascii="Segoe UI" w:eastAsia="Times New Roman" w:hAnsi="Segoe UI" w:cs="Mangal"/>
      <w:sz w:val="18"/>
      <w:szCs w:val="16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19BC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F19B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F19BC"/>
    <w:pPr>
      <w:suppressAutoHyphens w:val="0"/>
      <w:spacing w:before="100" w:beforeAutospacing="1" w:after="100" w:afterAutospacing="1"/>
    </w:pPr>
    <w:rPr>
      <w:szCs w:val="24"/>
      <w:lang w:eastAsia="pl-PL" w:bidi="ar-SA"/>
    </w:rPr>
  </w:style>
  <w:style w:type="character" w:customStyle="1" w:styleId="name-wspornik-instrukcja">
    <w:name w:val="name-wspornik-instrukcja"/>
    <w:basedOn w:val="Domylnaczcionkaakapitu"/>
    <w:rsid w:val="00FF19BC"/>
  </w:style>
  <w:style w:type="character" w:customStyle="1" w:styleId="name-karnisz-width">
    <w:name w:val="name-karnisz-width"/>
    <w:basedOn w:val="Domylnaczcionkaakapitu"/>
    <w:rsid w:val="00FF4936"/>
  </w:style>
  <w:style w:type="character" w:customStyle="1" w:styleId="name-size-rura">
    <w:name w:val="name-size-rura"/>
    <w:basedOn w:val="Domylnaczcionkaakapitu"/>
    <w:rsid w:val="00FF4936"/>
  </w:style>
  <w:style w:type="character" w:customStyle="1" w:styleId="name-koncowka-width">
    <w:name w:val="name-koncowka-width"/>
    <w:basedOn w:val="Domylnaczcionkaakapitu"/>
    <w:rsid w:val="00FF4936"/>
  </w:style>
  <w:style w:type="character" w:customStyle="1" w:styleId="name-wspornik-height">
    <w:name w:val="name-wspornik-height"/>
    <w:basedOn w:val="Domylnaczcionkaakapitu"/>
    <w:rsid w:val="00FF4936"/>
  </w:style>
  <w:style w:type="paragraph" w:styleId="Bezodstpw">
    <w:name w:val="No Spacing"/>
    <w:uiPriority w:val="1"/>
    <w:qFormat/>
    <w:rsid w:val="00FF4936"/>
    <w:pPr>
      <w:spacing w:after="0" w:line="240" w:lineRule="auto"/>
    </w:pPr>
    <w:rPr>
      <w:rFonts w:ascii="Times New Roman" w:eastAsia="Calibri" w:hAnsi="Times New Roman" w:cs="Times New Roman"/>
      <w:iCs/>
      <w:color w:val="0D0D0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hyperlink" Target="https://allegro.pl/kategoria/salon-fotele-20285?material-obicia=sk%C3%B3ra%20sztuczna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allegro.pl/kategoria/kuchnia-szafki-kuchenne-20266?rodzaj-szafek=stoj%C4%85ca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llegro.pl/kategoria/salon-kanapy-20283?material-obicia=welur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29CD9-D61F-4ADA-90DE-584E943A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9</Pages>
  <Words>1340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Urszula Grzeszczak</cp:lastModifiedBy>
  <cp:revision>42</cp:revision>
  <dcterms:created xsi:type="dcterms:W3CDTF">2021-06-22T09:16:00Z</dcterms:created>
  <dcterms:modified xsi:type="dcterms:W3CDTF">2021-12-21T11:21:00Z</dcterms:modified>
</cp:coreProperties>
</file>