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EFFB8" w14:textId="3FA3C425" w:rsidR="00BD5D78" w:rsidRPr="004F7EFE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 w:rsidRPr="004F7EFE">
        <w:rPr>
          <w:rFonts w:ascii="Times New Roman" w:hAnsi="Times New Roman"/>
          <w:i/>
        </w:rPr>
        <w:t xml:space="preserve">Mazowiecka Instytucja Gospodarki Budżetowej Mazovia </w:t>
      </w:r>
      <w:r>
        <w:rPr>
          <w:rFonts w:ascii="Times New Roman" w:hAnsi="Times New Roman"/>
          <w:i/>
        </w:rPr>
        <w:t xml:space="preserve">                                           Wołów,</w:t>
      </w:r>
      <w:r w:rsidR="005A2A3D">
        <w:rPr>
          <w:rFonts w:ascii="Times New Roman" w:hAnsi="Times New Roman"/>
          <w:i/>
        </w:rPr>
        <w:t xml:space="preserve"> </w:t>
      </w:r>
      <w:r w:rsidR="003663EE">
        <w:rPr>
          <w:rFonts w:ascii="Times New Roman" w:hAnsi="Times New Roman"/>
          <w:i/>
        </w:rPr>
        <w:t>31.05.</w:t>
      </w:r>
      <w:r w:rsidR="000F0376">
        <w:rPr>
          <w:rFonts w:ascii="Times New Roman" w:hAnsi="Times New Roman"/>
          <w:i/>
        </w:rPr>
        <w:t>2022</w:t>
      </w:r>
    </w:p>
    <w:p w14:paraId="2C151DD9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w Warszawie, ul. Kocjana 3, </w:t>
      </w:r>
    </w:p>
    <w:p w14:paraId="4126C5CE" w14:textId="77777777" w:rsidR="00BD5D78" w:rsidRDefault="00BD5D78" w:rsidP="00BD5D78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01-473 Warszawa</w:t>
      </w:r>
    </w:p>
    <w:p w14:paraId="077F3D9E" w14:textId="77777777" w:rsidR="00BD5D78" w:rsidRDefault="00BD5D78" w:rsidP="00BD5D7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i/>
        </w:rPr>
        <w:t>…</w:t>
      </w:r>
      <w:r>
        <w:rPr>
          <w:rFonts w:cstheme="minorHAnsi"/>
        </w:rPr>
        <w:t>..…………………………………...</w:t>
      </w:r>
    </w:p>
    <w:p w14:paraId="2FD16356" w14:textId="2DD9C99C" w:rsidR="00BD5D78" w:rsidRDefault="00BD5D78" w:rsidP="00390C18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Zamawiający</w:t>
      </w:r>
    </w:p>
    <w:p w14:paraId="0EDC9D88" w14:textId="4DDE4E47" w:rsidR="00BD5D78" w:rsidRPr="00381FB5" w:rsidRDefault="00BD5D78" w:rsidP="00BD5D78">
      <w:pPr>
        <w:spacing w:line="36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ZAPYTANIE OFERTOWE </w:t>
      </w:r>
      <w:r>
        <w:rPr>
          <w:rFonts w:cstheme="minorHAnsi"/>
        </w:rPr>
        <w:t xml:space="preserve">Nr sprawy </w:t>
      </w:r>
      <w:r w:rsidR="007360EB">
        <w:rPr>
          <w:b/>
          <w:bCs/>
          <w:color w:val="000000" w:themeColor="text1"/>
          <w:sz w:val="24"/>
          <w:szCs w:val="24"/>
        </w:rPr>
        <w:t>RZP/40</w:t>
      </w:r>
      <w:r w:rsidR="000F0376">
        <w:rPr>
          <w:b/>
          <w:bCs/>
          <w:color w:val="000000" w:themeColor="text1"/>
          <w:sz w:val="24"/>
          <w:szCs w:val="24"/>
        </w:rPr>
        <w:t>/W/2022</w:t>
      </w:r>
    </w:p>
    <w:p w14:paraId="5A36A064" w14:textId="0C906B87" w:rsidR="00390C18" w:rsidRPr="00BD5D78" w:rsidRDefault="00BD5D78" w:rsidP="00BD5D78">
      <w:pPr>
        <w:jc w:val="both"/>
        <w:rPr>
          <w:rFonts w:cstheme="minorHAnsi"/>
        </w:rPr>
      </w:pPr>
      <w:r w:rsidRPr="00BD5D78">
        <w:rPr>
          <w:rFonts w:cstheme="minorHAnsi"/>
          <w:b/>
        </w:rPr>
        <w:t>Jednostka organizacyjna: I</w:t>
      </w:r>
      <w:r w:rsidR="00EB4173">
        <w:rPr>
          <w:rFonts w:cstheme="minorHAnsi"/>
          <w:b/>
          <w:bCs/>
        </w:rPr>
        <w:t>GB Mazovia Z</w:t>
      </w:r>
      <w:r w:rsidRPr="00BD5D78">
        <w:rPr>
          <w:rFonts w:cstheme="minorHAnsi"/>
          <w:b/>
          <w:bCs/>
        </w:rPr>
        <w:t xml:space="preserve">akład w WOŁOWIE, ul. Cicha 8, 56-100 Wołów, tel. : 71/ 389 11 17, </w:t>
      </w:r>
      <w:hyperlink r:id="rId5" w:history="1">
        <w:r w:rsidRPr="00BD5D78">
          <w:rPr>
            <w:rStyle w:val="Hipercze"/>
            <w:rFonts w:cstheme="minorHAnsi"/>
            <w:b/>
            <w:bCs/>
          </w:rPr>
          <w:t>wolow@igbmazovia.pl</w:t>
        </w:r>
      </w:hyperlink>
      <w:r w:rsidRPr="00BD5D78">
        <w:rPr>
          <w:rFonts w:cstheme="minorHAnsi"/>
          <w:b/>
          <w:bCs/>
        </w:rPr>
        <w:t xml:space="preserve">, </w:t>
      </w:r>
      <w:hyperlink r:id="rId6" w:history="1">
        <w:r w:rsidRPr="00BD5D78">
          <w:rPr>
            <w:rStyle w:val="Hipercze"/>
            <w:rFonts w:cstheme="minorHAnsi"/>
            <w:b/>
            <w:bCs/>
          </w:rPr>
          <w:t>www.igbmazovia.pl</w:t>
        </w:r>
      </w:hyperlink>
      <w:r w:rsidRPr="00BD5D78">
        <w:rPr>
          <w:rFonts w:cstheme="minorHAnsi"/>
          <w:b/>
          <w:bCs/>
        </w:rPr>
        <w:t xml:space="preserve"> </w:t>
      </w:r>
      <w:r w:rsidRPr="00BD5D78">
        <w:rPr>
          <w:rFonts w:cstheme="minorHAnsi"/>
        </w:rPr>
        <w:t xml:space="preserve">zaprasza do złożenia oferty </w:t>
      </w:r>
      <w:r w:rsidR="00A82A5D" w:rsidRPr="00BD5D78">
        <w:rPr>
          <w:rFonts w:cstheme="minorHAnsi"/>
        </w:rPr>
        <w:t>na</w:t>
      </w:r>
      <w:r w:rsidR="00120BD0">
        <w:rPr>
          <w:rFonts w:cstheme="minorHAnsi"/>
        </w:rPr>
        <w:t xml:space="preserve"> </w:t>
      </w:r>
      <w:r w:rsidR="00126637">
        <w:rPr>
          <w:rFonts w:cstheme="minorHAnsi"/>
        </w:rPr>
        <w:t>dostawy opakowań do kawy.</w:t>
      </w:r>
    </w:p>
    <w:p w14:paraId="3D75476B" w14:textId="77777777" w:rsidR="00EB4173" w:rsidRDefault="00495E5F" w:rsidP="00EB417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="00166EA3">
        <w:rPr>
          <w:rFonts w:cstheme="minorHAnsi"/>
        </w:rPr>
        <w:t xml:space="preserve">1. </w:t>
      </w:r>
      <w:r w:rsidRPr="00495E5F">
        <w:rPr>
          <w:rFonts w:cstheme="minorHAnsi"/>
        </w:rPr>
        <w:t>Opis przedmiotu zamówienia :</w:t>
      </w:r>
      <w:r w:rsidR="00166EA3">
        <w:rPr>
          <w:rFonts w:cstheme="minorHAnsi"/>
        </w:rPr>
        <w:t xml:space="preserve"> </w:t>
      </w:r>
    </w:p>
    <w:p w14:paraId="6D8AE95D" w14:textId="6A04E920" w:rsidR="007360EB" w:rsidRDefault="00084703" w:rsidP="00084703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b/>
        </w:rPr>
      </w:pPr>
      <w:r w:rsidRPr="00084703">
        <w:rPr>
          <w:rFonts w:cstheme="minorHAnsi"/>
          <w:b/>
        </w:rPr>
        <w:t>Opakowanie do kawy liofilizowanej STAN</w:t>
      </w:r>
      <w:r>
        <w:rPr>
          <w:rFonts w:cstheme="minorHAnsi"/>
          <w:b/>
        </w:rPr>
        <w:t xml:space="preserve">D UP typu DOY, bez </w:t>
      </w:r>
      <w:proofErr w:type="spellStart"/>
      <w:r>
        <w:rPr>
          <w:rFonts w:cstheme="minorHAnsi"/>
          <w:b/>
        </w:rPr>
        <w:t>wentylka</w:t>
      </w:r>
      <w:proofErr w:type="spellEnd"/>
      <w:r>
        <w:rPr>
          <w:rFonts w:cstheme="minorHAnsi"/>
          <w:b/>
        </w:rPr>
        <w:t xml:space="preserve">. Materiał </w:t>
      </w:r>
      <w:r w:rsidRPr="00084703">
        <w:rPr>
          <w:rFonts w:cstheme="minorHAnsi"/>
          <w:b/>
        </w:rPr>
        <w:t>PET1</w:t>
      </w:r>
      <w:r>
        <w:rPr>
          <w:rFonts w:cstheme="minorHAnsi"/>
          <w:b/>
        </w:rPr>
        <w:t>2/PET12met/PE80</w:t>
      </w:r>
      <w:r w:rsidR="00126637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- 104mic (+/-9%). </w:t>
      </w:r>
      <w:r w:rsidRPr="00084703">
        <w:rPr>
          <w:rFonts w:cstheme="minorHAnsi"/>
          <w:b/>
        </w:rPr>
        <w:t>R</w:t>
      </w:r>
      <w:r w:rsidR="00FA7A66">
        <w:rPr>
          <w:rFonts w:cstheme="minorHAnsi"/>
          <w:b/>
        </w:rPr>
        <w:t>odzaj opakowania- DOY- STAND UP.</w:t>
      </w:r>
      <w:r w:rsidRPr="00084703">
        <w:rPr>
          <w:rFonts w:cstheme="minorHAnsi"/>
          <w:b/>
        </w:rPr>
        <w:t xml:space="preserve"> Rozmiar- 170 mm x 2F 40 mm x 210 mm (+/-2mm),   </w:t>
      </w:r>
      <w:r w:rsidR="007360EB">
        <w:rPr>
          <w:rFonts w:cstheme="minorHAnsi"/>
          <w:b/>
        </w:rPr>
        <w:t xml:space="preserve"> ilość 80 000 szt</w:t>
      </w:r>
      <w:r w:rsidR="00F95BEF">
        <w:rPr>
          <w:rFonts w:cstheme="minorHAnsi"/>
          <w:b/>
        </w:rPr>
        <w:t>.</w:t>
      </w:r>
      <w:r>
        <w:rPr>
          <w:rFonts w:cstheme="minorHAnsi"/>
          <w:b/>
        </w:rPr>
        <w:t xml:space="preserve"> Szczegółowo opisano opakowania w formularzu oferty . Rysunek techniczny stanowi załącznik do zapytania ofertowego. </w:t>
      </w:r>
    </w:p>
    <w:p w14:paraId="21A174C1" w14:textId="5682FE1C" w:rsidR="000F0376" w:rsidRPr="007360EB" w:rsidRDefault="00495E5F" w:rsidP="007360EB">
      <w:pPr>
        <w:tabs>
          <w:tab w:val="right" w:leader="underscore" w:pos="8683"/>
        </w:tabs>
        <w:spacing w:after="0"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2. </w:t>
      </w:r>
      <w:r w:rsidR="007360EB">
        <w:rPr>
          <w:rFonts w:cstheme="minorHAnsi"/>
          <w:color w:val="000000" w:themeColor="text1"/>
        </w:rPr>
        <w:t>Termin realizacji: umowa zostanie zawarta na 12 miesięcy, termin dostawy cząstkowej – 7 dni roboczych.</w:t>
      </w:r>
      <w:r w:rsidR="00084703">
        <w:rPr>
          <w:rFonts w:cstheme="minorHAnsi"/>
          <w:color w:val="000000" w:themeColor="text1"/>
        </w:rPr>
        <w:t xml:space="preserve"> </w:t>
      </w:r>
      <w:r w:rsidR="000F0376">
        <w:rPr>
          <w:rFonts w:cstheme="minorHAnsi"/>
          <w:color w:val="000000" w:themeColor="text1"/>
        </w:rPr>
        <w:t>Szczegóły realizacji zamówienia są zawarte we wzorze umowy, będącym załącznikiem do zapytania ofertowego.</w:t>
      </w:r>
    </w:p>
    <w:p w14:paraId="030887FC" w14:textId="156E6E34" w:rsidR="00140454" w:rsidRDefault="00166EA3" w:rsidP="00C726DE">
      <w:pPr>
        <w:spacing w:after="0"/>
        <w:rPr>
          <w:rStyle w:val="czeinternetowe"/>
          <w:rFonts w:cstheme="minorHAnsi"/>
          <w:b/>
          <w:bCs/>
          <w:color w:val="000000" w:themeColor="text1"/>
        </w:rPr>
      </w:pPr>
      <w:r>
        <w:rPr>
          <w:rFonts w:cstheme="minorHAnsi"/>
          <w:color w:val="000000" w:themeColor="text1"/>
        </w:rPr>
        <w:t xml:space="preserve">3. </w:t>
      </w:r>
      <w:r w:rsidR="00437CBB">
        <w:rPr>
          <w:rFonts w:cstheme="minorHAnsi"/>
          <w:color w:val="000000" w:themeColor="text1"/>
        </w:rPr>
        <w:t xml:space="preserve">Miejsce lub sposób uzyskania informacji </w:t>
      </w:r>
      <w:r w:rsidR="002750F1">
        <w:rPr>
          <w:rFonts w:cstheme="minorHAnsi"/>
          <w:color w:val="000000" w:themeColor="text1"/>
        </w:rPr>
        <w:t xml:space="preserve">o </w:t>
      </w:r>
      <w:r w:rsidR="00A33967">
        <w:rPr>
          <w:rFonts w:cstheme="minorHAnsi"/>
          <w:color w:val="000000" w:themeColor="text1"/>
        </w:rPr>
        <w:t>postępowaniu ( osoby do kontaktu) :</w:t>
      </w:r>
      <w:r w:rsidR="00437CBB">
        <w:rPr>
          <w:rFonts w:cstheme="minorHAnsi"/>
          <w:color w:val="000000" w:themeColor="text1"/>
        </w:rPr>
        <w:t xml:space="preserve"> </w:t>
      </w:r>
      <w:r w:rsidR="00437CBB">
        <w:rPr>
          <w:rFonts w:cstheme="minorHAnsi"/>
          <w:color w:val="000000" w:themeColor="text1"/>
        </w:rPr>
        <w:br/>
      </w:r>
      <w:r w:rsidR="007360EB">
        <w:rPr>
          <w:rFonts w:cstheme="minorHAnsi"/>
          <w:color w:val="000000" w:themeColor="text1"/>
        </w:rPr>
        <w:t xml:space="preserve">w sprawie procedury: </w:t>
      </w:r>
      <w:r w:rsidR="00437CBB">
        <w:rPr>
          <w:rFonts w:cstheme="minorHAnsi"/>
          <w:color w:val="000000" w:themeColor="text1"/>
        </w:rPr>
        <w:t xml:space="preserve">e-mail: </w:t>
      </w:r>
      <w:bookmarkStart w:id="0" w:name="__DdeLink__70_3543491046"/>
      <w:r w:rsidR="00E1772A">
        <w:rPr>
          <w:rFonts w:cstheme="minorHAnsi"/>
          <w:b/>
          <w:bCs/>
          <w:color w:val="000000" w:themeColor="text1"/>
        </w:rPr>
        <w:fldChar w:fldCharType="begin"/>
      </w:r>
      <w:r w:rsidR="00E1772A">
        <w:rPr>
          <w:rFonts w:cstheme="minorHAnsi"/>
          <w:b/>
          <w:bCs/>
          <w:color w:val="000000" w:themeColor="text1"/>
        </w:rPr>
        <w:instrText xml:space="preserve"> HYPERLINK "mailto:w.sobiegraj</w:instrText>
      </w:r>
      <w:r w:rsidR="00E1772A">
        <w:rPr>
          <w:rStyle w:val="czeinternetowe"/>
          <w:rFonts w:cstheme="minorHAnsi"/>
          <w:b/>
          <w:bCs/>
          <w:color w:val="000000" w:themeColor="text1"/>
        </w:rPr>
        <w:instrText>@igbmazovia.pl</w:instrText>
      </w:r>
      <w:r w:rsidR="00E1772A">
        <w:rPr>
          <w:rFonts w:cstheme="minorHAnsi"/>
          <w:b/>
          <w:bCs/>
          <w:color w:val="000000" w:themeColor="text1"/>
        </w:rPr>
        <w:instrText xml:space="preserve">" </w:instrText>
      </w:r>
      <w:r w:rsidR="00E1772A">
        <w:rPr>
          <w:rFonts w:cstheme="minorHAnsi"/>
          <w:b/>
          <w:bCs/>
          <w:color w:val="000000" w:themeColor="text1"/>
        </w:rPr>
        <w:fldChar w:fldCharType="separate"/>
      </w:r>
      <w:r w:rsidR="00E1772A" w:rsidRPr="002C725D">
        <w:rPr>
          <w:rStyle w:val="Hipercze"/>
          <w:rFonts w:cstheme="minorHAnsi"/>
          <w:b/>
          <w:bCs/>
        </w:rPr>
        <w:t>w.sobiegraj@igbmazovia.pl</w:t>
      </w:r>
      <w:bookmarkEnd w:id="0"/>
      <w:r w:rsidR="00E1772A">
        <w:rPr>
          <w:rFonts w:cstheme="minorHAnsi"/>
          <w:b/>
          <w:bCs/>
          <w:color w:val="000000" w:themeColor="text1"/>
        </w:rPr>
        <w:fldChar w:fldCharType="end"/>
      </w:r>
      <w:r w:rsidR="00140454">
        <w:rPr>
          <w:rFonts w:cstheme="minorHAnsi"/>
          <w:b/>
          <w:bCs/>
          <w:color w:val="000000" w:themeColor="text1"/>
        </w:rPr>
        <w:t xml:space="preserve"> – tel. 59 833 36 79 wew. 36 </w:t>
      </w:r>
      <w:r w:rsidR="00E94561">
        <w:rPr>
          <w:rStyle w:val="czeinternetowe"/>
          <w:rFonts w:cstheme="minorHAnsi"/>
          <w:b/>
          <w:bCs/>
          <w:color w:val="000000" w:themeColor="text1"/>
        </w:rPr>
        <w:t xml:space="preserve"> </w:t>
      </w:r>
    </w:p>
    <w:p w14:paraId="488684DA" w14:textId="332D0471" w:rsidR="007360EB" w:rsidRPr="007360EB" w:rsidRDefault="007360EB" w:rsidP="00C726DE">
      <w:pPr>
        <w:spacing w:after="0"/>
        <w:rPr>
          <w:rStyle w:val="czeinternetowe"/>
          <w:rFonts w:cstheme="minorHAnsi"/>
          <w:bCs/>
          <w:color w:val="000000" w:themeColor="text1"/>
          <w:u w:val="none"/>
        </w:rPr>
      </w:pPr>
      <w:r w:rsidRPr="007360EB">
        <w:rPr>
          <w:rStyle w:val="czeinternetowe"/>
          <w:rFonts w:cstheme="minorHAnsi"/>
          <w:bCs/>
          <w:color w:val="000000" w:themeColor="text1"/>
          <w:u w:val="none"/>
        </w:rPr>
        <w:t xml:space="preserve">W sprawie przedmiotu zamówienia: </w:t>
      </w:r>
      <w:r>
        <w:rPr>
          <w:rStyle w:val="czeinternetowe"/>
          <w:rFonts w:cstheme="minorHAnsi"/>
          <w:bCs/>
          <w:color w:val="000000" w:themeColor="text1"/>
          <w:u w:val="none"/>
        </w:rPr>
        <w:t xml:space="preserve">e-mail : </w:t>
      </w:r>
      <w:hyperlink r:id="rId7" w:history="1">
        <w:r w:rsidRPr="00667C1C">
          <w:rPr>
            <w:rStyle w:val="Hipercze"/>
            <w:rFonts w:cstheme="minorHAnsi"/>
            <w:b/>
            <w:bCs/>
          </w:rPr>
          <w:t>r.rzanek@igbmazovia.pl</w:t>
        </w:r>
      </w:hyperlink>
      <w:r>
        <w:rPr>
          <w:rStyle w:val="czeinternetowe"/>
          <w:rFonts w:cstheme="minorHAnsi"/>
          <w:bCs/>
          <w:color w:val="000000" w:themeColor="text1"/>
          <w:u w:val="none"/>
        </w:rPr>
        <w:t xml:space="preserve">  tel. 71/389 11 16 - 17</w:t>
      </w:r>
    </w:p>
    <w:p w14:paraId="450A82B3" w14:textId="77777777" w:rsidR="00EB4173" w:rsidRDefault="00EB4173" w:rsidP="00C726DE">
      <w:pPr>
        <w:spacing w:after="0"/>
      </w:pPr>
    </w:p>
    <w:p w14:paraId="316D4DAF" w14:textId="7CEE8B0F" w:rsidR="004E349C" w:rsidRPr="004E349C" w:rsidRDefault="00495E5F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4.  </w:t>
      </w:r>
      <w:r w:rsidR="004E349C" w:rsidRPr="004E349C">
        <w:rPr>
          <w:rFonts w:cstheme="minorHAnsi"/>
          <w:color w:val="000000" w:themeColor="text1"/>
        </w:rPr>
        <w:t xml:space="preserve">Kryteria </w:t>
      </w:r>
      <w:r w:rsidR="00710DAA">
        <w:rPr>
          <w:rFonts w:cstheme="minorHAnsi"/>
          <w:color w:val="000000" w:themeColor="text1"/>
        </w:rPr>
        <w:t xml:space="preserve">oceny </w:t>
      </w:r>
      <w:r w:rsidR="004E349C" w:rsidRPr="004E349C">
        <w:rPr>
          <w:rFonts w:cstheme="minorHAnsi"/>
          <w:color w:val="000000" w:themeColor="text1"/>
        </w:rPr>
        <w:t xml:space="preserve">ofert: za najkorzystniejszą zamawiający uzna ofertę, która uzyska najwyższą liczbę punktów  w kryterium oceny ofert: najniższa cena (C ) – cena 100%  (waga -100 to  maksymalna liczba punktów ) – ocena wg wzoru matematycznego :   </w:t>
      </w:r>
    </w:p>
    <w:p w14:paraId="79617F0A" w14:textId="77777777" w:rsidR="004E349C" w:rsidRDefault="004E349C" w:rsidP="004E349C">
      <w:pPr>
        <w:jc w:val="both"/>
        <w:rPr>
          <w:rFonts w:cstheme="minorHAnsi"/>
          <w:color w:val="000000" w:themeColor="text1"/>
        </w:rPr>
      </w:pPr>
      <w:r w:rsidRPr="004E349C">
        <w:rPr>
          <w:rFonts w:cstheme="minorHAnsi"/>
          <w:color w:val="000000" w:themeColor="text1"/>
        </w:rPr>
        <w:t>C   = Cena minimalna brutto spośród ofert /Cena oferty badanej brutto x 100</w:t>
      </w:r>
    </w:p>
    <w:p w14:paraId="102CDF16" w14:textId="12A29FFC" w:rsidR="00140454" w:rsidRDefault="00140454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Ceną oferty jest wartość brutto za całość zamówienia.</w:t>
      </w:r>
    </w:p>
    <w:p w14:paraId="3F44D39C" w14:textId="5471D3DE" w:rsidR="00EB4173" w:rsidRDefault="00EB4173" w:rsidP="004E349C">
      <w:pPr>
        <w:jc w:val="both"/>
        <w:rPr>
          <w:rFonts w:cstheme="minorHAnsi"/>
          <w:color w:val="000000" w:themeColor="text1"/>
        </w:rPr>
      </w:pPr>
      <w:r w:rsidRPr="00EB4173">
        <w:rPr>
          <w:rFonts w:cstheme="minorHAnsi"/>
          <w:color w:val="000000" w:themeColor="text1"/>
        </w:rPr>
        <w:t>Zamawiający udzieli zamówienia wykonawcy, który zaoferuje najkorzystniejsza ofertę</w:t>
      </w:r>
    </w:p>
    <w:p w14:paraId="4D9A6750" w14:textId="0C64BEBB" w:rsidR="00C86CBF" w:rsidRPr="003530AC" w:rsidRDefault="00166EA3" w:rsidP="004E349C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5</w:t>
      </w:r>
      <w:r w:rsidR="00495E5F">
        <w:rPr>
          <w:rFonts w:cstheme="minorHAnsi"/>
          <w:color w:val="000000" w:themeColor="text1"/>
        </w:rPr>
        <w:t xml:space="preserve">.  </w:t>
      </w:r>
      <w:r w:rsidR="00437CBB" w:rsidRPr="003530AC">
        <w:rPr>
          <w:rFonts w:cstheme="minorHAnsi"/>
          <w:color w:val="000000" w:themeColor="text1"/>
        </w:rPr>
        <w:t xml:space="preserve">Sposób przygotowania oferty: ofertę należy sporządzić w języku polskim, </w:t>
      </w:r>
      <w:r w:rsidR="003530AC" w:rsidRPr="003530AC">
        <w:rPr>
          <w:rFonts w:cstheme="minorHAnsi"/>
          <w:color w:val="000000" w:themeColor="text1"/>
        </w:rPr>
        <w:t xml:space="preserve">można </w:t>
      </w:r>
      <w:r w:rsidR="004F7EFE" w:rsidRPr="003530AC">
        <w:rPr>
          <w:rFonts w:cstheme="minorHAnsi"/>
          <w:color w:val="000000" w:themeColor="text1"/>
        </w:rPr>
        <w:t xml:space="preserve">wg wzoru - </w:t>
      </w:r>
      <w:r w:rsidR="00437CBB" w:rsidRPr="003530AC">
        <w:rPr>
          <w:rFonts w:cstheme="minorHAnsi"/>
          <w:color w:val="000000" w:themeColor="text1"/>
        </w:rPr>
        <w:t xml:space="preserve">na formularzu </w:t>
      </w:r>
      <w:r w:rsidR="00EB4173">
        <w:rPr>
          <w:rFonts w:cstheme="minorHAnsi"/>
          <w:color w:val="000000" w:themeColor="text1"/>
        </w:rPr>
        <w:t xml:space="preserve"> </w:t>
      </w:r>
      <w:r w:rsidR="00437CBB" w:rsidRPr="003530AC">
        <w:rPr>
          <w:rFonts w:cstheme="minorHAnsi"/>
          <w:color w:val="000000" w:themeColor="text1"/>
        </w:rPr>
        <w:t>- ( załącznik nr 1)</w:t>
      </w:r>
      <w:r w:rsidR="00EB4173">
        <w:rPr>
          <w:rFonts w:cstheme="minorHAnsi"/>
          <w:color w:val="000000" w:themeColor="text1"/>
        </w:rPr>
        <w:t>.</w:t>
      </w:r>
    </w:p>
    <w:p w14:paraId="72CB715A" w14:textId="0E1C289F" w:rsidR="00A978A2" w:rsidRDefault="00166EA3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6</w:t>
      </w:r>
      <w:r w:rsidR="00495E5F">
        <w:rPr>
          <w:rFonts w:cstheme="minorHAnsi"/>
          <w:color w:val="000000" w:themeColor="text1"/>
        </w:rPr>
        <w:t xml:space="preserve">. </w:t>
      </w:r>
      <w:r w:rsidR="00A978A2" w:rsidRPr="00495E5F">
        <w:rPr>
          <w:rFonts w:cstheme="minorHAnsi"/>
          <w:color w:val="000000" w:themeColor="text1"/>
        </w:rPr>
        <w:t xml:space="preserve">Warunki płatności  - faktura przelew </w:t>
      </w:r>
      <w:r w:rsidR="00BD5D78">
        <w:rPr>
          <w:rFonts w:cstheme="minorHAnsi"/>
          <w:color w:val="000000" w:themeColor="text1"/>
        </w:rPr>
        <w:t>–</w:t>
      </w:r>
      <w:r w:rsidR="00AA5723">
        <w:rPr>
          <w:rFonts w:cstheme="minorHAnsi"/>
          <w:color w:val="000000" w:themeColor="text1"/>
        </w:rPr>
        <w:t>zgodnie z zapisami umowy.</w:t>
      </w:r>
    </w:p>
    <w:p w14:paraId="0FF5B8D2" w14:textId="77777777" w:rsidR="00EB4173" w:rsidRDefault="00EB4173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03E03156" w14:textId="2CE6E9B9" w:rsidR="00140454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7. Termin związania ofertą  - 30 dni, licząc od dnia wyznaczonego na termin składania ofert </w:t>
      </w:r>
    </w:p>
    <w:p w14:paraId="464BC36A" w14:textId="77777777" w:rsidR="00140454" w:rsidRPr="00495E5F" w:rsidRDefault="00140454" w:rsidP="00166EA3">
      <w:pPr>
        <w:spacing w:after="0"/>
        <w:jc w:val="both"/>
        <w:rPr>
          <w:rFonts w:cstheme="minorHAnsi"/>
          <w:color w:val="000000" w:themeColor="text1"/>
        </w:rPr>
      </w:pPr>
    </w:p>
    <w:p w14:paraId="377A426D" w14:textId="161DF252" w:rsidR="00C86CBF" w:rsidRPr="004E349C" w:rsidRDefault="00140454" w:rsidP="00166EA3">
      <w:pPr>
        <w:spacing w:after="0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8</w:t>
      </w:r>
      <w:r w:rsidR="00495E5F">
        <w:rPr>
          <w:rFonts w:cstheme="minorHAnsi"/>
          <w:color w:val="000000" w:themeColor="text1"/>
        </w:rPr>
        <w:t>.</w:t>
      </w:r>
      <w:r w:rsidR="00437CBB">
        <w:rPr>
          <w:rFonts w:cstheme="minorHAnsi"/>
          <w:color w:val="000000" w:themeColor="text1"/>
        </w:rPr>
        <w:t xml:space="preserve">Miejsce i termin złożenia ofert: ofertę należy przesłać pocztą elektroniczna na adres: </w:t>
      </w:r>
      <w:r w:rsidR="004E349C">
        <w:rPr>
          <w:rFonts w:cstheme="minorHAnsi"/>
          <w:color w:val="000000" w:themeColor="text1"/>
        </w:rPr>
        <w:t xml:space="preserve">  </w:t>
      </w:r>
      <w:r w:rsidR="004F7EFE">
        <w:rPr>
          <w:rStyle w:val="ListLabel8"/>
          <w:rFonts w:cstheme="minorHAnsi"/>
          <w:b/>
          <w:bCs/>
          <w:color w:val="000000" w:themeColor="text1"/>
        </w:rPr>
        <w:t>w.sobiegraj</w:t>
      </w:r>
      <w:r w:rsidR="00437CBB">
        <w:rPr>
          <w:rStyle w:val="czeinternetowe"/>
          <w:rFonts w:cstheme="minorHAnsi"/>
          <w:b/>
          <w:bCs/>
          <w:color w:val="000000" w:themeColor="text1"/>
        </w:rPr>
        <w:t>@igbmazovia.pl</w:t>
      </w:r>
      <w:r w:rsidR="00437CBB">
        <w:rPr>
          <w:rFonts w:cstheme="minorHAnsi"/>
          <w:color w:val="000000" w:themeColor="text1"/>
        </w:rPr>
        <w:t xml:space="preserve"> do dnia</w:t>
      </w:r>
      <w:r w:rsidR="00623780">
        <w:rPr>
          <w:rFonts w:cstheme="minorHAnsi"/>
          <w:color w:val="000000" w:themeColor="text1"/>
        </w:rPr>
        <w:t xml:space="preserve"> </w:t>
      </w:r>
      <w:bookmarkStart w:id="1" w:name="_GoBack"/>
      <w:bookmarkEnd w:id="1"/>
      <w:r w:rsidR="00623780">
        <w:rPr>
          <w:rFonts w:cstheme="minorHAnsi"/>
          <w:color w:val="000000" w:themeColor="text1"/>
        </w:rPr>
        <w:t>09.06.</w:t>
      </w:r>
      <w:r w:rsidR="00437CBB">
        <w:rPr>
          <w:rFonts w:cstheme="minorHAnsi"/>
          <w:color w:val="000000" w:themeColor="text1"/>
        </w:rPr>
        <w:t xml:space="preserve"> </w:t>
      </w:r>
      <w:r w:rsidR="003663EE">
        <w:rPr>
          <w:rFonts w:cstheme="minorHAnsi"/>
          <w:color w:val="000000" w:themeColor="text1"/>
        </w:rPr>
        <w:t xml:space="preserve">2022 </w:t>
      </w:r>
      <w:r w:rsidR="00437CBB">
        <w:rPr>
          <w:rFonts w:cstheme="minorHAnsi"/>
          <w:color w:val="000000" w:themeColor="text1"/>
        </w:rPr>
        <w:t>roku do godziny 1</w:t>
      </w:r>
      <w:r w:rsidR="00835CB8">
        <w:rPr>
          <w:rFonts w:cstheme="minorHAnsi"/>
          <w:color w:val="000000" w:themeColor="text1"/>
        </w:rPr>
        <w:t>2</w:t>
      </w:r>
      <w:r w:rsidR="00437CBB">
        <w:rPr>
          <w:rFonts w:cstheme="minorHAnsi"/>
          <w:color w:val="000000" w:themeColor="text1"/>
        </w:rPr>
        <w:t>.00</w:t>
      </w:r>
      <w:r w:rsidR="00C82609">
        <w:rPr>
          <w:rFonts w:cstheme="minorHAnsi"/>
          <w:color w:val="000000" w:themeColor="text1"/>
        </w:rPr>
        <w:t>.</w:t>
      </w:r>
    </w:p>
    <w:p w14:paraId="20024919" w14:textId="77777777" w:rsidR="007360EB" w:rsidRDefault="007360EB" w:rsidP="007360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</w:t>
      </w:r>
    </w:p>
    <w:p w14:paraId="25E69744" w14:textId="2BF400E3" w:rsidR="003F2665" w:rsidRDefault="007360EB" w:rsidP="007360E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</w:t>
      </w:r>
      <w:r w:rsidR="003F2665">
        <w:rPr>
          <w:rFonts w:cstheme="minorHAnsi"/>
        </w:rPr>
        <w:t>Kierownik Zakładu MIGB w Wołowie</w:t>
      </w:r>
    </w:p>
    <w:p w14:paraId="1A45E41F" w14:textId="187B33F8" w:rsidR="003F2665" w:rsidRPr="003F2665" w:rsidRDefault="007360EB" w:rsidP="003F2665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</w:t>
      </w:r>
      <w:r w:rsidR="003F2665" w:rsidRPr="003F2665">
        <w:rPr>
          <w:rFonts w:cstheme="minorHAnsi"/>
          <w:i/>
          <w:sz w:val="20"/>
          <w:szCs w:val="20"/>
        </w:rPr>
        <w:t>(-)Przemysław Lewicki(-)</w:t>
      </w:r>
    </w:p>
    <w:sectPr w:rsidR="003F2665" w:rsidRPr="003F2665">
      <w:pgSz w:w="11906" w:h="16838"/>
      <w:pgMar w:top="1417" w:right="1417" w:bottom="1417" w:left="1417" w:header="720" w:footer="72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20000A87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451"/>
    <w:multiLevelType w:val="multilevel"/>
    <w:tmpl w:val="FE3609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4BD2188"/>
    <w:multiLevelType w:val="multilevel"/>
    <w:tmpl w:val="431026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eastAsia="Calibri" w:hAnsi="Calibri" w:cs="Calibri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D118A"/>
    <w:multiLevelType w:val="hybridMultilevel"/>
    <w:tmpl w:val="56FC9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F"/>
    <w:rsid w:val="00031AA3"/>
    <w:rsid w:val="00040ADD"/>
    <w:rsid w:val="00083BD9"/>
    <w:rsid w:val="00084703"/>
    <w:rsid w:val="000927AA"/>
    <w:rsid w:val="000B2E0E"/>
    <w:rsid w:val="000E7367"/>
    <w:rsid w:val="000F0376"/>
    <w:rsid w:val="00120BD0"/>
    <w:rsid w:val="001227B3"/>
    <w:rsid w:val="00126637"/>
    <w:rsid w:val="00140454"/>
    <w:rsid w:val="00166EA3"/>
    <w:rsid w:val="00222765"/>
    <w:rsid w:val="00234041"/>
    <w:rsid w:val="00247BD2"/>
    <w:rsid w:val="002750F1"/>
    <w:rsid w:val="002A0CE2"/>
    <w:rsid w:val="002B4A44"/>
    <w:rsid w:val="002B72F1"/>
    <w:rsid w:val="002E03C2"/>
    <w:rsid w:val="0035246B"/>
    <w:rsid w:val="003530AC"/>
    <w:rsid w:val="003663EE"/>
    <w:rsid w:val="00380BEA"/>
    <w:rsid w:val="0038444F"/>
    <w:rsid w:val="00390C18"/>
    <w:rsid w:val="00393DE2"/>
    <w:rsid w:val="003F2665"/>
    <w:rsid w:val="004355A1"/>
    <w:rsid w:val="00437CBB"/>
    <w:rsid w:val="00495E5F"/>
    <w:rsid w:val="004C3D6E"/>
    <w:rsid w:val="004E349C"/>
    <w:rsid w:val="004F7EFE"/>
    <w:rsid w:val="00501E42"/>
    <w:rsid w:val="00520522"/>
    <w:rsid w:val="005617AC"/>
    <w:rsid w:val="005A2A3D"/>
    <w:rsid w:val="005B04FF"/>
    <w:rsid w:val="005E4C3C"/>
    <w:rsid w:val="00623780"/>
    <w:rsid w:val="00667C1C"/>
    <w:rsid w:val="0068643A"/>
    <w:rsid w:val="0069641A"/>
    <w:rsid w:val="0070586B"/>
    <w:rsid w:val="00710DAA"/>
    <w:rsid w:val="007360EB"/>
    <w:rsid w:val="00806F19"/>
    <w:rsid w:val="00813C26"/>
    <w:rsid w:val="00835CB8"/>
    <w:rsid w:val="00841FB3"/>
    <w:rsid w:val="00853F2F"/>
    <w:rsid w:val="008F502D"/>
    <w:rsid w:val="008F6FDF"/>
    <w:rsid w:val="009329AC"/>
    <w:rsid w:val="009C0A0B"/>
    <w:rsid w:val="009F20B0"/>
    <w:rsid w:val="009F3B76"/>
    <w:rsid w:val="00A33967"/>
    <w:rsid w:val="00A82A5D"/>
    <w:rsid w:val="00A978A2"/>
    <w:rsid w:val="00AA39C4"/>
    <w:rsid w:val="00AA3F4A"/>
    <w:rsid w:val="00AA5723"/>
    <w:rsid w:val="00B02143"/>
    <w:rsid w:val="00BB2F3C"/>
    <w:rsid w:val="00BC6457"/>
    <w:rsid w:val="00BD51A2"/>
    <w:rsid w:val="00BD5D78"/>
    <w:rsid w:val="00BF3219"/>
    <w:rsid w:val="00C42AA8"/>
    <w:rsid w:val="00C726DE"/>
    <w:rsid w:val="00C82609"/>
    <w:rsid w:val="00C86CBF"/>
    <w:rsid w:val="00CA2048"/>
    <w:rsid w:val="00CB3493"/>
    <w:rsid w:val="00CD71C9"/>
    <w:rsid w:val="00CE4D8E"/>
    <w:rsid w:val="00D80A01"/>
    <w:rsid w:val="00D9240F"/>
    <w:rsid w:val="00DC41CC"/>
    <w:rsid w:val="00E1772A"/>
    <w:rsid w:val="00E94561"/>
    <w:rsid w:val="00EB4173"/>
    <w:rsid w:val="00F239C2"/>
    <w:rsid w:val="00F309E8"/>
    <w:rsid w:val="00F7236F"/>
    <w:rsid w:val="00F95BEF"/>
    <w:rsid w:val="00FA7A66"/>
    <w:rsid w:val="00FC7262"/>
    <w:rsid w:val="00FF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2674A"/>
  <w15:docId w15:val="{2E6485CB-3931-47CF-901D-534EC7FE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D2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E77D2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74B5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CB2786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eastAsia="Calibri" w:cs="Calibri"/>
      <w:i w:val="0"/>
    </w:rPr>
  </w:style>
  <w:style w:type="character" w:customStyle="1" w:styleId="ListLabel2">
    <w:name w:val="ListLabel 2"/>
    <w:qFormat/>
    <w:rPr>
      <w:rFonts w:eastAsia="Calibri" w:cs="Calibri"/>
      <w:i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color w:val="000000"/>
      <w:sz w:val="20"/>
      <w:szCs w:val="2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rFonts w:ascii="Calibri" w:eastAsia="Calibri" w:hAnsi="Calibri" w:cs="Calibri"/>
      <w:i w:val="0"/>
    </w:rPr>
  </w:style>
  <w:style w:type="character" w:customStyle="1" w:styleId="ListLabel10">
    <w:name w:val="ListLabel 10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74B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65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.rzanek@igb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bmazovia.pl" TargetMode="External"/><Relationship Id="rId5" Type="http://schemas.openxmlformats.org/officeDocument/2006/relationships/hyperlink" Target="mailto:wolow@igbmazov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SZAŁANKIEWIC</dc:creator>
  <dc:description/>
  <cp:lastModifiedBy>Wiesława, Magdalena Sobiegraj</cp:lastModifiedBy>
  <cp:revision>48</cp:revision>
  <cp:lastPrinted>2021-02-23T08:42:00Z</cp:lastPrinted>
  <dcterms:created xsi:type="dcterms:W3CDTF">2021-06-24T09:17:00Z</dcterms:created>
  <dcterms:modified xsi:type="dcterms:W3CDTF">2022-06-01T07:38:00Z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