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26A6" w14:textId="77777777" w:rsidR="008D4B00" w:rsidRPr="008D4B00" w:rsidRDefault="008D4B00" w:rsidP="008D4B00">
      <w:pPr>
        <w:ind w:left="6372"/>
        <w:rPr>
          <w:b/>
          <w:i/>
          <w:sz w:val="22"/>
          <w:szCs w:val="22"/>
        </w:rPr>
      </w:pPr>
      <w:r w:rsidRPr="008D4B00">
        <w:rPr>
          <w:b/>
          <w:i/>
          <w:sz w:val="22"/>
          <w:szCs w:val="22"/>
        </w:rPr>
        <w:t>Załącznik Nr 2  do SWZ</w:t>
      </w:r>
    </w:p>
    <w:p w14:paraId="437DB0C1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  <w:t xml:space="preserve">   </w:t>
      </w:r>
    </w:p>
    <w:p w14:paraId="47F2BF18" w14:textId="77777777" w:rsidR="008D4B00" w:rsidRPr="008D4B00" w:rsidRDefault="008D4B00" w:rsidP="008D4B00">
      <w:pPr>
        <w:ind w:left="5246" w:firstLine="424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Zamawiający:</w:t>
      </w:r>
    </w:p>
    <w:p w14:paraId="4699D389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Mazowiecka Instytucja Gospodarki</w:t>
      </w:r>
    </w:p>
    <w:p w14:paraId="1655041E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 xml:space="preserve">Budżetowej MAZOVIA </w:t>
      </w:r>
    </w:p>
    <w:p w14:paraId="568BA21A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ul. Kocjana 3</w:t>
      </w:r>
    </w:p>
    <w:p w14:paraId="45D6A9EB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01-473 Warszawa</w:t>
      </w:r>
    </w:p>
    <w:p w14:paraId="57417A7B" w14:textId="77777777" w:rsidR="008D4B00" w:rsidRPr="008D4B00" w:rsidRDefault="008D4B00" w:rsidP="008D4B00">
      <w:pPr>
        <w:spacing w:line="480" w:lineRule="auto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Wykonawca:</w:t>
      </w:r>
    </w:p>
    <w:p w14:paraId="06049FEC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sz w:val="22"/>
          <w:szCs w:val="22"/>
        </w:rPr>
        <w:t>………………………………………………………………………</w:t>
      </w:r>
    </w:p>
    <w:p w14:paraId="7A77CF09" w14:textId="77777777" w:rsidR="008D4B00" w:rsidRPr="008D4B00" w:rsidRDefault="008D4B00" w:rsidP="008D4B00">
      <w:pPr>
        <w:rPr>
          <w:i/>
          <w:sz w:val="22"/>
          <w:szCs w:val="22"/>
        </w:rPr>
      </w:pPr>
      <w:r w:rsidRPr="008D4B00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D4B00">
        <w:rPr>
          <w:i/>
          <w:sz w:val="22"/>
          <w:szCs w:val="22"/>
        </w:rPr>
        <w:t>CEiDG</w:t>
      </w:r>
      <w:proofErr w:type="spellEnd"/>
      <w:r w:rsidRPr="008D4B00">
        <w:rPr>
          <w:i/>
          <w:sz w:val="22"/>
          <w:szCs w:val="22"/>
        </w:rPr>
        <w:t>)</w:t>
      </w:r>
    </w:p>
    <w:p w14:paraId="614E9636" w14:textId="77777777" w:rsidR="008D4B00" w:rsidRPr="008D4B00" w:rsidRDefault="008D4B00" w:rsidP="008D4B00">
      <w:pPr>
        <w:rPr>
          <w:sz w:val="22"/>
          <w:szCs w:val="22"/>
          <w:u w:val="single"/>
        </w:rPr>
      </w:pPr>
      <w:r w:rsidRPr="008D4B00">
        <w:rPr>
          <w:sz w:val="22"/>
          <w:szCs w:val="22"/>
          <w:u w:val="single"/>
        </w:rPr>
        <w:t>reprezentowany przez:</w:t>
      </w:r>
    </w:p>
    <w:p w14:paraId="1EE57EE5" w14:textId="77777777" w:rsidR="008D4B00" w:rsidRPr="008D4B00" w:rsidRDefault="008D4B00" w:rsidP="008D4B00">
      <w:pPr>
        <w:rPr>
          <w:sz w:val="22"/>
          <w:szCs w:val="22"/>
          <w:u w:val="single"/>
        </w:rPr>
      </w:pPr>
    </w:p>
    <w:p w14:paraId="6541D288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sz w:val="22"/>
          <w:szCs w:val="22"/>
        </w:rPr>
        <w:t>…………………………………………………………………………</w:t>
      </w:r>
    </w:p>
    <w:p w14:paraId="2936A637" w14:textId="77777777" w:rsidR="008D4B00" w:rsidRPr="008D4B00" w:rsidRDefault="008D4B00" w:rsidP="008D4B00">
      <w:pPr>
        <w:rPr>
          <w:i/>
          <w:sz w:val="22"/>
          <w:szCs w:val="22"/>
        </w:rPr>
      </w:pPr>
      <w:r w:rsidRPr="008D4B00">
        <w:rPr>
          <w:i/>
          <w:sz w:val="22"/>
          <w:szCs w:val="22"/>
        </w:rPr>
        <w:t>(imię, nazwisko, stanowisko/podstawa do  reprezentacji)</w:t>
      </w:r>
    </w:p>
    <w:p w14:paraId="30935AA8" w14:textId="77777777" w:rsidR="008D4B00" w:rsidRPr="008D4B00" w:rsidRDefault="008D4B00" w:rsidP="008D4B00">
      <w:pPr>
        <w:rPr>
          <w:i/>
          <w:sz w:val="22"/>
          <w:szCs w:val="22"/>
        </w:rPr>
      </w:pPr>
    </w:p>
    <w:p w14:paraId="2009AE3C" w14:textId="77777777" w:rsidR="008D4B00" w:rsidRPr="008D4B00" w:rsidRDefault="008D4B00" w:rsidP="008D4B00">
      <w:pPr>
        <w:jc w:val="center"/>
        <w:rPr>
          <w:b/>
          <w:sz w:val="22"/>
          <w:szCs w:val="22"/>
          <w:u w:val="single"/>
        </w:rPr>
      </w:pPr>
      <w:r w:rsidRPr="008D4B00">
        <w:rPr>
          <w:b/>
          <w:sz w:val="22"/>
          <w:szCs w:val="22"/>
          <w:u w:val="single"/>
        </w:rPr>
        <w:t>Oświadczenie Wykonawcy</w:t>
      </w:r>
    </w:p>
    <w:p w14:paraId="2E6DE70D" w14:textId="77777777" w:rsidR="008D4B00" w:rsidRPr="008D4B00" w:rsidRDefault="008D4B00" w:rsidP="008D4B00">
      <w:pPr>
        <w:jc w:val="center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składane na podstawie art. 125 ust.1  ustawy z dnia 11.09.2019 r.</w:t>
      </w:r>
    </w:p>
    <w:p w14:paraId="49459A7D" w14:textId="77777777" w:rsidR="008D4B00" w:rsidRPr="008D4B00" w:rsidRDefault="008D4B00" w:rsidP="008D4B00">
      <w:pPr>
        <w:jc w:val="center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8D4B00">
        <w:rPr>
          <w:b/>
          <w:sz w:val="22"/>
          <w:szCs w:val="22"/>
        </w:rPr>
        <w:t>Pzp</w:t>
      </w:r>
      <w:proofErr w:type="spellEnd"/>
      <w:r w:rsidRPr="008D4B00">
        <w:rPr>
          <w:b/>
          <w:sz w:val="22"/>
          <w:szCs w:val="22"/>
        </w:rPr>
        <w:t>),</w:t>
      </w:r>
    </w:p>
    <w:p w14:paraId="0E44932B" w14:textId="77777777" w:rsidR="008D4B00" w:rsidRPr="008D4B00" w:rsidRDefault="008D4B00" w:rsidP="008D4B00">
      <w:pPr>
        <w:ind w:firstLine="708"/>
        <w:jc w:val="center"/>
        <w:rPr>
          <w:b/>
          <w:color w:val="000000"/>
          <w:sz w:val="22"/>
          <w:szCs w:val="22"/>
          <w:u w:val="single"/>
        </w:rPr>
      </w:pPr>
      <w:r w:rsidRPr="008D4B00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8D4B00">
        <w:rPr>
          <w:b/>
          <w:color w:val="000000"/>
          <w:sz w:val="22"/>
          <w:szCs w:val="22"/>
          <w:u w:val="single"/>
        </w:rPr>
        <w:t>postępowania</w:t>
      </w:r>
    </w:p>
    <w:p w14:paraId="77CE7F5B" w14:textId="3F5DD310" w:rsidR="008D4B00" w:rsidRPr="008D4B00" w:rsidRDefault="008D4B00" w:rsidP="00382EE2">
      <w:pPr>
        <w:jc w:val="both"/>
        <w:rPr>
          <w:rFonts w:eastAsia="Arial"/>
          <w:b/>
          <w:bCs/>
          <w:color w:val="000000"/>
          <w:sz w:val="22"/>
          <w:szCs w:val="22"/>
          <w:lang w:val="x-none" w:bidi="pl-PL"/>
        </w:rPr>
      </w:pPr>
      <w:r w:rsidRPr="008D4B00">
        <w:rPr>
          <w:color w:val="000000"/>
          <w:sz w:val="22"/>
          <w:szCs w:val="22"/>
          <w:lang w:val="x-none"/>
        </w:rPr>
        <w:t xml:space="preserve">Na potrzeby postępowania o udzielenie zamówienia publicznego pn. </w:t>
      </w:r>
      <w:r w:rsidRPr="008D4B00">
        <w:rPr>
          <w:b/>
          <w:bCs/>
          <w:sz w:val="22"/>
          <w:szCs w:val="22"/>
        </w:rPr>
        <w:t>„</w:t>
      </w:r>
      <w:r w:rsidR="003954A2" w:rsidRPr="003954A2">
        <w:rPr>
          <w:b/>
          <w:bCs/>
          <w:i/>
          <w:iCs/>
          <w:sz w:val="22"/>
          <w:szCs w:val="22"/>
        </w:rPr>
        <w:t>Sukcesywne dostawy opakowań i nakrętek do produktów chemicznych do Zakładu IGB Mazovia w Wołowie</w:t>
      </w:r>
      <w:r w:rsidRPr="008D4B00">
        <w:rPr>
          <w:b/>
          <w:bCs/>
          <w:sz w:val="22"/>
          <w:szCs w:val="22"/>
        </w:rPr>
        <w:t>”</w:t>
      </w:r>
      <w:r w:rsidRPr="008D4B00">
        <w:rPr>
          <w:b/>
          <w:color w:val="000000"/>
          <w:sz w:val="22"/>
          <w:szCs w:val="22"/>
        </w:rPr>
        <w:t>,</w:t>
      </w:r>
      <w:r w:rsidRPr="008D4B00">
        <w:rPr>
          <w:b/>
          <w:color w:val="000000"/>
          <w:sz w:val="22"/>
          <w:szCs w:val="22"/>
          <w:lang w:val="x-none"/>
        </w:rPr>
        <w:t xml:space="preserve"> </w:t>
      </w:r>
      <w:r w:rsidRPr="008D4B00">
        <w:rPr>
          <w:i/>
          <w:color w:val="000000"/>
          <w:sz w:val="22"/>
          <w:szCs w:val="22"/>
          <w:lang w:val="x-none"/>
        </w:rPr>
        <w:t xml:space="preserve"> </w:t>
      </w:r>
      <w:r w:rsidRPr="008D4B00">
        <w:rPr>
          <w:color w:val="000000"/>
          <w:sz w:val="22"/>
          <w:szCs w:val="22"/>
          <w:lang w:val="x-none"/>
        </w:rPr>
        <w:t>oświadczam, co następuje:</w:t>
      </w:r>
    </w:p>
    <w:p w14:paraId="47F8C2BD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 xml:space="preserve">Oświadczam, że na dzień składania ofert nie podlegam wykluczeniu z postępowania w zakresie art. 108 ust. 1 oraz art. 109 ust. 1 pkt. 4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>.</w:t>
      </w:r>
    </w:p>
    <w:p w14:paraId="2D53B017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 xml:space="preserve">Oświadczam, że na dzień składania ofert, zachodzą w stosunku do mnie podstawy wykluczenia z postępowania na podstawie art. ………….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 xml:space="preserve">. (podać mającą zastosowanie podstawę wykluczenia spośród wymienionych w art. 108 ust. 1 oraz art. 109 ust. 1 pkt. 4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 xml:space="preserve">.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 xml:space="preserve">.). Jednocześnie oświadczam, że w związku z ww. okolicznością, na podstawie art. 110 ust. 2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>. podjąłem następujące środki naprawcze: …………………… (opisać)</w:t>
      </w:r>
      <w:r w:rsidRPr="008D4B00">
        <w:rPr>
          <w:rFonts w:eastAsia="Calibri"/>
          <w:sz w:val="22"/>
          <w:szCs w:val="22"/>
        </w:rPr>
        <w:t>.</w:t>
      </w:r>
    </w:p>
    <w:p w14:paraId="0B23B962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>Oświadczam, że na dzień składania ofert spełniam warunki udziału w postępowaniu.</w:t>
      </w:r>
    </w:p>
    <w:p w14:paraId="748B9620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>INFORMACJA W ZWIĄZKU Z POLEGANIEM NA ZASOBACH INNYCH PODMIOTÓW:</w:t>
      </w:r>
    </w:p>
    <w:p w14:paraId="2A0B4C4D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8D4B00">
        <w:rPr>
          <w:rFonts w:eastAsia="Calibri"/>
          <w:sz w:val="22"/>
          <w:szCs w:val="22"/>
        </w:rPr>
        <w:t>ych</w:t>
      </w:r>
      <w:proofErr w:type="spellEnd"/>
      <w:r w:rsidRPr="008D4B00">
        <w:rPr>
          <w:rFonts w:eastAsia="Calibri"/>
          <w:sz w:val="22"/>
          <w:szCs w:val="22"/>
        </w:rPr>
        <w:t xml:space="preserve"> podmiotu/ów: ..………………… w następującym zakresie:</w:t>
      </w:r>
    </w:p>
    <w:p w14:paraId="0E7AF76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1) sytuacji ekonomicznej lub finansowej;</w:t>
      </w:r>
    </w:p>
    <w:p w14:paraId="1E72AEB9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2) zdolności technicznej lub zawodowej.</w:t>
      </w:r>
    </w:p>
    <w:p w14:paraId="30A5A36F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(wskazać podmiot i określić odpowiedni zakres dla wskazanego podmiotu).</w:t>
      </w:r>
    </w:p>
    <w:p w14:paraId="6B4D9E2E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5. OŚWIADCZENIE DOTYCZĄCE PODMIOTOWYCH ŚRODKÓW DOWODOWYCH:</w:t>
      </w:r>
    </w:p>
    <w:p w14:paraId="1BBA430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Ja/my niżej podpisany(-a)(-i) oficjalnie</w:t>
      </w:r>
    </w:p>
    <w:p w14:paraId="53AAF268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wyrażam(-y) zgodę</w:t>
      </w:r>
    </w:p>
    <w:p w14:paraId="602271D2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nie wyrażam (-y) zgody** na to,</w:t>
      </w:r>
    </w:p>
    <w:p w14:paraId="247570AA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8D4B00">
        <w:rPr>
          <w:rFonts w:eastAsia="Calibri"/>
          <w:sz w:val="22"/>
          <w:szCs w:val="22"/>
        </w:rPr>
        <w:t>P.z.p</w:t>
      </w:r>
      <w:proofErr w:type="spellEnd"/>
      <w:r w:rsidRPr="008D4B00">
        <w:rPr>
          <w:rFonts w:eastAsia="Calibri"/>
          <w:sz w:val="22"/>
          <w:szCs w:val="22"/>
        </w:rPr>
        <w:t>.</w:t>
      </w:r>
    </w:p>
    <w:p w14:paraId="486FE866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W przypadku wyrażenia zgody dokumenty te pobrać można pod adresami:</w:t>
      </w:r>
    </w:p>
    <w:p w14:paraId="08336534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https://ems.ms.gov.pl/</w:t>
      </w:r>
    </w:p>
    <w:p w14:paraId="36BE2EB1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https://prod.ceidg.gov.pl;</w:t>
      </w:r>
    </w:p>
    <w:p w14:paraId="39121BF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51B0C69C" w14:textId="77777777" w:rsidR="008D4B00" w:rsidRPr="008D4B00" w:rsidRDefault="008D4B00" w:rsidP="008D4B00">
      <w:pPr>
        <w:ind w:left="2124" w:firstLine="708"/>
        <w:jc w:val="both"/>
        <w:rPr>
          <w:sz w:val="18"/>
          <w:szCs w:val="18"/>
        </w:rPr>
      </w:pPr>
      <w:r w:rsidRPr="008D4B00">
        <w:t xml:space="preserve">                                    </w:t>
      </w:r>
      <w:r w:rsidRPr="008D4B00">
        <w:rPr>
          <w:sz w:val="18"/>
          <w:szCs w:val="18"/>
        </w:rPr>
        <w:t>………………………………….………………………….</w:t>
      </w:r>
    </w:p>
    <w:p w14:paraId="05C03A1F" w14:textId="77777777" w:rsidR="008D4B00" w:rsidRPr="008D4B00" w:rsidRDefault="008D4B00" w:rsidP="008D4B00">
      <w:pPr>
        <w:suppressAutoHyphens/>
        <w:ind w:left="284"/>
        <w:jc w:val="right"/>
        <w:rPr>
          <w:bCs/>
          <w:i/>
          <w:sz w:val="18"/>
          <w:szCs w:val="18"/>
        </w:rPr>
      </w:pPr>
      <w:r w:rsidRPr="008D4B00">
        <w:rPr>
          <w:sz w:val="18"/>
          <w:szCs w:val="18"/>
        </w:rPr>
        <w:t xml:space="preserve">           </w:t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  <w:t xml:space="preserve"> </w:t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  <w:t xml:space="preserve">           </w:t>
      </w:r>
      <w:r w:rsidRPr="008D4B00">
        <w:rPr>
          <w:bCs/>
          <w:i/>
          <w:sz w:val="18"/>
          <w:szCs w:val="18"/>
        </w:rPr>
        <w:t xml:space="preserve">Dokument należy wypełnić i podpisać kwalifikowanym </w:t>
      </w:r>
    </w:p>
    <w:p w14:paraId="3A827CDF" w14:textId="77777777" w:rsidR="008D4B00" w:rsidRPr="008D4B00" w:rsidRDefault="008D4B00" w:rsidP="008D4B00">
      <w:pPr>
        <w:suppressAutoHyphens/>
        <w:ind w:left="284"/>
        <w:jc w:val="right"/>
        <w:rPr>
          <w:bCs/>
          <w:i/>
          <w:sz w:val="18"/>
          <w:szCs w:val="18"/>
        </w:rPr>
      </w:pPr>
      <w:r w:rsidRPr="008D4B00">
        <w:rPr>
          <w:bCs/>
          <w:i/>
          <w:sz w:val="18"/>
          <w:szCs w:val="18"/>
        </w:rPr>
        <w:t xml:space="preserve">podpisem elektronicznym lub podpisem zaufanym </w:t>
      </w:r>
    </w:p>
    <w:p w14:paraId="3AFD4709" w14:textId="77777777" w:rsidR="008D4B00" w:rsidRPr="008D4B00" w:rsidRDefault="008D4B00" w:rsidP="008D4B00">
      <w:pPr>
        <w:suppressAutoHyphens/>
        <w:ind w:left="284"/>
        <w:jc w:val="right"/>
        <w:rPr>
          <w:bCs/>
          <w:sz w:val="24"/>
          <w:szCs w:val="24"/>
        </w:rPr>
      </w:pPr>
      <w:r w:rsidRPr="008D4B00">
        <w:rPr>
          <w:bCs/>
          <w:i/>
          <w:sz w:val="18"/>
          <w:szCs w:val="18"/>
        </w:rPr>
        <w:t>lub podpisem osobistym.</w:t>
      </w:r>
    </w:p>
    <w:sectPr w:rsidR="008D4B00" w:rsidRPr="008D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00"/>
    <w:rsid w:val="00382EE2"/>
    <w:rsid w:val="003954A2"/>
    <w:rsid w:val="006B3DB4"/>
    <w:rsid w:val="006D62FB"/>
    <w:rsid w:val="008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5E6B"/>
  <w15:chartTrackingRefBased/>
  <w15:docId w15:val="{C937E547-4656-48D5-9D25-4E0FBBC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2022-02-17T09:49:00Z</dcterms:created>
  <dcterms:modified xsi:type="dcterms:W3CDTF">2022-03-01T09:10:00Z</dcterms:modified>
</cp:coreProperties>
</file>