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6404" w14:textId="5E62E8F0" w:rsidR="00A23186" w:rsidRPr="0037272F" w:rsidRDefault="00BC17A0" w:rsidP="00AD592C">
      <w:pPr>
        <w:jc w:val="both"/>
        <w:rPr>
          <w:color w:val="FF0000"/>
          <w:sz w:val="22"/>
          <w:szCs w:val="22"/>
        </w:rPr>
      </w:pPr>
      <w:r w:rsidRPr="00E03AA6">
        <w:rPr>
          <w:b/>
          <w:sz w:val="22"/>
          <w:szCs w:val="22"/>
        </w:rPr>
        <w:t>Numer sprawy</w:t>
      </w:r>
      <w:r w:rsidR="00790FAE" w:rsidRPr="00E03AA6">
        <w:rPr>
          <w:b/>
          <w:sz w:val="22"/>
          <w:szCs w:val="22"/>
        </w:rPr>
        <w:t xml:space="preserve"> </w:t>
      </w:r>
      <w:r w:rsidR="004B6458">
        <w:rPr>
          <w:b/>
          <w:sz w:val="22"/>
          <w:szCs w:val="22"/>
        </w:rPr>
        <w:t>2</w:t>
      </w:r>
      <w:r w:rsidR="00DA46AA" w:rsidRPr="00E03AA6">
        <w:rPr>
          <w:b/>
          <w:sz w:val="22"/>
          <w:szCs w:val="22"/>
        </w:rPr>
        <w:t>/</w:t>
      </w:r>
      <w:r w:rsidR="00420A3B" w:rsidRPr="00E03AA6">
        <w:rPr>
          <w:b/>
          <w:sz w:val="22"/>
          <w:szCs w:val="22"/>
        </w:rPr>
        <w:t>0</w:t>
      </w:r>
      <w:r w:rsidR="008303C8">
        <w:rPr>
          <w:b/>
          <w:sz w:val="22"/>
          <w:szCs w:val="22"/>
        </w:rPr>
        <w:t>7/</w:t>
      </w:r>
      <w:r w:rsidR="00790FAE" w:rsidRPr="00E03AA6">
        <w:rPr>
          <w:b/>
          <w:sz w:val="22"/>
          <w:szCs w:val="22"/>
        </w:rPr>
        <w:t>202</w:t>
      </w:r>
      <w:r w:rsidR="004B6458">
        <w:rPr>
          <w:b/>
          <w:sz w:val="22"/>
          <w:szCs w:val="22"/>
        </w:rPr>
        <w:t>2</w:t>
      </w:r>
      <w:r w:rsidR="00790FAE" w:rsidRPr="00E03AA6">
        <w:rPr>
          <w:b/>
          <w:sz w:val="22"/>
          <w:szCs w:val="22"/>
        </w:rPr>
        <w:t>/</w:t>
      </w:r>
      <w:r w:rsidR="0037272F" w:rsidRPr="00E03AA6">
        <w:rPr>
          <w:b/>
          <w:sz w:val="22"/>
          <w:szCs w:val="22"/>
        </w:rPr>
        <w:t>U</w:t>
      </w:r>
      <w:r w:rsidR="0048109A" w:rsidRPr="00E03AA6">
        <w:rPr>
          <w:sz w:val="22"/>
          <w:szCs w:val="22"/>
        </w:rPr>
        <w:tab/>
      </w:r>
      <w:r w:rsidR="00C570E2" w:rsidRPr="00933EE3">
        <w:rPr>
          <w:sz w:val="22"/>
          <w:szCs w:val="22"/>
        </w:rPr>
        <w:tab/>
      </w:r>
      <w:r w:rsidR="00C570E2" w:rsidRPr="00933EE3">
        <w:rPr>
          <w:sz w:val="22"/>
          <w:szCs w:val="22"/>
        </w:rPr>
        <w:tab/>
        <w:t xml:space="preserve">  </w:t>
      </w:r>
      <w:r w:rsidR="00C570E2" w:rsidRPr="00933EE3">
        <w:rPr>
          <w:sz w:val="22"/>
          <w:szCs w:val="22"/>
        </w:rPr>
        <w:tab/>
        <w:t xml:space="preserve">             </w:t>
      </w:r>
      <w:r w:rsidR="0048109A" w:rsidRPr="00933EE3">
        <w:rPr>
          <w:sz w:val="22"/>
          <w:szCs w:val="22"/>
        </w:rPr>
        <w:t xml:space="preserve"> </w:t>
      </w:r>
      <w:r w:rsidR="008E705B" w:rsidRPr="00933EE3">
        <w:rPr>
          <w:sz w:val="22"/>
          <w:szCs w:val="22"/>
        </w:rPr>
        <w:t xml:space="preserve">     </w:t>
      </w:r>
      <w:r w:rsidR="005C4410">
        <w:rPr>
          <w:sz w:val="22"/>
          <w:szCs w:val="22"/>
        </w:rPr>
        <w:t xml:space="preserve"> </w:t>
      </w:r>
      <w:r w:rsidR="00C60F8B">
        <w:rPr>
          <w:sz w:val="22"/>
          <w:szCs w:val="22"/>
        </w:rPr>
        <w:t xml:space="preserve"> </w:t>
      </w:r>
      <w:r w:rsidR="008E705B" w:rsidRPr="00933EE3">
        <w:rPr>
          <w:sz w:val="22"/>
          <w:szCs w:val="22"/>
        </w:rPr>
        <w:t xml:space="preserve"> </w:t>
      </w:r>
      <w:r w:rsidR="00CD3C8B" w:rsidRPr="00933EE3">
        <w:rPr>
          <w:sz w:val="22"/>
          <w:szCs w:val="22"/>
        </w:rPr>
        <w:t xml:space="preserve"> </w:t>
      </w:r>
      <w:r w:rsidR="0048109A" w:rsidRPr="00E03AA6">
        <w:rPr>
          <w:sz w:val="22"/>
          <w:szCs w:val="22"/>
        </w:rPr>
        <w:t>Warszawa, dnia</w:t>
      </w:r>
      <w:r w:rsidR="00D7533D" w:rsidRPr="00E03AA6">
        <w:rPr>
          <w:sz w:val="22"/>
          <w:szCs w:val="22"/>
        </w:rPr>
        <w:t xml:space="preserve"> </w:t>
      </w:r>
      <w:r w:rsidR="00D02909">
        <w:rPr>
          <w:sz w:val="22"/>
          <w:szCs w:val="22"/>
        </w:rPr>
        <w:t xml:space="preserve">03.08.2022 r. </w:t>
      </w:r>
    </w:p>
    <w:p w14:paraId="3818F6FE" w14:textId="77777777" w:rsidR="00AD592C" w:rsidRPr="00312825" w:rsidRDefault="00AD592C" w:rsidP="00D02909">
      <w:pPr>
        <w:jc w:val="right"/>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7F00A68A"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t>
      </w:r>
      <w:r w:rsidR="0037365A">
        <w:rPr>
          <w:b/>
          <w:sz w:val="22"/>
          <w:szCs w:val="22"/>
        </w:rPr>
        <w:t>wień publicznych (Dz. U. z 2021 r., poz. 1129</w:t>
      </w:r>
      <w:r w:rsidR="00BA4491" w:rsidRPr="00BA4491">
        <w:rPr>
          <w:b/>
          <w:sz w:val="22"/>
          <w:szCs w:val="22"/>
        </w:rPr>
        <w:t xml:space="preserve">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0EBFAF7F" w14:textId="1562DB9A" w:rsidR="00AD592C" w:rsidRPr="00AF3135" w:rsidRDefault="008303C8" w:rsidP="000524AE">
      <w:pPr>
        <w:jc w:val="both"/>
        <w:rPr>
          <w:b/>
          <w:sz w:val="22"/>
          <w:szCs w:val="22"/>
        </w:rPr>
      </w:pPr>
      <w:r>
        <w:rPr>
          <w:b/>
          <w:bCs/>
          <w:color w:val="000000" w:themeColor="text1"/>
          <w:sz w:val="22"/>
          <w:szCs w:val="22"/>
        </w:rPr>
        <w:t xml:space="preserve">Wykonanie serwisu i konserwacji obiektów sądowych przy ul. Kocjana 3. </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9"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718CF">
      <w:pPr>
        <w:numPr>
          <w:ilvl w:val="0"/>
          <w:numId w:val="14"/>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F718CF">
      <w:pPr>
        <w:numPr>
          <w:ilvl w:val="0"/>
          <w:numId w:val="14"/>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718CF">
      <w:pPr>
        <w:numPr>
          <w:ilvl w:val="0"/>
          <w:numId w:val="14"/>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F718CF">
      <w:pPr>
        <w:numPr>
          <w:ilvl w:val="0"/>
          <w:numId w:val="14"/>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F718CF">
      <w:pPr>
        <w:numPr>
          <w:ilvl w:val="0"/>
          <w:numId w:val="14"/>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718CF">
      <w:pPr>
        <w:numPr>
          <w:ilvl w:val="0"/>
          <w:numId w:val="8"/>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F718CF">
      <w:pPr>
        <w:numPr>
          <w:ilvl w:val="0"/>
          <w:numId w:val="8"/>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718CF">
      <w:pPr>
        <w:numPr>
          <w:ilvl w:val="0"/>
          <w:numId w:val="8"/>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0C398728" w:rsidR="00573106" w:rsidRPr="00462A3A" w:rsidRDefault="00573106" w:rsidP="00F718CF">
      <w:pPr>
        <w:numPr>
          <w:ilvl w:val="0"/>
          <w:numId w:val="11"/>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E03AA6">
        <w:rPr>
          <w:sz w:val="22"/>
          <w:szCs w:val="22"/>
          <w:lang w:val="x-none"/>
        </w:rPr>
        <w:t xml:space="preserve">nr </w:t>
      </w:r>
      <w:r w:rsidR="0037365A">
        <w:rPr>
          <w:b/>
          <w:bCs/>
          <w:sz w:val="22"/>
          <w:szCs w:val="22"/>
        </w:rPr>
        <w:t>2</w:t>
      </w:r>
      <w:r w:rsidRPr="00E03AA6">
        <w:rPr>
          <w:b/>
          <w:bCs/>
          <w:sz w:val="22"/>
          <w:szCs w:val="22"/>
        </w:rPr>
        <w:t>/</w:t>
      </w:r>
      <w:r w:rsidR="009A472E" w:rsidRPr="00E03AA6">
        <w:rPr>
          <w:b/>
          <w:bCs/>
          <w:sz w:val="22"/>
          <w:szCs w:val="22"/>
        </w:rPr>
        <w:t>0</w:t>
      </w:r>
      <w:r w:rsidR="008303C8">
        <w:rPr>
          <w:b/>
          <w:bCs/>
          <w:sz w:val="22"/>
          <w:szCs w:val="22"/>
        </w:rPr>
        <w:t>7</w:t>
      </w:r>
      <w:r w:rsidRPr="00E03AA6">
        <w:rPr>
          <w:b/>
          <w:bCs/>
          <w:sz w:val="22"/>
          <w:szCs w:val="22"/>
        </w:rPr>
        <w:t>/202</w:t>
      </w:r>
      <w:r w:rsidR="0037365A">
        <w:rPr>
          <w:b/>
          <w:bCs/>
          <w:sz w:val="22"/>
          <w:szCs w:val="22"/>
        </w:rPr>
        <w:t>2</w:t>
      </w:r>
      <w:r w:rsidRPr="00E03AA6">
        <w:rPr>
          <w:b/>
          <w:bCs/>
          <w:sz w:val="22"/>
          <w:szCs w:val="22"/>
        </w:rPr>
        <w:t>/</w:t>
      </w:r>
      <w:r w:rsidR="004A7399" w:rsidRPr="00E03AA6">
        <w:rPr>
          <w:b/>
          <w:bCs/>
          <w:sz w:val="22"/>
          <w:szCs w:val="22"/>
        </w:rPr>
        <w:t>U</w:t>
      </w:r>
      <w:r w:rsidRPr="00E03AA6">
        <w:rPr>
          <w:sz w:val="22"/>
          <w:szCs w:val="22"/>
          <w:lang w:val="x-none"/>
        </w:rPr>
        <w:t xml:space="preserve">, </w:t>
      </w:r>
    </w:p>
    <w:p w14:paraId="090E6B82" w14:textId="77777777" w:rsidR="00573106" w:rsidRPr="00573106" w:rsidRDefault="00573106" w:rsidP="00F718CF">
      <w:pPr>
        <w:numPr>
          <w:ilvl w:val="0"/>
          <w:numId w:val="11"/>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718CF">
      <w:pPr>
        <w:numPr>
          <w:ilvl w:val="0"/>
          <w:numId w:val="8"/>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718CF">
      <w:pPr>
        <w:numPr>
          <w:ilvl w:val="0"/>
          <w:numId w:val="12"/>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718CF">
      <w:pPr>
        <w:numPr>
          <w:ilvl w:val="0"/>
          <w:numId w:val="12"/>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718CF">
      <w:pPr>
        <w:numPr>
          <w:ilvl w:val="0"/>
          <w:numId w:val="8"/>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718CF">
      <w:pPr>
        <w:numPr>
          <w:ilvl w:val="3"/>
          <w:numId w:val="8"/>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718CF">
      <w:pPr>
        <w:numPr>
          <w:ilvl w:val="3"/>
          <w:numId w:val="8"/>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718CF">
      <w:pPr>
        <w:numPr>
          <w:ilvl w:val="0"/>
          <w:numId w:val="8"/>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F718CF">
      <w:pPr>
        <w:numPr>
          <w:ilvl w:val="0"/>
          <w:numId w:val="13"/>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718CF">
      <w:pPr>
        <w:numPr>
          <w:ilvl w:val="0"/>
          <w:numId w:val="13"/>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718CF">
      <w:pPr>
        <w:numPr>
          <w:ilvl w:val="0"/>
          <w:numId w:val="13"/>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718CF">
      <w:pPr>
        <w:numPr>
          <w:ilvl w:val="0"/>
          <w:numId w:val="8"/>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718CF">
      <w:pPr>
        <w:numPr>
          <w:ilvl w:val="0"/>
          <w:numId w:val="9"/>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718CF">
      <w:pPr>
        <w:numPr>
          <w:ilvl w:val="0"/>
          <w:numId w:val="9"/>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718CF">
      <w:pPr>
        <w:numPr>
          <w:ilvl w:val="0"/>
          <w:numId w:val="9"/>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718CF">
      <w:pPr>
        <w:numPr>
          <w:ilvl w:val="0"/>
          <w:numId w:val="8"/>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Default="0048109A" w:rsidP="00E70D40">
      <w:pPr>
        <w:spacing w:line="260" w:lineRule="atLeast"/>
        <w:ind w:left="284"/>
        <w:jc w:val="center"/>
        <w:rPr>
          <w:b/>
          <w:sz w:val="22"/>
          <w:szCs w:val="22"/>
          <w:u w:val="single"/>
        </w:rPr>
      </w:pPr>
      <w:r w:rsidRPr="00AF3135">
        <w:rPr>
          <w:b/>
          <w:sz w:val="22"/>
          <w:szCs w:val="22"/>
          <w:u w:val="single"/>
        </w:rPr>
        <w:t>Informacje ogólne</w:t>
      </w:r>
    </w:p>
    <w:p w14:paraId="672CDE20" w14:textId="77777777" w:rsidR="0037365A" w:rsidRDefault="0037365A" w:rsidP="00E70D40">
      <w:pPr>
        <w:spacing w:line="260" w:lineRule="atLeast"/>
        <w:ind w:left="284"/>
        <w:jc w:val="center"/>
        <w:rPr>
          <w:b/>
          <w:sz w:val="22"/>
          <w:szCs w:val="22"/>
          <w:u w:val="single"/>
        </w:rPr>
      </w:pPr>
    </w:p>
    <w:p w14:paraId="74FA6B80" w14:textId="77777777" w:rsidR="0037365A" w:rsidRPr="00AF3135" w:rsidRDefault="0037365A" w:rsidP="00F718CF">
      <w:pPr>
        <w:pStyle w:val="Akapitzlist"/>
        <w:numPr>
          <w:ilvl w:val="0"/>
          <w:numId w:val="90"/>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Pr="00AF3135">
        <w:rPr>
          <w:sz w:val="22"/>
          <w:szCs w:val="22"/>
          <w:lang w:val="pl-PL"/>
        </w:rPr>
        <w:t xml:space="preserve"> oraz poczty elektronicznej.</w:t>
      </w:r>
    </w:p>
    <w:p w14:paraId="45FB0589" w14:textId="77777777" w:rsidR="0037365A" w:rsidRPr="00AF3135" w:rsidRDefault="0037365A" w:rsidP="00F718CF">
      <w:pPr>
        <w:pStyle w:val="Akapitzlist"/>
        <w:numPr>
          <w:ilvl w:val="0"/>
          <w:numId w:val="90"/>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4A103229" w14:textId="77777777" w:rsidR="0037365A" w:rsidRPr="00895995" w:rsidRDefault="0037365A" w:rsidP="00F718CF">
      <w:pPr>
        <w:pStyle w:val="Akapitzlist"/>
        <w:numPr>
          <w:ilvl w:val="0"/>
          <w:numId w:val="90"/>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Pr="00895995">
        <w:rPr>
          <w:rFonts w:eastAsia="Trebuchet MS"/>
          <w:sz w:val="22"/>
          <w:szCs w:val="22"/>
          <w:lang w:bidi="pl-PL"/>
        </w:rPr>
        <w:t xml:space="preserve">adresem </w:t>
      </w:r>
      <w:r w:rsidRPr="00895995">
        <w:rPr>
          <w:rFonts w:eastAsia="Trebuchet MS"/>
          <w:color w:val="0066CC"/>
          <w:sz w:val="22"/>
          <w:szCs w:val="22"/>
          <w:u w:val="single"/>
          <w:lang w:eastAsia="en-US" w:bidi="en-US"/>
        </w:rPr>
        <w:t>https://miniportal.uzp.gov.pl/</w:t>
      </w:r>
      <w:r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6A611D1E" w14:textId="77777777" w:rsidR="0037365A" w:rsidRPr="00895995" w:rsidRDefault="0037365A" w:rsidP="00F718CF">
      <w:pPr>
        <w:widowControl w:val="0"/>
        <w:numPr>
          <w:ilvl w:val="0"/>
          <w:numId w:val="90"/>
        </w:numPr>
        <w:ind w:left="357" w:right="23" w:hanging="357"/>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2AA6FA04" w14:textId="77777777" w:rsidR="0037365A" w:rsidRPr="00AF3135" w:rsidRDefault="0037365A" w:rsidP="00F718CF">
      <w:pPr>
        <w:pStyle w:val="Akapitzlist"/>
        <w:numPr>
          <w:ilvl w:val="0"/>
          <w:numId w:val="90"/>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62D2376E" w14:textId="77777777" w:rsidR="0037365A" w:rsidRPr="000A5039" w:rsidRDefault="0037365A" w:rsidP="00F718CF">
      <w:pPr>
        <w:pStyle w:val="Akapitzlist"/>
        <w:numPr>
          <w:ilvl w:val="0"/>
          <w:numId w:val="90"/>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35A557D8" w14:textId="77777777" w:rsidR="0037365A" w:rsidRPr="000A5039" w:rsidRDefault="0037365A" w:rsidP="00F718CF">
      <w:pPr>
        <w:widowControl w:val="0"/>
        <w:numPr>
          <w:ilvl w:val="0"/>
          <w:numId w:val="90"/>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2327CDFD" w14:textId="77777777" w:rsidR="0037365A" w:rsidRPr="00F73C0D" w:rsidRDefault="0037365A" w:rsidP="00F718CF">
      <w:pPr>
        <w:pStyle w:val="Bezodstpw"/>
        <w:numPr>
          <w:ilvl w:val="0"/>
          <w:numId w:val="90"/>
        </w:numPr>
        <w:suppressAutoHyphens w:val="0"/>
        <w:ind w:right="20"/>
        <w:jc w:val="both"/>
        <w:rPr>
          <w:rFonts w:eastAsia="Trebuchet MS"/>
          <w:sz w:val="22"/>
          <w:szCs w:val="22"/>
          <w:lang w:bidi="pl-PL"/>
        </w:rPr>
      </w:pPr>
      <w:r w:rsidRPr="000A5039">
        <w:rPr>
          <w:rFonts w:eastAsia="Trebuchet MS"/>
          <w:sz w:val="22"/>
          <w:szCs w:val="22"/>
          <w:lang w:bidi="pl-PL"/>
        </w:rPr>
        <w:lastRenderedPageBreak/>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Rozdziale XII.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4916388E" w14:textId="77777777" w:rsidR="0037365A" w:rsidRPr="000A5039" w:rsidRDefault="0037365A" w:rsidP="00F718CF">
      <w:pPr>
        <w:pStyle w:val="Bezodstpw"/>
        <w:numPr>
          <w:ilvl w:val="0"/>
          <w:numId w:val="90"/>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30 grudnia 2020 r. </w:t>
      </w:r>
      <w:r w:rsidRPr="009505A4">
        <w:rPr>
          <w:rFonts w:eastAsia="Trebuchet MS"/>
          <w:i/>
          <w:sz w:val="22"/>
          <w:szCs w:val="22"/>
          <w:lang w:bidi="pl-PL"/>
        </w:rPr>
        <w:t>w sprawie sposob</w:t>
      </w:r>
      <w:r>
        <w:rPr>
          <w:rFonts w:eastAsia="Trebuchet MS"/>
          <w:i/>
          <w:sz w:val="22"/>
          <w:szCs w:val="22"/>
          <w:lang w:bidi="pl-PL"/>
        </w:rPr>
        <w:t>u</w:t>
      </w:r>
      <w:r w:rsidRPr="009505A4">
        <w:rPr>
          <w:rFonts w:eastAsia="Trebuchet MS"/>
          <w:i/>
          <w:sz w:val="22"/>
          <w:szCs w:val="22"/>
          <w:lang w:bidi="pl-PL"/>
        </w:rPr>
        <w:t xml:space="preserve"> sporządzania i przekazywania informacji oraz wymagań technicznych dla dokumentów elektronicznych oraz środków komunikacji elektronicznej w postępowaniu o udzielenie zamówienia publicznego lub konkursie (Dz. U. z 2020 r., poz. 2452)</w:t>
      </w:r>
      <w:r>
        <w:rPr>
          <w:rFonts w:eastAsia="Trebuchet MS"/>
          <w:sz w:val="22"/>
          <w:szCs w:val="22"/>
          <w:lang w:bidi="pl-PL"/>
        </w:rPr>
        <w:t xml:space="preserve"> oraz rozporządzeniu Ministra Rozwoju, Pracy i Technologii z dnia 23 grudnia 2020 r. </w:t>
      </w:r>
      <w:r w:rsidRPr="005E0C66">
        <w:rPr>
          <w:rFonts w:eastAsia="Trebuchet MS"/>
          <w:i/>
          <w:sz w:val="22"/>
          <w:szCs w:val="22"/>
          <w:lang w:bidi="pl-PL"/>
        </w:rPr>
        <w:t xml:space="preserve">w sprawie podmiotowych środków dowodowych oraz innych dokumentów lub oświadczeń, jakich może żądać </w:t>
      </w:r>
      <w:r>
        <w:rPr>
          <w:rFonts w:eastAsia="Trebuchet MS"/>
          <w:i/>
          <w:sz w:val="22"/>
          <w:szCs w:val="22"/>
          <w:lang w:bidi="pl-PL"/>
        </w:rPr>
        <w:t>Z</w:t>
      </w:r>
      <w:r w:rsidRPr="005E0C66">
        <w:rPr>
          <w:rFonts w:eastAsia="Trebuchet MS"/>
          <w:i/>
          <w:sz w:val="22"/>
          <w:szCs w:val="22"/>
          <w:lang w:bidi="pl-PL"/>
        </w:rPr>
        <w:t xml:space="preserve">amawiający od </w:t>
      </w:r>
      <w:r>
        <w:rPr>
          <w:rFonts w:eastAsia="Trebuchet MS"/>
          <w:i/>
          <w:sz w:val="22"/>
          <w:szCs w:val="22"/>
          <w:lang w:bidi="pl-PL"/>
        </w:rPr>
        <w:t>W</w:t>
      </w:r>
      <w:r w:rsidRPr="005E0C66">
        <w:rPr>
          <w:rFonts w:eastAsia="Trebuchet MS"/>
          <w:i/>
          <w:sz w:val="22"/>
          <w:szCs w:val="22"/>
          <w:lang w:bidi="pl-PL"/>
        </w:rPr>
        <w:t>ykonawcy (Dz. U. z 2020 r., poz. 2415).</w:t>
      </w:r>
    </w:p>
    <w:p w14:paraId="74846AA9" w14:textId="77777777" w:rsidR="0037365A" w:rsidRPr="000C3768" w:rsidRDefault="0037365A" w:rsidP="0037365A">
      <w:pPr>
        <w:pStyle w:val="Bezodstpw"/>
        <w:ind w:left="426" w:hanging="426"/>
        <w:jc w:val="both"/>
        <w:rPr>
          <w:color w:val="auto"/>
          <w:sz w:val="22"/>
          <w:szCs w:val="22"/>
          <w:lang w:bidi="pl-PL"/>
        </w:rPr>
      </w:pPr>
      <w:r w:rsidRPr="000A5039">
        <w:rPr>
          <w:sz w:val="22"/>
          <w:szCs w:val="22"/>
        </w:rPr>
        <w:t>1</w:t>
      </w:r>
      <w:r>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6FCD5C0" w14:textId="77777777" w:rsidR="0037365A" w:rsidRPr="000C3768" w:rsidRDefault="0037365A" w:rsidP="0037365A">
      <w:pPr>
        <w:ind w:left="426" w:hanging="426"/>
        <w:jc w:val="both"/>
        <w:rPr>
          <w:sz w:val="22"/>
          <w:szCs w:val="22"/>
        </w:rPr>
      </w:pPr>
      <w:r w:rsidRPr="000C3768">
        <w:rPr>
          <w:sz w:val="22"/>
          <w:szCs w:val="22"/>
        </w:rPr>
        <w:t>11.</w:t>
      </w:r>
      <w:r w:rsidRPr="000C3768">
        <w:rPr>
          <w:sz w:val="22"/>
          <w:szCs w:val="22"/>
        </w:rPr>
        <w:tab/>
        <w:t>Postępowanie o udzielenie zamówienia prowadzi się w języku polskim.</w:t>
      </w:r>
    </w:p>
    <w:p w14:paraId="610B5074" w14:textId="19E0FBE9" w:rsidR="00CD3C8B" w:rsidRPr="00035272" w:rsidRDefault="00CD3C8B" w:rsidP="00035272">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F718CF">
      <w:pPr>
        <w:pStyle w:val="Akapitzlist"/>
        <w:numPr>
          <w:ilvl w:val="6"/>
          <w:numId w:val="8"/>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F718CF">
      <w:pPr>
        <w:pStyle w:val="Akapitzlist"/>
        <w:numPr>
          <w:ilvl w:val="6"/>
          <w:numId w:val="8"/>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F878EE" w:rsidRDefault="00FC115E" w:rsidP="0048109A">
      <w:pPr>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30276CEC" w14:textId="0C80D716" w:rsidR="00257261" w:rsidRPr="007F26ED" w:rsidRDefault="00CF79AF" w:rsidP="00E0344B">
      <w:pPr>
        <w:pStyle w:val="Default"/>
        <w:tabs>
          <w:tab w:val="left" w:pos="0"/>
        </w:tabs>
        <w:jc w:val="both"/>
        <w:rPr>
          <w:b/>
          <w:color w:val="000000" w:themeColor="text1"/>
          <w:sz w:val="22"/>
          <w:szCs w:val="22"/>
        </w:rPr>
      </w:pPr>
      <w:r w:rsidRPr="007F26ED">
        <w:rPr>
          <w:color w:val="000000" w:themeColor="text1"/>
          <w:sz w:val="22"/>
          <w:szCs w:val="22"/>
        </w:rPr>
        <w:t xml:space="preserve">Przedmiotem zamówienia </w:t>
      </w:r>
      <w:r w:rsidR="004A7399" w:rsidRPr="007F26ED">
        <w:rPr>
          <w:color w:val="000000" w:themeColor="text1"/>
          <w:sz w:val="22"/>
          <w:szCs w:val="22"/>
        </w:rPr>
        <w:t>jest</w:t>
      </w:r>
      <w:r w:rsidR="00257261" w:rsidRPr="007F26ED">
        <w:rPr>
          <w:color w:val="000000" w:themeColor="text1"/>
          <w:sz w:val="22"/>
          <w:szCs w:val="22"/>
        </w:rPr>
        <w:t xml:space="preserve"> </w:t>
      </w:r>
      <w:r w:rsidR="004F7124" w:rsidRPr="007F26ED">
        <w:rPr>
          <w:rFonts w:asciiTheme="minorBidi" w:hAnsiTheme="minorBidi" w:cstheme="minorBidi"/>
          <w:bCs/>
          <w:sz w:val="22"/>
          <w:szCs w:val="22"/>
        </w:rPr>
        <w:t xml:space="preserve">Serwis i konserwacja obiektów sądowych przy ul. Kocjana 3 </w:t>
      </w:r>
      <w:r w:rsidR="00257261" w:rsidRPr="007F26ED">
        <w:rPr>
          <w:rFonts w:asciiTheme="minorBidi" w:hAnsiTheme="minorBidi" w:cstheme="minorBidi"/>
          <w:bCs/>
          <w:sz w:val="22"/>
          <w:szCs w:val="22"/>
        </w:rPr>
        <w:t xml:space="preserve"> </w:t>
      </w:r>
      <w:r w:rsidR="007F26ED">
        <w:rPr>
          <w:rFonts w:asciiTheme="minorBidi" w:hAnsiTheme="minorBidi" w:cstheme="minorBidi"/>
          <w:bCs/>
          <w:sz w:val="22"/>
          <w:szCs w:val="22"/>
        </w:rPr>
        <w:t xml:space="preserve">                </w:t>
      </w:r>
      <w:r w:rsidR="004F7124" w:rsidRPr="007F26ED">
        <w:rPr>
          <w:rFonts w:asciiTheme="minorBidi" w:hAnsiTheme="minorBidi" w:cstheme="minorBidi"/>
          <w:bCs/>
          <w:sz w:val="22"/>
          <w:szCs w:val="22"/>
        </w:rPr>
        <w:t>w podziale na 5 części</w:t>
      </w:r>
      <w:r w:rsidR="00257261" w:rsidRPr="007F26ED">
        <w:rPr>
          <w:rFonts w:asciiTheme="minorBidi" w:hAnsiTheme="minorBidi" w:cstheme="minorBidi"/>
          <w:bCs/>
          <w:sz w:val="22"/>
          <w:szCs w:val="22"/>
        </w:rPr>
        <w:t xml:space="preserve"> odpowiednio:</w:t>
      </w:r>
      <w:r w:rsidR="00257261" w:rsidRPr="007F26ED">
        <w:rPr>
          <w:b/>
          <w:color w:val="000000" w:themeColor="text1"/>
          <w:sz w:val="22"/>
          <w:szCs w:val="22"/>
        </w:rPr>
        <w:t xml:space="preserve"> </w:t>
      </w:r>
    </w:p>
    <w:p w14:paraId="501833A9" w14:textId="15350332" w:rsidR="00257261" w:rsidRPr="007F26ED" w:rsidRDefault="00257261" w:rsidP="00E0344B">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1</w:t>
      </w:r>
      <w:r w:rsidRPr="007F26ED">
        <w:rPr>
          <w:rFonts w:asciiTheme="minorBidi" w:hAnsiTheme="minorBidi" w:cstheme="minorBidi"/>
          <w:sz w:val="22"/>
          <w:szCs w:val="22"/>
        </w:rPr>
        <w:t xml:space="preserve"> zamówienia - Serwis urządzeń i konserwacja instalacji ppoż.: instalacja ppoż. wewnątrz budynkowa, zbiornik i instalacja ppoż. zewnętrzna, przegląd i konserwacja gaśnic ppoż., hydrantów,</w:t>
      </w:r>
    </w:p>
    <w:p w14:paraId="4B82BD39" w14:textId="112A6804" w:rsidR="00257261" w:rsidRPr="007F26ED" w:rsidRDefault="00257261" w:rsidP="00E0344B">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2</w:t>
      </w:r>
      <w:r w:rsidRPr="007F26ED">
        <w:rPr>
          <w:rFonts w:asciiTheme="minorBidi" w:hAnsiTheme="minorBidi" w:cstheme="minorBidi"/>
          <w:sz w:val="22"/>
          <w:szCs w:val="22"/>
        </w:rPr>
        <w:t xml:space="preserve"> zamówienia - Serwis i konserwacja instalacji i sieci sanitarnych,</w:t>
      </w:r>
    </w:p>
    <w:p w14:paraId="71A223F2" w14:textId="51A84268" w:rsidR="00257261" w:rsidRPr="007F26ED" w:rsidRDefault="00257261" w:rsidP="00E0344B">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3</w:t>
      </w:r>
      <w:r w:rsidR="00E0344B">
        <w:rPr>
          <w:rFonts w:asciiTheme="minorBidi" w:hAnsiTheme="minorBidi" w:cstheme="minorBidi"/>
          <w:sz w:val="22"/>
          <w:szCs w:val="22"/>
        </w:rPr>
        <w:t xml:space="preserve"> zamówienia - </w:t>
      </w:r>
      <w:r w:rsidR="00E0344B">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niskoprądowych,</w:t>
      </w:r>
    </w:p>
    <w:p w14:paraId="7449FEDC" w14:textId="3F085E9C" w:rsidR="00257261" w:rsidRPr="007F26ED" w:rsidRDefault="00257261" w:rsidP="00E0344B">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4</w:t>
      </w:r>
      <w:r w:rsidRPr="007F26ED">
        <w:rPr>
          <w:rFonts w:asciiTheme="minorBidi" w:hAnsiTheme="minorBidi" w:cstheme="minorBidi"/>
          <w:sz w:val="22"/>
          <w:szCs w:val="22"/>
        </w:rPr>
        <w:t xml:space="preserve"> zamówienia –</w:t>
      </w:r>
      <w:r w:rsidR="00E0344B">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wentylacji i klimatyzacji,</w:t>
      </w:r>
    </w:p>
    <w:p w14:paraId="78ADD59D" w14:textId="76D3CB2D" w:rsidR="00EE596E" w:rsidRPr="00EE596E" w:rsidRDefault="007F26ED" w:rsidP="00E0344B">
      <w:pPr>
        <w:pStyle w:val="Akapitzlist"/>
        <w:tabs>
          <w:tab w:val="left" w:leader="underscore" w:pos="4607"/>
        </w:tabs>
        <w:ind w:left="0"/>
        <w:jc w:val="both"/>
        <w:rPr>
          <w:rFonts w:asciiTheme="minorBidi" w:hAnsiTheme="minorBidi" w:cstheme="minorBidi"/>
          <w:sz w:val="22"/>
          <w:szCs w:val="22"/>
          <w:lang w:val="pl-PL"/>
        </w:rPr>
      </w:pPr>
      <w:r>
        <w:rPr>
          <w:rFonts w:asciiTheme="minorBidi" w:hAnsiTheme="minorBidi" w:cstheme="minorBidi"/>
          <w:sz w:val="22"/>
          <w:szCs w:val="22"/>
        </w:rPr>
        <w:t>Część</w:t>
      </w:r>
      <w:r w:rsidR="00524B77">
        <w:rPr>
          <w:rFonts w:asciiTheme="minorBidi" w:hAnsiTheme="minorBidi" w:cstheme="minorBidi"/>
          <w:sz w:val="22"/>
          <w:szCs w:val="22"/>
          <w:lang w:val="pl-PL"/>
        </w:rPr>
        <w:t xml:space="preserve"> </w:t>
      </w:r>
      <w:r w:rsidR="00257261" w:rsidRPr="007F26ED">
        <w:rPr>
          <w:rFonts w:asciiTheme="minorBidi" w:hAnsiTheme="minorBidi" w:cstheme="minorBidi"/>
          <w:sz w:val="22"/>
          <w:szCs w:val="22"/>
          <w:lang w:val="pl-PL"/>
        </w:rPr>
        <w:t>5</w:t>
      </w:r>
      <w:r>
        <w:rPr>
          <w:rFonts w:asciiTheme="minorBidi" w:hAnsiTheme="minorBidi" w:cstheme="minorBidi"/>
          <w:sz w:val="22"/>
          <w:szCs w:val="22"/>
          <w:lang w:val="pl-PL"/>
        </w:rPr>
        <w:t xml:space="preserve"> </w:t>
      </w:r>
      <w:r w:rsidR="00E0344B">
        <w:rPr>
          <w:rFonts w:asciiTheme="minorBidi" w:hAnsiTheme="minorBidi" w:cstheme="minorBidi"/>
          <w:sz w:val="22"/>
          <w:szCs w:val="22"/>
        </w:rPr>
        <w:t xml:space="preserve">zamówienia – </w:t>
      </w:r>
      <w:r w:rsidR="00E0344B">
        <w:rPr>
          <w:rFonts w:asciiTheme="minorBidi" w:hAnsiTheme="minorBidi" w:cstheme="minorBidi"/>
          <w:sz w:val="22"/>
          <w:szCs w:val="22"/>
          <w:lang w:val="pl-PL"/>
        </w:rPr>
        <w:t>S</w:t>
      </w:r>
      <w:proofErr w:type="spellStart"/>
      <w:r w:rsidR="00257261" w:rsidRPr="007F26ED">
        <w:rPr>
          <w:rFonts w:asciiTheme="minorBidi" w:hAnsiTheme="minorBidi" w:cstheme="minorBidi"/>
          <w:sz w:val="22"/>
          <w:szCs w:val="22"/>
        </w:rPr>
        <w:t>erwis</w:t>
      </w:r>
      <w:proofErr w:type="spellEnd"/>
      <w:r w:rsidR="00257261" w:rsidRPr="007F26ED">
        <w:rPr>
          <w:rFonts w:asciiTheme="minorBidi" w:hAnsiTheme="minorBidi" w:cstheme="minorBidi"/>
          <w:sz w:val="22"/>
          <w:szCs w:val="22"/>
        </w:rPr>
        <w:t xml:space="preserve"> i konserwacja urządzeń i instalacji elektrycznych oraz elektroenergetycznych.</w:t>
      </w:r>
    </w:p>
    <w:p w14:paraId="1607F63C" w14:textId="141C110B" w:rsidR="00EE596E" w:rsidRPr="00EE596E" w:rsidRDefault="00EE596E" w:rsidP="00EE596E">
      <w:pPr>
        <w:jc w:val="both"/>
        <w:rPr>
          <w:b/>
          <w:sz w:val="22"/>
          <w:szCs w:val="22"/>
        </w:rPr>
      </w:pPr>
      <w:r w:rsidRPr="00EE596E">
        <w:rPr>
          <w:b/>
          <w:sz w:val="22"/>
          <w:szCs w:val="22"/>
        </w:rPr>
        <w:t xml:space="preserve">Możliwość przeprowadzenia wizji lokalnej </w:t>
      </w:r>
    </w:p>
    <w:p w14:paraId="6CDC5349" w14:textId="2E858C16" w:rsidR="00EE596E" w:rsidRPr="00EE596E" w:rsidRDefault="00EE596E" w:rsidP="00EE596E">
      <w:pPr>
        <w:jc w:val="both"/>
        <w:rPr>
          <w:sz w:val="22"/>
          <w:szCs w:val="22"/>
        </w:rPr>
      </w:pPr>
      <w:r w:rsidRPr="00EE596E">
        <w:rPr>
          <w:sz w:val="22"/>
          <w:szCs w:val="22"/>
        </w:rPr>
        <w:t>W przypadku potrzeby przepro</w:t>
      </w:r>
      <w:r>
        <w:rPr>
          <w:sz w:val="22"/>
          <w:szCs w:val="22"/>
        </w:rPr>
        <w:t xml:space="preserve">wadzenia wizji lokalnej obiektów sądowych </w:t>
      </w:r>
      <w:r w:rsidRPr="00EE596E">
        <w:rPr>
          <w:sz w:val="22"/>
          <w:szCs w:val="22"/>
        </w:rPr>
        <w:t>Zamawiaj</w:t>
      </w:r>
      <w:r>
        <w:rPr>
          <w:sz w:val="22"/>
          <w:szCs w:val="22"/>
        </w:rPr>
        <w:t>ący</w:t>
      </w:r>
      <w:r w:rsidR="00035272">
        <w:rPr>
          <w:sz w:val="22"/>
          <w:szCs w:val="22"/>
        </w:rPr>
        <w:t xml:space="preserve"> wyznacza termin wizji na 09.08.2022 r.</w:t>
      </w:r>
      <w:r w:rsidR="009B503F">
        <w:rPr>
          <w:sz w:val="22"/>
          <w:szCs w:val="22"/>
        </w:rPr>
        <w:t xml:space="preserve"> godz. 13</w:t>
      </w:r>
      <w:r w:rsidRPr="00EE596E">
        <w:rPr>
          <w:sz w:val="22"/>
          <w:szCs w:val="22"/>
        </w:rPr>
        <w:t xml:space="preserve">.00. Prosimy o wcześniejszy kontakt z Zamawiającym w celu dopełnienia potrzebnych formalności związanych z wejściem na teren </w:t>
      </w:r>
      <w:r>
        <w:rPr>
          <w:sz w:val="22"/>
          <w:szCs w:val="22"/>
        </w:rPr>
        <w:t xml:space="preserve">Sądu przy ul. </w:t>
      </w:r>
      <w:r w:rsidR="00035272">
        <w:rPr>
          <w:sz w:val="22"/>
          <w:szCs w:val="22"/>
        </w:rPr>
        <w:t xml:space="preserve">Kocjana 3. </w:t>
      </w:r>
    </w:p>
    <w:p w14:paraId="388BBAD8" w14:textId="77777777" w:rsidR="004C6C92" w:rsidRPr="00EE596E" w:rsidRDefault="004C6C92" w:rsidP="00257261">
      <w:pPr>
        <w:pStyle w:val="Akapitzlist"/>
        <w:tabs>
          <w:tab w:val="left" w:leader="underscore" w:pos="4607"/>
        </w:tabs>
        <w:spacing w:line="276" w:lineRule="auto"/>
        <w:ind w:left="0"/>
        <w:rPr>
          <w:rFonts w:asciiTheme="minorBidi" w:hAnsiTheme="minorBidi" w:cstheme="minorBidi"/>
          <w:sz w:val="22"/>
          <w:szCs w:val="22"/>
        </w:rPr>
      </w:pPr>
    </w:p>
    <w:p w14:paraId="39F3EE06" w14:textId="1A153DF3" w:rsidR="00DA381B" w:rsidRPr="002974C9" w:rsidRDefault="003B5B04" w:rsidP="00F718CF">
      <w:pPr>
        <w:pStyle w:val="Akapitzlist"/>
        <w:numPr>
          <w:ilvl w:val="0"/>
          <w:numId w:val="28"/>
        </w:numPr>
        <w:tabs>
          <w:tab w:val="left" w:leader="underscore" w:pos="4607"/>
        </w:tabs>
        <w:spacing w:line="276" w:lineRule="auto"/>
        <w:ind w:left="284" w:hanging="284"/>
        <w:rPr>
          <w:b/>
          <w:color w:val="000000" w:themeColor="text1"/>
          <w:sz w:val="22"/>
          <w:szCs w:val="22"/>
          <w:u w:val="single"/>
        </w:rPr>
      </w:pPr>
      <w:r w:rsidRPr="002974C9">
        <w:rPr>
          <w:b/>
          <w:color w:val="000000" w:themeColor="text1"/>
          <w:sz w:val="22"/>
          <w:szCs w:val="22"/>
          <w:u w:val="single"/>
          <w:lang w:eastAsia="ar-SA"/>
        </w:rPr>
        <w:t>Określen</w:t>
      </w:r>
      <w:r w:rsidR="00200F96" w:rsidRPr="002974C9">
        <w:rPr>
          <w:b/>
          <w:color w:val="000000" w:themeColor="text1"/>
          <w:sz w:val="22"/>
          <w:szCs w:val="22"/>
          <w:u w:val="single"/>
          <w:lang w:val="pl-PL" w:eastAsia="ar-SA"/>
        </w:rPr>
        <w:t>ie</w:t>
      </w:r>
      <w:r w:rsidRPr="002974C9">
        <w:rPr>
          <w:b/>
          <w:color w:val="000000" w:themeColor="text1"/>
          <w:sz w:val="22"/>
          <w:szCs w:val="22"/>
          <w:u w:val="single"/>
          <w:lang w:eastAsia="ar-SA"/>
        </w:rPr>
        <w:t xml:space="preserve"> przedmiotu zamówienia ze Wspólnym słownikiem zamówień</w:t>
      </w:r>
      <w:r w:rsidR="00864291" w:rsidRPr="002974C9">
        <w:rPr>
          <w:b/>
          <w:color w:val="000000" w:themeColor="text1"/>
          <w:sz w:val="22"/>
          <w:szCs w:val="22"/>
          <w:u w:val="single"/>
          <w:lang w:val="pl-PL" w:eastAsia="ar-SA"/>
        </w:rPr>
        <w:t xml:space="preserve"> </w:t>
      </w:r>
      <w:r w:rsidR="00DA381B" w:rsidRPr="002974C9">
        <w:rPr>
          <w:color w:val="000000" w:themeColor="text1"/>
          <w:sz w:val="22"/>
          <w:szCs w:val="22"/>
        </w:rPr>
        <w:t>(CPV):</w:t>
      </w:r>
    </w:p>
    <w:p w14:paraId="77909225" w14:textId="3AC8DCC2" w:rsidR="004F7124" w:rsidRPr="004F7124" w:rsidRDefault="004F7124" w:rsidP="004F7124">
      <w:pPr>
        <w:tabs>
          <w:tab w:val="left" w:pos="465"/>
        </w:tabs>
        <w:rPr>
          <w:rFonts w:asciiTheme="minorBidi" w:hAnsiTheme="minorBidi" w:cstheme="minorBidi"/>
          <w:sz w:val="22"/>
          <w:szCs w:val="22"/>
          <w:u w:val="single"/>
        </w:rPr>
      </w:pPr>
      <w:r w:rsidRPr="004F7124">
        <w:rPr>
          <w:rFonts w:asciiTheme="minorBidi" w:hAnsiTheme="minorBidi" w:cstheme="minorBidi"/>
          <w:sz w:val="22"/>
          <w:szCs w:val="22"/>
          <w:u w:val="single"/>
        </w:rPr>
        <w:t xml:space="preserve">Część </w:t>
      </w:r>
      <w:r>
        <w:rPr>
          <w:rFonts w:asciiTheme="minorBidi" w:hAnsiTheme="minorBidi" w:cstheme="minorBidi"/>
          <w:sz w:val="22"/>
          <w:szCs w:val="22"/>
          <w:u w:val="single"/>
        </w:rPr>
        <w:t>1</w:t>
      </w:r>
      <w:r w:rsidRPr="004F7124">
        <w:rPr>
          <w:rFonts w:asciiTheme="minorBidi" w:hAnsiTheme="minorBidi" w:cstheme="minorBidi"/>
          <w:sz w:val="22"/>
          <w:szCs w:val="22"/>
          <w:u w:val="single"/>
        </w:rPr>
        <w:t xml:space="preserve"> zamówienia </w:t>
      </w:r>
    </w:p>
    <w:p w14:paraId="00438FF4"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50413200-5</w:t>
      </w:r>
      <w:r w:rsidRPr="004F7124">
        <w:rPr>
          <w:rFonts w:asciiTheme="minorBidi" w:hAnsiTheme="minorBidi" w:cstheme="minorBidi"/>
          <w:sz w:val="22"/>
          <w:szCs w:val="22"/>
        </w:rPr>
        <w:t xml:space="preserve"> -Usługi w zakresie napraw i konserwacji sprzętu gaśniczego.</w:t>
      </w:r>
    </w:p>
    <w:p w14:paraId="3AF63684"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50700000-2</w:t>
      </w:r>
      <w:r w:rsidRPr="004F7124">
        <w:rPr>
          <w:rFonts w:asciiTheme="minorBidi" w:hAnsiTheme="minorBidi" w:cstheme="minorBidi"/>
          <w:sz w:val="22"/>
          <w:szCs w:val="22"/>
        </w:rPr>
        <w:t xml:space="preserve"> -Usługi w zakresie napraw i konserwacji instalacji  budynkowych.</w:t>
      </w:r>
    </w:p>
    <w:p w14:paraId="12964C9C" w14:textId="4A4298AA" w:rsidR="004F7124" w:rsidRPr="004F7124" w:rsidRDefault="004F7124" w:rsidP="004F7124">
      <w:pPr>
        <w:tabs>
          <w:tab w:val="left" w:pos="465"/>
        </w:tabs>
        <w:rPr>
          <w:rFonts w:asciiTheme="minorBidi" w:hAnsiTheme="minorBidi" w:cstheme="minorBidi"/>
          <w:sz w:val="22"/>
          <w:szCs w:val="22"/>
          <w:u w:val="single"/>
        </w:rPr>
      </w:pPr>
      <w:r w:rsidRPr="004F7124">
        <w:rPr>
          <w:rFonts w:asciiTheme="minorBidi" w:hAnsiTheme="minorBidi" w:cstheme="minorBidi"/>
          <w:sz w:val="22"/>
          <w:szCs w:val="22"/>
          <w:u w:val="single"/>
        </w:rPr>
        <w:t xml:space="preserve">Część </w:t>
      </w:r>
      <w:r>
        <w:rPr>
          <w:rFonts w:asciiTheme="minorBidi" w:hAnsiTheme="minorBidi" w:cstheme="minorBidi"/>
          <w:sz w:val="22"/>
          <w:szCs w:val="22"/>
          <w:u w:val="single"/>
        </w:rPr>
        <w:t>2</w:t>
      </w:r>
      <w:r w:rsidRPr="004F7124">
        <w:rPr>
          <w:rFonts w:asciiTheme="minorBidi" w:hAnsiTheme="minorBidi" w:cstheme="minorBidi"/>
          <w:sz w:val="22"/>
          <w:szCs w:val="22"/>
          <w:u w:val="single"/>
        </w:rPr>
        <w:t xml:space="preserve"> zamówienia </w:t>
      </w:r>
    </w:p>
    <w:p w14:paraId="2B05B8B1"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50720000-8</w:t>
      </w:r>
      <w:r w:rsidRPr="004F7124">
        <w:rPr>
          <w:rFonts w:asciiTheme="minorBidi" w:hAnsiTheme="minorBidi" w:cstheme="minorBidi"/>
          <w:sz w:val="22"/>
          <w:szCs w:val="22"/>
        </w:rPr>
        <w:t xml:space="preserve"> -Usługi w zakresie napraw i konserwacji centralnego ogrzewania.</w:t>
      </w:r>
    </w:p>
    <w:p w14:paraId="158B24BC"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50700000-2</w:t>
      </w:r>
      <w:r w:rsidRPr="004F7124">
        <w:rPr>
          <w:rFonts w:asciiTheme="minorBidi" w:hAnsiTheme="minorBidi" w:cstheme="minorBidi"/>
          <w:sz w:val="22"/>
          <w:szCs w:val="22"/>
        </w:rPr>
        <w:t xml:space="preserve"> -Usługi w zakresie napraw i konserwacji instalacji budynkowych.</w:t>
      </w:r>
    </w:p>
    <w:p w14:paraId="160D1040" w14:textId="08FA3D39" w:rsidR="004F7124" w:rsidRPr="004F7124" w:rsidRDefault="004F7124" w:rsidP="004F7124">
      <w:pPr>
        <w:tabs>
          <w:tab w:val="left" w:pos="465"/>
        </w:tabs>
        <w:rPr>
          <w:rFonts w:asciiTheme="minorBidi" w:hAnsiTheme="minorBidi" w:cstheme="minorBidi"/>
          <w:sz w:val="22"/>
          <w:szCs w:val="22"/>
          <w:u w:val="single"/>
        </w:rPr>
      </w:pPr>
      <w:r w:rsidRPr="004F7124">
        <w:rPr>
          <w:rFonts w:asciiTheme="minorBidi" w:hAnsiTheme="minorBidi" w:cstheme="minorBidi"/>
          <w:sz w:val="22"/>
          <w:szCs w:val="22"/>
          <w:u w:val="single"/>
        </w:rPr>
        <w:t xml:space="preserve">Część </w:t>
      </w:r>
      <w:r>
        <w:rPr>
          <w:rFonts w:asciiTheme="minorBidi" w:hAnsiTheme="minorBidi" w:cstheme="minorBidi"/>
          <w:sz w:val="22"/>
          <w:szCs w:val="22"/>
          <w:u w:val="single"/>
        </w:rPr>
        <w:t>3</w:t>
      </w:r>
      <w:r w:rsidRPr="004F7124">
        <w:rPr>
          <w:rFonts w:asciiTheme="minorBidi" w:hAnsiTheme="minorBidi" w:cstheme="minorBidi"/>
          <w:sz w:val="22"/>
          <w:szCs w:val="22"/>
          <w:u w:val="single"/>
        </w:rPr>
        <w:t xml:space="preserve"> zamówienia </w:t>
      </w:r>
    </w:p>
    <w:p w14:paraId="0E351376"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50340000-0</w:t>
      </w:r>
      <w:r w:rsidRPr="004F7124">
        <w:rPr>
          <w:rFonts w:asciiTheme="minorBidi" w:hAnsiTheme="minorBidi" w:cstheme="minorBidi"/>
          <w:sz w:val="22"/>
          <w:szCs w:val="22"/>
        </w:rPr>
        <w:t xml:space="preserve"> -Usługi w zakresie napraw i konserwacji urządzeń audiowizualnych i optycznych. </w:t>
      </w:r>
    </w:p>
    <w:p w14:paraId="25384FCA"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lastRenderedPageBreak/>
        <w:t>50342000-4</w:t>
      </w:r>
      <w:r w:rsidRPr="004F7124">
        <w:rPr>
          <w:rFonts w:asciiTheme="minorBidi" w:hAnsiTheme="minorBidi" w:cstheme="minorBidi"/>
          <w:sz w:val="22"/>
          <w:szCs w:val="22"/>
        </w:rPr>
        <w:t xml:space="preserve"> -Usługi w zakresie napraw i konserwacji urządzeń audio.</w:t>
      </w:r>
    </w:p>
    <w:p w14:paraId="7C59BB84"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50413200-5</w:t>
      </w:r>
      <w:r w:rsidRPr="004F7124">
        <w:rPr>
          <w:rFonts w:asciiTheme="minorBidi" w:hAnsiTheme="minorBidi" w:cstheme="minorBidi"/>
          <w:sz w:val="22"/>
          <w:szCs w:val="22"/>
        </w:rPr>
        <w:t xml:space="preserve"> -Usługi w zakresie napraw i konserwacji sprzętu gaśniczego.</w:t>
      </w:r>
    </w:p>
    <w:p w14:paraId="38E209A4" w14:textId="70B37666" w:rsidR="00E0344B"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50711000-2</w:t>
      </w:r>
      <w:r w:rsidRPr="004F7124">
        <w:rPr>
          <w:rFonts w:asciiTheme="minorBidi" w:hAnsiTheme="minorBidi" w:cstheme="minorBidi"/>
          <w:sz w:val="22"/>
          <w:szCs w:val="22"/>
        </w:rPr>
        <w:t xml:space="preserve"> -usługi w zakresie napraw i konserwacji elektrycznych instalacji budynkowych.</w:t>
      </w:r>
    </w:p>
    <w:p w14:paraId="79D5D125" w14:textId="6845BEF3" w:rsidR="004F7124" w:rsidRPr="004F7124" w:rsidRDefault="004F7124" w:rsidP="004F7124">
      <w:pPr>
        <w:tabs>
          <w:tab w:val="left" w:pos="465"/>
        </w:tabs>
        <w:rPr>
          <w:rFonts w:asciiTheme="minorBidi" w:hAnsiTheme="minorBidi" w:cstheme="minorBidi"/>
          <w:sz w:val="22"/>
          <w:szCs w:val="22"/>
          <w:u w:val="single"/>
        </w:rPr>
      </w:pPr>
      <w:r w:rsidRPr="004F7124">
        <w:rPr>
          <w:rFonts w:asciiTheme="minorBidi" w:hAnsiTheme="minorBidi" w:cstheme="minorBidi"/>
          <w:sz w:val="22"/>
          <w:szCs w:val="22"/>
          <w:u w:val="single"/>
        </w:rPr>
        <w:t xml:space="preserve">Część 4 zamówienia </w:t>
      </w:r>
    </w:p>
    <w:p w14:paraId="20E68F67" w14:textId="193DC1BE"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50712000-9</w:t>
      </w:r>
      <w:r w:rsidRPr="004F7124">
        <w:rPr>
          <w:rFonts w:asciiTheme="minorBidi" w:hAnsiTheme="minorBidi" w:cstheme="minorBidi"/>
          <w:sz w:val="22"/>
          <w:szCs w:val="22"/>
        </w:rPr>
        <w:t xml:space="preserve"> -Usługi w zakresie napraw i konserwacji mechanicznych instalacji budynkowych,</w:t>
      </w:r>
    </w:p>
    <w:p w14:paraId="48182840"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50730000-1</w:t>
      </w:r>
      <w:r w:rsidRPr="004F7124">
        <w:rPr>
          <w:rFonts w:asciiTheme="minorBidi" w:hAnsiTheme="minorBidi" w:cstheme="minorBidi"/>
          <w:sz w:val="22"/>
          <w:szCs w:val="22"/>
        </w:rPr>
        <w:t>-Usługi w zakresie napraw i konserwacji układów chłodzących.</w:t>
      </w:r>
    </w:p>
    <w:p w14:paraId="61CD042D" w14:textId="6E055C4F" w:rsidR="004F7124" w:rsidRPr="001740B6" w:rsidRDefault="004F7124" w:rsidP="004F7124">
      <w:pPr>
        <w:tabs>
          <w:tab w:val="left" w:pos="465"/>
        </w:tabs>
        <w:rPr>
          <w:rFonts w:asciiTheme="minorBidi" w:hAnsiTheme="minorBidi" w:cstheme="minorBidi"/>
          <w:sz w:val="22"/>
          <w:szCs w:val="22"/>
          <w:u w:val="single"/>
        </w:rPr>
      </w:pPr>
      <w:r w:rsidRPr="001740B6">
        <w:rPr>
          <w:rFonts w:asciiTheme="minorBidi" w:hAnsiTheme="minorBidi" w:cstheme="minorBidi"/>
          <w:sz w:val="22"/>
          <w:szCs w:val="22"/>
          <w:u w:val="single"/>
        </w:rPr>
        <w:t xml:space="preserve">Część 5 zamówienia </w:t>
      </w:r>
    </w:p>
    <w:p w14:paraId="112625E4" w14:textId="77777777" w:rsidR="004F7124" w:rsidRPr="004F7124" w:rsidRDefault="004F7124" w:rsidP="004F7124">
      <w:pPr>
        <w:tabs>
          <w:tab w:val="left" w:pos="465"/>
        </w:tabs>
        <w:rPr>
          <w:rFonts w:asciiTheme="minorBidi" w:hAnsiTheme="minorBidi" w:cstheme="minorBidi"/>
          <w:sz w:val="22"/>
          <w:szCs w:val="22"/>
        </w:rPr>
      </w:pPr>
      <w:r w:rsidRPr="004F7124">
        <w:rPr>
          <w:rFonts w:asciiTheme="minorBidi" w:hAnsiTheme="minorBidi" w:cstheme="minorBidi"/>
          <w:b/>
          <w:bCs/>
          <w:sz w:val="22"/>
          <w:szCs w:val="22"/>
        </w:rPr>
        <w:t>50232100-1</w:t>
      </w:r>
      <w:r w:rsidRPr="004F7124">
        <w:rPr>
          <w:rFonts w:asciiTheme="minorBidi" w:hAnsiTheme="minorBidi" w:cstheme="minorBidi"/>
          <w:sz w:val="22"/>
          <w:szCs w:val="22"/>
        </w:rPr>
        <w:t>-Usługi w zakresie konserwacji oświetlenia ulicznego.</w:t>
      </w:r>
    </w:p>
    <w:p w14:paraId="34A58CBE" w14:textId="35C80F38" w:rsidR="00DA381B" w:rsidRPr="00257261" w:rsidRDefault="004F7124" w:rsidP="00257261">
      <w:pPr>
        <w:tabs>
          <w:tab w:val="left" w:pos="465"/>
        </w:tabs>
        <w:rPr>
          <w:b/>
          <w:color w:val="000000" w:themeColor="text1"/>
          <w:sz w:val="22"/>
          <w:szCs w:val="22"/>
        </w:rPr>
      </w:pPr>
      <w:r w:rsidRPr="004F7124">
        <w:rPr>
          <w:rFonts w:asciiTheme="minorBidi" w:hAnsiTheme="minorBidi" w:cstheme="minorBidi"/>
          <w:b/>
          <w:bCs/>
          <w:sz w:val="22"/>
          <w:szCs w:val="22"/>
        </w:rPr>
        <w:t>50711000-2</w:t>
      </w:r>
      <w:r w:rsidRPr="004F7124">
        <w:rPr>
          <w:rFonts w:asciiTheme="minorBidi" w:hAnsiTheme="minorBidi" w:cstheme="minorBidi"/>
          <w:sz w:val="22"/>
          <w:szCs w:val="22"/>
        </w:rPr>
        <w:t xml:space="preserve"> -Usługi w zakresie napraw i konserwacji elektrycznych instalacji budynkowych.</w:t>
      </w:r>
    </w:p>
    <w:p w14:paraId="02DDDD07" w14:textId="6718004F" w:rsidR="00495A4C" w:rsidRPr="002974C9" w:rsidRDefault="002974C9" w:rsidP="00F718CF">
      <w:pPr>
        <w:pStyle w:val="Akapitzlist"/>
        <w:numPr>
          <w:ilvl w:val="0"/>
          <w:numId w:val="28"/>
        </w:numPr>
        <w:ind w:left="284" w:hanging="284"/>
        <w:rPr>
          <w:color w:val="000000" w:themeColor="text1"/>
          <w:sz w:val="22"/>
          <w:szCs w:val="22"/>
        </w:rPr>
      </w:pPr>
      <w:r>
        <w:rPr>
          <w:color w:val="000000" w:themeColor="text1"/>
          <w:sz w:val="22"/>
          <w:szCs w:val="22"/>
          <w:lang w:val="pl-PL"/>
        </w:rPr>
        <w:t>Szczegółowy opis przedmiotu zamówienia stanowi Załącznik Nr 1.1. do SWZ</w:t>
      </w:r>
    </w:p>
    <w:p w14:paraId="1F897C84" w14:textId="10ECC40A" w:rsidR="00D1575F" w:rsidRPr="00CD46E4" w:rsidRDefault="00AF3135" w:rsidP="00F718CF">
      <w:pPr>
        <w:pStyle w:val="Akapitzlist"/>
        <w:numPr>
          <w:ilvl w:val="0"/>
          <w:numId w:val="28"/>
        </w:numPr>
        <w:autoSpaceDE w:val="0"/>
        <w:autoSpaceDN w:val="0"/>
        <w:adjustRightInd w:val="0"/>
        <w:ind w:left="284" w:hanging="284"/>
        <w:jc w:val="both"/>
        <w:rPr>
          <w:rFonts w:eastAsia="Calibri"/>
          <w:color w:val="000000" w:themeColor="text1"/>
          <w:sz w:val="22"/>
          <w:szCs w:val="22"/>
          <w:lang w:eastAsia="en-US"/>
        </w:rPr>
      </w:pPr>
      <w:r w:rsidRPr="00CD46E4">
        <w:rPr>
          <w:color w:val="000000" w:themeColor="text1"/>
          <w:sz w:val="22"/>
          <w:szCs w:val="22"/>
        </w:rPr>
        <w:t xml:space="preserve">Wykonawca ma możliwość </w:t>
      </w:r>
      <w:r w:rsidR="00D1575F" w:rsidRPr="00CD46E4">
        <w:rPr>
          <w:color w:val="000000" w:themeColor="text1"/>
          <w:sz w:val="22"/>
          <w:szCs w:val="22"/>
        </w:rPr>
        <w:t xml:space="preserve">wystawienia i przesłania faktury VAT z wyszczególnieniem produktów, ich ilości, ceny jednostkowej, kwoty vat, netto i brutto na </w:t>
      </w:r>
      <w:r w:rsidR="00D1575F" w:rsidRPr="00CD46E4">
        <w:rPr>
          <w:b/>
          <w:color w:val="000000" w:themeColor="text1"/>
          <w:sz w:val="22"/>
          <w:szCs w:val="22"/>
        </w:rPr>
        <w:t xml:space="preserve">Platformę Elektronicznego </w:t>
      </w:r>
      <w:r w:rsidR="007F26ED">
        <w:rPr>
          <w:b/>
          <w:color w:val="000000" w:themeColor="text1"/>
          <w:sz w:val="22"/>
          <w:szCs w:val="22"/>
          <w:lang w:val="pl-PL"/>
        </w:rPr>
        <w:t xml:space="preserve">  </w:t>
      </w:r>
      <w:r w:rsidR="00D1575F" w:rsidRPr="00CD46E4">
        <w:rPr>
          <w:b/>
          <w:color w:val="000000" w:themeColor="text1"/>
          <w:sz w:val="22"/>
          <w:szCs w:val="22"/>
        </w:rPr>
        <w:t>Fakturowania</w:t>
      </w:r>
      <w:r w:rsidR="00D1575F" w:rsidRPr="00CD46E4">
        <w:rPr>
          <w:color w:val="000000" w:themeColor="text1"/>
          <w:sz w:val="22"/>
          <w:szCs w:val="22"/>
        </w:rPr>
        <w:t>, na której Zamawiający posiada konto:</w:t>
      </w:r>
    </w:p>
    <w:p w14:paraId="787A8DDF" w14:textId="68805639" w:rsidR="00D1575F" w:rsidRPr="00CD46E4" w:rsidRDefault="007F26ED" w:rsidP="007F26ED">
      <w:pPr>
        <w:suppressAutoHyphens/>
        <w:contextualSpacing/>
        <w:jc w:val="both"/>
        <w:rPr>
          <w:color w:val="000000" w:themeColor="text1"/>
          <w:sz w:val="22"/>
          <w:szCs w:val="22"/>
        </w:rPr>
      </w:pPr>
      <w:r>
        <w:rPr>
          <w:b/>
          <w:color w:val="000000" w:themeColor="text1"/>
          <w:sz w:val="22"/>
          <w:szCs w:val="22"/>
        </w:rPr>
        <w:t xml:space="preserve">     </w:t>
      </w:r>
      <w:r w:rsidR="00D1575F" w:rsidRPr="00CD46E4">
        <w:rPr>
          <w:b/>
          <w:color w:val="000000" w:themeColor="text1"/>
          <w:sz w:val="22"/>
          <w:szCs w:val="22"/>
        </w:rPr>
        <w:t>Rodzaj adresu PEF</w:t>
      </w:r>
      <w:r w:rsidR="00D1575F" w:rsidRPr="00CD46E4">
        <w:rPr>
          <w:color w:val="000000" w:themeColor="text1"/>
          <w:sz w:val="22"/>
          <w:szCs w:val="22"/>
        </w:rPr>
        <w:t xml:space="preserve"> –NIP 5222967596</w:t>
      </w:r>
    </w:p>
    <w:p w14:paraId="10A18D84" w14:textId="1E78BC53" w:rsidR="00D1575F" w:rsidRPr="00CD46E4" w:rsidRDefault="007F26ED" w:rsidP="007F26ED">
      <w:pPr>
        <w:suppressAutoHyphens/>
        <w:contextualSpacing/>
        <w:jc w:val="both"/>
        <w:rPr>
          <w:color w:val="000000" w:themeColor="text1"/>
          <w:sz w:val="22"/>
          <w:szCs w:val="22"/>
        </w:rPr>
      </w:pPr>
      <w:r>
        <w:rPr>
          <w:b/>
          <w:color w:val="000000" w:themeColor="text1"/>
          <w:sz w:val="22"/>
          <w:szCs w:val="22"/>
        </w:rPr>
        <w:t xml:space="preserve">     </w:t>
      </w:r>
      <w:r w:rsidR="00D1575F" w:rsidRPr="00CD46E4">
        <w:rPr>
          <w:b/>
          <w:color w:val="000000" w:themeColor="text1"/>
          <w:sz w:val="22"/>
          <w:szCs w:val="22"/>
        </w:rPr>
        <w:t>Numer Adresu PEF</w:t>
      </w:r>
      <w:r w:rsidR="00D1575F" w:rsidRPr="00CD46E4">
        <w:rPr>
          <w:color w:val="000000" w:themeColor="text1"/>
          <w:sz w:val="22"/>
          <w:szCs w:val="22"/>
        </w:rPr>
        <w:t xml:space="preserve"> – 5222967596</w:t>
      </w:r>
    </w:p>
    <w:p w14:paraId="51E6D14F" w14:textId="77777777" w:rsidR="00B4259A" w:rsidRPr="00CD46E4" w:rsidRDefault="00B4259A" w:rsidP="00B4259A">
      <w:pPr>
        <w:widowControl w:val="0"/>
        <w:tabs>
          <w:tab w:val="left" w:pos="284"/>
        </w:tabs>
        <w:suppressAutoHyphens/>
        <w:autoSpaceDE w:val="0"/>
        <w:autoSpaceDN w:val="0"/>
        <w:adjustRightInd w:val="0"/>
        <w:jc w:val="both"/>
        <w:rPr>
          <w:rFonts w:eastAsia="SimSun"/>
          <w:color w:val="000000" w:themeColor="text1"/>
          <w:sz w:val="22"/>
          <w:szCs w:val="22"/>
        </w:rPr>
      </w:pPr>
      <w:bookmarkStart w:id="0" w:name="_Hlk3542785"/>
    </w:p>
    <w:bookmarkEnd w:id="0"/>
    <w:p w14:paraId="62173421" w14:textId="638BB2EE" w:rsidR="002974C9" w:rsidRPr="004C6C92" w:rsidRDefault="0048109A" w:rsidP="004C6C92">
      <w:pPr>
        <w:pStyle w:val="Nagwek2"/>
        <w:ind w:left="567" w:hanging="567"/>
        <w:rPr>
          <w:color w:val="000000" w:themeColor="text1"/>
          <w:sz w:val="22"/>
          <w:szCs w:val="22"/>
          <w:lang w:val="pl-PL"/>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75A71A01" w14:textId="406F2786" w:rsidR="00B66EE2" w:rsidRDefault="002974C9" w:rsidP="002974C9">
      <w:pPr>
        <w:pStyle w:val="Akapitzlist"/>
        <w:ind w:left="0"/>
        <w:jc w:val="both"/>
        <w:rPr>
          <w:color w:val="000000" w:themeColor="text1"/>
          <w:sz w:val="22"/>
          <w:szCs w:val="22"/>
          <w:lang w:val="pl-PL"/>
        </w:rPr>
      </w:pPr>
      <w:bookmarkStart w:id="1" w:name="_Hlk8996115"/>
      <w:r>
        <w:rPr>
          <w:color w:val="000000" w:themeColor="text1"/>
          <w:sz w:val="22"/>
          <w:szCs w:val="22"/>
          <w:lang w:val="pl-PL"/>
        </w:rPr>
        <w:t>12 miesięcy od dnia podpisania umowy</w:t>
      </w:r>
      <w:r w:rsidR="00074D84">
        <w:rPr>
          <w:color w:val="000000" w:themeColor="text1"/>
          <w:sz w:val="22"/>
          <w:szCs w:val="22"/>
          <w:lang w:val="pl-PL"/>
        </w:rPr>
        <w:t xml:space="preserve">. </w:t>
      </w:r>
    </w:p>
    <w:p w14:paraId="15B72E21" w14:textId="77777777" w:rsidR="002974C9" w:rsidRPr="002974C9" w:rsidRDefault="002974C9" w:rsidP="002974C9">
      <w:pPr>
        <w:pStyle w:val="Akapitzlist"/>
        <w:ind w:left="0"/>
        <w:jc w:val="both"/>
        <w:rPr>
          <w:color w:val="000000" w:themeColor="text1"/>
          <w:sz w:val="22"/>
          <w:szCs w:val="22"/>
          <w:lang w:val="pl-PL"/>
        </w:rPr>
      </w:pPr>
    </w:p>
    <w:bookmarkEnd w:id="1"/>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F718CF">
      <w:pPr>
        <w:numPr>
          <w:ilvl w:val="0"/>
          <w:numId w:val="15"/>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F718CF">
      <w:pPr>
        <w:numPr>
          <w:ilvl w:val="0"/>
          <w:numId w:val="16"/>
        </w:numPr>
        <w:ind w:left="851"/>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F718CF">
      <w:pPr>
        <w:numPr>
          <w:ilvl w:val="0"/>
          <w:numId w:val="16"/>
        </w:numPr>
        <w:ind w:left="851"/>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718CF">
      <w:pPr>
        <w:pStyle w:val="Akapitzlist"/>
        <w:numPr>
          <w:ilvl w:val="1"/>
          <w:numId w:val="26"/>
        </w:numPr>
        <w:ind w:right="-428"/>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CD46E4">
        <w:rPr>
          <w:b/>
          <w:bCs/>
          <w:color w:val="000000" w:themeColor="text1"/>
          <w:sz w:val="22"/>
          <w:szCs w:val="22"/>
        </w:rPr>
        <w:t>Z</w:t>
      </w:r>
      <w:r w:rsidRPr="00CD46E4">
        <w:rPr>
          <w:b/>
          <w:bCs/>
          <w:color w:val="000000" w:themeColor="text1"/>
          <w:sz w:val="22"/>
          <w:szCs w:val="22"/>
        </w:rPr>
        <w:t>ałącznik</w:t>
      </w:r>
      <w:r w:rsidR="00C83F30" w:rsidRPr="00CD46E4">
        <w:rPr>
          <w:b/>
          <w:bCs/>
          <w:color w:val="000000" w:themeColor="text1"/>
          <w:sz w:val="22"/>
          <w:szCs w:val="22"/>
        </w:rPr>
        <w:t xml:space="preserve"> Nr 2</w:t>
      </w:r>
      <w:r w:rsidRPr="00CD46E4">
        <w:rPr>
          <w:b/>
          <w:b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718CF">
      <w:pPr>
        <w:pStyle w:val="Akapitzlist"/>
        <w:numPr>
          <w:ilvl w:val="0"/>
          <w:numId w:val="27"/>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7F26ED">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CD46E4">
        <w:rPr>
          <w:color w:val="000000" w:themeColor="text1"/>
          <w:sz w:val="22"/>
          <w:szCs w:val="22"/>
        </w:rPr>
        <w:t>zdolności do występowania w obrocie gospodarczym</w:t>
      </w:r>
      <w:r w:rsidR="00213AC0" w:rsidRPr="00CD46E4">
        <w:rPr>
          <w:color w:val="000000" w:themeColor="text1"/>
          <w:sz w:val="22"/>
          <w:szCs w:val="22"/>
        </w:rPr>
        <w:t xml:space="preserve"> </w:t>
      </w:r>
      <w:r w:rsidR="00213AC0" w:rsidRPr="00CD46E4">
        <w:rPr>
          <w:b/>
          <w:bCs/>
          <w:color w:val="000000" w:themeColor="text1"/>
          <w:sz w:val="22"/>
          <w:szCs w:val="22"/>
        </w:rPr>
        <w:t>– nie dotyczy;</w:t>
      </w:r>
    </w:p>
    <w:p w14:paraId="108A07A1" w14:textId="77777777" w:rsidR="005A73F4" w:rsidRPr="00CD46E4" w:rsidRDefault="005654AB" w:rsidP="007F26ED">
      <w:pPr>
        <w:jc w:val="both"/>
        <w:rPr>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CD46E4">
        <w:rPr>
          <w:color w:val="000000" w:themeColor="text1"/>
          <w:sz w:val="22"/>
          <w:szCs w:val="22"/>
        </w:rPr>
        <w:t>uprawnień do prowadzenia określonej działalności gospodarczej lub zawodowej, o ile wynika to z</w:t>
      </w:r>
    </w:p>
    <w:p w14:paraId="0FEAFDBC" w14:textId="5966EE83" w:rsidR="004B70D5" w:rsidRPr="00CD46E4" w:rsidRDefault="005A73F4" w:rsidP="007F26ED">
      <w:pPr>
        <w:jc w:val="both"/>
        <w:rPr>
          <w:b/>
          <w:bCs/>
          <w:color w:val="000000" w:themeColor="text1"/>
          <w:sz w:val="22"/>
          <w:szCs w:val="22"/>
        </w:rPr>
      </w:pPr>
      <w:r w:rsidRPr="00CD46E4">
        <w:rPr>
          <w:color w:val="000000" w:themeColor="text1"/>
          <w:sz w:val="22"/>
          <w:szCs w:val="22"/>
        </w:rPr>
        <w:t xml:space="preserve">   </w:t>
      </w:r>
      <w:r w:rsidR="001B1469" w:rsidRPr="00CD46E4">
        <w:rPr>
          <w:color w:val="000000" w:themeColor="text1"/>
          <w:sz w:val="22"/>
          <w:szCs w:val="22"/>
        </w:rPr>
        <w:t xml:space="preserve"> </w:t>
      </w:r>
      <w:r w:rsidRPr="00CD46E4">
        <w:rPr>
          <w:color w:val="000000" w:themeColor="text1"/>
          <w:sz w:val="22"/>
          <w:szCs w:val="22"/>
        </w:rPr>
        <w:t xml:space="preserve"> </w:t>
      </w:r>
      <w:r w:rsidR="001B1469" w:rsidRPr="00CD46E4">
        <w:rPr>
          <w:color w:val="000000" w:themeColor="text1"/>
          <w:sz w:val="22"/>
          <w:szCs w:val="22"/>
        </w:rPr>
        <w:t>odrębnych przepisów</w:t>
      </w:r>
      <w:r w:rsidR="00213AC0" w:rsidRPr="00CD46E4">
        <w:rPr>
          <w:color w:val="000000" w:themeColor="text1"/>
          <w:sz w:val="22"/>
          <w:szCs w:val="22"/>
        </w:rPr>
        <w:t xml:space="preserve"> – </w:t>
      </w:r>
      <w:r w:rsidR="00213AC0" w:rsidRPr="00CD46E4">
        <w:rPr>
          <w:b/>
          <w:bCs/>
          <w:color w:val="000000" w:themeColor="text1"/>
          <w:sz w:val="22"/>
          <w:szCs w:val="22"/>
        </w:rPr>
        <w:t>nie dotyczy</w:t>
      </w:r>
      <w:r w:rsidR="001B1469" w:rsidRPr="00CD46E4">
        <w:rPr>
          <w:b/>
          <w:bCs/>
          <w:color w:val="000000" w:themeColor="text1"/>
          <w:sz w:val="22"/>
          <w:szCs w:val="22"/>
        </w:rPr>
        <w:t xml:space="preserve">; </w:t>
      </w:r>
    </w:p>
    <w:p w14:paraId="46D110CB" w14:textId="10364F91" w:rsidR="00253F1B" w:rsidRPr="00CD46E4" w:rsidRDefault="001B1469" w:rsidP="00F718CF">
      <w:pPr>
        <w:pStyle w:val="Akapitzlist"/>
        <w:numPr>
          <w:ilvl w:val="0"/>
          <w:numId w:val="16"/>
        </w:numPr>
        <w:ind w:left="284" w:hanging="284"/>
        <w:jc w:val="both"/>
        <w:rPr>
          <w:b/>
          <w:bCs/>
          <w:color w:val="000000" w:themeColor="text1"/>
          <w:sz w:val="22"/>
          <w:szCs w:val="22"/>
        </w:rPr>
      </w:pPr>
      <w:r w:rsidRPr="00CD46E4">
        <w:rPr>
          <w:color w:val="000000" w:themeColor="text1"/>
          <w:sz w:val="22"/>
          <w:szCs w:val="22"/>
        </w:rPr>
        <w:t>sytuacji ekonomicznej lub finansowej</w:t>
      </w:r>
      <w:r w:rsidR="00213AC0" w:rsidRPr="00CD46E4">
        <w:rPr>
          <w:color w:val="000000" w:themeColor="text1"/>
          <w:sz w:val="22"/>
          <w:szCs w:val="22"/>
        </w:rPr>
        <w:t xml:space="preserve"> </w:t>
      </w:r>
    </w:p>
    <w:p w14:paraId="45C8989A" w14:textId="77777777" w:rsidR="002974C9" w:rsidRPr="00C10DEF" w:rsidRDefault="002974C9" w:rsidP="007F26ED">
      <w:pPr>
        <w:jc w:val="both"/>
        <w:rPr>
          <w:color w:val="00B0F0"/>
          <w:sz w:val="22"/>
          <w:szCs w:val="22"/>
        </w:rPr>
      </w:pPr>
      <w:r w:rsidRPr="00C10DEF">
        <w:rPr>
          <w:sz w:val="22"/>
          <w:szCs w:val="22"/>
        </w:rPr>
        <w:t>W tym zakresie Zamawiający wymaga aby Wykonawcy wykazali, że są</w:t>
      </w:r>
      <w:r>
        <w:rPr>
          <w:sz w:val="22"/>
          <w:szCs w:val="22"/>
        </w:rPr>
        <w:t xml:space="preserve"> ubezpieczeni </w:t>
      </w:r>
      <w:bookmarkStart w:id="2" w:name="_Hlk74726259"/>
      <w:r>
        <w:rPr>
          <w:sz w:val="22"/>
          <w:szCs w:val="22"/>
        </w:rPr>
        <w:t xml:space="preserve">od </w:t>
      </w:r>
      <w:r w:rsidRPr="00C10DEF">
        <w:rPr>
          <w:sz w:val="22"/>
          <w:szCs w:val="22"/>
        </w:rPr>
        <w:t xml:space="preserve">odpowiedzialności cywilnej w zakresie prowadzonej </w:t>
      </w:r>
      <w:r w:rsidRPr="00C22CE1">
        <w:rPr>
          <w:sz w:val="22"/>
          <w:szCs w:val="22"/>
        </w:rPr>
        <w:t xml:space="preserve">działalności </w:t>
      </w:r>
      <w:r>
        <w:rPr>
          <w:sz w:val="22"/>
          <w:szCs w:val="22"/>
        </w:rPr>
        <w:t xml:space="preserve"> </w:t>
      </w:r>
      <w:r w:rsidRPr="00C22CE1">
        <w:rPr>
          <w:sz w:val="22"/>
          <w:szCs w:val="22"/>
        </w:rPr>
        <w:t xml:space="preserve"> związanej z przedmiotem zamówienia na kwotę min:</w:t>
      </w:r>
    </w:p>
    <w:p w14:paraId="3B93372B" w14:textId="4EB9AECC" w:rsidR="002974C9" w:rsidRPr="0024774C" w:rsidRDefault="002974C9" w:rsidP="007F26ED">
      <w:pPr>
        <w:pStyle w:val="Akapitzlist"/>
        <w:tabs>
          <w:tab w:val="left" w:pos="353"/>
        </w:tabs>
        <w:ind w:left="284" w:hanging="284"/>
        <w:jc w:val="both"/>
        <w:rPr>
          <w:sz w:val="22"/>
          <w:szCs w:val="22"/>
          <w:lang w:val="pl-PL"/>
        </w:rPr>
      </w:pPr>
      <w:r>
        <w:rPr>
          <w:sz w:val="22"/>
          <w:szCs w:val="22"/>
          <w:u w:val="single"/>
          <w:lang w:val="pl-PL"/>
        </w:rPr>
        <w:t xml:space="preserve">Część </w:t>
      </w:r>
      <w:r w:rsidRPr="0024774C">
        <w:rPr>
          <w:sz w:val="22"/>
          <w:szCs w:val="22"/>
          <w:u w:val="single"/>
          <w:lang w:val="pl-PL"/>
        </w:rPr>
        <w:t>1</w:t>
      </w:r>
      <w:r w:rsidRPr="00C22CE1">
        <w:rPr>
          <w:sz w:val="22"/>
          <w:szCs w:val="22"/>
        </w:rPr>
        <w:t xml:space="preserve"> – </w:t>
      </w:r>
      <w:r w:rsidR="004B6458">
        <w:rPr>
          <w:sz w:val="22"/>
          <w:szCs w:val="22"/>
          <w:lang w:val="pl-PL"/>
        </w:rPr>
        <w:t>20</w:t>
      </w:r>
      <w:r>
        <w:rPr>
          <w:sz w:val="22"/>
          <w:szCs w:val="22"/>
          <w:lang w:val="pl-PL"/>
        </w:rPr>
        <w:t> 000,00</w:t>
      </w:r>
      <w:r w:rsidRPr="00C22CE1">
        <w:rPr>
          <w:sz w:val="22"/>
          <w:szCs w:val="22"/>
        </w:rPr>
        <w:t xml:space="preserve"> </w:t>
      </w:r>
      <w:r>
        <w:rPr>
          <w:sz w:val="22"/>
          <w:szCs w:val="22"/>
          <w:lang w:val="pl-PL"/>
        </w:rPr>
        <w:t>zł</w:t>
      </w:r>
    </w:p>
    <w:p w14:paraId="19B843B1" w14:textId="2343D703" w:rsidR="002974C9" w:rsidRDefault="002974C9" w:rsidP="007F26ED">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sidRPr="0024774C">
        <w:rPr>
          <w:sz w:val="22"/>
          <w:szCs w:val="22"/>
          <w:u w:val="single"/>
          <w:lang w:val="pl-PL"/>
        </w:rPr>
        <w:t>2</w:t>
      </w:r>
      <w:r w:rsidRPr="00C22CE1">
        <w:rPr>
          <w:sz w:val="22"/>
          <w:szCs w:val="22"/>
        </w:rPr>
        <w:t xml:space="preserve"> – </w:t>
      </w:r>
      <w:r w:rsidR="004B6458">
        <w:rPr>
          <w:sz w:val="22"/>
          <w:szCs w:val="22"/>
          <w:lang w:val="pl-PL"/>
        </w:rPr>
        <w:t>6</w:t>
      </w:r>
      <w:r>
        <w:rPr>
          <w:sz w:val="22"/>
          <w:szCs w:val="22"/>
          <w:lang w:val="pl-PL"/>
        </w:rPr>
        <w:t>0 000,00</w:t>
      </w:r>
      <w:r w:rsidRPr="00C22CE1">
        <w:rPr>
          <w:sz w:val="22"/>
          <w:szCs w:val="22"/>
        </w:rPr>
        <w:t xml:space="preserve"> </w:t>
      </w:r>
      <w:r>
        <w:rPr>
          <w:sz w:val="22"/>
          <w:szCs w:val="22"/>
          <w:lang w:val="pl-PL"/>
        </w:rPr>
        <w:t>zł</w:t>
      </w:r>
    </w:p>
    <w:p w14:paraId="4D099353" w14:textId="2B822270" w:rsidR="002974C9" w:rsidRPr="0024774C" w:rsidRDefault="002974C9" w:rsidP="007F26ED">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Pr>
          <w:sz w:val="22"/>
          <w:szCs w:val="22"/>
          <w:u w:val="single"/>
          <w:lang w:val="pl-PL"/>
        </w:rPr>
        <w:t>3</w:t>
      </w:r>
      <w:r w:rsidRPr="00C22CE1">
        <w:rPr>
          <w:sz w:val="22"/>
          <w:szCs w:val="22"/>
        </w:rPr>
        <w:t xml:space="preserve"> – </w:t>
      </w:r>
      <w:r w:rsidR="004B6458">
        <w:rPr>
          <w:sz w:val="22"/>
          <w:szCs w:val="22"/>
          <w:lang w:val="pl-PL"/>
        </w:rPr>
        <w:t>8</w:t>
      </w:r>
      <w:r>
        <w:rPr>
          <w:sz w:val="22"/>
          <w:szCs w:val="22"/>
          <w:lang w:val="pl-PL"/>
        </w:rPr>
        <w:t>0 000,00</w:t>
      </w:r>
      <w:r w:rsidRPr="00C22CE1">
        <w:rPr>
          <w:sz w:val="22"/>
          <w:szCs w:val="22"/>
        </w:rPr>
        <w:t xml:space="preserve"> </w:t>
      </w:r>
      <w:r>
        <w:rPr>
          <w:sz w:val="22"/>
          <w:szCs w:val="22"/>
          <w:lang w:val="pl-PL"/>
        </w:rPr>
        <w:t>zł</w:t>
      </w:r>
    </w:p>
    <w:p w14:paraId="0365AF92" w14:textId="0DE62B58" w:rsidR="002974C9" w:rsidRDefault="002974C9" w:rsidP="007F26ED">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4</w:t>
      </w:r>
      <w:r w:rsidRPr="00C22CE1">
        <w:rPr>
          <w:sz w:val="22"/>
          <w:szCs w:val="22"/>
        </w:rPr>
        <w:t xml:space="preserve"> – </w:t>
      </w:r>
      <w:r>
        <w:rPr>
          <w:sz w:val="22"/>
          <w:szCs w:val="22"/>
          <w:lang w:val="pl-PL"/>
        </w:rPr>
        <w:t>100 000,00</w:t>
      </w:r>
      <w:r w:rsidRPr="00C22CE1">
        <w:rPr>
          <w:sz w:val="22"/>
          <w:szCs w:val="22"/>
        </w:rPr>
        <w:t xml:space="preserve"> </w:t>
      </w:r>
      <w:r>
        <w:rPr>
          <w:sz w:val="22"/>
          <w:szCs w:val="22"/>
          <w:lang w:val="pl-PL"/>
        </w:rPr>
        <w:t>zł</w:t>
      </w:r>
    </w:p>
    <w:p w14:paraId="3FD94E57" w14:textId="741DE563" w:rsidR="002974C9" w:rsidRDefault="002974C9" w:rsidP="007F26ED">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5</w:t>
      </w:r>
      <w:r w:rsidRPr="00C22CE1">
        <w:rPr>
          <w:sz w:val="22"/>
          <w:szCs w:val="22"/>
        </w:rPr>
        <w:t xml:space="preserve"> – </w:t>
      </w:r>
      <w:r w:rsidR="004B6458">
        <w:rPr>
          <w:sz w:val="22"/>
          <w:szCs w:val="22"/>
          <w:lang w:val="pl-PL"/>
        </w:rPr>
        <w:t>6</w:t>
      </w:r>
      <w:r>
        <w:rPr>
          <w:sz w:val="22"/>
          <w:szCs w:val="22"/>
          <w:lang w:val="pl-PL"/>
        </w:rPr>
        <w:t>0 000,00</w:t>
      </w:r>
      <w:r w:rsidRPr="00C22CE1">
        <w:rPr>
          <w:sz w:val="22"/>
          <w:szCs w:val="22"/>
        </w:rPr>
        <w:t xml:space="preserve"> </w:t>
      </w:r>
      <w:r>
        <w:rPr>
          <w:sz w:val="22"/>
          <w:szCs w:val="22"/>
          <w:lang w:val="pl-PL"/>
        </w:rPr>
        <w:t>zł</w:t>
      </w:r>
    </w:p>
    <w:p w14:paraId="6F0D3466" w14:textId="77777777" w:rsidR="002974C9" w:rsidRPr="00C22CE1" w:rsidRDefault="002974C9" w:rsidP="007F26ED">
      <w:pPr>
        <w:jc w:val="both"/>
        <w:rPr>
          <w:sz w:val="22"/>
          <w:szCs w:val="22"/>
        </w:rPr>
      </w:pPr>
      <w:r w:rsidRPr="00C22CE1">
        <w:rPr>
          <w:sz w:val="22"/>
          <w:szCs w:val="22"/>
        </w:rPr>
        <w:t xml:space="preserve">Jeżeli Wykonawca składa ofertę na dwie </w:t>
      </w:r>
      <w:r>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68A02E61" w14:textId="77777777" w:rsidR="002974C9" w:rsidRPr="0024774C" w:rsidRDefault="002974C9" w:rsidP="007F26ED">
      <w:pPr>
        <w:ind w:left="284" w:hanging="284"/>
        <w:jc w:val="both"/>
        <w:rPr>
          <w:sz w:val="22"/>
          <w:szCs w:val="22"/>
        </w:rPr>
      </w:pPr>
      <w:r w:rsidRPr="0024774C">
        <w:rPr>
          <w:sz w:val="22"/>
          <w:szCs w:val="22"/>
        </w:rPr>
        <w:t>W przypadku podmiotów występujących wspólnie warunek ten podmioty mogą spełniać łącznie.</w:t>
      </w:r>
    </w:p>
    <w:bookmarkEnd w:id="2"/>
    <w:p w14:paraId="54F980CD" w14:textId="6646E700" w:rsidR="005A73F4" w:rsidRPr="00765C0F" w:rsidRDefault="001B1469" w:rsidP="00F718CF">
      <w:pPr>
        <w:pStyle w:val="Akapitzlist"/>
        <w:numPr>
          <w:ilvl w:val="0"/>
          <w:numId w:val="16"/>
        </w:numPr>
        <w:ind w:left="284" w:hanging="284"/>
        <w:jc w:val="both"/>
        <w:rPr>
          <w:b/>
          <w:bCs/>
          <w:color w:val="000000" w:themeColor="text1"/>
          <w:sz w:val="22"/>
          <w:szCs w:val="22"/>
        </w:rPr>
      </w:pPr>
      <w:r w:rsidRPr="00765C0F">
        <w:rPr>
          <w:color w:val="000000" w:themeColor="text1"/>
          <w:sz w:val="22"/>
          <w:szCs w:val="22"/>
        </w:rPr>
        <w:t>zdolności technicznej lub zawodowej</w:t>
      </w:r>
      <w:r w:rsidR="00AF5859">
        <w:rPr>
          <w:color w:val="000000" w:themeColor="text1"/>
          <w:sz w:val="22"/>
          <w:szCs w:val="22"/>
          <w:lang w:val="pl-PL"/>
        </w:rPr>
        <w:t>:</w:t>
      </w:r>
    </w:p>
    <w:p w14:paraId="1824F86D" w14:textId="51482A4B" w:rsidR="00765C0F" w:rsidRPr="004C6C92" w:rsidRDefault="00765C0F" w:rsidP="007F26ED">
      <w:pPr>
        <w:pStyle w:val="Akapitzlist"/>
        <w:ind w:left="0"/>
        <w:jc w:val="both"/>
        <w:rPr>
          <w:color w:val="000000" w:themeColor="text1"/>
          <w:sz w:val="22"/>
          <w:szCs w:val="22"/>
          <w:lang w:val="pl-PL"/>
        </w:rPr>
      </w:pPr>
      <w:r w:rsidRPr="004C6C92">
        <w:rPr>
          <w:color w:val="000000" w:themeColor="text1"/>
          <w:sz w:val="22"/>
          <w:szCs w:val="22"/>
        </w:rPr>
        <w:t>W tym zakresie Zamawiający wymaga aby Wykonawca wykazał, że dysponuje lub będzie dysponował na czas realizacji zamówienia co najmniej 1 osobą</w:t>
      </w:r>
      <w:r w:rsidR="00D3152F" w:rsidRPr="004C6C92">
        <w:rPr>
          <w:color w:val="000000" w:themeColor="text1"/>
          <w:sz w:val="22"/>
          <w:szCs w:val="22"/>
          <w:lang w:val="pl-PL"/>
        </w:rPr>
        <w:t xml:space="preserve"> </w:t>
      </w:r>
      <w:r w:rsidR="000A7680" w:rsidRPr="004C6C92">
        <w:rPr>
          <w:color w:val="000000" w:themeColor="text1"/>
          <w:sz w:val="22"/>
          <w:szCs w:val="22"/>
          <w:lang w:val="pl-PL"/>
        </w:rPr>
        <w:t xml:space="preserve">posiadającą uprawnienia </w:t>
      </w:r>
      <w:r w:rsidR="00AF5859" w:rsidRPr="004C6C92">
        <w:rPr>
          <w:color w:val="000000" w:themeColor="text1"/>
          <w:sz w:val="22"/>
          <w:szCs w:val="22"/>
          <w:lang w:val="pl-PL"/>
        </w:rPr>
        <w:t xml:space="preserve">odpowiednio do części w zakresie prac:   </w:t>
      </w:r>
    </w:p>
    <w:p w14:paraId="7C70D601" w14:textId="0FA97C37" w:rsidR="00AF5859" w:rsidRPr="00257261" w:rsidRDefault="00AF5859" w:rsidP="007F26ED">
      <w:pPr>
        <w:pStyle w:val="Akapitzlist"/>
        <w:tabs>
          <w:tab w:val="left" w:leader="underscore" w:pos="4607"/>
        </w:tabs>
        <w:ind w:left="0"/>
        <w:jc w:val="both"/>
        <w:rPr>
          <w:rFonts w:asciiTheme="minorBidi" w:hAnsiTheme="minorBidi" w:cstheme="minorBidi"/>
          <w:sz w:val="22"/>
          <w:szCs w:val="22"/>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1</w:t>
      </w:r>
      <w:r w:rsidRPr="00257261">
        <w:rPr>
          <w:rFonts w:asciiTheme="minorBidi" w:hAnsiTheme="minorBidi" w:cstheme="minorBidi"/>
          <w:sz w:val="22"/>
          <w:szCs w:val="22"/>
        </w:rPr>
        <w:t xml:space="preserve"> - urządzeń i konserwacja instalacji ppoż.: instalacja ppoż. wewnątrz budynkowa, zbiornik i instalacja ppoż. zewnętrzna, przegląd i konserwacja gaśnic ppoż., hydrantów,</w:t>
      </w:r>
    </w:p>
    <w:p w14:paraId="0FCECE77" w14:textId="740F11FC" w:rsidR="00AF5859" w:rsidRPr="00257261" w:rsidRDefault="00AF5859" w:rsidP="007F26ED">
      <w:pPr>
        <w:pStyle w:val="Akapitzlist"/>
        <w:tabs>
          <w:tab w:val="left" w:leader="underscore" w:pos="4607"/>
        </w:tabs>
        <w:ind w:left="0"/>
        <w:jc w:val="both"/>
        <w:rPr>
          <w:rFonts w:asciiTheme="minorBidi" w:hAnsiTheme="minorBidi" w:cstheme="minorBidi"/>
          <w:sz w:val="22"/>
          <w:szCs w:val="22"/>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2</w:t>
      </w:r>
      <w:r w:rsidRPr="00257261">
        <w:rPr>
          <w:rFonts w:asciiTheme="minorBidi" w:hAnsiTheme="minorBidi" w:cstheme="minorBidi"/>
          <w:sz w:val="22"/>
          <w:szCs w:val="22"/>
        </w:rPr>
        <w:t xml:space="preserve"> - instalacji i sieci sanitarnych,</w:t>
      </w:r>
    </w:p>
    <w:p w14:paraId="0BD36681" w14:textId="0131DFBF" w:rsidR="00AF5859" w:rsidRPr="00257261" w:rsidRDefault="00AF5859" w:rsidP="007F26ED">
      <w:pPr>
        <w:pStyle w:val="Akapitzlist"/>
        <w:tabs>
          <w:tab w:val="left" w:leader="underscore" w:pos="4607"/>
        </w:tabs>
        <w:ind w:left="0"/>
        <w:jc w:val="both"/>
        <w:rPr>
          <w:rFonts w:asciiTheme="minorBidi" w:hAnsiTheme="minorBidi" w:cstheme="minorBidi"/>
          <w:sz w:val="22"/>
          <w:szCs w:val="22"/>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3</w:t>
      </w:r>
      <w:r w:rsidRPr="00257261">
        <w:rPr>
          <w:rFonts w:asciiTheme="minorBidi" w:hAnsiTheme="minorBidi" w:cstheme="minorBidi"/>
          <w:sz w:val="22"/>
          <w:szCs w:val="22"/>
        </w:rPr>
        <w:t xml:space="preserve"> - urządzeń i instalacji niskoprądowych,</w:t>
      </w:r>
    </w:p>
    <w:p w14:paraId="481009FA" w14:textId="716144C7" w:rsidR="00AF5859" w:rsidRPr="00257261" w:rsidRDefault="00AF5859" w:rsidP="007F26ED">
      <w:pPr>
        <w:pStyle w:val="Akapitzlist"/>
        <w:tabs>
          <w:tab w:val="left" w:leader="underscore" w:pos="4607"/>
        </w:tabs>
        <w:ind w:left="0"/>
        <w:jc w:val="both"/>
        <w:rPr>
          <w:rFonts w:asciiTheme="minorBidi" w:hAnsiTheme="minorBidi" w:cstheme="minorBidi"/>
          <w:sz w:val="22"/>
          <w:szCs w:val="22"/>
        </w:rPr>
      </w:pPr>
      <w:r w:rsidRPr="00257261">
        <w:rPr>
          <w:rFonts w:asciiTheme="minorBidi" w:hAnsiTheme="minorBidi" w:cstheme="minorBidi"/>
          <w:sz w:val="22"/>
          <w:szCs w:val="22"/>
        </w:rPr>
        <w:t xml:space="preserve">Część </w:t>
      </w:r>
      <w:r w:rsidRPr="00257261">
        <w:rPr>
          <w:rFonts w:asciiTheme="minorBidi" w:hAnsiTheme="minorBidi" w:cstheme="minorBidi"/>
          <w:sz w:val="22"/>
          <w:szCs w:val="22"/>
          <w:lang w:val="pl-PL"/>
        </w:rPr>
        <w:t>4</w:t>
      </w:r>
      <w:r w:rsidRPr="00257261">
        <w:rPr>
          <w:rFonts w:asciiTheme="minorBidi" w:hAnsiTheme="minorBidi" w:cstheme="minorBidi"/>
          <w:sz w:val="22"/>
          <w:szCs w:val="22"/>
        </w:rPr>
        <w:t xml:space="preserve"> –urządzeń i instalacji wentylacji i klimatyzacji,</w:t>
      </w:r>
    </w:p>
    <w:p w14:paraId="2A5B8E9E" w14:textId="588B6359" w:rsidR="00AF5859" w:rsidRPr="00257261" w:rsidRDefault="00AF5859" w:rsidP="007F26ED">
      <w:pPr>
        <w:pStyle w:val="Akapitzlist"/>
        <w:tabs>
          <w:tab w:val="left" w:leader="underscore" w:pos="4607"/>
        </w:tabs>
        <w:ind w:left="0"/>
        <w:jc w:val="both"/>
        <w:rPr>
          <w:rFonts w:asciiTheme="minorBidi" w:hAnsiTheme="minorBidi" w:cstheme="minorBidi"/>
          <w:sz w:val="22"/>
          <w:szCs w:val="22"/>
          <w:lang w:val="pl-PL"/>
        </w:rPr>
      </w:pPr>
      <w:r w:rsidRPr="00257261">
        <w:rPr>
          <w:rFonts w:asciiTheme="minorBidi" w:hAnsiTheme="minorBidi" w:cstheme="minorBidi"/>
          <w:sz w:val="22"/>
          <w:szCs w:val="22"/>
        </w:rPr>
        <w:lastRenderedPageBreak/>
        <w:t xml:space="preserve">Część </w:t>
      </w:r>
      <w:r w:rsidRPr="00257261">
        <w:rPr>
          <w:rFonts w:asciiTheme="minorBidi" w:hAnsiTheme="minorBidi" w:cstheme="minorBidi"/>
          <w:sz w:val="22"/>
          <w:szCs w:val="22"/>
          <w:lang w:val="pl-PL"/>
        </w:rPr>
        <w:t>5</w:t>
      </w:r>
      <w:r w:rsidRPr="00257261">
        <w:rPr>
          <w:rFonts w:asciiTheme="minorBidi" w:hAnsiTheme="minorBidi" w:cstheme="minorBidi"/>
          <w:sz w:val="22"/>
          <w:szCs w:val="22"/>
        </w:rPr>
        <w:t>–</w:t>
      </w:r>
      <w:r>
        <w:rPr>
          <w:rFonts w:asciiTheme="minorBidi" w:hAnsiTheme="minorBidi" w:cstheme="minorBidi"/>
          <w:sz w:val="22"/>
          <w:szCs w:val="22"/>
          <w:lang w:val="pl-PL"/>
        </w:rPr>
        <w:t xml:space="preserve"> </w:t>
      </w:r>
      <w:r w:rsidRPr="00257261">
        <w:rPr>
          <w:rFonts w:asciiTheme="minorBidi" w:hAnsiTheme="minorBidi" w:cstheme="minorBidi"/>
          <w:sz w:val="22"/>
          <w:szCs w:val="22"/>
        </w:rPr>
        <w:t>urządzeń i instalacji elektrycznych oraz elektroenergetycznych.</w:t>
      </w:r>
    </w:p>
    <w:p w14:paraId="52989AD0" w14:textId="77777777" w:rsidR="00E0344B" w:rsidRPr="00D3152F" w:rsidRDefault="00E0344B" w:rsidP="00765C0F">
      <w:pPr>
        <w:pStyle w:val="Akapitzlist"/>
        <w:ind w:left="0"/>
        <w:jc w:val="both"/>
        <w:rPr>
          <w:color w:val="FF0000"/>
          <w:sz w:val="22"/>
          <w:szCs w:val="22"/>
          <w:lang w:val="pl-PL"/>
        </w:rPr>
      </w:pPr>
    </w:p>
    <w:p w14:paraId="5F8EA54A" w14:textId="12AFC3DC" w:rsidR="005F3458" w:rsidRPr="00E24D81" w:rsidRDefault="005F3458" w:rsidP="00F718CF">
      <w:pPr>
        <w:pStyle w:val="Akapitzlist"/>
        <w:numPr>
          <w:ilvl w:val="0"/>
          <w:numId w:val="26"/>
        </w:numPr>
        <w:jc w:val="both"/>
        <w:rPr>
          <w:b/>
          <w:color w:val="000000" w:themeColor="text1"/>
          <w:sz w:val="22"/>
          <w:szCs w:val="22"/>
        </w:rPr>
      </w:pPr>
      <w:r w:rsidRPr="00E24D81">
        <w:rPr>
          <w:b/>
          <w:bCs/>
          <w:color w:val="000000" w:themeColor="text1"/>
          <w:sz w:val="22"/>
          <w:szCs w:val="22"/>
        </w:rPr>
        <w:t>Poleganie na zasobach innych podmiotów</w:t>
      </w:r>
      <w:r w:rsidRPr="00E24D81">
        <w:rPr>
          <w:b/>
          <w:color w:val="000000" w:themeColor="text1"/>
          <w:sz w:val="22"/>
          <w:szCs w:val="22"/>
        </w:rPr>
        <w:t>:</w:t>
      </w:r>
    </w:p>
    <w:p w14:paraId="1FAE7D9A" w14:textId="3EE36EE5" w:rsidR="00E24D81" w:rsidRPr="00E24D81" w:rsidRDefault="005F3458" w:rsidP="00F718CF">
      <w:pPr>
        <w:pStyle w:val="Akapitzlist"/>
        <w:numPr>
          <w:ilvl w:val="1"/>
          <w:numId w:val="26"/>
        </w:numPr>
        <w:jc w:val="both"/>
        <w:rPr>
          <w:color w:val="000000" w:themeColor="text1"/>
          <w:sz w:val="22"/>
          <w:szCs w:val="22"/>
        </w:rPr>
      </w:pPr>
      <w:r w:rsidRPr="00E24D81">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F718CF">
      <w:pPr>
        <w:pStyle w:val="Akapitzlist"/>
        <w:numPr>
          <w:ilvl w:val="1"/>
          <w:numId w:val="26"/>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F718CF">
      <w:pPr>
        <w:pStyle w:val="Akapitzlist"/>
        <w:numPr>
          <w:ilvl w:val="1"/>
          <w:numId w:val="26"/>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F718CF">
      <w:pPr>
        <w:pStyle w:val="Akapitzlist"/>
        <w:numPr>
          <w:ilvl w:val="1"/>
          <w:numId w:val="26"/>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718CF">
      <w:pPr>
        <w:numPr>
          <w:ilvl w:val="0"/>
          <w:numId w:val="17"/>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718CF">
      <w:pPr>
        <w:numPr>
          <w:ilvl w:val="0"/>
          <w:numId w:val="17"/>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718CF">
      <w:pPr>
        <w:numPr>
          <w:ilvl w:val="0"/>
          <w:numId w:val="17"/>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179B45BB" w:rsidR="00DD0636" w:rsidRPr="00E24D81" w:rsidRDefault="00E24D81" w:rsidP="00F718CF">
      <w:pPr>
        <w:pStyle w:val="Akapitzlist"/>
        <w:numPr>
          <w:ilvl w:val="1"/>
          <w:numId w:val="82"/>
        </w:numPr>
        <w:autoSpaceDE w:val="0"/>
        <w:ind w:left="284" w:hanging="284"/>
        <w:jc w:val="both"/>
        <w:rPr>
          <w:color w:val="000000" w:themeColor="text1"/>
          <w:sz w:val="22"/>
          <w:szCs w:val="22"/>
        </w:rPr>
      </w:pPr>
      <w:r>
        <w:rPr>
          <w:color w:val="000000" w:themeColor="text1"/>
          <w:sz w:val="22"/>
          <w:szCs w:val="22"/>
          <w:lang w:val="pl-PL"/>
        </w:rPr>
        <w:t xml:space="preserve"> </w:t>
      </w:r>
      <w:r w:rsidR="005F3458" w:rsidRPr="00E24D81">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F718CF">
      <w:pPr>
        <w:pStyle w:val="Akapitzlist"/>
        <w:numPr>
          <w:ilvl w:val="0"/>
          <w:numId w:val="27"/>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77777777" w:rsidR="00E24D81" w:rsidRPr="00E24D81" w:rsidRDefault="009A33C3" w:rsidP="00F718CF">
      <w:pPr>
        <w:pStyle w:val="Akapitzlist"/>
        <w:numPr>
          <w:ilvl w:val="1"/>
          <w:numId w:val="83"/>
        </w:numPr>
        <w:suppressAutoHyphens/>
        <w:ind w:left="284" w:hanging="426"/>
        <w:jc w:val="both"/>
        <w:rPr>
          <w:color w:val="000000" w:themeColor="text1"/>
          <w:sz w:val="22"/>
          <w:szCs w:val="22"/>
        </w:rPr>
      </w:pPr>
      <w:r w:rsidRPr="00E24D81">
        <w:rPr>
          <w:color w:val="000000" w:themeColor="text1"/>
          <w:sz w:val="22"/>
          <w:szCs w:val="22"/>
        </w:rPr>
        <w:t xml:space="preserve">w przypadku Wykonawców wspólnie ubiegających się o udzielenie zamówienia, zgodnie z art. 58 ust. 2 ustawy </w:t>
      </w:r>
      <w:proofErr w:type="spellStart"/>
      <w:r w:rsidRPr="00E24D81">
        <w:rPr>
          <w:color w:val="000000" w:themeColor="text1"/>
          <w:sz w:val="22"/>
          <w:szCs w:val="22"/>
        </w:rPr>
        <w:t>Pzp</w:t>
      </w:r>
      <w:proofErr w:type="spellEnd"/>
      <w:r w:rsidRPr="00E24D81">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F718CF">
      <w:pPr>
        <w:pStyle w:val="Akapitzlist"/>
        <w:numPr>
          <w:ilvl w:val="1"/>
          <w:numId w:val="83"/>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F718CF">
      <w:pPr>
        <w:pStyle w:val="Akapitzlist"/>
        <w:widowControl w:val="0"/>
        <w:numPr>
          <w:ilvl w:val="0"/>
          <w:numId w:val="27"/>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77777777" w:rsidR="00E24D81" w:rsidRPr="00E24D81" w:rsidRDefault="009A33C3" w:rsidP="00F718CF">
      <w:pPr>
        <w:pStyle w:val="Akapitzlist"/>
        <w:numPr>
          <w:ilvl w:val="1"/>
          <w:numId w:val="84"/>
        </w:numPr>
        <w:ind w:left="426" w:hanging="426"/>
        <w:jc w:val="both"/>
        <w:rPr>
          <w:sz w:val="22"/>
          <w:szCs w:val="22"/>
          <w:lang w:eastAsia="x-none"/>
        </w:rPr>
      </w:pPr>
      <w:r w:rsidRPr="00E24D81">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E24D81">
        <w:rPr>
          <w:sz w:val="22"/>
          <w:szCs w:val="22"/>
          <w:lang w:eastAsia="x-none"/>
        </w:rPr>
        <w:t>podaniem jego danych jeżeli są znane.</w:t>
      </w:r>
    </w:p>
    <w:p w14:paraId="5C13D6BA" w14:textId="77777777" w:rsidR="00E24D81" w:rsidRPr="00E24D81" w:rsidRDefault="009A33C3" w:rsidP="00F718CF">
      <w:pPr>
        <w:pStyle w:val="Akapitzlist"/>
        <w:numPr>
          <w:ilvl w:val="1"/>
          <w:numId w:val="84"/>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057FD2E8" w14:textId="00218127" w:rsidR="009A33C3" w:rsidRPr="00E24D81" w:rsidRDefault="009A33C3" w:rsidP="00F718CF">
      <w:pPr>
        <w:pStyle w:val="Akapitzlist"/>
        <w:numPr>
          <w:ilvl w:val="1"/>
          <w:numId w:val="84"/>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1057D0C1" w14:textId="77777777" w:rsidR="00F95F9F" w:rsidRDefault="00F95F9F" w:rsidP="00E24D81">
      <w:pPr>
        <w:pStyle w:val="Akapitzlist"/>
        <w:ind w:left="426" w:hanging="426"/>
        <w:jc w:val="both"/>
        <w:rPr>
          <w:sz w:val="22"/>
          <w:szCs w:val="22"/>
          <w:lang w:val="pl-PL" w:eastAsia="x-none"/>
        </w:rPr>
      </w:pPr>
    </w:p>
    <w:p w14:paraId="629EA90B" w14:textId="77777777" w:rsidR="00226BE8" w:rsidRDefault="00226BE8" w:rsidP="00F95F9F">
      <w:pPr>
        <w:pStyle w:val="Akapitzlist"/>
        <w:ind w:left="567"/>
        <w:jc w:val="both"/>
        <w:rPr>
          <w:sz w:val="22"/>
          <w:szCs w:val="22"/>
          <w:lang w:val="pl-PL" w:eastAsia="x-none"/>
        </w:rPr>
      </w:pPr>
    </w:p>
    <w:p w14:paraId="20647802" w14:textId="77777777" w:rsidR="00E24D81" w:rsidRPr="00226BE8" w:rsidRDefault="00E24D81" w:rsidP="00F95F9F">
      <w:pPr>
        <w:pStyle w:val="Akapitzlist"/>
        <w:ind w:left="567"/>
        <w:jc w:val="both"/>
        <w:rPr>
          <w:sz w:val="22"/>
          <w:szCs w:val="22"/>
          <w:lang w:val="pl-PL" w:eastAsia="x-none"/>
        </w:rPr>
      </w:pPr>
    </w:p>
    <w:p w14:paraId="56E46676" w14:textId="1E624E2F" w:rsidR="009A33C3" w:rsidRPr="00CD46E4" w:rsidRDefault="00DB3CB1" w:rsidP="00F718CF">
      <w:pPr>
        <w:pStyle w:val="Akapitzlist"/>
        <w:numPr>
          <w:ilvl w:val="0"/>
          <w:numId w:val="27"/>
        </w:numPr>
        <w:jc w:val="both"/>
        <w:rPr>
          <w:b/>
          <w:bCs/>
          <w:color w:val="000000" w:themeColor="text1"/>
          <w:sz w:val="22"/>
          <w:szCs w:val="22"/>
          <w:lang w:eastAsia="x-none"/>
        </w:rPr>
      </w:pPr>
      <w:r w:rsidRPr="00CD46E4">
        <w:rPr>
          <w:b/>
          <w:bCs/>
          <w:color w:val="000000" w:themeColor="text1"/>
          <w:sz w:val="22"/>
          <w:szCs w:val="22"/>
          <w:lang w:val="pl-PL" w:eastAsia="x-none"/>
        </w:rPr>
        <w:t>Wymóg zatrudnienia na umowę o pracę</w:t>
      </w:r>
    </w:p>
    <w:p w14:paraId="7CD34132" w14:textId="2A461E1F" w:rsidR="00226BE8" w:rsidRPr="00226BE8" w:rsidRDefault="00F92785" w:rsidP="00F718CF">
      <w:pPr>
        <w:pStyle w:val="Akapitzlist"/>
        <w:numPr>
          <w:ilvl w:val="1"/>
          <w:numId w:val="81"/>
        </w:numPr>
        <w:spacing w:after="100" w:afterAutospacing="1"/>
        <w:ind w:left="426" w:hanging="426"/>
        <w:jc w:val="both"/>
        <w:rPr>
          <w:color w:val="000000" w:themeColor="text1"/>
          <w:sz w:val="22"/>
          <w:szCs w:val="22"/>
        </w:rPr>
      </w:pPr>
      <w:bookmarkStart w:id="3" w:name="_Hlk534187457"/>
      <w:r w:rsidRPr="00F95F9F">
        <w:rPr>
          <w:color w:val="000000" w:themeColor="text1"/>
          <w:sz w:val="22"/>
          <w:szCs w:val="22"/>
        </w:rPr>
        <w:t>Na podstawie art. 438</w:t>
      </w:r>
      <w:r w:rsidR="00F95F9F">
        <w:rPr>
          <w:color w:val="000000" w:themeColor="text1"/>
          <w:sz w:val="22"/>
          <w:szCs w:val="22"/>
        </w:rPr>
        <w:t>, w związku z art. 95 ust 1,</w:t>
      </w:r>
      <w:r w:rsidRPr="00F95F9F">
        <w:rPr>
          <w:color w:val="000000" w:themeColor="text1"/>
          <w:sz w:val="22"/>
          <w:szCs w:val="22"/>
        </w:rPr>
        <w:t xml:space="preserve"> ustawy </w:t>
      </w:r>
      <w:proofErr w:type="spellStart"/>
      <w:r w:rsidRPr="00F95F9F">
        <w:rPr>
          <w:color w:val="000000" w:themeColor="text1"/>
          <w:sz w:val="22"/>
          <w:szCs w:val="22"/>
        </w:rPr>
        <w:t>Pzp</w:t>
      </w:r>
      <w:proofErr w:type="spellEnd"/>
      <w:r w:rsidRPr="00F95F9F">
        <w:rPr>
          <w:color w:val="000000" w:themeColor="text1"/>
          <w:sz w:val="22"/>
          <w:szCs w:val="22"/>
        </w:rPr>
        <w:t xml:space="preserve">, Zamawiający </w:t>
      </w:r>
      <w:r w:rsidRPr="00F95F9F">
        <w:rPr>
          <w:color w:val="000000" w:themeColor="text1"/>
          <w:sz w:val="22"/>
          <w:szCs w:val="22"/>
          <w:shd w:val="clear" w:color="auto" w:fill="FFFFFF"/>
        </w:rPr>
        <w:t>wymaga dysponowania lub zatrudnienia osób fizycznych </w:t>
      </w:r>
      <w:r w:rsidRPr="00F95F9F">
        <w:rPr>
          <w:color w:val="000000" w:themeColor="text1"/>
          <w:sz w:val="22"/>
          <w:szCs w:val="22"/>
        </w:rPr>
        <w:t xml:space="preserve">(minimum </w:t>
      </w:r>
      <w:r w:rsidR="0087675F" w:rsidRPr="00F95F9F">
        <w:rPr>
          <w:color w:val="000000" w:themeColor="text1"/>
          <w:sz w:val="22"/>
          <w:szCs w:val="22"/>
        </w:rPr>
        <w:t>1</w:t>
      </w:r>
      <w:r w:rsidRPr="00F95F9F">
        <w:rPr>
          <w:color w:val="000000" w:themeColor="text1"/>
          <w:sz w:val="22"/>
          <w:szCs w:val="22"/>
        </w:rPr>
        <w:t xml:space="preserve"> pracownik</w:t>
      </w:r>
      <w:r w:rsidR="0087675F" w:rsidRPr="00F95F9F">
        <w:rPr>
          <w:color w:val="000000" w:themeColor="text1"/>
          <w:sz w:val="22"/>
          <w:szCs w:val="22"/>
        </w:rPr>
        <w:t xml:space="preserve">a </w:t>
      </w:r>
      <w:r w:rsidR="0087675F" w:rsidRPr="00F95F9F">
        <w:rPr>
          <w:color w:val="000000" w:themeColor="text1"/>
          <w:sz w:val="22"/>
          <w:szCs w:val="22"/>
          <w:u w:val="single"/>
        </w:rPr>
        <w:t>stosownie do danej części</w:t>
      </w:r>
      <w:r w:rsidRPr="00F95F9F">
        <w:rPr>
          <w:color w:val="000000" w:themeColor="text1"/>
          <w:sz w:val="22"/>
          <w:szCs w:val="22"/>
        </w:rPr>
        <w:t xml:space="preserve">) na podstawie umowy o pracę przez Wykonawcę – wyznaczonych do wykonania niezbędnych czynności w trakcie realizacji zamówienia, tj. jeden pracownik np. </w:t>
      </w:r>
      <w:r w:rsidR="0087675F" w:rsidRPr="00F95F9F">
        <w:rPr>
          <w:color w:val="000000" w:themeColor="text1"/>
          <w:sz w:val="22"/>
          <w:szCs w:val="22"/>
        </w:rPr>
        <w:t>konserwator</w:t>
      </w:r>
      <w:r w:rsidRPr="00F95F9F">
        <w:rPr>
          <w:color w:val="000000" w:themeColor="text1"/>
          <w:sz w:val="22"/>
          <w:szCs w:val="22"/>
        </w:rPr>
        <w:t>, polegających na wykonywaniu pracy w rozumieniu art. 22 § 1 ustawy z dnia 2</w:t>
      </w:r>
      <w:r w:rsidR="00EE596E">
        <w:rPr>
          <w:color w:val="000000" w:themeColor="text1"/>
          <w:sz w:val="22"/>
          <w:szCs w:val="22"/>
        </w:rPr>
        <w:t xml:space="preserve">6 czerwca 1974 r. Kodeks Pracy </w:t>
      </w:r>
      <w:r w:rsidR="00EE596E" w:rsidRPr="00923092">
        <w:rPr>
          <w:sz w:val="22"/>
          <w:szCs w:val="22"/>
        </w:rPr>
        <w:t xml:space="preserve">(tj. </w:t>
      </w:r>
      <w:r w:rsidR="00EE596E" w:rsidRPr="00923092">
        <w:rPr>
          <w:rStyle w:val="markedcontent"/>
          <w:sz w:val="22"/>
          <w:szCs w:val="22"/>
        </w:rPr>
        <w:t>Dz. U. z 2020 r. poz. 1320, z 2021 r. poz. 1162.z późn.zm.</w:t>
      </w:r>
      <w:r w:rsidR="00EE596E" w:rsidRPr="00923092">
        <w:rPr>
          <w:sz w:val="22"/>
          <w:szCs w:val="22"/>
        </w:rPr>
        <w:t>).</w:t>
      </w:r>
    </w:p>
    <w:p w14:paraId="096596CB" w14:textId="77777777" w:rsidR="00226BE8" w:rsidRPr="00226BE8" w:rsidRDefault="00F92785" w:rsidP="00F718CF">
      <w:pPr>
        <w:pStyle w:val="Akapitzlist"/>
        <w:numPr>
          <w:ilvl w:val="1"/>
          <w:numId w:val="81"/>
        </w:numPr>
        <w:spacing w:after="100" w:afterAutospacing="1"/>
        <w:ind w:left="426" w:hanging="426"/>
        <w:jc w:val="both"/>
        <w:rPr>
          <w:color w:val="000000" w:themeColor="text1"/>
          <w:sz w:val="22"/>
          <w:szCs w:val="22"/>
        </w:rPr>
      </w:pPr>
      <w:r w:rsidRPr="00226BE8">
        <w:rPr>
          <w:color w:val="000000" w:themeColor="text1"/>
          <w:sz w:val="22"/>
          <w:szCs w:val="22"/>
        </w:rPr>
        <w:t>Wykonawca przy realizacji zamówienia zapewni zatrudnienie ww. osoby na c</w:t>
      </w:r>
      <w:r w:rsidR="00F95F9F" w:rsidRPr="00226BE8">
        <w:rPr>
          <w:color w:val="000000" w:themeColor="text1"/>
          <w:sz w:val="22"/>
          <w:szCs w:val="22"/>
        </w:rPr>
        <w:t>ały okres realizacji zamówienia</w:t>
      </w:r>
      <w:r w:rsidR="00F95F9F" w:rsidRPr="00226BE8">
        <w:rPr>
          <w:color w:val="000000" w:themeColor="text1"/>
          <w:sz w:val="22"/>
          <w:szCs w:val="22"/>
          <w:lang w:val="pl-PL"/>
        </w:rPr>
        <w:t>.</w:t>
      </w:r>
    </w:p>
    <w:p w14:paraId="2309102A" w14:textId="77777777" w:rsidR="00226BE8" w:rsidRPr="00226BE8" w:rsidRDefault="00F92785" w:rsidP="00F718CF">
      <w:pPr>
        <w:pStyle w:val="Akapitzlist"/>
        <w:numPr>
          <w:ilvl w:val="1"/>
          <w:numId w:val="81"/>
        </w:numPr>
        <w:spacing w:after="100" w:afterAutospacing="1"/>
        <w:ind w:left="426" w:hanging="426"/>
        <w:jc w:val="both"/>
        <w:rPr>
          <w:color w:val="000000" w:themeColor="text1"/>
          <w:sz w:val="22"/>
          <w:szCs w:val="22"/>
        </w:rPr>
      </w:pPr>
      <w:r w:rsidRPr="00226BE8">
        <w:rPr>
          <w:color w:val="000000" w:themeColor="text1"/>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F959BED" w14:textId="7A2A9DAB" w:rsidR="00DB3CB1" w:rsidRPr="00226BE8" w:rsidRDefault="00F92785" w:rsidP="00F718CF">
      <w:pPr>
        <w:pStyle w:val="Akapitzlist"/>
        <w:numPr>
          <w:ilvl w:val="1"/>
          <w:numId w:val="81"/>
        </w:numPr>
        <w:spacing w:after="100" w:afterAutospacing="1"/>
        <w:ind w:left="426" w:hanging="426"/>
        <w:jc w:val="both"/>
        <w:rPr>
          <w:color w:val="000000" w:themeColor="text1"/>
          <w:sz w:val="22"/>
          <w:szCs w:val="22"/>
        </w:rPr>
      </w:pPr>
      <w:r w:rsidRPr="00226BE8">
        <w:rPr>
          <w:color w:val="000000" w:themeColor="text1"/>
          <w:sz w:val="22"/>
          <w:szCs w:val="22"/>
        </w:rPr>
        <w:t xml:space="preserve">Z tytułu niespełnienia przez Wykonawcę wymogu zatrudnienia na podstawie umowy o pracę osoby wykonującej czynności Zamawiający przewiduje sankcję w postaci obowiązku zapłaty przez Wykonawcę kary umownej w wysokości określonej </w:t>
      </w:r>
      <w:r w:rsidR="003D3C25" w:rsidRPr="00035272">
        <w:rPr>
          <w:color w:val="000000" w:themeColor="text1"/>
          <w:sz w:val="22"/>
          <w:szCs w:val="22"/>
        </w:rPr>
        <w:t>w §</w:t>
      </w:r>
      <w:r w:rsidR="003D3C25" w:rsidRPr="00035272">
        <w:rPr>
          <w:color w:val="000000" w:themeColor="text1"/>
          <w:sz w:val="22"/>
          <w:szCs w:val="22"/>
          <w:shd w:val="clear" w:color="auto" w:fill="FFFFFF" w:themeFill="background1"/>
        </w:rPr>
        <w:t xml:space="preserve"> </w:t>
      </w:r>
      <w:r w:rsidR="003D3C25" w:rsidRPr="00035272">
        <w:rPr>
          <w:color w:val="000000" w:themeColor="text1"/>
          <w:sz w:val="22"/>
          <w:szCs w:val="22"/>
          <w:shd w:val="clear" w:color="auto" w:fill="FFFFFF" w:themeFill="background1"/>
          <w:lang w:val="pl-PL"/>
        </w:rPr>
        <w:t>17</w:t>
      </w:r>
      <w:r w:rsidRPr="00226BE8">
        <w:rPr>
          <w:color w:val="000000" w:themeColor="text1"/>
          <w:sz w:val="22"/>
          <w:szCs w:val="22"/>
        </w:rPr>
        <w:t xml:space="preserve"> </w:t>
      </w:r>
      <w:r w:rsidR="003D3C25">
        <w:rPr>
          <w:color w:val="000000" w:themeColor="text1"/>
          <w:sz w:val="22"/>
          <w:szCs w:val="22"/>
          <w:lang w:val="pl-PL"/>
        </w:rPr>
        <w:t xml:space="preserve"> pkt 2 </w:t>
      </w:r>
      <w:r w:rsidRPr="00226BE8">
        <w:rPr>
          <w:color w:val="000000" w:themeColor="text1"/>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226BE8">
        <w:rPr>
          <w:color w:val="000000" w:themeColor="text1"/>
          <w:sz w:val="22"/>
          <w:szCs w:val="22"/>
          <w:lang w:val="pl-PL"/>
        </w:rPr>
        <w:t>5.</w:t>
      </w:r>
      <w:r w:rsidRPr="00226BE8">
        <w:rPr>
          <w:color w:val="000000" w:themeColor="text1"/>
          <w:sz w:val="22"/>
          <w:szCs w:val="22"/>
        </w:rPr>
        <w:t>1</w:t>
      </w:r>
      <w:r w:rsidR="007F26ED" w:rsidRPr="00226BE8">
        <w:rPr>
          <w:color w:val="000000" w:themeColor="text1"/>
          <w:sz w:val="22"/>
          <w:szCs w:val="22"/>
          <w:lang w:val="pl-PL"/>
        </w:rPr>
        <w:t xml:space="preserve">. </w:t>
      </w:r>
      <w:r w:rsidRPr="00226BE8">
        <w:rPr>
          <w:color w:val="000000" w:themeColor="text1"/>
          <w:sz w:val="22"/>
          <w:szCs w:val="22"/>
        </w:rPr>
        <w:t xml:space="preserve"> czynności.</w:t>
      </w:r>
      <w:bookmarkEnd w:id="3"/>
    </w:p>
    <w:p w14:paraId="46CAF7DA" w14:textId="06174559" w:rsidR="005F3458"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8F6C3B2" w14:textId="77777777" w:rsidR="004B6458" w:rsidRPr="00437680" w:rsidRDefault="004B6458" w:rsidP="00F718CF">
      <w:pPr>
        <w:numPr>
          <w:ilvl w:val="0"/>
          <w:numId w:val="85"/>
        </w:numPr>
        <w:autoSpaceDE w:val="0"/>
        <w:autoSpaceDN w:val="0"/>
        <w:ind w:left="284" w:hanging="284"/>
        <w:jc w:val="both"/>
        <w:rPr>
          <w:sz w:val="22"/>
          <w:szCs w:val="22"/>
        </w:rPr>
      </w:pPr>
      <w:r w:rsidRPr="00437680">
        <w:rPr>
          <w:sz w:val="22"/>
          <w:szCs w:val="22"/>
        </w:rPr>
        <w:t xml:space="preserve">Na potwierdzenie niepodlegania wykluczeniu Wykonawca składa oświadczenie </w:t>
      </w:r>
      <w:r w:rsidRPr="00437680">
        <w:rPr>
          <w:b/>
          <w:bCs/>
          <w:i/>
          <w:iCs/>
          <w:sz w:val="22"/>
          <w:szCs w:val="22"/>
        </w:rPr>
        <w:t>Załącznik Nr 2 do SWZ</w:t>
      </w:r>
      <w:r w:rsidRPr="00437680">
        <w:rPr>
          <w:sz w:val="22"/>
          <w:szCs w:val="22"/>
        </w:rPr>
        <w:t xml:space="preserve"> wraz z ofertą, Zamawiający nie wymaga przedstawienia podmiotowych środków dowodowych na potwierdzenie braku podstaw wykluczenia. Z postępowania o udzielenie zamówienia wyklucza się Wykonawcę</w:t>
      </w:r>
      <w:r>
        <w:rPr>
          <w:sz w:val="22"/>
          <w:szCs w:val="22"/>
        </w:rPr>
        <w:t>,</w:t>
      </w:r>
      <w:r w:rsidRPr="00437680">
        <w:rPr>
          <w:sz w:val="22"/>
          <w:szCs w:val="22"/>
        </w:rPr>
        <w:t xml:space="preserve"> z zastrzeżeniem art. 110 ust. 2 ustawy </w:t>
      </w:r>
      <w:proofErr w:type="spellStart"/>
      <w:r w:rsidRPr="00437680">
        <w:rPr>
          <w:sz w:val="22"/>
          <w:szCs w:val="22"/>
        </w:rPr>
        <w:t>Pzp</w:t>
      </w:r>
      <w:proofErr w:type="spellEnd"/>
      <w:r w:rsidRPr="00437680">
        <w:rPr>
          <w:sz w:val="22"/>
          <w:szCs w:val="22"/>
        </w:rPr>
        <w:t>.</w:t>
      </w:r>
      <w:r>
        <w:rPr>
          <w:sz w:val="22"/>
          <w:szCs w:val="22"/>
        </w:rPr>
        <w:t>:</w:t>
      </w:r>
      <w:r w:rsidRPr="00437680">
        <w:rPr>
          <w:sz w:val="22"/>
          <w:szCs w:val="22"/>
        </w:rPr>
        <w:t xml:space="preserve"> </w:t>
      </w:r>
    </w:p>
    <w:p w14:paraId="3DBE6B24"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będącego osobą fizyczną, którego prawomocnie skazano za przestępstwo:</w:t>
      </w:r>
    </w:p>
    <w:p w14:paraId="4D2117FF"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udziału w zorganizowanej grupie przestępczej albo związku mającym na celu popełnienie przestępstwa lub przestępstwa skarbowego, o którym mowa w art. 258 Kodeksu karnego,</w:t>
      </w:r>
    </w:p>
    <w:p w14:paraId="09A27C43"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handlu ludźmi, o którym mowa w art. 189a Kodeksu karnego,</w:t>
      </w:r>
    </w:p>
    <w:p w14:paraId="3985DC06"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o którym mowa w art. 228-230a, art. 250a Kodeksu karnego lub w art. 46 lub art. 48 ustawy z dnia 25 czerwca 2010 r. o sporcie,</w:t>
      </w:r>
    </w:p>
    <w:p w14:paraId="5F56A92B"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A4D268"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o charakterze terrorystycznym, o którym mowa w art. 115 § 20 Kodeksu karnego, lub mające na celu popełnienie tego przestępstwa,</w:t>
      </w:r>
    </w:p>
    <w:p w14:paraId="402895F4"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pracy małoletnich cudzoziemców, o którym mowa w art. 9 ust. 2 ustawy z dnia 15 czerwca 2012 r. o skutkach powierzania wykonywania pracy cudzoziemcom przebywającym wbrew przepisom na terytorium Rzeczypospolitej Polskiej (Dz. U. poz. 769),</w:t>
      </w:r>
    </w:p>
    <w:p w14:paraId="700D97FD"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48CC9C2"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824F344"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953EBB"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lastRenderedPageBreak/>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9493A2"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wobec którego orzeczono zakaz ubiegania sią o zamówienia publiczne;</w:t>
      </w:r>
    </w:p>
    <w:p w14:paraId="52F05F87"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A8DA84A"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 xml:space="preserve">jeżeli, w przypadkach, o których mowa w art. 85 ust. 1 ustawy </w:t>
      </w:r>
      <w:proofErr w:type="spellStart"/>
      <w:r w:rsidRPr="00437680">
        <w:rPr>
          <w:sz w:val="22"/>
          <w:szCs w:val="22"/>
        </w:rPr>
        <w:t>Pzp</w:t>
      </w:r>
      <w:proofErr w:type="spellEnd"/>
      <w:r w:rsidRPr="00437680">
        <w:rPr>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7E0E73"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 xml:space="preserve">nie podlegają wykluczeniu z postępowania na podstawie art. 108 ust. 1 oraz art. 109 ust. 1 pkt 4 i 7 ustawy </w:t>
      </w:r>
      <w:proofErr w:type="spellStart"/>
      <w:r w:rsidRPr="00437680">
        <w:rPr>
          <w:sz w:val="22"/>
          <w:szCs w:val="22"/>
        </w:rPr>
        <w:t>Pzp</w:t>
      </w:r>
      <w:proofErr w:type="spellEnd"/>
      <w:r w:rsidRPr="00437680">
        <w:rPr>
          <w:sz w:val="22"/>
          <w:szCs w:val="22"/>
        </w:rPr>
        <w:t xml:space="preserve"> oraz art. 7 ust. 1 ustawy z dnia 13 kwietnia 2022 r. o szczególnych rozwiązaniach w zakresie przeciwdziałania wspieraniu agresji na Ukrainę oraz służących ochronie bezpieczeństwa narodowego (Dz. U. poz. 835), który określa, że z postępowania o udzielenie zamówienia publicznego wyklucza się:</w:t>
      </w:r>
    </w:p>
    <w:p w14:paraId="19FD3D61" w14:textId="77777777" w:rsidR="004B6458" w:rsidRPr="00437680" w:rsidRDefault="004B6458" w:rsidP="00F718CF">
      <w:pPr>
        <w:pStyle w:val="Akapitzlist"/>
        <w:numPr>
          <w:ilvl w:val="1"/>
          <w:numId w:val="87"/>
        </w:numPr>
        <w:autoSpaceDE w:val="0"/>
        <w:autoSpaceDN w:val="0"/>
        <w:ind w:left="284" w:hanging="284"/>
        <w:jc w:val="both"/>
        <w:rPr>
          <w:sz w:val="22"/>
          <w:szCs w:val="22"/>
        </w:rPr>
      </w:pPr>
      <w:r w:rsidRPr="0043768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3285F6C" w14:textId="77777777" w:rsidR="004B6458" w:rsidRPr="00437680" w:rsidRDefault="004B6458" w:rsidP="00F718CF">
      <w:pPr>
        <w:pStyle w:val="Akapitzlist"/>
        <w:numPr>
          <w:ilvl w:val="1"/>
          <w:numId w:val="87"/>
        </w:numPr>
        <w:autoSpaceDE w:val="0"/>
        <w:autoSpaceDN w:val="0"/>
        <w:ind w:left="284" w:hanging="284"/>
        <w:jc w:val="both"/>
        <w:rPr>
          <w:sz w:val="22"/>
          <w:szCs w:val="22"/>
        </w:rPr>
      </w:pPr>
      <w:r w:rsidRPr="0043768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EE17A04" w14:textId="77777777" w:rsidR="004B6458" w:rsidRPr="00437680" w:rsidRDefault="004B6458" w:rsidP="00F718CF">
      <w:pPr>
        <w:pStyle w:val="Akapitzlist"/>
        <w:numPr>
          <w:ilvl w:val="1"/>
          <w:numId w:val="87"/>
        </w:numPr>
        <w:autoSpaceDE w:val="0"/>
        <w:autoSpaceDN w:val="0"/>
        <w:ind w:left="284" w:hanging="284"/>
        <w:jc w:val="both"/>
        <w:rPr>
          <w:sz w:val="22"/>
          <w:szCs w:val="22"/>
        </w:rPr>
      </w:pPr>
      <w:r w:rsidRPr="00437680">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B12C5BF" w14:textId="77777777" w:rsidR="004B6458" w:rsidRPr="00437680" w:rsidRDefault="004B6458" w:rsidP="00F718CF">
      <w:pPr>
        <w:pStyle w:val="Akapitzlist"/>
        <w:numPr>
          <w:ilvl w:val="0"/>
          <w:numId w:val="23"/>
        </w:numPr>
        <w:ind w:left="284" w:hanging="284"/>
        <w:jc w:val="both"/>
        <w:rPr>
          <w:sz w:val="22"/>
          <w:szCs w:val="22"/>
        </w:rPr>
      </w:pPr>
      <w:r w:rsidRPr="00437680">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437680">
        <w:rPr>
          <w:sz w:val="22"/>
          <w:szCs w:val="22"/>
        </w:rPr>
        <w:t>Pzp</w:t>
      </w:r>
      <w:proofErr w:type="spellEnd"/>
      <w:r w:rsidRPr="00437680">
        <w:rPr>
          <w:sz w:val="22"/>
          <w:szCs w:val="22"/>
        </w:rPr>
        <w:t xml:space="preserve">, tj. </w:t>
      </w:r>
      <w:bookmarkStart w:id="4" w:name="bookmark122"/>
      <w:bookmarkStart w:id="5" w:name="bookmark123"/>
      <w:bookmarkEnd w:id="4"/>
      <w:bookmarkEnd w:id="5"/>
      <w:r w:rsidRPr="00437680">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C546D3" w14:textId="43A24BBC" w:rsidR="00FE1A4D" w:rsidRPr="009B503F" w:rsidRDefault="004B6458" w:rsidP="004B6458">
      <w:pPr>
        <w:pStyle w:val="Akapitzlist"/>
        <w:numPr>
          <w:ilvl w:val="0"/>
          <w:numId w:val="23"/>
        </w:numPr>
        <w:ind w:left="284" w:hanging="284"/>
        <w:jc w:val="both"/>
        <w:rPr>
          <w:sz w:val="22"/>
          <w:szCs w:val="22"/>
        </w:rPr>
      </w:pPr>
      <w:r w:rsidRPr="00437680">
        <w:rPr>
          <w:sz w:val="22"/>
          <w:szCs w:val="22"/>
        </w:rPr>
        <w:t>Wykonawca może zostać wykluczony przez Zamawiającego na każdym etapie postępowania o udzielenie zamówienia.</w:t>
      </w:r>
    </w:p>
    <w:p w14:paraId="613ACF56" w14:textId="77777777" w:rsidR="00FE1A4D" w:rsidRPr="001558DD" w:rsidRDefault="00FE1A4D" w:rsidP="004B6458">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AD47DE">
        <w:rPr>
          <w:b/>
          <w:bCs/>
          <w:i/>
          <w:iCs/>
          <w:sz w:val="22"/>
          <w:szCs w:val="22"/>
          <w:lang w:val="pl-PL" w:bidi="pl-PL"/>
        </w:rPr>
        <w:t>Z</w:t>
      </w:r>
      <w:r w:rsidR="00967D53" w:rsidRPr="00AD47DE">
        <w:rPr>
          <w:b/>
          <w:bCs/>
          <w:i/>
          <w:iCs/>
          <w:sz w:val="22"/>
          <w:szCs w:val="22"/>
          <w:lang w:val="pl-PL" w:bidi="pl-PL"/>
        </w:rPr>
        <w:t xml:space="preserve">ałącznik </w:t>
      </w:r>
      <w:r w:rsidR="00380E9B" w:rsidRPr="00AD47DE">
        <w:rPr>
          <w:b/>
          <w:bCs/>
          <w:i/>
          <w:iCs/>
          <w:sz w:val="22"/>
          <w:szCs w:val="22"/>
          <w:lang w:val="pl-PL" w:bidi="pl-PL"/>
        </w:rPr>
        <w:t>N</w:t>
      </w:r>
      <w:r w:rsidR="00967D53" w:rsidRPr="00AD47DE">
        <w:rPr>
          <w:b/>
          <w:bCs/>
          <w:i/>
          <w:iCs/>
          <w:sz w:val="22"/>
          <w:szCs w:val="22"/>
          <w:lang w:val="pl-PL" w:bidi="pl-PL"/>
        </w:rPr>
        <w:t>r 1</w:t>
      </w:r>
      <w:r w:rsidR="00967D53" w:rsidRPr="00AD47DE">
        <w:rPr>
          <w:i/>
          <w:iCs/>
          <w:sz w:val="22"/>
          <w:szCs w:val="22"/>
          <w:lang w:val="pl-PL" w:bidi="pl-PL"/>
        </w:rPr>
        <w:t xml:space="preserve"> </w:t>
      </w:r>
      <w:r w:rsidR="00967D53" w:rsidRPr="00AD47DE">
        <w:rPr>
          <w:b/>
          <w:bCs/>
          <w:i/>
          <w:iCs/>
          <w:sz w:val="22"/>
          <w:szCs w:val="22"/>
          <w:lang w:val="pl-PL" w:bidi="pl-PL"/>
        </w:rPr>
        <w:t>do SWZ</w:t>
      </w:r>
      <w:r w:rsidRPr="00AD47DE">
        <w:rPr>
          <w:b/>
          <w:bCs/>
          <w:sz w:val="22"/>
          <w:szCs w:val="22"/>
          <w:lang w:bidi="pl-PL"/>
        </w:rPr>
        <w:t>.</w:t>
      </w:r>
    </w:p>
    <w:p w14:paraId="2C5A4454" w14:textId="77777777"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lastRenderedPageBreak/>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CD46E4" w:rsidRDefault="00BC36E1" w:rsidP="00F718CF">
      <w:pPr>
        <w:pStyle w:val="pkt"/>
        <w:numPr>
          <w:ilvl w:val="0"/>
          <w:numId w:val="19"/>
        </w:numPr>
        <w:spacing w:before="0" w:after="0"/>
        <w:ind w:left="284" w:hanging="285"/>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718CF">
      <w:pPr>
        <w:pStyle w:val="pkt"/>
        <w:numPr>
          <w:ilvl w:val="0"/>
          <w:numId w:val="19"/>
        </w:numPr>
        <w:spacing w:before="0" w:after="0"/>
        <w:ind w:left="284" w:hanging="284"/>
        <w:rPr>
          <w:b/>
          <w:color w:val="000000" w:themeColor="text1"/>
          <w:sz w:val="22"/>
          <w:szCs w:val="22"/>
          <w:lang w:bidi="pl-PL"/>
        </w:rPr>
      </w:pPr>
      <w:r w:rsidRPr="00CD46E4">
        <w:rPr>
          <w:b/>
          <w:color w:val="000000" w:themeColor="text1"/>
          <w:sz w:val="22"/>
          <w:szCs w:val="22"/>
          <w:lang w:bidi="pl-PL"/>
        </w:rPr>
        <w:t>Ofertę należy złożyć z wymaganymi załącznikami:</w:t>
      </w:r>
    </w:p>
    <w:p w14:paraId="59605751" w14:textId="25CA4868" w:rsidR="00BC36E1" w:rsidRPr="00AD47DE" w:rsidRDefault="00BC36E1" w:rsidP="00F718CF">
      <w:pPr>
        <w:pStyle w:val="pkt"/>
        <w:numPr>
          <w:ilvl w:val="1"/>
          <w:numId w:val="19"/>
        </w:numPr>
        <w:spacing w:before="0" w:after="0"/>
        <w:ind w:left="284" w:hanging="284"/>
        <w:rPr>
          <w:iCs/>
          <w:color w:val="000000" w:themeColor="text1"/>
          <w:sz w:val="22"/>
          <w:szCs w:val="22"/>
          <w:lang w:bidi="pl-PL"/>
        </w:rPr>
      </w:pPr>
      <w:r w:rsidRPr="00AD47DE">
        <w:rPr>
          <w:color w:val="000000" w:themeColor="text1"/>
          <w:sz w:val="22"/>
          <w:szCs w:val="22"/>
          <w:lang w:bidi="pl-PL"/>
        </w:rPr>
        <w:t>Ofert</w:t>
      </w:r>
      <w:r w:rsidR="00714D97" w:rsidRPr="00AD47DE">
        <w:rPr>
          <w:color w:val="000000" w:themeColor="text1"/>
          <w:sz w:val="22"/>
          <w:szCs w:val="22"/>
          <w:lang w:val="pl-PL" w:bidi="pl-PL"/>
        </w:rPr>
        <w:t>ę</w:t>
      </w:r>
      <w:r w:rsidRPr="00AD47DE">
        <w:rPr>
          <w:color w:val="000000" w:themeColor="text1"/>
          <w:sz w:val="22"/>
          <w:szCs w:val="22"/>
          <w:lang w:bidi="pl-PL"/>
        </w:rPr>
        <w:t xml:space="preserve"> cenow</w:t>
      </w:r>
      <w:r w:rsidR="00714D97" w:rsidRPr="00AD47DE">
        <w:rPr>
          <w:color w:val="000000" w:themeColor="text1"/>
          <w:sz w:val="22"/>
          <w:szCs w:val="22"/>
          <w:lang w:val="pl-PL" w:bidi="pl-PL"/>
        </w:rPr>
        <w:t>ą</w:t>
      </w:r>
      <w:r w:rsidRPr="00AD47DE">
        <w:rPr>
          <w:color w:val="000000" w:themeColor="text1"/>
          <w:sz w:val="22"/>
          <w:szCs w:val="22"/>
          <w:lang w:bidi="pl-PL"/>
        </w:rPr>
        <w:t xml:space="preserve"> zgodn</w:t>
      </w:r>
      <w:r w:rsidR="00714D97" w:rsidRPr="00AD47DE">
        <w:rPr>
          <w:color w:val="000000" w:themeColor="text1"/>
          <w:sz w:val="22"/>
          <w:szCs w:val="22"/>
          <w:lang w:val="pl-PL" w:bidi="pl-PL"/>
        </w:rPr>
        <w:t>ą</w:t>
      </w:r>
      <w:r w:rsidRPr="00AD47DE">
        <w:rPr>
          <w:color w:val="000000" w:themeColor="text1"/>
          <w:sz w:val="22"/>
          <w:szCs w:val="22"/>
          <w:lang w:bidi="pl-PL"/>
        </w:rPr>
        <w:t xml:space="preserve"> z załączonym drukiem </w:t>
      </w:r>
      <w:r w:rsidRPr="00AD47DE">
        <w:rPr>
          <w:b/>
          <w:bCs/>
          <w:color w:val="000000" w:themeColor="text1"/>
          <w:sz w:val="22"/>
          <w:szCs w:val="22"/>
          <w:lang w:bidi="pl-PL"/>
        </w:rPr>
        <w:t>„</w:t>
      </w:r>
      <w:r w:rsidR="00AC76A8" w:rsidRPr="00AD47DE">
        <w:rPr>
          <w:b/>
          <w:bCs/>
          <w:color w:val="000000" w:themeColor="text1"/>
          <w:sz w:val="22"/>
          <w:szCs w:val="22"/>
          <w:lang w:val="pl-PL" w:bidi="pl-PL"/>
        </w:rPr>
        <w:t>F</w:t>
      </w:r>
      <w:proofErr w:type="spellStart"/>
      <w:r w:rsidRPr="00AD47DE">
        <w:rPr>
          <w:b/>
          <w:bCs/>
          <w:color w:val="000000" w:themeColor="text1"/>
          <w:sz w:val="22"/>
          <w:szCs w:val="22"/>
          <w:lang w:bidi="pl-PL"/>
        </w:rPr>
        <w:t>ormularza</w:t>
      </w:r>
      <w:proofErr w:type="spellEnd"/>
      <w:r w:rsidRPr="00AD47DE">
        <w:rPr>
          <w:b/>
          <w:bCs/>
          <w:color w:val="000000" w:themeColor="text1"/>
          <w:sz w:val="22"/>
          <w:szCs w:val="22"/>
          <w:lang w:bidi="pl-PL"/>
        </w:rPr>
        <w:t xml:space="preserve"> </w:t>
      </w:r>
      <w:r w:rsidR="00AC76A8" w:rsidRPr="00AD47DE">
        <w:rPr>
          <w:b/>
          <w:bCs/>
          <w:color w:val="000000" w:themeColor="text1"/>
          <w:sz w:val="22"/>
          <w:szCs w:val="22"/>
          <w:lang w:val="pl-PL" w:bidi="pl-PL"/>
        </w:rPr>
        <w:t>O</w:t>
      </w:r>
      <w:proofErr w:type="spellStart"/>
      <w:r w:rsidRPr="00AD47DE">
        <w:rPr>
          <w:b/>
          <w:bCs/>
          <w:color w:val="000000" w:themeColor="text1"/>
          <w:sz w:val="22"/>
          <w:szCs w:val="22"/>
          <w:lang w:bidi="pl-PL"/>
        </w:rPr>
        <w:t>ferty</w:t>
      </w:r>
      <w:proofErr w:type="spellEnd"/>
      <w:r w:rsidRPr="00AD47DE">
        <w:rPr>
          <w:b/>
          <w:bCs/>
          <w:color w:val="000000" w:themeColor="text1"/>
          <w:sz w:val="22"/>
          <w:szCs w:val="22"/>
          <w:lang w:bidi="pl-PL"/>
        </w:rPr>
        <w:t>”</w:t>
      </w:r>
      <w:r w:rsidRPr="00AD47DE">
        <w:rPr>
          <w:color w:val="000000" w:themeColor="text1"/>
          <w:sz w:val="22"/>
          <w:szCs w:val="22"/>
          <w:lang w:bidi="pl-PL"/>
        </w:rPr>
        <w:t xml:space="preserve"> – </w:t>
      </w:r>
      <w:r w:rsidR="00357A0A" w:rsidRPr="00AD47DE">
        <w:rPr>
          <w:b/>
          <w:bCs/>
          <w:i/>
          <w:iCs/>
          <w:color w:val="000000" w:themeColor="text1"/>
          <w:sz w:val="22"/>
          <w:szCs w:val="22"/>
          <w:lang w:val="pl-PL" w:bidi="pl-PL"/>
        </w:rPr>
        <w:t>Z</w:t>
      </w:r>
      <w:proofErr w:type="spellStart"/>
      <w:r w:rsidRPr="00AD47DE">
        <w:rPr>
          <w:b/>
          <w:bCs/>
          <w:i/>
          <w:iCs/>
          <w:color w:val="000000" w:themeColor="text1"/>
          <w:sz w:val="22"/>
          <w:szCs w:val="22"/>
          <w:lang w:bidi="pl-PL"/>
        </w:rPr>
        <w:t>ałącznik</w:t>
      </w:r>
      <w:proofErr w:type="spellEnd"/>
      <w:r w:rsidRPr="00AD47DE">
        <w:rPr>
          <w:b/>
          <w:bCs/>
          <w:i/>
          <w:iCs/>
          <w:color w:val="000000" w:themeColor="text1"/>
          <w:sz w:val="22"/>
          <w:szCs w:val="22"/>
          <w:lang w:bidi="pl-PL"/>
        </w:rPr>
        <w:t xml:space="preserve"> </w:t>
      </w:r>
      <w:r w:rsidR="00AD47DE" w:rsidRPr="00AD47DE">
        <w:rPr>
          <w:b/>
          <w:bCs/>
          <w:i/>
          <w:iCs/>
          <w:color w:val="000000" w:themeColor="text1"/>
          <w:sz w:val="22"/>
          <w:szCs w:val="22"/>
          <w:lang w:val="pl-PL" w:bidi="pl-PL"/>
        </w:rPr>
        <w:t>N</w:t>
      </w:r>
      <w:r w:rsidR="001A044A" w:rsidRPr="00AD47DE">
        <w:rPr>
          <w:b/>
          <w:bCs/>
          <w:i/>
          <w:iCs/>
          <w:color w:val="000000" w:themeColor="text1"/>
          <w:sz w:val="22"/>
          <w:szCs w:val="22"/>
          <w:lang w:val="pl-PL" w:bidi="pl-PL"/>
        </w:rPr>
        <w:t>r 1</w:t>
      </w:r>
      <w:r w:rsidR="00447084" w:rsidRPr="00AD47DE">
        <w:rPr>
          <w:b/>
          <w:bCs/>
          <w:i/>
          <w:iCs/>
          <w:color w:val="000000" w:themeColor="text1"/>
          <w:sz w:val="22"/>
          <w:szCs w:val="22"/>
          <w:lang w:val="pl-PL" w:bidi="pl-PL"/>
        </w:rPr>
        <w:t xml:space="preserve"> do</w:t>
      </w:r>
      <w:r w:rsidR="00AD47DE" w:rsidRPr="00AD47DE">
        <w:rPr>
          <w:b/>
          <w:bCs/>
          <w:i/>
          <w:iCs/>
          <w:color w:val="000000" w:themeColor="text1"/>
          <w:sz w:val="22"/>
          <w:szCs w:val="22"/>
          <w:lang w:val="pl-PL" w:bidi="pl-PL"/>
        </w:rPr>
        <w:t xml:space="preserve"> </w:t>
      </w:r>
      <w:r w:rsidR="00447084" w:rsidRPr="00AD47DE">
        <w:rPr>
          <w:b/>
          <w:bCs/>
          <w:i/>
          <w:iCs/>
          <w:color w:val="000000" w:themeColor="text1"/>
          <w:sz w:val="22"/>
          <w:szCs w:val="22"/>
          <w:lang w:val="pl-PL" w:bidi="pl-PL"/>
        </w:rPr>
        <w:t>SWZ</w:t>
      </w:r>
      <w:r w:rsidRPr="00AD47DE">
        <w:rPr>
          <w:color w:val="000000" w:themeColor="text1"/>
          <w:sz w:val="22"/>
          <w:szCs w:val="22"/>
          <w:lang w:bidi="pl-PL"/>
        </w:rPr>
        <w:t xml:space="preserve">, która zawiera cenę </w:t>
      </w:r>
      <w:r w:rsidRPr="00AD47DE">
        <w:rPr>
          <w:iCs/>
          <w:color w:val="000000" w:themeColor="text1"/>
          <w:sz w:val="22"/>
          <w:szCs w:val="22"/>
          <w:lang w:bidi="pl-PL"/>
        </w:rPr>
        <w:t xml:space="preserve">wyliczoną w sposób opisany w </w:t>
      </w:r>
      <w:r w:rsidR="009C0FD8" w:rsidRPr="00AD47DE">
        <w:rPr>
          <w:iCs/>
          <w:color w:val="000000" w:themeColor="text1"/>
          <w:sz w:val="22"/>
          <w:szCs w:val="22"/>
          <w:lang w:val="pl-PL" w:bidi="pl-PL"/>
        </w:rPr>
        <w:t>R</w:t>
      </w:r>
      <w:proofErr w:type="spellStart"/>
      <w:r w:rsidRPr="00AD47DE">
        <w:rPr>
          <w:iCs/>
          <w:color w:val="000000" w:themeColor="text1"/>
          <w:sz w:val="22"/>
          <w:szCs w:val="22"/>
          <w:lang w:bidi="pl-PL"/>
        </w:rPr>
        <w:t>ozdziale</w:t>
      </w:r>
      <w:proofErr w:type="spellEnd"/>
      <w:r w:rsidRPr="00AD47DE">
        <w:rPr>
          <w:iCs/>
          <w:color w:val="000000" w:themeColor="text1"/>
          <w:sz w:val="22"/>
          <w:szCs w:val="22"/>
          <w:lang w:bidi="pl-PL"/>
        </w:rPr>
        <w:t xml:space="preserve"> X</w:t>
      </w:r>
      <w:r w:rsidR="00231808" w:rsidRPr="00AD47DE">
        <w:rPr>
          <w:iCs/>
          <w:color w:val="000000" w:themeColor="text1"/>
          <w:sz w:val="22"/>
          <w:szCs w:val="22"/>
          <w:lang w:val="pl-PL" w:bidi="pl-PL"/>
        </w:rPr>
        <w:t>V</w:t>
      </w:r>
      <w:r w:rsidRPr="00AD47DE">
        <w:rPr>
          <w:iCs/>
          <w:color w:val="000000" w:themeColor="text1"/>
          <w:sz w:val="22"/>
          <w:szCs w:val="22"/>
          <w:lang w:bidi="pl-PL"/>
        </w:rPr>
        <w:t xml:space="preserve"> SWZ.</w:t>
      </w:r>
    </w:p>
    <w:p w14:paraId="020652B5" w14:textId="48A0D32A" w:rsidR="00AA5351" w:rsidRPr="00CD46E4" w:rsidRDefault="00FA0B40" w:rsidP="00F718CF">
      <w:pPr>
        <w:pStyle w:val="pkt"/>
        <w:numPr>
          <w:ilvl w:val="1"/>
          <w:numId w:val="19"/>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proofErr w:type="spellStart"/>
      <w:r w:rsidRPr="00CD46E4">
        <w:rPr>
          <w:color w:val="000000" w:themeColor="text1"/>
          <w:sz w:val="22"/>
          <w:szCs w:val="22"/>
          <w:lang w:bidi="pl-PL"/>
        </w:rPr>
        <w:t>ozdziale</w:t>
      </w:r>
      <w:proofErr w:type="spellEnd"/>
      <w:r w:rsidRPr="00CD46E4">
        <w:rPr>
          <w:color w:val="000000" w:themeColor="text1"/>
          <w:sz w:val="22"/>
          <w:szCs w:val="22"/>
          <w:lang w:bidi="pl-PL"/>
        </w:rPr>
        <w:t xml:space="preserv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AD47DE">
        <w:rPr>
          <w:b/>
          <w:bCs/>
          <w:i/>
          <w:iCs/>
          <w:color w:val="000000" w:themeColor="text1"/>
          <w:sz w:val="22"/>
          <w:szCs w:val="22"/>
          <w:lang w:val="pl-PL" w:bidi="pl-PL"/>
        </w:rPr>
        <w:t>Z</w:t>
      </w:r>
      <w:proofErr w:type="spellStart"/>
      <w:r w:rsidR="0087675F" w:rsidRPr="00AD47DE">
        <w:rPr>
          <w:b/>
          <w:bCs/>
          <w:i/>
          <w:iCs/>
          <w:color w:val="000000" w:themeColor="text1"/>
          <w:sz w:val="22"/>
          <w:szCs w:val="22"/>
          <w:lang w:bidi="pl-PL"/>
        </w:rPr>
        <w:t>ałącznik</w:t>
      </w:r>
      <w:proofErr w:type="spellEnd"/>
      <w:r w:rsidRPr="00AD47DE">
        <w:rPr>
          <w:b/>
          <w:bCs/>
          <w:i/>
          <w:iCs/>
          <w:color w:val="000000" w:themeColor="text1"/>
          <w:sz w:val="22"/>
          <w:szCs w:val="22"/>
          <w:lang w:bidi="pl-PL"/>
        </w:rPr>
        <w:t xml:space="preserve"> </w:t>
      </w:r>
      <w:r w:rsidR="00AD47DE" w:rsidRPr="00AD47DE">
        <w:rPr>
          <w:b/>
          <w:bCs/>
          <w:i/>
          <w:iCs/>
          <w:color w:val="000000" w:themeColor="text1"/>
          <w:sz w:val="22"/>
          <w:szCs w:val="22"/>
          <w:lang w:val="pl-PL" w:bidi="pl-PL"/>
        </w:rPr>
        <w:t>N</w:t>
      </w:r>
      <w:r w:rsidR="009C0FD8" w:rsidRPr="00AD47DE">
        <w:rPr>
          <w:b/>
          <w:bCs/>
          <w:i/>
          <w:iCs/>
          <w:color w:val="000000" w:themeColor="text1"/>
          <w:sz w:val="22"/>
          <w:szCs w:val="22"/>
          <w:lang w:val="pl-PL" w:bidi="pl-PL"/>
        </w:rPr>
        <w:t>r 2</w:t>
      </w:r>
      <w:r w:rsidR="00BA3001" w:rsidRPr="00AD47DE">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72857DF" w14:textId="77777777" w:rsidR="00AF5859" w:rsidRDefault="00AA5351" w:rsidP="00AF5859">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AD47DE">
        <w:rPr>
          <w:color w:val="000000" w:themeColor="text1"/>
          <w:sz w:val="22"/>
          <w:szCs w:val="22"/>
          <w:lang w:val="pl-PL" w:bidi="pl-PL"/>
        </w:rPr>
        <w:t xml:space="preserve"> </w:t>
      </w:r>
      <w:r w:rsidRPr="00CD46E4">
        <w:rPr>
          <w:color w:val="000000" w:themeColor="text1"/>
          <w:sz w:val="22"/>
          <w:szCs w:val="22"/>
          <w:lang w:val="pl-PL" w:bidi="pl-PL"/>
        </w:rPr>
        <w:t xml:space="preserve"> </w:t>
      </w:r>
      <w:r w:rsidR="001A044A" w:rsidRPr="00CD46E4">
        <w:rPr>
          <w:color w:val="000000" w:themeColor="text1"/>
          <w:sz w:val="22"/>
          <w:szCs w:val="22"/>
          <w:lang w:val="pl-PL" w:bidi="pl-PL"/>
        </w:rPr>
        <w:t xml:space="preserve"> niepoleganiu wykluc</w:t>
      </w:r>
      <w:r w:rsidR="00AF5859">
        <w:rPr>
          <w:color w:val="000000" w:themeColor="text1"/>
          <w:sz w:val="22"/>
          <w:szCs w:val="22"/>
          <w:lang w:val="pl-PL" w:bidi="pl-PL"/>
        </w:rPr>
        <w:t>zeniu składa każdy z Wykonawców</w:t>
      </w:r>
    </w:p>
    <w:p w14:paraId="603B13B8" w14:textId="4F770E98" w:rsidR="00AF5859" w:rsidRDefault="00AF5859" w:rsidP="00F718CF">
      <w:pPr>
        <w:pStyle w:val="pkt"/>
        <w:numPr>
          <w:ilvl w:val="1"/>
          <w:numId w:val="19"/>
        </w:numPr>
        <w:spacing w:before="0" w:after="0"/>
        <w:ind w:left="284" w:hanging="284"/>
        <w:rPr>
          <w:color w:val="000000" w:themeColor="text1"/>
          <w:sz w:val="22"/>
          <w:szCs w:val="22"/>
          <w:lang w:val="pl-PL" w:bidi="pl-PL"/>
        </w:rPr>
      </w:pPr>
      <w:r>
        <w:rPr>
          <w:sz w:val="22"/>
          <w:szCs w:val="22"/>
        </w:rPr>
        <w:t>W</w:t>
      </w:r>
      <w:r w:rsidRPr="00F93002">
        <w:rPr>
          <w:bCs/>
          <w:kern w:val="32"/>
          <w:sz w:val="22"/>
          <w:szCs w:val="22"/>
        </w:rPr>
        <w:t>ykaz osób wraz z oświadczeniem w sprawie posiadania</w:t>
      </w:r>
      <w:r w:rsidRPr="00F93002">
        <w:rPr>
          <w:sz w:val="22"/>
          <w:szCs w:val="22"/>
        </w:rPr>
        <w:t xml:space="preserve"> </w:t>
      </w:r>
      <w:r>
        <w:rPr>
          <w:bCs/>
          <w:kern w:val="32"/>
          <w:sz w:val="22"/>
          <w:szCs w:val="22"/>
        </w:rPr>
        <w:t xml:space="preserve">wymaganych </w:t>
      </w:r>
      <w:r w:rsidRPr="00F93002">
        <w:rPr>
          <w:bCs/>
          <w:kern w:val="32"/>
          <w:sz w:val="22"/>
          <w:szCs w:val="22"/>
        </w:rPr>
        <w:t>uprawnień oraz doświadczenia</w:t>
      </w:r>
      <w:r>
        <w:rPr>
          <w:bCs/>
          <w:kern w:val="32"/>
          <w:sz w:val="22"/>
          <w:szCs w:val="22"/>
          <w:lang w:val="pl-PL"/>
        </w:rPr>
        <w:t xml:space="preserve"> zgodnie z Załącznikiem nr 5 do SWZ. </w:t>
      </w:r>
    </w:p>
    <w:p w14:paraId="78067F0C" w14:textId="3C6B1B98" w:rsidR="009664B6" w:rsidRPr="00CD46E4" w:rsidRDefault="00F97B3B" w:rsidP="00F718CF">
      <w:pPr>
        <w:pStyle w:val="pkt"/>
        <w:numPr>
          <w:ilvl w:val="1"/>
          <w:numId w:val="19"/>
        </w:numPr>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Podmiot udostępniający zasoby zobowiązany jest złożyć </w:t>
      </w:r>
      <w:r w:rsidR="00F33C32" w:rsidRPr="00CD46E4">
        <w:rPr>
          <w:color w:val="000000" w:themeColor="text1"/>
          <w:sz w:val="22"/>
          <w:szCs w:val="22"/>
          <w:lang w:val="pl-PL" w:bidi="pl-PL"/>
        </w:rPr>
        <w:t>O</w:t>
      </w:r>
      <w:r w:rsidRPr="00CD46E4">
        <w:rPr>
          <w:color w:val="000000" w:themeColor="text1"/>
          <w:sz w:val="22"/>
          <w:szCs w:val="22"/>
          <w:lang w:val="pl-PL" w:bidi="pl-PL"/>
        </w:rPr>
        <w:t>świadczenie, o którym mowa w</w:t>
      </w:r>
    </w:p>
    <w:p w14:paraId="740E58FA" w14:textId="134BDBC7" w:rsidR="00AF5859" w:rsidRPr="00AF5859" w:rsidRDefault="009664B6"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 Rozdz</w:t>
      </w:r>
      <w:r w:rsidRPr="00CD46E4">
        <w:rPr>
          <w:color w:val="000000" w:themeColor="text1"/>
          <w:sz w:val="22"/>
          <w:szCs w:val="22"/>
          <w:lang w:val="pl-PL" w:bidi="pl-PL"/>
        </w:rPr>
        <w:t>iale</w:t>
      </w:r>
      <w:r w:rsidR="00F97B3B" w:rsidRPr="00CD46E4">
        <w:rPr>
          <w:color w:val="000000" w:themeColor="text1"/>
          <w:sz w:val="22"/>
          <w:szCs w:val="22"/>
          <w:lang w:val="pl-PL" w:bidi="pl-PL"/>
        </w:rPr>
        <w:t xml:space="preserve"> V ust. </w:t>
      </w:r>
      <w:r w:rsidR="008801C0" w:rsidRPr="00CD46E4">
        <w:rPr>
          <w:color w:val="000000" w:themeColor="text1"/>
          <w:sz w:val="22"/>
          <w:szCs w:val="22"/>
          <w:lang w:val="pl-PL" w:bidi="pl-PL"/>
        </w:rPr>
        <w:t>1.1.</w:t>
      </w:r>
      <w:r w:rsidR="00F33C32"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zgodnie z </w:t>
      </w:r>
      <w:r w:rsidR="00F97B3B" w:rsidRPr="00AD47DE">
        <w:rPr>
          <w:b/>
          <w:bCs/>
          <w:i/>
          <w:iCs/>
          <w:color w:val="000000" w:themeColor="text1"/>
          <w:sz w:val="22"/>
          <w:szCs w:val="22"/>
          <w:lang w:val="pl-PL" w:bidi="pl-PL"/>
        </w:rPr>
        <w:t>Załącznikiem Nr 2 do SWZ</w:t>
      </w:r>
      <w:r w:rsidR="00F97B3B" w:rsidRPr="00CD46E4">
        <w:rPr>
          <w:color w:val="000000" w:themeColor="text1"/>
          <w:sz w:val="22"/>
          <w:szCs w:val="22"/>
          <w:lang w:val="pl-PL" w:bidi="pl-PL"/>
        </w:rPr>
        <w:t>.</w:t>
      </w:r>
    </w:p>
    <w:p w14:paraId="2180289D" w14:textId="08DB9B23" w:rsidR="0042434A" w:rsidRPr="00CD46E4" w:rsidRDefault="00FA0B40" w:rsidP="00F718CF">
      <w:pPr>
        <w:pStyle w:val="pkt"/>
        <w:numPr>
          <w:ilvl w:val="1"/>
          <w:numId w:val="19"/>
        </w:numPr>
        <w:tabs>
          <w:tab w:val="left" w:pos="284"/>
        </w:tabs>
        <w:spacing w:before="0" w:after="0"/>
        <w:ind w:left="425" w:hanging="425"/>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proofErr w:type="spellStart"/>
      <w:r w:rsidRPr="00CD46E4">
        <w:rPr>
          <w:color w:val="000000" w:themeColor="text1"/>
          <w:sz w:val="22"/>
          <w:szCs w:val="22"/>
          <w:lang w:bidi="pl-PL"/>
        </w:rPr>
        <w:t>eżeli</w:t>
      </w:r>
      <w:proofErr w:type="spellEnd"/>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26892D7" w14:textId="04FAC503" w:rsidR="0042434A" w:rsidRPr="00CD46E4" w:rsidRDefault="00FA0B40" w:rsidP="00F718CF">
      <w:pPr>
        <w:pStyle w:val="pkt"/>
        <w:numPr>
          <w:ilvl w:val="1"/>
          <w:numId w:val="19"/>
        </w:numPr>
        <w:tabs>
          <w:tab w:val="left" w:pos="284"/>
        </w:tabs>
        <w:spacing w:before="0" w:after="0"/>
        <w:ind w:left="0" w:firstLine="0"/>
        <w:rPr>
          <w:color w:val="000000" w:themeColor="text1"/>
          <w:sz w:val="22"/>
          <w:szCs w:val="22"/>
          <w:lang w:bidi="pl-PL"/>
        </w:rPr>
      </w:pPr>
      <w:r w:rsidRPr="00CD46E4">
        <w:rPr>
          <w:color w:val="000000" w:themeColor="text1"/>
          <w:sz w:val="22"/>
          <w:szCs w:val="22"/>
          <w:lang w:bidi="pl-PL"/>
        </w:rPr>
        <w:t xml:space="preserve">Wykonawca, który polega na zasobach innych podmiotów składa wraz z ofertą </w:t>
      </w:r>
      <w:r w:rsidR="00EC7D27" w:rsidRPr="00CD46E4">
        <w:rPr>
          <w:color w:val="000000" w:themeColor="text1"/>
          <w:sz w:val="22"/>
          <w:szCs w:val="22"/>
          <w:lang w:val="pl-PL" w:bidi="pl-PL"/>
        </w:rPr>
        <w:t>O</w:t>
      </w:r>
      <w:r w:rsidRPr="00CD46E4">
        <w:rPr>
          <w:color w:val="000000" w:themeColor="text1"/>
          <w:sz w:val="22"/>
          <w:szCs w:val="22"/>
          <w:lang w:bidi="pl-PL"/>
        </w:rPr>
        <w:t>świadczenie</w:t>
      </w:r>
    </w:p>
    <w:p w14:paraId="66C4BC59" w14:textId="623181F3" w:rsidR="0042434A" w:rsidRPr="00CD46E4" w:rsidRDefault="0042434A"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podmiotu o udostępnieniu zasobów wskazujące na okoliczności opisane w </w:t>
      </w:r>
      <w:r w:rsidRPr="00CD46E4">
        <w:rPr>
          <w:color w:val="000000" w:themeColor="text1"/>
          <w:sz w:val="22"/>
          <w:szCs w:val="22"/>
          <w:lang w:val="pl-PL" w:bidi="pl-PL"/>
        </w:rPr>
        <w:t>R</w:t>
      </w:r>
      <w:proofErr w:type="spellStart"/>
      <w:r w:rsidR="00FA0B40" w:rsidRPr="00CD46E4">
        <w:rPr>
          <w:color w:val="000000" w:themeColor="text1"/>
          <w:sz w:val="22"/>
          <w:szCs w:val="22"/>
          <w:lang w:bidi="pl-PL"/>
        </w:rPr>
        <w:t>ozdziale</w:t>
      </w:r>
      <w:proofErr w:type="spellEnd"/>
      <w:r w:rsidR="00FA0B40" w:rsidRPr="00CD46E4">
        <w:rPr>
          <w:color w:val="000000" w:themeColor="text1"/>
          <w:sz w:val="22"/>
          <w:szCs w:val="22"/>
          <w:lang w:bidi="pl-PL"/>
        </w:rPr>
        <w:t xml:space="preserve"> V ust. </w:t>
      </w:r>
      <w:r w:rsidR="00EE440A" w:rsidRPr="00CD46E4">
        <w:rPr>
          <w:color w:val="000000" w:themeColor="text1"/>
          <w:sz w:val="22"/>
          <w:szCs w:val="22"/>
          <w:lang w:val="pl-PL" w:bidi="pl-PL"/>
        </w:rPr>
        <w:t>3</w:t>
      </w:r>
    </w:p>
    <w:p w14:paraId="40D75478" w14:textId="49E07F7E" w:rsidR="005E1749" w:rsidRPr="00CD46E4" w:rsidRDefault="0042434A" w:rsidP="00AF5859">
      <w:pPr>
        <w:pStyle w:val="pkt"/>
        <w:spacing w:before="0" w:after="0"/>
        <w:ind w:left="0" w:firstLine="0"/>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AF5859">
      <w:pPr>
        <w:pStyle w:val="pkt"/>
        <w:spacing w:before="0" w:after="0"/>
        <w:ind w:left="284" w:hanging="426"/>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AF5859">
      <w:pPr>
        <w:pStyle w:val="pkt"/>
        <w:spacing w:before="0" w:after="0"/>
        <w:ind w:left="284" w:hanging="426"/>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F718CF">
      <w:pPr>
        <w:pStyle w:val="pkt"/>
        <w:numPr>
          <w:ilvl w:val="0"/>
          <w:numId w:val="20"/>
        </w:numPr>
        <w:spacing w:before="0" w:after="0"/>
        <w:ind w:left="284" w:hanging="426"/>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1558DD">
        <w:rPr>
          <w:sz w:val="22"/>
          <w:szCs w:val="22"/>
          <w:lang w:bidi="pl-PL"/>
        </w:rPr>
        <w:lastRenderedPageBreak/>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718CF">
      <w:pPr>
        <w:pStyle w:val="pkt"/>
        <w:numPr>
          <w:ilvl w:val="0"/>
          <w:numId w:val="20"/>
        </w:numPr>
        <w:spacing w:before="0" w:after="0"/>
        <w:ind w:left="284" w:hanging="426"/>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718CF">
      <w:pPr>
        <w:pStyle w:val="Akapitzlist"/>
        <w:keepNext/>
        <w:numPr>
          <w:ilvl w:val="0"/>
          <w:numId w:val="24"/>
        </w:numPr>
        <w:ind w:left="426" w:hanging="426"/>
        <w:jc w:val="both"/>
        <w:rPr>
          <w:b/>
          <w:bCs/>
          <w:sz w:val="22"/>
          <w:szCs w:val="22"/>
        </w:rPr>
      </w:pPr>
      <w:bookmarkStart w:id="6" w:name="bookmark27"/>
      <w:r w:rsidRPr="001558DD">
        <w:rPr>
          <w:b/>
          <w:bCs/>
          <w:sz w:val="22"/>
          <w:szCs w:val="22"/>
        </w:rPr>
        <w:t>Sposób komunikowania się Zamawiającego z Wykonawcami (nie dotyczy składania ofert  i wniosków)</w:t>
      </w:r>
      <w:bookmarkEnd w:id="6"/>
    </w:p>
    <w:p w14:paraId="2D7FBCF2" w14:textId="4571435E" w:rsidR="009C6A12" w:rsidRPr="001558DD" w:rsidRDefault="009C6A12" w:rsidP="00F718CF">
      <w:pPr>
        <w:pStyle w:val="Akapitzlist"/>
        <w:numPr>
          <w:ilvl w:val="0"/>
          <w:numId w:val="25"/>
        </w:numPr>
        <w:ind w:left="426" w:hanging="426"/>
        <w:jc w:val="both"/>
        <w:rPr>
          <w:sz w:val="22"/>
          <w:szCs w:val="22"/>
        </w:rPr>
      </w:pPr>
      <w:bookmarkStart w:id="7" w:name="bookmark28"/>
      <w:bookmarkEnd w:id="7"/>
      <w:r w:rsidRPr="001558DD">
        <w:rPr>
          <w:sz w:val="22"/>
          <w:szCs w:val="22"/>
        </w:rPr>
        <w:t xml:space="preserve">W postępowaniu o udzielenie zamówienia komunikacja pomiędzy Zamawiającym </w:t>
      </w:r>
      <w:r w:rsidR="00E24D81">
        <w:rPr>
          <w:sz w:val="22"/>
          <w:szCs w:val="22"/>
          <w:lang w:val="pl-PL"/>
        </w:rPr>
        <w:t xml:space="preserve">                        </w:t>
      </w:r>
      <w:r w:rsidRPr="001558DD">
        <w:rPr>
          <w:sz w:val="22"/>
          <w:szCs w:val="22"/>
        </w:rPr>
        <w:t xml:space="preserve">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4407FD43" w:rsidR="009C6A12" w:rsidRPr="00E717F5" w:rsidRDefault="001E34E5" w:rsidP="00F718CF">
      <w:pPr>
        <w:pStyle w:val="Akapitzlist"/>
        <w:numPr>
          <w:ilvl w:val="0"/>
          <w:numId w:val="25"/>
        </w:numPr>
        <w:ind w:left="426" w:hanging="426"/>
        <w:jc w:val="both"/>
        <w:rPr>
          <w:color w:val="000000"/>
          <w:sz w:val="22"/>
          <w:szCs w:val="22"/>
        </w:rPr>
      </w:pPr>
      <w:bookmarkStart w:id="8" w:name="bookmark29"/>
      <w:bookmarkEnd w:id="8"/>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4" w:history="1">
        <w:r w:rsidR="003D3C25" w:rsidRPr="00CE4405">
          <w:rPr>
            <w:rStyle w:val="Hipercze"/>
            <w:sz w:val="22"/>
            <w:szCs w:val="22"/>
            <w:lang w:val="pl-PL"/>
          </w:rPr>
          <w:t>m.kocot</w:t>
        </w:r>
        <w:r w:rsidR="003D3C25" w:rsidRPr="00CE4405">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9" w:name="bookmark30"/>
      <w:bookmarkEnd w:id="9"/>
    </w:p>
    <w:p w14:paraId="6B6C0477" w14:textId="6BF4A57B" w:rsidR="009C6A12" w:rsidRPr="001F0444" w:rsidRDefault="009C6A12" w:rsidP="00F718CF">
      <w:pPr>
        <w:pStyle w:val="Akapitzlist"/>
        <w:numPr>
          <w:ilvl w:val="0"/>
          <w:numId w:val="25"/>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F718CF">
      <w:pPr>
        <w:pStyle w:val="Akapitzlist"/>
        <w:numPr>
          <w:ilvl w:val="0"/>
          <w:numId w:val="25"/>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718CF">
      <w:pPr>
        <w:pStyle w:val="Akapitzlist"/>
        <w:numPr>
          <w:ilvl w:val="0"/>
          <w:numId w:val="25"/>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86D4CE9" w:rsidR="009C6A12" w:rsidRPr="001F0444" w:rsidRDefault="00987996" w:rsidP="001512DE">
      <w:pPr>
        <w:pStyle w:val="Akapitzlist"/>
        <w:ind w:left="426"/>
        <w:jc w:val="both"/>
        <w:rPr>
          <w:sz w:val="22"/>
          <w:szCs w:val="22"/>
        </w:rPr>
      </w:pPr>
      <w:r>
        <w:rPr>
          <w:sz w:val="22"/>
          <w:szCs w:val="22"/>
          <w:lang w:val="pl-PL"/>
        </w:rPr>
        <w:t xml:space="preserve"> e-mailowe </w:t>
      </w:r>
      <w:r w:rsidR="009C6A12" w:rsidRPr="001F0444">
        <w:rPr>
          <w:sz w:val="22"/>
          <w:szCs w:val="22"/>
        </w:rPr>
        <w:t xml:space="preserve"> wskazane w Rozdziale XII SWZ. </w:t>
      </w:r>
    </w:p>
    <w:p w14:paraId="37558D4A" w14:textId="77777777" w:rsidR="009C6A12" w:rsidRPr="001F0444" w:rsidRDefault="009C6A12" w:rsidP="00F718CF">
      <w:pPr>
        <w:numPr>
          <w:ilvl w:val="0"/>
          <w:numId w:val="25"/>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718CF">
      <w:pPr>
        <w:numPr>
          <w:ilvl w:val="0"/>
          <w:numId w:val="25"/>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718CF">
      <w:pPr>
        <w:numPr>
          <w:ilvl w:val="0"/>
          <w:numId w:val="25"/>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718CF">
      <w:pPr>
        <w:numPr>
          <w:ilvl w:val="0"/>
          <w:numId w:val="25"/>
        </w:numPr>
        <w:ind w:left="426" w:hanging="426"/>
        <w:jc w:val="both"/>
        <w:rPr>
          <w:sz w:val="22"/>
          <w:szCs w:val="22"/>
        </w:rPr>
      </w:pPr>
      <w:r w:rsidRPr="009C6A12">
        <w:rPr>
          <w:sz w:val="22"/>
          <w:szCs w:val="22"/>
        </w:rPr>
        <w:lastRenderedPageBreak/>
        <w:t xml:space="preserve">Treść zapytań wraz z wyjaśnieniami Zamawiający udostępnia, bez ujawniania źródła zapytania, na stronie internetowej prowadzonego postępowania tj. </w:t>
      </w:r>
      <w:hyperlink r:id="rId15"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718CF">
      <w:pPr>
        <w:numPr>
          <w:ilvl w:val="0"/>
          <w:numId w:val="25"/>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718CF">
      <w:pPr>
        <w:numPr>
          <w:ilvl w:val="0"/>
          <w:numId w:val="25"/>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718CF">
      <w:pPr>
        <w:numPr>
          <w:ilvl w:val="0"/>
          <w:numId w:val="25"/>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6"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718CF">
      <w:pPr>
        <w:numPr>
          <w:ilvl w:val="0"/>
          <w:numId w:val="25"/>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7"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718CF">
      <w:pPr>
        <w:numPr>
          <w:ilvl w:val="0"/>
          <w:numId w:val="25"/>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718CF">
      <w:pPr>
        <w:numPr>
          <w:ilvl w:val="0"/>
          <w:numId w:val="25"/>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0" w:name="_Hlk68249120"/>
      <w:r w:rsidRPr="00D87021">
        <w:rPr>
          <w:bCs/>
          <w:sz w:val="22"/>
          <w:szCs w:val="22"/>
        </w:rPr>
        <w:t>W przedmiotowym postępowaniu wadium nie jest wymagane.</w:t>
      </w:r>
      <w:bookmarkStart w:id="11" w:name="_GoBack"/>
      <w:bookmarkEnd w:id="11"/>
    </w:p>
    <w:bookmarkEnd w:id="10"/>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61D2ADEA" w:rsidR="00FC200C" w:rsidRPr="003870D9" w:rsidRDefault="00267C90" w:rsidP="00F718CF">
      <w:pPr>
        <w:numPr>
          <w:ilvl w:val="0"/>
          <w:numId w:val="3"/>
        </w:numPr>
        <w:ind w:left="284" w:hanging="284"/>
        <w:jc w:val="both"/>
        <w:rPr>
          <w:sz w:val="22"/>
          <w:szCs w:val="22"/>
        </w:rPr>
      </w:pPr>
      <w:r>
        <w:rPr>
          <w:sz w:val="22"/>
          <w:szCs w:val="22"/>
        </w:rPr>
        <w:t xml:space="preserve">Krystian </w:t>
      </w:r>
      <w:proofErr w:type="spellStart"/>
      <w:r>
        <w:rPr>
          <w:sz w:val="22"/>
          <w:szCs w:val="22"/>
        </w:rPr>
        <w:t>Liwarski</w:t>
      </w:r>
      <w:proofErr w:type="spellEnd"/>
      <w:r>
        <w:rPr>
          <w:sz w:val="22"/>
          <w:szCs w:val="22"/>
        </w:rPr>
        <w:t xml:space="preserve"> </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8" w:history="1">
        <w:r w:rsidR="006E6463" w:rsidRPr="00E44285">
          <w:rPr>
            <w:rStyle w:val="Hipercze"/>
            <w:sz w:val="22"/>
            <w:szCs w:val="22"/>
          </w:rPr>
          <w:t>k.liwarski@igbmazovia.pl</w:t>
        </w:r>
      </w:hyperlink>
      <w:r w:rsidR="003870D9">
        <w:rPr>
          <w:sz w:val="22"/>
          <w:szCs w:val="22"/>
        </w:rPr>
        <w:t xml:space="preserve"> </w:t>
      </w:r>
    </w:p>
    <w:p w14:paraId="37F8B1ED" w14:textId="56AEDC7A" w:rsidR="000078C3" w:rsidRPr="000078C3" w:rsidRDefault="0087675F" w:rsidP="00F718CF">
      <w:pPr>
        <w:numPr>
          <w:ilvl w:val="0"/>
          <w:numId w:val="3"/>
        </w:numPr>
        <w:ind w:left="284" w:hanging="284"/>
        <w:jc w:val="both"/>
        <w:rPr>
          <w:rStyle w:val="Hipercze"/>
          <w:color w:val="auto"/>
          <w:sz w:val="22"/>
          <w:szCs w:val="22"/>
          <w:u w:val="none"/>
        </w:rPr>
      </w:pPr>
      <w:r>
        <w:rPr>
          <w:color w:val="000000" w:themeColor="text1"/>
          <w:sz w:val="22"/>
          <w:szCs w:val="22"/>
        </w:rPr>
        <w:t>Marta Kocot</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Pr>
          <w:color w:val="000000"/>
          <w:sz w:val="22"/>
          <w:szCs w:val="22"/>
        </w:rPr>
        <w:t>-</w:t>
      </w:r>
      <w:r w:rsidR="000078C3" w:rsidRPr="000078C3">
        <w:rPr>
          <w:color w:val="000000"/>
          <w:sz w:val="22"/>
          <w:szCs w:val="22"/>
        </w:rPr>
        <w:t xml:space="preserve">mail: </w:t>
      </w:r>
      <w:hyperlink r:id="rId19" w:history="1">
        <w:r w:rsidRPr="007B2368">
          <w:rPr>
            <w:rStyle w:val="Hipercze"/>
            <w:sz w:val="22"/>
            <w:szCs w:val="22"/>
          </w:rPr>
          <w:t>m.kocot@igbmazovia.pl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5EB8623C" w:rsidR="00F44F8B" w:rsidRPr="00E03AA6" w:rsidRDefault="00F44F8B" w:rsidP="00F44F8B">
      <w:pPr>
        <w:ind w:left="426" w:hanging="426"/>
        <w:jc w:val="both"/>
        <w:rPr>
          <w:b/>
          <w:bCs/>
          <w:spacing w:val="-5"/>
          <w:sz w:val="22"/>
          <w:szCs w:val="22"/>
        </w:rPr>
      </w:pPr>
      <w:r w:rsidRPr="00E03AA6">
        <w:rPr>
          <w:spacing w:val="-5"/>
          <w:sz w:val="22"/>
          <w:szCs w:val="22"/>
        </w:rPr>
        <w:t>1.</w:t>
      </w:r>
      <w:r w:rsidRPr="00E03AA6">
        <w:rPr>
          <w:spacing w:val="-5"/>
          <w:sz w:val="22"/>
          <w:szCs w:val="22"/>
        </w:rPr>
        <w:tab/>
        <w:t xml:space="preserve">Wykonawca jest związany ofertą od dnia upływu terminu składania ofert przez okres 30 dni tj. do dnia </w:t>
      </w:r>
      <w:r w:rsidR="00035272">
        <w:rPr>
          <w:b/>
          <w:bCs/>
          <w:spacing w:val="-5"/>
          <w:sz w:val="22"/>
          <w:szCs w:val="22"/>
        </w:rPr>
        <w:t>14.09.2022</w:t>
      </w:r>
      <w:r w:rsidR="004B6458">
        <w:rPr>
          <w:b/>
          <w:bCs/>
          <w:spacing w:val="-5"/>
          <w:sz w:val="22"/>
          <w:szCs w:val="22"/>
        </w:rPr>
        <w:t xml:space="preserve"> </w:t>
      </w:r>
      <w:r w:rsidR="00733E7A" w:rsidRPr="00E03AA6">
        <w:rPr>
          <w:b/>
          <w:bCs/>
          <w:spacing w:val="-5"/>
          <w:sz w:val="22"/>
          <w:szCs w:val="22"/>
        </w:rPr>
        <w:t>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1F3A3C33" w14:textId="18243670" w:rsidR="00C60F8B" w:rsidRPr="005034A2" w:rsidRDefault="00C60F8B" w:rsidP="00C60F8B"/>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25132B57" w14:textId="77777777" w:rsidR="004B6458" w:rsidRPr="00023276" w:rsidRDefault="004B6458" w:rsidP="00F718CF">
      <w:pPr>
        <w:pStyle w:val="Akapitzlist"/>
        <w:numPr>
          <w:ilvl w:val="3"/>
          <w:numId w:val="5"/>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w:t>
      </w:r>
      <w:r w:rsidRPr="00023276">
        <w:rPr>
          <w:sz w:val="22"/>
          <w:szCs w:val="22"/>
          <w:lang w:val="pl-PL"/>
        </w:rPr>
        <w:t xml:space="preserve">został w Instrukcji użytkownika dostępnej na </w:t>
      </w:r>
      <w:proofErr w:type="spellStart"/>
      <w:r w:rsidRPr="00023276">
        <w:rPr>
          <w:sz w:val="22"/>
          <w:szCs w:val="22"/>
          <w:lang w:val="pl-PL"/>
        </w:rPr>
        <w:t>miniPortalu</w:t>
      </w:r>
      <w:proofErr w:type="spellEnd"/>
      <w:r w:rsidRPr="00023276">
        <w:rPr>
          <w:sz w:val="22"/>
          <w:szCs w:val="22"/>
          <w:lang w:val="pl-PL"/>
        </w:rPr>
        <w:t>.</w:t>
      </w:r>
    </w:p>
    <w:p w14:paraId="6B72758E" w14:textId="0F19AEFA" w:rsidR="004B6458" w:rsidRPr="00923DF9" w:rsidRDefault="004B6458" w:rsidP="004B6458">
      <w:pPr>
        <w:tabs>
          <w:tab w:val="left" w:pos="1080"/>
          <w:tab w:val="left" w:pos="2160"/>
        </w:tabs>
        <w:ind w:left="284" w:hanging="284"/>
        <w:jc w:val="both"/>
        <w:rPr>
          <w:sz w:val="22"/>
          <w:szCs w:val="22"/>
          <w:highlight w:val="yellow"/>
        </w:rPr>
      </w:pPr>
      <w:r w:rsidRPr="00023276">
        <w:rPr>
          <w:sz w:val="22"/>
          <w:szCs w:val="22"/>
        </w:rPr>
        <w:t xml:space="preserve">2. Termin składania ofert upływa </w:t>
      </w:r>
      <w:r w:rsidRPr="00E14142">
        <w:rPr>
          <w:sz w:val="22"/>
          <w:szCs w:val="22"/>
        </w:rPr>
        <w:t xml:space="preserve">w </w:t>
      </w:r>
      <w:r w:rsidRPr="00923DF9">
        <w:rPr>
          <w:sz w:val="22"/>
          <w:szCs w:val="22"/>
        </w:rPr>
        <w:t>dniu</w:t>
      </w:r>
      <w:r>
        <w:rPr>
          <w:b/>
          <w:sz w:val="22"/>
          <w:szCs w:val="22"/>
        </w:rPr>
        <w:t xml:space="preserve"> </w:t>
      </w:r>
      <w:r w:rsidR="00035272">
        <w:rPr>
          <w:b/>
          <w:sz w:val="22"/>
          <w:szCs w:val="22"/>
        </w:rPr>
        <w:t xml:space="preserve"> 16.08.</w:t>
      </w:r>
      <w:r w:rsidRPr="00923DF9">
        <w:rPr>
          <w:b/>
          <w:sz w:val="22"/>
          <w:szCs w:val="22"/>
        </w:rPr>
        <w:t>2022 r.</w:t>
      </w:r>
      <w:r w:rsidRPr="00923DF9">
        <w:rPr>
          <w:sz w:val="22"/>
          <w:szCs w:val="22"/>
        </w:rPr>
        <w:t xml:space="preserve">  o </w:t>
      </w:r>
      <w:r w:rsidRPr="00923DF9">
        <w:rPr>
          <w:b/>
          <w:sz w:val="22"/>
          <w:szCs w:val="22"/>
        </w:rPr>
        <w:t>godzinie</w:t>
      </w:r>
      <w:r w:rsidRPr="00923DF9">
        <w:rPr>
          <w:sz w:val="22"/>
          <w:szCs w:val="22"/>
        </w:rPr>
        <w:t xml:space="preserve"> </w:t>
      </w:r>
      <w:r w:rsidRPr="00923DF9">
        <w:rPr>
          <w:b/>
          <w:sz w:val="22"/>
          <w:szCs w:val="22"/>
        </w:rPr>
        <w:t>10.00.</w:t>
      </w:r>
      <w:r w:rsidRPr="00923DF9">
        <w:rPr>
          <w:sz w:val="22"/>
          <w:szCs w:val="22"/>
        </w:rPr>
        <w:t xml:space="preserve"> Oferty złożone na platformie e-</w:t>
      </w:r>
      <w:proofErr w:type="spellStart"/>
      <w:r w:rsidRPr="00923DF9">
        <w:rPr>
          <w:sz w:val="22"/>
          <w:szCs w:val="22"/>
        </w:rPr>
        <w:t>Puap</w:t>
      </w:r>
      <w:proofErr w:type="spellEnd"/>
      <w:r w:rsidRPr="00923DF9">
        <w:rPr>
          <w:sz w:val="22"/>
          <w:szCs w:val="22"/>
        </w:rPr>
        <w:t xml:space="preserve"> po tym terminie lub przesłane z pominięciem wytycznych wynikających z Instrukcji użytkownika dostępnej na </w:t>
      </w:r>
      <w:proofErr w:type="spellStart"/>
      <w:r w:rsidRPr="00923DF9">
        <w:rPr>
          <w:sz w:val="22"/>
          <w:szCs w:val="22"/>
        </w:rPr>
        <w:t>miniPortalu</w:t>
      </w:r>
      <w:proofErr w:type="spellEnd"/>
      <w:r w:rsidRPr="00923DF9">
        <w:rPr>
          <w:sz w:val="22"/>
          <w:szCs w:val="22"/>
        </w:rPr>
        <w:t xml:space="preserve"> nie będą analizowane przez Zamawiającego. </w:t>
      </w:r>
      <w:r w:rsidRPr="00923DF9">
        <w:rPr>
          <w:sz w:val="22"/>
          <w:szCs w:val="22"/>
          <w:lang w:bidi="pl-PL"/>
        </w:rPr>
        <w:t xml:space="preserve">Wykonawca po przesłaniu oferty za pomocą Formularza do złożenia lub wycofania oferty na „ekranie sukcesu” otrzyma numer oferty generowany przez </w:t>
      </w:r>
      <w:proofErr w:type="spellStart"/>
      <w:r w:rsidRPr="00923DF9">
        <w:rPr>
          <w:sz w:val="22"/>
          <w:szCs w:val="22"/>
          <w:lang w:bidi="pl-PL"/>
        </w:rPr>
        <w:t>ePUAP</w:t>
      </w:r>
      <w:proofErr w:type="spellEnd"/>
      <w:r w:rsidRPr="00923DF9">
        <w:rPr>
          <w:sz w:val="22"/>
          <w:szCs w:val="22"/>
          <w:lang w:bidi="pl-PL"/>
        </w:rPr>
        <w:t>. Ten numer należy zapisać i zachować. Będzie on potrzebny w razie ewentualnego wycofania oferty.</w:t>
      </w:r>
      <w:r w:rsidRPr="00923DF9">
        <w:rPr>
          <w:sz w:val="22"/>
          <w:szCs w:val="22"/>
        </w:rPr>
        <w:t xml:space="preserve"> </w:t>
      </w:r>
    </w:p>
    <w:p w14:paraId="2114B755" w14:textId="77777777" w:rsidR="004B6458" w:rsidRPr="00923DF9" w:rsidRDefault="004B6458" w:rsidP="00F718CF">
      <w:pPr>
        <w:numPr>
          <w:ilvl w:val="0"/>
          <w:numId w:val="10"/>
        </w:numPr>
        <w:tabs>
          <w:tab w:val="left" w:pos="284"/>
          <w:tab w:val="left" w:pos="2160"/>
        </w:tabs>
        <w:ind w:left="284" w:hanging="284"/>
        <w:jc w:val="both"/>
        <w:rPr>
          <w:sz w:val="22"/>
          <w:szCs w:val="22"/>
        </w:rPr>
      </w:pPr>
      <w:r w:rsidRPr="00923DF9">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923DF9">
        <w:rPr>
          <w:sz w:val="22"/>
          <w:szCs w:val="22"/>
        </w:rPr>
        <w:t>ePUAP</w:t>
      </w:r>
      <w:proofErr w:type="spellEnd"/>
      <w:r w:rsidRPr="00923DF9">
        <w:rPr>
          <w:sz w:val="22"/>
          <w:szCs w:val="22"/>
        </w:rPr>
        <w:t xml:space="preserve"> i udostępnionych również na </w:t>
      </w:r>
      <w:proofErr w:type="spellStart"/>
      <w:r w:rsidRPr="00923DF9">
        <w:rPr>
          <w:sz w:val="22"/>
          <w:szCs w:val="22"/>
        </w:rPr>
        <w:t>miniPortalu</w:t>
      </w:r>
      <w:proofErr w:type="spellEnd"/>
      <w:r w:rsidRPr="00923DF9">
        <w:rPr>
          <w:sz w:val="22"/>
          <w:szCs w:val="22"/>
        </w:rPr>
        <w:t xml:space="preserve">. Sposób zmiany i wycofania oferty został opisany w Instrukcji użytkownika dostępnej na </w:t>
      </w:r>
      <w:proofErr w:type="spellStart"/>
      <w:r w:rsidRPr="00923DF9">
        <w:rPr>
          <w:sz w:val="22"/>
          <w:szCs w:val="22"/>
        </w:rPr>
        <w:t>miniPortalu</w:t>
      </w:r>
      <w:proofErr w:type="spellEnd"/>
      <w:r w:rsidRPr="00923DF9">
        <w:rPr>
          <w:sz w:val="22"/>
          <w:szCs w:val="22"/>
        </w:rPr>
        <w:t>.</w:t>
      </w:r>
    </w:p>
    <w:p w14:paraId="32C9FD30" w14:textId="77777777" w:rsidR="004B6458" w:rsidRPr="00923DF9" w:rsidRDefault="004B6458" w:rsidP="00F718CF">
      <w:pPr>
        <w:numPr>
          <w:ilvl w:val="0"/>
          <w:numId w:val="10"/>
        </w:numPr>
        <w:tabs>
          <w:tab w:val="left" w:pos="284"/>
        </w:tabs>
        <w:ind w:left="284" w:hanging="284"/>
        <w:jc w:val="both"/>
        <w:rPr>
          <w:sz w:val="22"/>
          <w:szCs w:val="22"/>
        </w:rPr>
      </w:pPr>
      <w:r w:rsidRPr="00923DF9">
        <w:rPr>
          <w:sz w:val="22"/>
          <w:szCs w:val="22"/>
        </w:rPr>
        <w:lastRenderedPageBreak/>
        <w:t>Wykonawca po upływie terminu do składania ofert nie może skutecznie dokonać zmiany ani wycofać złożonej oferty.</w:t>
      </w:r>
    </w:p>
    <w:p w14:paraId="0A02F4F4" w14:textId="12DF21C2" w:rsidR="004B6458" w:rsidRPr="00923DF9" w:rsidRDefault="004B6458" w:rsidP="00F718CF">
      <w:pPr>
        <w:numPr>
          <w:ilvl w:val="0"/>
          <w:numId w:val="10"/>
        </w:numPr>
        <w:tabs>
          <w:tab w:val="left" w:pos="284"/>
        </w:tabs>
        <w:ind w:left="284" w:hanging="284"/>
        <w:jc w:val="both"/>
        <w:rPr>
          <w:b/>
          <w:bCs/>
          <w:sz w:val="22"/>
          <w:szCs w:val="22"/>
        </w:rPr>
      </w:pPr>
      <w:r w:rsidRPr="00923DF9">
        <w:rPr>
          <w:sz w:val="22"/>
          <w:szCs w:val="22"/>
        </w:rPr>
        <w:t>Otwarcie ofert nastąpi w dniu</w:t>
      </w:r>
      <w:r>
        <w:rPr>
          <w:b/>
          <w:bCs/>
          <w:sz w:val="22"/>
          <w:szCs w:val="22"/>
        </w:rPr>
        <w:t xml:space="preserve">   </w:t>
      </w:r>
      <w:r w:rsidR="00035272">
        <w:rPr>
          <w:b/>
          <w:bCs/>
          <w:sz w:val="22"/>
          <w:szCs w:val="22"/>
        </w:rPr>
        <w:t>16.08.</w:t>
      </w:r>
      <w:r w:rsidRPr="00923DF9">
        <w:rPr>
          <w:b/>
          <w:bCs/>
          <w:sz w:val="22"/>
          <w:szCs w:val="22"/>
        </w:rPr>
        <w:t>2022 r. o</w:t>
      </w:r>
      <w:r w:rsidRPr="00923DF9">
        <w:rPr>
          <w:sz w:val="22"/>
          <w:szCs w:val="22"/>
        </w:rPr>
        <w:t xml:space="preserve"> </w:t>
      </w:r>
      <w:r w:rsidRPr="00923DF9">
        <w:rPr>
          <w:b/>
          <w:bCs/>
          <w:sz w:val="22"/>
          <w:szCs w:val="22"/>
        </w:rPr>
        <w:t>godzinie 10:30.</w:t>
      </w:r>
    </w:p>
    <w:p w14:paraId="2E7BF84D" w14:textId="77777777" w:rsidR="004B6458" w:rsidRPr="00A52DA7" w:rsidRDefault="004B6458" w:rsidP="00F718CF">
      <w:pPr>
        <w:numPr>
          <w:ilvl w:val="0"/>
          <w:numId w:val="10"/>
        </w:numPr>
        <w:tabs>
          <w:tab w:val="left" w:pos="284"/>
        </w:tabs>
        <w:ind w:left="284" w:hanging="284"/>
        <w:jc w:val="both"/>
        <w:rPr>
          <w:sz w:val="22"/>
          <w:szCs w:val="22"/>
        </w:rPr>
      </w:pPr>
      <w:r w:rsidRPr="00A52DA7">
        <w:rPr>
          <w:sz w:val="22"/>
          <w:szCs w:val="22"/>
        </w:rPr>
        <w:t>Otwarcie ofert jest niejawne.</w:t>
      </w:r>
    </w:p>
    <w:p w14:paraId="64F17CA2" w14:textId="77777777" w:rsidR="004B6458" w:rsidRPr="00153AC5" w:rsidRDefault="004B6458" w:rsidP="00F718CF">
      <w:pPr>
        <w:numPr>
          <w:ilvl w:val="0"/>
          <w:numId w:val="10"/>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1F474AD0" w14:textId="77777777" w:rsidR="004B6458" w:rsidRPr="00153AC5" w:rsidRDefault="004B6458" w:rsidP="00F718CF">
      <w:pPr>
        <w:pStyle w:val="pkt"/>
        <w:numPr>
          <w:ilvl w:val="0"/>
          <w:numId w:val="10"/>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D0DDFFD" w14:textId="77777777" w:rsidR="004B6458" w:rsidRPr="00153AC5" w:rsidRDefault="004B6458" w:rsidP="00F718CF">
      <w:pPr>
        <w:pStyle w:val="pkt"/>
        <w:numPr>
          <w:ilvl w:val="1"/>
          <w:numId w:val="10"/>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85698E4" w14:textId="77777777" w:rsidR="004B6458" w:rsidRPr="00153AC5" w:rsidRDefault="004B6458" w:rsidP="00F718CF">
      <w:pPr>
        <w:pStyle w:val="pkt"/>
        <w:numPr>
          <w:ilvl w:val="1"/>
          <w:numId w:val="10"/>
        </w:numPr>
        <w:spacing w:before="0" w:after="0"/>
        <w:ind w:left="851" w:hanging="284"/>
        <w:rPr>
          <w:sz w:val="22"/>
          <w:szCs w:val="22"/>
          <w:lang w:bidi="pl-PL"/>
        </w:rPr>
      </w:pPr>
      <w:r w:rsidRPr="00153AC5">
        <w:rPr>
          <w:sz w:val="22"/>
          <w:szCs w:val="22"/>
          <w:lang w:bidi="pl-PL"/>
        </w:rPr>
        <w:t xml:space="preserve"> cenach lub kosztach zawartych w ofertach.</w:t>
      </w:r>
    </w:p>
    <w:p w14:paraId="5D345491" w14:textId="77777777" w:rsidR="004B6458" w:rsidRPr="00153AC5" w:rsidRDefault="004B6458" w:rsidP="00F718CF">
      <w:pPr>
        <w:pStyle w:val="pkt"/>
        <w:numPr>
          <w:ilvl w:val="0"/>
          <w:numId w:val="10"/>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B9D348A" w14:textId="77777777" w:rsidR="004B6458" w:rsidRPr="00153AC5" w:rsidRDefault="004B6458" w:rsidP="00F718CF">
      <w:pPr>
        <w:pStyle w:val="pkt"/>
        <w:numPr>
          <w:ilvl w:val="0"/>
          <w:numId w:val="10"/>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5F9498C5" w14:textId="77777777" w:rsidR="004B6458" w:rsidRDefault="004B6458" w:rsidP="001641D7">
      <w:pPr>
        <w:jc w:val="both"/>
        <w:rPr>
          <w:b/>
          <w:sz w:val="22"/>
          <w:szCs w:val="22"/>
        </w:rPr>
      </w:pPr>
    </w:p>
    <w:p w14:paraId="2577BFD4" w14:textId="77777777" w:rsidR="00AF5859" w:rsidRPr="00153AC5" w:rsidRDefault="00AF5859"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77777777" w:rsidR="008004D1" w:rsidRPr="00153AC5" w:rsidRDefault="0048109A" w:rsidP="00F718CF">
      <w:pPr>
        <w:numPr>
          <w:ilvl w:val="3"/>
          <w:numId w:val="6"/>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718CF">
      <w:pPr>
        <w:numPr>
          <w:ilvl w:val="3"/>
          <w:numId w:val="6"/>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F718CF">
      <w:pPr>
        <w:numPr>
          <w:ilvl w:val="6"/>
          <w:numId w:val="7"/>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F718CF">
      <w:pPr>
        <w:numPr>
          <w:ilvl w:val="0"/>
          <w:numId w:val="18"/>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lastRenderedPageBreak/>
        <w:t>Ocenie będą podlegać wyłącznie oferty nie podlegające odrzuceniu.</w:t>
      </w:r>
    </w:p>
    <w:p w14:paraId="48D712CF" w14:textId="66789CB2" w:rsidR="008758EB" w:rsidRPr="007E175C" w:rsidRDefault="008758EB" w:rsidP="00F718CF">
      <w:pPr>
        <w:numPr>
          <w:ilvl w:val="0"/>
          <w:numId w:val="18"/>
        </w:numPr>
        <w:spacing w:line="276" w:lineRule="auto"/>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F718CF">
      <w:pPr>
        <w:numPr>
          <w:ilvl w:val="6"/>
          <w:numId w:val="7"/>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p w14:paraId="66FE9201" w14:textId="77777777" w:rsidR="007809A2" w:rsidRPr="007E175C" w:rsidRDefault="007809A2" w:rsidP="007809A2">
      <w:pPr>
        <w:jc w:val="both"/>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456FE7">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456FE7">
        <w:trPr>
          <w:trHeight w:hRule="exact" w:val="851"/>
        </w:trPr>
        <w:tc>
          <w:tcPr>
            <w:tcW w:w="3289" w:type="dxa"/>
            <w:tcBorders>
              <w:top w:val="single" w:sz="4" w:space="0" w:color="auto"/>
              <w:left w:val="single" w:sz="4" w:space="0" w:color="auto"/>
              <w:bottom w:val="single" w:sz="4" w:space="0" w:color="auto"/>
              <w:right w:val="single" w:sz="4" w:space="0" w:color="auto"/>
            </w:tcBorders>
          </w:tcPr>
          <w:p w14:paraId="44254447" w14:textId="2BEF1DBB" w:rsidR="00830230" w:rsidRPr="007E175C" w:rsidRDefault="00E81C5C" w:rsidP="00844927">
            <w:pPr>
              <w:spacing w:line="276" w:lineRule="auto"/>
              <w:rPr>
                <w:color w:val="000000" w:themeColor="text1"/>
                <w:sz w:val="22"/>
                <w:szCs w:val="22"/>
                <w:lang w:eastAsia="en-US"/>
              </w:rPr>
            </w:pPr>
            <w:r>
              <w:rPr>
                <w:color w:val="000000" w:themeColor="text1"/>
                <w:sz w:val="22"/>
                <w:szCs w:val="22"/>
                <w:lang w:eastAsia="en-US"/>
              </w:rPr>
              <w:t>Doświadczenie zawodowe osoby</w:t>
            </w:r>
            <w:r w:rsidR="007201A7">
              <w:rPr>
                <w:color w:val="000000" w:themeColor="text1"/>
                <w:sz w:val="22"/>
                <w:szCs w:val="22"/>
                <w:lang w:eastAsia="en-US"/>
              </w:rPr>
              <w:t xml:space="preserve"> przeznaczonej</w:t>
            </w:r>
            <w:r w:rsidR="00456FE7">
              <w:rPr>
                <w:color w:val="000000" w:themeColor="text1"/>
                <w:sz w:val="22"/>
                <w:szCs w:val="22"/>
                <w:lang w:eastAsia="en-US"/>
              </w:rPr>
              <w:t xml:space="preserve"> do realizacji zamówienia</w:t>
            </w:r>
            <w:r w:rsidR="00120D20" w:rsidRPr="007E175C">
              <w:rPr>
                <w:color w:val="000000" w:themeColor="text1"/>
                <w:sz w:val="22"/>
                <w:szCs w:val="22"/>
                <w:lang w:eastAsia="en-US"/>
              </w:rPr>
              <w:t xml:space="preserve"> (</w:t>
            </w:r>
            <w:r w:rsidR="00456FE7">
              <w:rPr>
                <w:color w:val="000000" w:themeColor="text1"/>
                <w:sz w:val="22"/>
                <w:szCs w:val="22"/>
                <w:lang w:eastAsia="en-US"/>
              </w:rPr>
              <w:t>D</w:t>
            </w:r>
            <w:r w:rsidR="00120D20" w:rsidRPr="007E175C">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5063BB3E" w14:textId="77777777" w:rsidR="00456FE7" w:rsidRDefault="00456FE7" w:rsidP="00844927">
            <w:pPr>
              <w:spacing w:line="276" w:lineRule="auto"/>
              <w:jc w:val="center"/>
              <w:rPr>
                <w:color w:val="000000" w:themeColor="text1"/>
                <w:sz w:val="22"/>
                <w:szCs w:val="22"/>
                <w:lang w:eastAsia="en-US"/>
              </w:rPr>
            </w:pPr>
          </w:p>
          <w:p w14:paraId="64B92977" w14:textId="5BF59F28" w:rsidR="00830230" w:rsidRPr="007E175C" w:rsidRDefault="002F4566" w:rsidP="00844927">
            <w:pPr>
              <w:spacing w:line="276" w:lineRule="auto"/>
              <w:jc w:val="center"/>
              <w:rPr>
                <w:color w:val="000000" w:themeColor="text1"/>
                <w:sz w:val="22"/>
                <w:szCs w:val="22"/>
                <w:lang w:eastAsia="en-US"/>
              </w:rPr>
            </w:pPr>
            <w:r>
              <w:rPr>
                <w:color w:val="000000" w:themeColor="text1"/>
                <w:sz w:val="22"/>
                <w:szCs w:val="22"/>
                <w:lang w:eastAsia="en-US"/>
              </w:rPr>
              <w:t>4</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7FE627F0" w14:textId="77777777" w:rsidR="00456FE7" w:rsidRDefault="00456FE7" w:rsidP="00844927">
            <w:pPr>
              <w:spacing w:line="276" w:lineRule="auto"/>
              <w:rPr>
                <w:color w:val="000000" w:themeColor="text1"/>
                <w:sz w:val="22"/>
                <w:szCs w:val="22"/>
                <w:lang w:eastAsia="en-US"/>
              </w:rPr>
            </w:pPr>
          </w:p>
          <w:p w14:paraId="2E78939F" w14:textId="2D85854E"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2  pkt </w:t>
            </w:r>
            <w:r w:rsidR="00456FE7">
              <w:rPr>
                <w:color w:val="000000" w:themeColor="text1"/>
                <w:sz w:val="22"/>
                <w:szCs w:val="22"/>
                <w:lang w:eastAsia="en-US"/>
              </w:rPr>
              <w:t>3</w:t>
            </w:r>
            <w:r w:rsidRPr="007E175C">
              <w:rPr>
                <w:color w:val="000000" w:themeColor="text1"/>
                <w:sz w:val="22"/>
                <w:szCs w:val="22"/>
                <w:lang w:eastAsia="en-US"/>
              </w:rPr>
              <w:t>)</w:t>
            </w:r>
          </w:p>
        </w:tc>
      </w:tr>
    </w:tbl>
    <w:p w14:paraId="10C59D14" w14:textId="77777777" w:rsidR="005009F8" w:rsidRPr="007E175C" w:rsidRDefault="005009F8" w:rsidP="005009F8">
      <w:pPr>
        <w:ind w:left="284" w:hanging="284"/>
        <w:jc w:val="both"/>
        <w:rPr>
          <w:color w:val="000000" w:themeColor="text1"/>
          <w:sz w:val="22"/>
          <w:szCs w:val="22"/>
        </w:rPr>
      </w:pPr>
    </w:p>
    <w:p w14:paraId="25D499D0" w14:textId="5EDA87EA" w:rsidR="0060549B" w:rsidRPr="007E175C" w:rsidRDefault="005009F8" w:rsidP="00F718CF">
      <w:pPr>
        <w:numPr>
          <w:ilvl w:val="1"/>
          <w:numId w:val="4"/>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6BF280BB" w14:textId="071BEFA4" w:rsidR="00B678B5" w:rsidRPr="00F358A8" w:rsidRDefault="005009F8" w:rsidP="00F718CF">
      <w:pPr>
        <w:pStyle w:val="Akapitzlist"/>
        <w:numPr>
          <w:ilvl w:val="1"/>
          <w:numId w:val="4"/>
        </w:numPr>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 xml:space="preserve"> Zamawiający będzie brał pod uwagę cenę brutto za realizację  przedmiotu zamówienia.</w:t>
      </w:r>
    </w:p>
    <w:p w14:paraId="1124A8B5" w14:textId="22804FF7" w:rsidR="005009F8" w:rsidRPr="007E175C" w:rsidRDefault="00B678B5" w:rsidP="005009F8">
      <w:pPr>
        <w:spacing w:after="120"/>
        <w:ind w:left="142" w:hanging="142"/>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5009F8">
      <w:pPr>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5009F8">
      <w:pPr>
        <w:keepNext/>
        <w:keepLines/>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5009F8">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024636">
      <w:pPr>
        <w:spacing w:line="360" w:lineRule="auto"/>
        <w:ind w:left="720" w:hanging="436"/>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5009F8">
      <w:pPr>
        <w:pStyle w:val="Akapitzlist"/>
        <w:ind w:left="64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5009F8">
      <w:pPr>
        <w:pStyle w:val="Akapitzlist"/>
        <w:ind w:left="64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5009F8">
      <w:pPr>
        <w:pStyle w:val="Akapitzlist"/>
        <w:ind w:left="644"/>
        <w:jc w:val="both"/>
        <w:rPr>
          <w:bCs/>
          <w:color w:val="000000" w:themeColor="text1"/>
          <w:sz w:val="22"/>
          <w:szCs w:val="22"/>
        </w:rPr>
      </w:pPr>
    </w:p>
    <w:p w14:paraId="1B69A860" w14:textId="15F58E9F" w:rsidR="004D0280" w:rsidRDefault="004D0280" w:rsidP="0021146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42AE77F9" w14:textId="77777777" w:rsidR="004C6C92" w:rsidRPr="007E175C" w:rsidRDefault="004C6C92" w:rsidP="0021146C">
      <w:pPr>
        <w:ind w:left="284" w:hanging="284"/>
        <w:jc w:val="both"/>
        <w:rPr>
          <w:rFonts w:eastAsia="Calibri"/>
          <w:color w:val="000000" w:themeColor="text1"/>
          <w:sz w:val="22"/>
          <w:szCs w:val="22"/>
          <w:lang w:eastAsia="ar-SA"/>
        </w:rPr>
      </w:pPr>
    </w:p>
    <w:p w14:paraId="5C09685A" w14:textId="2B5469D2" w:rsidR="00456FE7" w:rsidRPr="008B4A6D" w:rsidRDefault="0060549B" w:rsidP="00F718CF">
      <w:pPr>
        <w:pStyle w:val="Akapitzlist"/>
        <w:widowControl w:val="0"/>
        <w:numPr>
          <w:ilvl w:val="1"/>
          <w:numId w:val="4"/>
        </w:numPr>
        <w:tabs>
          <w:tab w:val="left" w:pos="284"/>
          <w:tab w:val="left" w:pos="1246"/>
        </w:tabs>
        <w:ind w:left="284" w:hanging="284"/>
        <w:jc w:val="both"/>
        <w:rPr>
          <w:sz w:val="22"/>
          <w:szCs w:val="22"/>
          <w:u w:val="single"/>
        </w:rPr>
      </w:pPr>
      <w:r w:rsidRPr="002F4566">
        <w:rPr>
          <w:color w:val="000000" w:themeColor="text1"/>
          <w:sz w:val="22"/>
          <w:szCs w:val="22"/>
          <w:u w:val="single"/>
        </w:rPr>
        <w:t xml:space="preserve">Punkty za </w:t>
      </w:r>
      <w:r w:rsidR="00456FE7" w:rsidRPr="002F4566">
        <w:rPr>
          <w:color w:val="000000" w:themeColor="text1"/>
          <w:sz w:val="22"/>
          <w:szCs w:val="22"/>
          <w:u w:val="single"/>
        </w:rPr>
        <w:t xml:space="preserve">doświadczenie </w:t>
      </w:r>
      <w:r w:rsidR="007201A7">
        <w:rPr>
          <w:rFonts w:eastAsiaTheme="minorHAnsi"/>
          <w:sz w:val="22"/>
          <w:szCs w:val="22"/>
          <w:u w:val="single"/>
        </w:rPr>
        <w:t>zawodowe* os</w:t>
      </w:r>
      <w:r w:rsidR="007201A7">
        <w:rPr>
          <w:rFonts w:eastAsiaTheme="minorHAnsi"/>
          <w:sz w:val="22"/>
          <w:szCs w:val="22"/>
          <w:u w:val="single"/>
          <w:lang w:val="pl-PL"/>
        </w:rPr>
        <w:t>oby</w:t>
      </w:r>
      <w:r w:rsidR="007201A7">
        <w:rPr>
          <w:rFonts w:eastAsiaTheme="minorHAnsi"/>
          <w:sz w:val="22"/>
          <w:szCs w:val="22"/>
          <w:u w:val="single"/>
        </w:rPr>
        <w:t xml:space="preserve"> przeznaczon</w:t>
      </w:r>
      <w:r w:rsidR="007201A7">
        <w:rPr>
          <w:rFonts w:eastAsiaTheme="minorHAnsi"/>
          <w:sz w:val="22"/>
          <w:szCs w:val="22"/>
          <w:u w:val="single"/>
          <w:lang w:val="pl-PL"/>
        </w:rPr>
        <w:t>ej</w:t>
      </w:r>
      <w:r w:rsidR="00456FE7" w:rsidRPr="002F4566">
        <w:rPr>
          <w:rFonts w:eastAsiaTheme="minorHAnsi"/>
          <w:sz w:val="22"/>
          <w:szCs w:val="22"/>
          <w:u w:val="single"/>
        </w:rPr>
        <w:t xml:space="preserve"> do r</w:t>
      </w:r>
      <w:r w:rsidR="008B4A6D">
        <w:rPr>
          <w:rFonts w:eastAsiaTheme="minorHAnsi"/>
          <w:sz w:val="22"/>
          <w:szCs w:val="22"/>
          <w:u w:val="single"/>
        </w:rPr>
        <w:t>ealizacji zamówienia – waga</w:t>
      </w:r>
      <w:r w:rsidR="008B4A6D">
        <w:rPr>
          <w:rFonts w:eastAsiaTheme="minorHAnsi"/>
          <w:sz w:val="22"/>
          <w:szCs w:val="22"/>
          <w:u w:val="single"/>
          <w:lang w:val="pl-PL"/>
        </w:rPr>
        <w:t xml:space="preserve"> </w:t>
      </w:r>
      <w:r w:rsidR="00456FE7" w:rsidRPr="002F4566">
        <w:rPr>
          <w:rFonts w:eastAsiaTheme="minorHAnsi"/>
          <w:sz w:val="22"/>
          <w:szCs w:val="22"/>
          <w:u w:val="single"/>
        </w:rPr>
        <w:t xml:space="preserve">kryterium </w:t>
      </w:r>
      <w:r w:rsidR="002F4566" w:rsidRPr="002F4566">
        <w:rPr>
          <w:rFonts w:eastAsiaTheme="minorHAnsi"/>
          <w:sz w:val="22"/>
          <w:szCs w:val="22"/>
          <w:u w:val="single"/>
        </w:rPr>
        <w:t>4</w:t>
      </w:r>
      <w:r w:rsidR="00456FE7" w:rsidRPr="002F4566">
        <w:rPr>
          <w:rFonts w:eastAsiaTheme="minorHAnsi"/>
          <w:sz w:val="22"/>
          <w:szCs w:val="22"/>
          <w:u w:val="single"/>
        </w:rPr>
        <w:t>0%</w:t>
      </w:r>
      <w:r w:rsidR="00456FE7" w:rsidRPr="002F4566">
        <w:rPr>
          <w:sz w:val="22"/>
          <w:szCs w:val="22"/>
          <w:u w:val="single"/>
        </w:rPr>
        <w:t>;</w:t>
      </w:r>
    </w:p>
    <w:p w14:paraId="41041399" w14:textId="77777777" w:rsidR="008B4A6D" w:rsidRPr="002F4566" w:rsidRDefault="008B4A6D" w:rsidP="008B4A6D">
      <w:pPr>
        <w:pStyle w:val="Akapitzlist"/>
        <w:widowControl w:val="0"/>
        <w:tabs>
          <w:tab w:val="left" w:pos="284"/>
          <w:tab w:val="left" w:pos="1246"/>
        </w:tabs>
        <w:ind w:left="284"/>
        <w:jc w:val="both"/>
        <w:rPr>
          <w:sz w:val="22"/>
          <w:szCs w:val="22"/>
          <w:u w:val="single"/>
        </w:rPr>
      </w:pPr>
    </w:p>
    <w:p w14:paraId="2C02595D" w14:textId="4983FA07" w:rsidR="002F4566" w:rsidRPr="00456FE7" w:rsidRDefault="00F358A8" w:rsidP="002F4566">
      <w:pPr>
        <w:widowControl w:val="0"/>
        <w:tabs>
          <w:tab w:val="left" w:pos="284"/>
          <w:tab w:val="left" w:pos="1246"/>
        </w:tabs>
        <w:jc w:val="both"/>
        <w:rPr>
          <w:sz w:val="22"/>
          <w:szCs w:val="22"/>
        </w:rPr>
      </w:pPr>
      <w:r>
        <w:rPr>
          <w:sz w:val="22"/>
          <w:szCs w:val="22"/>
        </w:rPr>
        <w:t xml:space="preserve">      </w:t>
      </w:r>
      <w:r w:rsidR="00765C0F">
        <w:rPr>
          <w:sz w:val="22"/>
          <w:szCs w:val="22"/>
        </w:rPr>
        <w:t xml:space="preserve">- </w:t>
      </w:r>
      <w:r w:rsidR="002F4566">
        <w:rPr>
          <w:sz w:val="22"/>
          <w:szCs w:val="22"/>
        </w:rPr>
        <w:t xml:space="preserve"> </w:t>
      </w:r>
      <w:bookmarkStart w:id="12" w:name="_Hlk77758007"/>
      <w:r w:rsidR="00765C0F">
        <w:rPr>
          <w:sz w:val="22"/>
          <w:szCs w:val="22"/>
        </w:rPr>
        <w:t xml:space="preserve"> </w:t>
      </w:r>
      <w:r>
        <w:rPr>
          <w:sz w:val="22"/>
          <w:szCs w:val="22"/>
        </w:rPr>
        <w:t xml:space="preserve">  </w:t>
      </w:r>
      <w:r w:rsidR="002F4566">
        <w:rPr>
          <w:sz w:val="22"/>
          <w:szCs w:val="22"/>
        </w:rPr>
        <w:t xml:space="preserve">do 1 roku doświadczenia zawodowego - </w:t>
      </w:r>
      <w:r w:rsidR="002F4566" w:rsidRPr="002F4566">
        <w:rPr>
          <w:b/>
          <w:bCs/>
          <w:sz w:val="22"/>
          <w:szCs w:val="22"/>
        </w:rPr>
        <w:t>0 pkt</w:t>
      </w:r>
    </w:p>
    <w:p w14:paraId="6FF52F8A" w14:textId="3CF44A84" w:rsidR="00456FE7" w:rsidRPr="00456FE7" w:rsidRDefault="002F4566" w:rsidP="00F718CF">
      <w:pPr>
        <w:widowControl w:val="0"/>
        <w:numPr>
          <w:ilvl w:val="0"/>
          <w:numId w:val="29"/>
        </w:numPr>
        <w:tabs>
          <w:tab w:val="left" w:pos="284"/>
        </w:tabs>
        <w:ind w:left="720" w:hanging="360"/>
        <w:jc w:val="both"/>
        <w:rPr>
          <w:sz w:val="22"/>
          <w:szCs w:val="22"/>
        </w:rPr>
      </w:pPr>
      <w:r>
        <w:rPr>
          <w:sz w:val="22"/>
          <w:szCs w:val="22"/>
        </w:rPr>
        <w:t xml:space="preserve">od 2 </w:t>
      </w:r>
      <w:r w:rsidR="00456FE7" w:rsidRPr="00456FE7">
        <w:rPr>
          <w:sz w:val="22"/>
          <w:szCs w:val="22"/>
        </w:rPr>
        <w:t xml:space="preserve">do 5 lat doświadczenia zawodowego - </w:t>
      </w:r>
      <w:r w:rsidR="00456FE7" w:rsidRPr="002F4566">
        <w:rPr>
          <w:b/>
          <w:bCs/>
          <w:sz w:val="22"/>
          <w:szCs w:val="22"/>
        </w:rPr>
        <w:t>1</w:t>
      </w:r>
      <w:r w:rsidRPr="002F4566">
        <w:rPr>
          <w:b/>
          <w:bCs/>
          <w:sz w:val="22"/>
          <w:szCs w:val="22"/>
        </w:rPr>
        <w:t>0</w:t>
      </w:r>
      <w:r w:rsidR="00456FE7" w:rsidRPr="002F4566">
        <w:rPr>
          <w:b/>
          <w:bCs/>
          <w:sz w:val="22"/>
          <w:szCs w:val="22"/>
        </w:rPr>
        <w:t xml:space="preserve"> pkt</w:t>
      </w:r>
    </w:p>
    <w:p w14:paraId="07BAD694" w14:textId="77777777" w:rsidR="00F358A8" w:rsidRDefault="00456FE7" w:rsidP="00F718CF">
      <w:pPr>
        <w:widowControl w:val="0"/>
        <w:numPr>
          <w:ilvl w:val="0"/>
          <w:numId w:val="29"/>
        </w:numPr>
        <w:tabs>
          <w:tab w:val="left" w:pos="284"/>
        </w:tabs>
        <w:ind w:left="720" w:hanging="360"/>
        <w:jc w:val="both"/>
        <w:rPr>
          <w:sz w:val="22"/>
          <w:szCs w:val="22"/>
        </w:rPr>
      </w:pPr>
      <w:r w:rsidRPr="00456FE7">
        <w:rPr>
          <w:sz w:val="22"/>
          <w:szCs w:val="22"/>
        </w:rPr>
        <w:t xml:space="preserve">od 6 do 9 lat doświadczenia zawodowego - </w:t>
      </w:r>
      <w:r w:rsidRPr="002F4566">
        <w:rPr>
          <w:b/>
          <w:bCs/>
          <w:sz w:val="22"/>
          <w:szCs w:val="22"/>
        </w:rPr>
        <w:t>2</w:t>
      </w:r>
      <w:r w:rsidR="002F4566" w:rsidRPr="002F4566">
        <w:rPr>
          <w:b/>
          <w:bCs/>
          <w:sz w:val="22"/>
          <w:szCs w:val="22"/>
        </w:rPr>
        <w:t>0</w:t>
      </w:r>
      <w:r w:rsidRPr="002F4566">
        <w:rPr>
          <w:b/>
          <w:bCs/>
          <w:sz w:val="22"/>
          <w:szCs w:val="22"/>
        </w:rPr>
        <w:t xml:space="preserve"> pkt</w:t>
      </w:r>
    </w:p>
    <w:p w14:paraId="727B90B1" w14:textId="25C68DC9" w:rsidR="00456FE7" w:rsidRPr="00F358A8" w:rsidRDefault="00456FE7" w:rsidP="00F718CF">
      <w:pPr>
        <w:widowControl w:val="0"/>
        <w:numPr>
          <w:ilvl w:val="0"/>
          <w:numId w:val="29"/>
        </w:numPr>
        <w:tabs>
          <w:tab w:val="left" w:pos="284"/>
        </w:tabs>
        <w:ind w:left="720" w:hanging="360"/>
        <w:jc w:val="both"/>
        <w:rPr>
          <w:sz w:val="22"/>
          <w:szCs w:val="22"/>
        </w:rPr>
      </w:pPr>
      <w:r w:rsidRPr="00F358A8">
        <w:rPr>
          <w:sz w:val="22"/>
          <w:szCs w:val="22"/>
        </w:rPr>
        <w:t xml:space="preserve">od 10 </w:t>
      </w:r>
      <w:r w:rsidR="002F4566" w:rsidRPr="00F358A8">
        <w:rPr>
          <w:sz w:val="22"/>
          <w:szCs w:val="22"/>
        </w:rPr>
        <w:t xml:space="preserve">do 15 </w:t>
      </w:r>
      <w:r w:rsidRPr="00F358A8">
        <w:rPr>
          <w:sz w:val="22"/>
          <w:szCs w:val="22"/>
        </w:rPr>
        <w:t xml:space="preserve">lat doświadczenia zawodowego - </w:t>
      </w:r>
      <w:r w:rsidR="002F4566" w:rsidRPr="00F358A8">
        <w:rPr>
          <w:b/>
          <w:bCs/>
          <w:sz w:val="22"/>
          <w:szCs w:val="22"/>
        </w:rPr>
        <w:t>3</w:t>
      </w:r>
      <w:r w:rsidRPr="00F358A8">
        <w:rPr>
          <w:b/>
          <w:bCs/>
          <w:sz w:val="22"/>
          <w:szCs w:val="22"/>
        </w:rPr>
        <w:t>0 pkt</w:t>
      </w:r>
    </w:p>
    <w:p w14:paraId="3A0A92CC" w14:textId="3F6117FB" w:rsidR="004C6C92" w:rsidRPr="008B4A6D" w:rsidRDefault="002F4566" w:rsidP="00F718CF">
      <w:pPr>
        <w:widowControl w:val="0"/>
        <w:numPr>
          <w:ilvl w:val="0"/>
          <w:numId w:val="29"/>
        </w:numPr>
        <w:tabs>
          <w:tab w:val="left" w:pos="284"/>
        </w:tabs>
        <w:ind w:left="720" w:hanging="360"/>
        <w:jc w:val="both"/>
        <w:rPr>
          <w:sz w:val="22"/>
          <w:szCs w:val="22"/>
        </w:rPr>
      </w:pPr>
      <w:r>
        <w:rPr>
          <w:sz w:val="22"/>
          <w:szCs w:val="22"/>
        </w:rPr>
        <w:t xml:space="preserve">od 16 lat </w:t>
      </w:r>
      <w:r w:rsidRPr="00456FE7">
        <w:rPr>
          <w:sz w:val="22"/>
          <w:szCs w:val="22"/>
        </w:rPr>
        <w:t>i więcej</w:t>
      </w:r>
      <w:r w:rsidRPr="002F4566">
        <w:rPr>
          <w:sz w:val="22"/>
          <w:szCs w:val="22"/>
        </w:rPr>
        <w:t xml:space="preserve"> </w:t>
      </w:r>
      <w:r w:rsidRPr="00456FE7">
        <w:rPr>
          <w:sz w:val="22"/>
          <w:szCs w:val="22"/>
        </w:rPr>
        <w:t xml:space="preserve">doświadczenia zawodowego - </w:t>
      </w:r>
      <w:r w:rsidRPr="002F4566">
        <w:rPr>
          <w:b/>
          <w:bCs/>
          <w:sz w:val="22"/>
          <w:szCs w:val="22"/>
        </w:rPr>
        <w:t>40 pkt</w:t>
      </w:r>
      <w:bookmarkEnd w:id="12"/>
    </w:p>
    <w:p w14:paraId="54709D69" w14:textId="77777777" w:rsidR="008B4A6D" w:rsidRPr="00B305D9" w:rsidRDefault="008B4A6D" w:rsidP="008B4A6D">
      <w:pPr>
        <w:widowControl w:val="0"/>
        <w:tabs>
          <w:tab w:val="left" w:pos="284"/>
        </w:tabs>
        <w:ind w:left="720"/>
        <w:jc w:val="both"/>
        <w:rPr>
          <w:sz w:val="22"/>
          <w:szCs w:val="22"/>
        </w:rPr>
      </w:pPr>
    </w:p>
    <w:p w14:paraId="44B9314E" w14:textId="7C42BB96" w:rsidR="00B305D9" w:rsidRDefault="00B305D9" w:rsidP="00B305D9">
      <w:pPr>
        <w:widowControl w:val="0"/>
        <w:tabs>
          <w:tab w:val="left" w:pos="284"/>
        </w:tabs>
        <w:jc w:val="both"/>
        <w:rPr>
          <w:rFonts w:eastAsiaTheme="minorHAnsi"/>
          <w:sz w:val="22"/>
          <w:szCs w:val="22"/>
        </w:rPr>
      </w:pPr>
      <w:r>
        <w:rPr>
          <w:rFonts w:eastAsiaTheme="minorHAnsi"/>
          <w:sz w:val="22"/>
          <w:szCs w:val="22"/>
        </w:rPr>
        <w:t>Doświadczenie zawodowe</w:t>
      </w:r>
      <w:r w:rsidRPr="00B305D9">
        <w:rPr>
          <w:rFonts w:eastAsiaTheme="minorHAnsi"/>
          <w:sz w:val="22"/>
          <w:szCs w:val="22"/>
        </w:rPr>
        <w:t>*</w:t>
      </w:r>
      <w:r>
        <w:rPr>
          <w:rFonts w:eastAsiaTheme="minorHAnsi"/>
          <w:sz w:val="22"/>
          <w:szCs w:val="22"/>
        </w:rPr>
        <w:t xml:space="preserve"> - Wykonawca musi wykazać doświadczenie </w:t>
      </w:r>
      <w:r w:rsidR="00FE1A4D">
        <w:rPr>
          <w:rFonts w:eastAsiaTheme="minorHAnsi"/>
          <w:sz w:val="22"/>
          <w:szCs w:val="22"/>
        </w:rPr>
        <w:t>(</w:t>
      </w:r>
      <w:r w:rsidR="008B4A6D">
        <w:rPr>
          <w:rFonts w:eastAsiaTheme="minorHAnsi"/>
          <w:sz w:val="22"/>
          <w:szCs w:val="22"/>
        </w:rPr>
        <w:t xml:space="preserve">Załącznik nr 5) </w:t>
      </w:r>
      <w:r>
        <w:rPr>
          <w:rFonts w:eastAsiaTheme="minorHAnsi"/>
          <w:sz w:val="22"/>
          <w:szCs w:val="22"/>
        </w:rPr>
        <w:t xml:space="preserve">osoby biorącej udział </w:t>
      </w:r>
      <w:r w:rsidR="008B4A6D">
        <w:rPr>
          <w:rFonts w:eastAsiaTheme="minorHAnsi"/>
          <w:sz w:val="22"/>
          <w:szCs w:val="22"/>
        </w:rPr>
        <w:t xml:space="preserve"> </w:t>
      </w:r>
      <w:r>
        <w:rPr>
          <w:rFonts w:eastAsiaTheme="minorHAnsi"/>
          <w:sz w:val="22"/>
          <w:szCs w:val="22"/>
        </w:rPr>
        <w:t xml:space="preserve">w pracach konserwacji i serwisu odpowiednio do specjalizacji określonej w częściach odpowiednio: </w:t>
      </w:r>
    </w:p>
    <w:p w14:paraId="16DC2F7F" w14:textId="44414AAE" w:rsidR="00B305D9" w:rsidRPr="007F26ED" w:rsidRDefault="00B305D9" w:rsidP="00B305D9">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1</w:t>
      </w:r>
      <w:r w:rsidRPr="007F26ED">
        <w:rPr>
          <w:rFonts w:asciiTheme="minorBidi" w:hAnsiTheme="minorBidi" w:cstheme="minorBidi"/>
          <w:sz w:val="22"/>
          <w:szCs w:val="22"/>
        </w:rPr>
        <w:t xml:space="preserve"> - Serwis urządzeń i konserwacja instalacji ppoż.: instalacja ppoż. wewnątrz budynkowa, zbiornik i instalacja ppoż. zewnętrzna, przegląd i konserwacja gaśnic ppoż., hydrantów,</w:t>
      </w:r>
    </w:p>
    <w:p w14:paraId="1816E88A" w14:textId="47973D8C" w:rsidR="00B305D9" w:rsidRPr="007F26ED" w:rsidRDefault="00B305D9" w:rsidP="00B305D9">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2</w:t>
      </w:r>
      <w:r w:rsidRPr="007F26ED">
        <w:rPr>
          <w:rFonts w:asciiTheme="minorBidi" w:hAnsiTheme="minorBidi" w:cstheme="minorBidi"/>
          <w:sz w:val="22"/>
          <w:szCs w:val="22"/>
        </w:rPr>
        <w:t xml:space="preserve"> - Serwis i konserwacja instalacji i sieci sanitarnych,</w:t>
      </w:r>
    </w:p>
    <w:p w14:paraId="41E3C1F6" w14:textId="1020F5FC" w:rsidR="00B305D9" w:rsidRPr="007F26ED" w:rsidRDefault="00B305D9" w:rsidP="00B305D9">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3</w:t>
      </w:r>
      <w:r>
        <w:rPr>
          <w:rFonts w:asciiTheme="minorBidi" w:hAnsiTheme="minorBidi" w:cstheme="minorBidi"/>
          <w:sz w:val="22"/>
          <w:szCs w:val="22"/>
        </w:rPr>
        <w:t xml:space="preserve"> - </w:t>
      </w:r>
      <w:r>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niskoprądowych,</w:t>
      </w:r>
    </w:p>
    <w:p w14:paraId="5994CD50" w14:textId="5B897B05" w:rsidR="00B305D9" w:rsidRPr="007F26ED" w:rsidRDefault="00B305D9" w:rsidP="00B305D9">
      <w:pPr>
        <w:pStyle w:val="Akapitzlist"/>
        <w:tabs>
          <w:tab w:val="left" w:leader="underscore" w:pos="4607"/>
        </w:tabs>
        <w:ind w:left="0"/>
        <w:jc w:val="both"/>
        <w:rPr>
          <w:rFonts w:asciiTheme="minorBidi" w:hAnsiTheme="minorBidi" w:cstheme="minorBidi"/>
          <w:sz w:val="22"/>
          <w:szCs w:val="22"/>
        </w:rPr>
      </w:pPr>
      <w:r w:rsidRPr="007F26ED">
        <w:rPr>
          <w:rFonts w:asciiTheme="minorBidi" w:hAnsiTheme="minorBidi" w:cstheme="minorBidi"/>
          <w:sz w:val="22"/>
          <w:szCs w:val="22"/>
        </w:rPr>
        <w:t xml:space="preserve">Część </w:t>
      </w:r>
      <w:r w:rsidRPr="007F26ED">
        <w:rPr>
          <w:rFonts w:asciiTheme="minorBidi" w:hAnsiTheme="minorBidi" w:cstheme="minorBidi"/>
          <w:sz w:val="22"/>
          <w:szCs w:val="22"/>
          <w:lang w:val="pl-PL"/>
        </w:rPr>
        <w:t>4</w:t>
      </w:r>
      <w:r w:rsidRPr="007F26ED">
        <w:rPr>
          <w:rFonts w:asciiTheme="minorBidi" w:hAnsiTheme="minorBidi" w:cstheme="minorBidi"/>
          <w:sz w:val="22"/>
          <w:szCs w:val="22"/>
        </w:rPr>
        <w:t xml:space="preserve"> –</w:t>
      </w:r>
      <w:r>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wentylacji i klimatyzacji,</w:t>
      </w:r>
    </w:p>
    <w:p w14:paraId="3C9552D3" w14:textId="17DAC337" w:rsidR="00B305D9" w:rsidRPr="007F26ED" w:rsidRDefault="00B305D9" w:rsidP="00B305D9">
      <w:pPr>
        <w:pStyle w:val="Akapitzlist"/>
        <w:tabs>
          <w:tab w:val="left" w:leader="underscore" w:pos="4607"/>
        </w:tabs>
        <w:ind w:left="0"/>
        <w:jc w:val="both"/>
        <w:rPr>
          <w:rFonts w:asciiTheme="minorBidi" w:hAnsiTheme="minorBidi" w:cstheme="minorBidi"/>
          <w:sz w:val="22"/>
          <w:szCs w:val="22"/>
          <w:lang w:val="pl-PL"/>
        </w:rPr>
      </w:pPr>
      <w:r>
        <w:rPr>
          <w:rFonts w:asciiTheme="minorBidi" w:hAnsiTheme="minorBidi" w:cstheme="minorBidi"/>
          <w:sz w:val="22"/>
          <w:szCs w:val="22"/>
        </w:rPr>
        <w:t>Część</w:t>
      </w:r>
      <w:r>
        <w:rPr>
          <w:rFonts w:asciiTheme="minorBidi" w:hAnsiTheme="minorBidi" w:cstheme="minorBidi"/>
          <w:sz w:val="22"/>
          <w:szCs w:val="22"/>
          <w:lang w:val="pl-PL"/>
        </w:rPr>
        <w:t xml:space="preserve"> </w:t>
      </w:r>
      <w:r w:rsidRPr="007F26ED">
        <w:rPr>
          <w:rFonts w:asciiTheme="minorBidi" w:hAnsiTheme="minorBidi" w:cstheme="minorBidi"/>
          <w:sz w:val="22"/>
          <w:szCs w:val="22"/>
          <w:lang w:val="pl-PL"/>
        </w:rPr>
        <w:t>5</w:t>
      </w:r>
      <w:r>
        <w:rPr>
          <w:rFonts w:asciiTheme="minorBidi" w:hAnsiTheme="minorBidi" w:cstheme="minorBidi"/>
          <w:sz w:val="22"/>
          <w:szCs w:val="22"/>
        </w:rPr>
        <w:t xml:space="preserve">– </w:t>
      </w:r>
      <w:r>
        <w:rPr>
          <w:rFonts w:asciiTheme="minorBidi" w:hAnsiTheme="minorBidi" w:cstheme="minorBidi"/>
          <w:sz w:val="22"/>
          <w:szCs w:val="22"/>
          <w:lang w:val="pl-PL"/>
        </w:rPr>
        <w:t>S</w:t>
      </w:r>
      <w:proofErr w:type="spellStart"/>
      <w:r w:rsidRPr="007F26ED">
        <w:rPr>
          <w:rFonts w:asciiTheme="minorBidi" w:hAnsiTheme="minorBidi" w:cstheme="minorBidi"/>
          <w:sz w:val="22"/>
          <w:szCs w:val="22"/>
        </w:rPr>
        <w:t>erwis</w:t>
      </w:r>
      <w:proofErr w:type="spellEnd"/>
      <w:r w:rsidRPr="007F26ED">
        <w:rPr>
          <w:rFonts w:asciiTheme="minorBidi" w:hAnsiTheme="minorBidi" w:cstheme="minorBidi"/>
          <w:sz w:val="22"/>
          <w:szCs w:val="22"/>
        </w:rPr>
        <w:t xml:space="preserve"> i konserwacja urządzeń i instalacji elektrycznych oraz elektroenergetycznych.</w:t>
      </w:r>
    </w:p>
    <w:p w14:paraId="4FCA6BF4" w14:textId="77777777" w:rsidR="00B305D9" w:rsidRPr="00B305D9" w:rsidRDefault="00B305D9" w:rsidP="00B305D9">
      <w:pPr>
        <w:widowControl w:val="0"/>
        <w:tabs>
          <w:tab w:val="left" w:pos="284"/>
        </w:tabs>
        <w:jc w:val="both"/>
        <w:rPr>
          <w:sz w:val="22"/>
          <w:szCs w:val="22"/>
        </w:rPr>
      </w:pPr>
    </w:p>
    <w:p w14:paraId="42DA5D24" w14:textId="4AD022FA" w:rsidR="001F2A21" w:rsidRPr="007E175C" w:rsidRDefault="001F2A21" w:rsidP="00F718CF">
      <w:pPr>
        <w:pStyle w:val="Akapitzlist"/>
        <w:numPr>
          <w:ilvl w:val="1"/>
          <w:numId w:val="4"/>
        </w:numPr>
        <w:ind w:left="284" w:hanging="284"/>
        <w:jc w:val="both"/>
        <w:rPr>
          <w:color w:val="000000" w:themeColor="text1"/>
          <w:sz w:val="22"/>
          <w:szCs w:val="22"/>
        </w:rPr>
      </w:pPr>
      <w:r w:rsidRPr="007E175C">
        <w:rPr>
          <w:color w:val="000000" w:themeColor="text1"/>
          <w:sz w:val="22"/>
          <w:szCs w:val="22"/>
        </w:rPr>
        <w:t>Zamawiający udzieli zamówienia Wykonawcy, którego oferta odpowiada wszystkim wymaganiom</w:t>
      </w:r>
    </w:p>
    <w:p w14:paraId="4E341567" w14:textId="77777777" w:rsidR="001F2A21" w:rsidRPr="007E175C" w:rsidRDefault="001F2A21" w:rsidP="001F2A21">
      <w:pPr>
        <w:pStyle w:val="Akapitzlist"/>
        <w:ind w:left="0"/>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1F2A21">
      <w:pPr>
        <w:pStyle w:val="Akapitzlist"/>
        <w:ind w:left="0"/>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229FABC5" w14:textId="487827DD" w:rsidR="001F2A21" w:rsidRPr="007E175C" w:rsidRDefault="001F2A21" w:rsidP="001F2A21">
      <w:pPr>
        <w:jc w:val="both"/>
        <w:rPr>
          <w:bCs/>
          <w:color w:val="000000" w:themeColor="text1"/>
          <w:sz w:val="22"/>
          <w:szCs w:val="22"/>
        </w:rPr>
      </w:pPr>
      <w:r w:rsidRPr="007E175C">
        <w:rPr>
          <w:b/>
          <w:color w:val="000000" w:themeColor="text1"/>
          <w:sz w:val="22"/>
          <w:szCs w:val="22"/>
        </w:rPr>
        <w:lastRenderedPageBreak/>
        <w:t xml:space="preserve">O = C + </w:t>
      </w:r>
      <w:r w:rsidR="002F4566">
        <w:rPr>
          <w:b/>
          <w:color w:val="000000" w:themeColor="text1"/>
          <w:sz w:val="22"/>
          <w:szCs w:val="22"/>
        </w:rPr>
        <w:t>D</w:t>
      </w:r>
      <w:r w:rsidRPr="007E175C">
        <w:rPr>
          <w:b/>
          <w:color w:val="000000" w:themeColor="text1"/>
          <w:sz w:val="22"/>
          <w:szCs w:val="22"/>
        </w:rPr>
        <w:t xml:space="preserve"> </w:t>
      </w:r>
      <w:r w:rsidRPr="007E175C">
        <w:rPr>
          <w:bCs/>
          <w:color w:val="000000" w:themeColor="text1"/>
          <w:sz w:val="22"/>
          <w:szCs w:val="22"/>
        </w:rPr>
        <w:t>gdzie:</w:t>
      </w:r>
    </w:p>
    <w:p w14:paraId="628D5F75"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O</w:t>
      </w:r>
      <w:r w:rsidRPr="007E175C">
        <w:rPr>
          <w:rFonts w:eastAsiaTheme="minorEastAsia"/>
          <w:color w:val="000000" w:themeColor="text1"/>
          <w:sz w:val="22"/>
          <w:szCs w:val="22"/>
        </w:rPr>
        <w:t xml:space="preserve"> – łączna ilość punktów oferty ocenianej;</w:t>
      </w:r>
    </w:p>
    <w:p w14:paraId="649402DD"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C</w:t>
      </w:r>
      <w:r w:rsidRPr="007E175C">
        <w:rPr>
          <w:rFonts w:eastAsiaTheme="minorEastAsia"/>
          <w:color w:val="000000" w:themeColor="text1"/>
          <w:sz w:val="22"/>
          <w:szCs w:val="22"/>
        </w:rPr>
        <w:t xml:space="preserve"> – liczba punktów uzyskanych w kryterium „</w:t>
      </w:r>
      <w:r w:rsidRPr="007E175C">
        <w:rPr>
          <w:rFonts w:eastAsiaTheme="minorEastAsia"/>
          <w:b/>
          <w:bCs/>
          <w:color w:val="000000" w:themeColor="text1"/>
          <w:sz w:val="22"/>
          <w:szCs w:val="22"/>
        </w:rPr>
        <w:t>Cena</w:t>
      </w:r>
      <w:r w:rsidRPr="007E175C">
        <w:rPr>
          <w:rFonts w:eastAsiaTheme="minorEastAsia"/>
          <w:color w:val="000000" w:themeColor="text1"/>
          <w:sz w:val="22"/>
          <w:szCs w:val="22"/>
        </w:rPr>
        <w:t>”;</w:t>
      </w:r>
    </w:p>
    <w:p w14:paraId="1D3EBFB0" w14:textId="023E4D37" w:rsidR="001F2A21" w:rsidRPr="007E175C" w:rsidRDefault="002F4566" w:rsidP="001F2A21">
      <w:pPr>
        <w:jc w:val="both"/>
        <w:rPr>
          <w:rFonts w:eastAsiaTheme="minorEastAsia"/>
          <w:color w:val="000000" w:themeColor="text1"/>
          <w:sz w:val="22"/>
          <w:szCs w:val="22"/>
        </w:rPr>
      </w:pPr>
      <w:r>
        <w:rPr>
          <w:rFonts w:eastAsiaTheme="minorEastAsia"/>
          <w:b/>
          <w:bCs/>
          <w:color w:val="000000" w:themeColor="text1"/>
          <w:sz w:val="22"/>
          <w:szCs w:val="22"/>
        </w:rPr>
        <w:t>D</w:t>
      </w:r>
      <w:r w:rsidR="001F2A21" w:rsidRPr="007E175C">
        <w:rPr>
          <w:rFonts w:eastAsiaTheme="minorEastAsia"/>
          <w:color w:val="000000" w:themeColor="text1"/>
          <w:sz w:val="22"/>
          <w:szCs w:val="22"/>
        </w:rPr>
        <w:t xml:space="preserve"> - liczba punktów uzyskanych w kryterium „</w:t>
      </w:r>
      <w:r>
        <w:rPr>
          <w:b/>
          <w:color w:val="000000" w:themeColor="text1"/>
          <w:sz w:val="22"/>
          <w:szCs w:val="22"/>
        </w:rPr>
        <w:t>Doświadczenie zawodowe</w:t>
      </w:r>
      <w:r w:rsidR="001F2A21" w:rsidRPr="007E175C">
        <w:rPr>
          <w:rFonts w:eastAsiaTheme="minorEastAsia"/>
          <w:color w:val="000000" w:themeColor="text1"/>
          <w:sz w:val="22"/>
          <w:szCs w:val="22"/>
        </w:rPr>
        <w:t>”;</w:t>
      </w:r>
    </w:p>
    <w:p w14:paraId="0B4C8FE4" w14:textId="77777777" w:rsidR="001F2A21" w:rsidRPr="007E175C" w:rsidRDefault="001F2A21" w:rsidP="001F2A21">
      <w:pPr>
        <w:jc w:val="both"/>
        <w:rPr>
          <w:b/>
          <w:color w:val="000000" w:themeColor="text1"/>
          <w:sz w:val="22"/>
          <w:szCs w:val="22"/>
        </w:rPr>
      </w:pPr>
    </w:p>
    <w:p w14:paraId="3F317BBC" w14:textId="5E2F3723" w:rsidR="0060549B" w:rsidRPr="002F4566" w:rsidRDefault="0060549B" w:rsidP="00F718CF">
      <w:pPr>
        <w:pStyle w:val="Akapitzlist"/>
        <w:numPr>
          <w:ilvl w:val="0"/>
          <w:numId w:val="30"/>
        </w:numPr>
        <w:jc w:val="both"/>
        <w:rPr>
          <w:color w:val="000000" w:themeColor="text1"/>
          <w:sz w:val="22"/>
          <w:szCs w:val="22"/>
        </w:rPr>
      </w:pPr>
      <w:r w:rsidRPr="002F4566">
        <w:rPr>
          <w:color w:val="000000" w:themeColor="text1"/>
          <w:sz w:val="22"/>
          <w:szCs w:val="22"/>
        </w:rPr>
        <w:t>Za ofertę najkorzystniejszą uznana zostanie oferta, która uzyska najwyższą liczbę punktów wyliczoną</w:t>
      </w:r>
      <w:r w:rsidR="002F4566" w:rsidRPr="002F4566">
        <w:rPr>
          <w:color w:val="000000" w:themeColor="text1"/>
          <w:sz w:val="22"/>
          <w:szCs w:val="22"/>
        </w:rPr>
        <w:t xml:space="preserve"> </w:t>
      </w:r>
      <w:r w:rsidRPr="002F4566">
        <w:rPr>
          <w:color w:val="000000" w:themeColor="text1"/>
          <w:sz w:val="22"/>
          <w:szCs w:val="22"/>
        </w:rPr>
        <w:t>jako sumę punktów uzyskanych w ww. kryteriach.</w:t>
      </w:r>
      <w:r w:rsidR="00382A57" w:rsidRPr="002F4566">
        <w:rPr>
          <w:color w:val="000000" w:themeColor="text1"/>
          <w:sz w:val="22"/>
          <w:szCs w:val="22"/>
        </w:rPr>
        <w:t xml:space="preserve"> </w:t>
      </w:r>
      <w:r w:rsidRPr="002F4566">
        <w:rPr>
          <w:color w:val="000000" w:themeColor="text1"/>
          <w:sz w:val="22"/>
          <w:szCs w:val="22"/>
        </w:rPr>
        <w:t>Oceniane będą tylko te oferty, które spełniają</w:t>
      </w:r>
      <w:r w:rsidR="002F4566" w:rsidRPr="002F4566">
        <w:rPr>
          <w:color w:val="000000" w:themeColor="text1"/>
          <w:sz w:val="22"/>
          <w:szCs w:val="22"/>
        </w:rPr>
        <w:t xml:space="preserve"> </w:t>
      </w:r>
      <w:r w:rsidRPr="002F4566">
        <w:rPr>
          <w:color w:val="000000" w:themeColor="text1"/>
          <w:sz w:val="22"/>
          <w:szCs w:val="22"/>
        </w:rPr>
        <w:t>warunki zawarte w SWZ.</w:t>
      </w:r>
      <w:r w:rsidR="00382A57" w:rsidRPr="002F4566">
        <w:rPr>
          <w:color w:val="000000" w:themeColor="text1"/>
          <w:sz w:val="22"/>
          <w:szCs w:val="22"/>
        </w:rPr>
        <w:t xml:space="preserve"> </w:t>
      </w:r>
      <w:r w:rsidRPr="002F4566">
        <w:rPr>
          <w:rFonts w:eastAsia="Calibri"/>
          <w:color w:val="000000" w:themeColor="text1"/>
          <w:sz w:val="22"/>
          <w:szCs w:val="22"/>
          <w:lang w:eastAsia="ar-SA"/>
        </w:rPr>
        <w:t>Ocena punktowa oferty będzie zaokrąglona do dwóch miejsc po przecinku</w:t>
      </w:r>
      <w:r w:rsidR="002F4566" w:rsidRPr="002F4566">
        <w:rPr>
          <w:rFonts w:eastAsia="Calibri"/>
          <w:color w:val="000000" w:themeColor="text1"/>
          <w:sz w:val="22"/>
          <w:szCs w:val="22"/>
          <w:lang w:eastAsia="ar-SA"/>
        </w:rPr>
        <w:t xml:space="preserve"> </w:t>
      </w:r>
      <w:r w:rsidR="00382A57" w:rsidRPr="002F4566">
        <w:rPr>
          <w:rFonts w:eastAsia="Calibri"/>
          <w:color w:val="000000" w:themeColor="text1"/>
          <w:sz w:val="22"/>
          <w:szCs w:val="22"/>
          <w:lang w:eastAsia="ar-SA"/>
        </w:rPr>
        <w:t xml:space="preserve">   </w:t>
      </w:r>
      <w:r w:rsidRPr="002F4566">
        <w:rPr>
          <w:rFonts w:eastAsia="Calibri"/>
          <w:color w:val="000000" w:themeColor="text1"/>
          <w:sz w:val="22"/>
          <w:szCs w:val="22"/>
          <w:lang w:eastAsia="ar-SA"/>
        </w:rPr>
        <w:t xml:space="preserve"> liczbą.</w:t>
      </w:r>
    </w:p>
    <w:p w14:paraId="1203C502" w14:textId="000E648E" w:rsidR="003C14CF" w:rsidRPr="008B4A6D" w:rsidRDefault="002378F3" w:rsidP="00F718CF">
      <w:pPr>
        <w:pStyle w:val="Akapitzlist"/>
        <w:numPr>
          <w:ilvl w:val="0"/>
          <w:numId w:val="30"/>
        </w:numPr>
        <w:autoSpaceDE w:val="0"/>
        <w:autoSpaceDN w:val="0"/>
        <w:adjustRightInd w:val="0"/>
        <w:jc w:val="both"/>
        <w:rPr>
          <w:rFonts w:eastAsia="Calibri"/>
          <w:color w:val="000000" w:themeColor="text1"/>
          <w:sz w:val="22"/>
          <w:szCs w:val="22"/>
        </w:rPr>
      </w:pPr>
      <w:r w:rsidRPr="002F4566">
        <w:rPr>
          <w:rFonts w:eastAsia="Calibri"/>
          <w:color w:val="000000" w:themeColor="text1"/>
          <w:sz w:val="22"/>
          <w:szCs w:val="22"/>
        </w:rPr>
        <w:t>J</w:t>
      </w:r>
      <w:r w:rsidR="003C14CF" w:rsidRPr="002F4566">
        <w:rPr>
          <w:rFonts w:eastAsia="Calibri"/>
          <w:color w:val="000000" w:themeColor="text1"/>
          <w:sz w:val="22"/>
          <w:szCs w:val="22"/>
        </w:rPr>
        <w:t>eżeli nie można wybrać najkorzystniejszej oferty z uwagi na to, że dwie lub więcej ofert przedstawia</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taki sam bilans ceny lub kosztu i innych kryteriów oceny ofert, </w:t>
      </w:r>
      <w:r w:rsidR="00432B79" w:rsidRPr="002F4566">
        <w:rPr>
          <w:rFonts w:eastAsia="Calibri"/>
          <w:color w:val="000000" w:themeColor="text1"/>
          <w:sz w:val="22"/>
          <w:szCs w:val="22"/>
        </w:rPr>
        <w:t>Z</w:t>
      </w:r>
      <w:r w:rsidR="003C14CF" w:rsidRPr="002F4566">
        <w:rPr>
          <w:rFonts w:eastAsia="Calibri"/>
          <w:color w:val="000000" w:themeColor="text1"/>
          <w:sz w:val="22"/>
          <w:szCs w:val="22"/>
        </w:rPr>
        <w:t>amawiający spośród tych ofert</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wybiera ofertę z najniższą ceną lub najniższym kosztem, a jeżeli zostały złożone oferty o takiej samej</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cenie lub koszcie, </w:t>
      </w:r>
      <w:r w:rsidR="00B65E86" w:rsidRPr="002F4566">
        <w:rPr>
          <w:rFonts w:eastAsia="Calibri"/>
          <w:color w:val="000000" w:themeColor="text1"/>
          <w:sz w:val="22"/>
          <w:szCs w:val="22"/>
        </w:rPr>
        <w:t>Z</w:t>
      </w:r>
      <w:r w:rsidR="003C14CF" w:rsidRPr="002F4566">
        <w:rPr>
          <w:rFonts w:eastAsia="Calibri"/>
          <w:color w:val="000000" w:themeColor="text1"/>
          <w:sz w:val="22"/>
          <w:szCs w:val="22"/>
        </w:rPr>
        <w:t xml:space="preserve">amawiający wzywa </w:t>
      </w:r>
      <w:r w:rsidR="00002858" w:rsidRPr="002F4566">
        <w:rPr>
          <w:rFonts w:eastAsia="Calibri"/>
          <w:color w:val="000000" w:themeColor="text1"/>
          <w:sz w:val="22"/>
          <w:szCs w:val="22"/>
        </w:rPr>
        <w:t>W</w:t>
      </w:r>
      <w:r w:rsidR="003C14CF" w:rsidRPr="002F4566">
        <w:rPr>
          <w:rFonts w:eastAsia="Calibri"/>
          <w:color w:val="000000" w:themeColor="text1"/>
          <w:sz w:val="22"/>
          <w:szCs w:val="22"/>
        </w:rPr>
        <w:t>ykonawców, którzy złożyli te oferty, do złożenia w</w:t>
      </w:r>
      <w:r w:rsidR="002F4566" w:rsidRPr="002F4566">
        <w:rPr>
          <w:rFonts w:eastAsia="Calibri"/>
          <w:color w:val="000000" w:themeColor="text1"/>
          <w:sz w:val="22"/>
          <w:szCs w:val="22"/>
        </w:rPr>
        <w:t xml:space="preserve"> </w:t>
      </w:r>
      <w:r w:rsidR="00002858"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terminie</w:t>
      </w:r>
      <w:r w:rsidR="00002858"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określonym przez </w:t>
      </w:r>
      <w:r w:rsidR="00002858" w:rsidRPr="002F4566">
        <w:rPr>
          <w:rFonts w:eastAsia="Calibri"/>
          <w:color w:val="000000" w:themeColor="text1"/>
          <w:sz w:val="22"/>
          <w:szCs w:val="22"/>
        </w:rPr>
        <w:t>Z</w:t>
      </w:r>
      <w:r w:rsidR="003C14CF" w:rsidRPr="002F4566">
        <w:rPr>
          <w:rFonts w:eastAsia="Calibri"/>
          <w:color w:val="000000" w:themeColor="text1"/>
          <w:sz w:val="22"/>
          <w:szCs w:val="22"/>
        </w:rPr>
        <w:t>amawiającego ofert dodatkowych.</w:t>
      </w:r>
      <w:r w:rsidR="00753898" w:rsidRPr="002F4566">
        <w:rPr>
          <w:rFonts w:eastAsia="Calibri"/>
          <w:color w:val="000000" w:themeColor="text1"/>
          <w:sz w:val="22"/>
          <w:szCs w:val="22"/>
        </w:rPr>
        <w:t xml:space="preserve"> Wykonawcy składając oferty</w:t>
      </w:r>
      <w:r w:rsidR="002F4566" w:rsidRPr="002F4566">
        <w:rPr>
          <w:rFonts w:eastAsia="Calibri"/>
          <w:color w:val="000000" w:themeColor="text1"/>
          <w:sz w:val="22"/>
          <w:szCs w:val="22"/>
        </w:rPr>
        <w:t xml:space="preserve"> </w:t>
      </w:r>
      <w:r w:rsidR="00753898" w:rsidRPr="002F4566">
        <w:rPr>
          <w:rFonts w:eastAsia="Calibri"/>
          <w:color w:val="000000" w:themeColor="text1"/>
          <w:sz w:val="22"/>
          <w:szCs w:val="22"/>
        </w:rPr>
        <w:t>dodatkowe, nie mogą oferować cen lub kosztów wyższych niż zaoferowane w uprzednio złożonych</w:t>
      </w:r>
      <w:r w:rsidR="002F4566" w:rsidRPr="002F4566">
        <w:rPr>
          <w:rFonts w:eastAsia="Calibri"/>
          <w:color w:val="000000" w:themeColor="text1"/>
          <w:sz w:val="22"/>
          <w:szCs w:val="22"/>
        </w:rPr>
        <w:t xml:space="preserve"> </w:t>
      </w:r>
      <w:r w:rsidR="00753898" w:rsidRPr="002F4566">
        <w:rPr>
          <w:rFonts w:eastAsia="Calibri"/>
          <w:color w:val="000000" w:themeColor="text1"/>
          <w:sz w:val="22"/>
          <w:szCs w:val="22"/>
        </w:rPr>
        <w:t xml:space="preserve">    przez nich ofertach.</w:t>
      </w:r>
      <w:r w:rsidR="003C14CF" w:rsidRPr="002F4566">
        <w:rPr>
          <w:rFonts w:eastAsia="Calibri"/>
          <w:color w:val="000000" w:themeColor="text1"/>
          <w:sz w:val="22"/>
          <w:szCs w:val="22"/>
        </w:rPr>
        <w:t xml:space="preserve"> </w:t>
      </w:r>
    </w:p>
    <w:p w14:paraId="48739BE8" w14:textId="77777777" w:rsidR="008B4A6D" w:rsidRDefault="008B4A6D" w:rsidP="008B4A6D">
      <w:pPr>
        <w:autoSpaceDE w:val="0"/>
        <w:autoSpaceDN w:val="0"/>
        <w:adjustRightInd w:val="0"/>
        <w:jc w:val="both"/>
        <w:rPr>
          <w:rFonts w:eastAsia="Calibri"/>
          <w:color w:val="000000" w:themeColor="text1"/>
          <w:sz w:val="22"/>
          <w:szCs w:val="22"/>
        </w:rPr>
      </w:pPr>
    </w:p>
    <w:p w14:paraId="67F54BEA" w14:textId="77777777" w:rsidR="00F16079" w:rsidRPr="007E175C" w:rsidRDefault="00F16079" w:rsidP="00894742">
      <w:pPr>
        <w:rPr>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833B5">
      <w:pPr>
        <w:ind w:left="142"/>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F718CF">
      <w:pPr>
        <w:pStyle w:val="Akapitzlist"/>
        <w:numPr>
          <w:ilvl w:val="3"/>
          <w:numId w:val="2"/>
        </w:numPr>
        <w:tabs>
          <w:tab w:val="left" w:pos="284"/>
        </w:tabs>
        <w:ind w:left="284" w:hanging="284"/>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proofErr w:type="spellStart"/>
      <w:r w:rsidRPr="007E175C">
        <w:rPr>
          <w:color w:val="000000" w:themeColor="text1"/>
          <w:sz w:val="22"/>
          <w:szCs w:val="22"/>
        </w:rPr>
        <w:t>ejestru</w:t>
      </w:r>
      <w:proofErr w:type="spellEnd"/>
      <w:r w:rsidRPr="007E175C">
        <w:rPr>
          <w:color w:val="000000" w:themeColor="text1"/>
          <w:sz w:val="22"/>
          <w:szCs w:val="22"/>
        </w:rPr>
        <w:t xml:space="preserve">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proofErr w:type="spellStart"/>
      <w:r w:rsidRPr="007E175C">
        <w:rPr>
          <w:color w:val="000000" w:themeColor="text1"/>
          <w:sz w:val="22"/>
          <w:szCs w:val="22"/>
        </w:rPr>
        <w:t>entralnej</w:t>
      </w:r>
      <w:proofErr w:type="spellEnd"/>
      <w:r w:rsidRPr="007E175C">
        <w:rPr>
          <w:color w:val="000000" w:themeColor="text1"/>
          <w:sz w:val="22"/>
          <w:szCs w:val="22"/>
        </w:rPr>
        <w:t xml:space="preserve"> </w:t>
      </w:r>
      <w:r w:rsidRPr="007E175C">
        <w:rPr>
          <w:color w:val="000000" w:themeColor="text1"/>
          <w:sz w:val="22"/>
          <w:szCs w:val="22"/>
          <w:lang w:val="pl-PL"/>
        </w:rPr>
        <w:t>E</w:t>
      </w:r>
      <w:proofErr w:type="spellStart"/>
      <w:r w:rsidRPr="007E175C">
        <w:rPr>
          <w:color w:val="000000" w:themeColor="text1"/>
          <w:sz w:val="22"/>
          <w:szCs w:val="22"/>
        </w:rPr>
        <w:t>widencji</w:t>
      </w:r>
      <w:proofErr w:type="spellEnd"/>
      <w:r w:rsidRPr="007E175C">
        <w:rPr>
          <w:color w:val="000000" w:themeColor="text1"/>
          <w:sz w:val="22"/>
          <w:szCs w:val="22"/>
        </w:rPr>
        <w:t xml:space="preserve"> i </w:t>
      </w:r>
      <w:proofErr w:type="spellStart"/>
      <w:r w:rsidRPr="007E175C">
        <w:rPr>
          <w:color w:val="000000" w:themeColor="text1"/>
          <w:sz w:val="22"/>
          <w:szCs w:val="22"/>
          <w:lang w:val="pl-PL"/>
        </w:rPr>
        <w:t>I</w:t>
      </w:r>
      <w:r w:rsidRPr="007E175C">
        <w:rPr>
          <w:color w:val="000000" w:themeColor="text1"/>
          <w:sz w:val="22"/>
          <w:szCs w:val="22"/>
        </w:rPr>
        <w:t>nformacji</w:t>
      </w:r>
      <w:proofErr w:type="spellEnd"/>
      <w:r w:rsidRPr="007E175C">
        <w:rPr>
          <w:color w:val="000000" w:themeColor="text1"/>
          <w:sz w:val="22"/>
          <w:szCs w:val="22"/>
        </w:rPr>
        <w:t xml:space="preserve"> o </w:t>
      </w:r>
      <w:r w:rsidRPr="007E175C">
        <w:rPr>
          <w:color w:val="000000" w:themeColor="text1"/>
          <w:sz w:val="22"/>
          <w:szCs w:val="22"/>
          <w:lang w:val="pl-PL"/>
        </w:rPr>
        <w:t>D</w:t>
      </w:r>
      <w:proofErr w:type="spellStart"/>
      <w:r w:rsidRPr="007E175C">
        <w:rPr>
          <w:color w:val="000000" w:themeColor="text1"/>
          <w:sz w:val="22"/>
          <w:szCs w:val="22"/>
        </w:rPr>
        <w:t>ziałalności</w:t>
      </w:r>
      <w:proofErr w:type="spellEnd"/>
      <w:r w:rsidRPr="007E175C">
        <w:rPr>
          <w:color w:val="000000" w:themeColor="text1"/>
          <w:sz w:val="22"/>
          <w:szCs w:val="22"/>
        </w:rPr>
        <w:t xml:space="preserve"> </w:t>
      </w:r>
      <w:r w:rsidRPr="007E175C">
        <w:rPr>
          <w:color w:val="000000" w:themeColor="text1"/>
          <w:sz w:val="22"/>
          <w:szCs w:val="22"/>
          <w:lang w:val="pl-PL"/>
        </w:rPr>
        <w:t>G</w:t>
      </w:r>
      <w:proofErr w:type="spellStart"/>
      <w:r w:rsidRPr="007E175C">
        <w:rPr>
          <w:color w:val="000000" w:themeColor="text1"/>
          <w:sz w:val="22"/>
          <w:szCs w:val="22"/>
        </w:rPr>
        <w:t>ospodarczej</w:t>
      </w:r>
      <w:proofErr w:type="spellEnd"/>
      <w:r w:rsidRPr="007E175C">
        <w:rPr>
          <w:color w:val="000000" w:themeColor="text1"/>
          <w:sz w:val="22"/>
          <w:szCs w:val="22"/>
        </w:rPr>
        <w:t xml:space="preserve">,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32BB9E7C" w14:textId="77777777" w:rsidR="001740B6" w:rsidRPr="001740B6" w:rsidRDefault="00F358A8" w:rsidP="00F718CF">
      <w:pPr>
        <w:pStyle w:val="Akapitzlist"/>
        <w:numPr>
          <w:ilvl w:val="3"/>
          <w:numId w:val="2"/>
        </w:numPr>
        <w:ind w:left="284" w:hanging="284"/>
        <w:jc w:val="both"/>
        <w:rPr>
          <w:b/>
          <w:bCs/>
          <w:color w:val="000000" w:themeColor="text1"/>
          <w:sz w:val="22"/>
          <w:szCs w:val="22"/>
        </w:rPr>
      </w:pPr>
      <w:r>
        <w:rPr>
          <w:color w:val="000000" w:themeColor="text1"/>
          <w:sz w:val="22"/>
          <w:szCs w:val="22"/>
          <w:lang w:val="pl-PL"/>
        </w:rPr>
        <w:t>o</w:t>
      </w:r>
      <w:r w:rsidR="00B26DF0" w:rsidRPr="007E175C">
        <w:rPr>
          <w:color w:val="000000" w:themeColor="text1"/>
          <w:sz w:val="22"/>
          <w:szCs w:val="22"/>
        </w:rPr>
        <w:t xml:space="preserve">świadczenie Wykonawcy w zakresie art. 108 </w:t>
      </w:r>
      <w:r w:rsidR="00653A00" w:rsidRPr="007E175C">
        <w:rPr>
          <w:color w:val="000000" w:themeColor="text1"/>
          <w:sz w:val="22"/>
          <w:szCs w:val="22"/>
          <w:lang w:val="pl-PL"/>
        </w:rPr>
        <w:t>u</w:t>
      </w:r>
      <w:r w:rsidR="00B26DF0" w:rsidRPr="007E175C">
        <w:rPr>
          <w:color w:val="000000" w:themeColor="text1"/>
          <w:sz w:val="22"/>
          <w:szCs w:val="22"/>
        </w:rPr>
        <w:t>st. 1 pkt 5</w:t>
      </w:r>
      <w:r w:rsidR="001B72F9" w:rsidRPr="007E175C">
        <w:rPr>
          <w:color w:val="000000" w:themeColor="text1"/>
          <w:sz w:val="22"/>
          <w:szCs w:val="22"/>
          <w:lang w:val="pl-PL"/>
        </w:rPr>
        <w:t>)</w:t>
      </w:r>
      <w:r w:rsidR="00B26DF0"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00B26DF0" w:rsidRPr="007E175C">
        <w:rPr>
          <w:color w:val="000000" w:themeColor="text1"/>
          <w:sz w:val="22"/>
          <w:szCs w:val="22"/>
        </w:rPr>
        <w:t>Pzp</w:t>
      </w:r>
      <w:proofErr w:type="spellEnd"/>
      <w:r w:rsidR="00B26DF0" w:rsidRPr="007E175C">
        <w:rPr>
          <w:color w:val="000000" w:themeColor="text1"/>
          <w:sz w:val="22"/>
          <w:szCs w:val="22"/>
        </w:rPr>
        <w:t>. o braku przynależności do tej samej</w:t>
      </w:r>
      <w:r w:rsidR="00DA645F" w:rsidRPr="007E175C">
        <w:rPr>
          <w:color w:val="000000" w:themeColor="text1"/>
          <w:sz w:val="22"/>
          <w:szCs w:val="22"/>
        </w:rPr>
        <w:t xml:space="preserve"> </w:t>
      </w:r>
      <w:r w:rsidR="00B26DF0" w:rsidRPr="007E175C">
        <w:rPr>
          <w:color w:val="000000" w:themeColor="text1"/>
          <w:sz w:val="22"/>
          <w:szCs w:val="22"/>
        </w:rPr>
        <w:t>grup</w:t>
      </w:r>
      <w:r w:rsidR="00DA645F" w:rsidRPr="007E175C">
        <w:rPr>
          <w:color w:val="000000" w:themeColor="text1"/>
          <w:sz w:val="22"/>
          <w:szCs w:val="22"/>
        </w:rPr>
        <w:t>y</w:t>
      </w:r>
      <w:r w:rsidR="00B26DF0" w:rsidRPr="007E175C">
        <w:rPr>
          <w:color w:val="000000" w:themeColor="text1"/>
          <w:sz w:val="22"/>
          <w:szCs w:val="22"/>
        </w:rPr>
        <w:t xml:space="preserve"> </w:t>
      </w:r>
      <w:r w:rsidR="00DA645F" w:rsidRPr="007E175C">
        <w:rPr>
          <w:color w:val="000000" w:themeColor="text1"/>
          <w:sz w:val="22"/>
          <w:szCs w:val="22"/>
        </w:rPr>
        <w:t>k</w:t>
      </w:r>
      <w:r w:rsidR="00B26DF0" w:rsidRPr="007E175C">
        <w:rPr>
          <w:color w:val="000000" w:themeColor="text1"/>
          <w:sz w:val="22"/>
          <w:szCs w:val="22"/>
        </w:rPr>
        <w:t>apitałowej</w:t>
      </w:r>
      <w:r w:rsidR="00653A00" w:rsidRPr="007E175C">
        <w:rPr>
          <w:color w:val="000000" w:themeColor="text1"/>
          <w:sz w:val="22"/>
          <w:szCs w:val="22"/>
          <w:lang w:val="pl-PL"/>
        </w:rPr>
        <w:t xml:space="preserve"> </w:t>
      </w:r>
      <w:r w:rsidR="000E158A" w:rsidRPr="00765C0F">
        <w:rPr>
          <w:b/>
          <w:bCs/>
          <w:i/>
          <w:iCs/>
          <w:color w:val="000000" w:themeColor="text1"/>
          <w:sz w:val="22"/>
          <w:szCs w:val="22"/>
          <w:lang w:val="pl-PL"/>
        </w:rPr>
        <w:t xml:space="preserve">Załącznik Nr </w:t>
      </w:r>
      <w:r w:rsidR="00A0713A" w:rsidRPr="00765C0F">
        <w:rPr>
          <w:b/>
          <w:bCs/>
          <w:i/>
          <w:iCs/>
          <w:color w:val="000000" w:themeColor="text1"/>
          <w:sz w:val="22"/>
          <w:szCs w:val="22"/>
          <w:lang w:val="pl-PL"/>
        </w:rPr>
        <w:t>3 do SWZ</w:t>
      </w:r>
      <w:r w:rsidR="000E158A" w:rsidRPr="007E175C">
        <w:rPr>
          <w:b/>
          <w:bCs/>
          <w:color w:val="000000" w:themeColor="text1"/>
          <w:sz w:val="22"/>
          <w:szCs w:val="22"/>
          <w:lang w:val="pl-PL"/>
        </w:rPr>
        <w:t>.</w:t>
      </w:r>
    </w:p>
    <w:p w14:paraId="63B2FC00" w14:textId="2042FCE1" w:rsidR="001740B6" w:rsidRPr="001740B6" w:rsidRDefault="001740B6" w:rsidP="00F718CF">
      <w:pPr>
        <w:pStyle w:val="Akapitzlist"/>
        <w:numPr>
          <w:ilvl w:val="3"/>
          <w:numId w:val="2"/>
        </w:numPr>
        <w:ind w:left="284" w:hanging="284"/>
        <w:jc w:val="both"/>
        <w:rPr>
          <w:b/>
          <w:bCs/>
          <w:color w:val="000000" w:themeColor="text1"/>
          <w:sz w:val="22"/>
          <w:szCs w:val="22"/>
        </w:rPr>
      </w:pPr>
      <w:r>
        <w:rPr>
          <w:sz w:val="22"/>
          <w:szCs w:val="22"/>
          <w:lang w:val="pl-PL"/>
        </w:rPr>
        <w:t xml:space="preserve">Dowód </w:t>
      </w:r>
      <w:r w:rsidRPr="001740B6">
        <w:rPr>
          <w:sz w:val="22"/>
          <w:szCs w:val="22"/>
        </w:rPr>
        <w:t>ubezpieczeni</w:t>
      </w:r>
      <w:r>
        <w:rPr>
          <w:sz w:val="22"/>
          <w:szCs w:val="22"/>
          <w:lang w:val="pl-PL"/>
        </w:rPr>
        <w:t>a (opłacony)</w:t>
      </w:r>
      <w:r w:rsidRPr="001740B6">
        <w:rPr>
          <w:sz w:val="22"/>
          <w:szCs w:val="22"/>
        </w:rPr>
        <w:t xml:space="preserve"> od odpowiedzialności cywilnej w zakresie prowadzonej działalności  związanej z przedmiotem zamówienia na kwotę min</w:t>
      </w:r>
      <w:r>
        <w:rPr>
          <w:sz w:val="22"/>
          <w:szCs w:val="22"/>
          <w:lang w:val="pl-PL"/>
        </w:rPr>
        <w:t xml:space="preserve"> odpowiednio do części</w:t>
      </w:r>
      <w:r w:rsidRPr="001740B6">
        <w:rPr>
          <w:sz w:val="22"/>
          <w:szCs w:val="22"/>
        </w:rPr>
        <w:t>:</w:t>
      </w:r>
    </w:p>
    <w:p w14:paraId="647A7BDE" w14:textId="5CB2EB76" w:rsidR="001740B6" w:rsidRPr="0024774C" w:rsidRDefault="001740B6" w:rsidP="001740B6">
      <w:pPr>
        <w:pStyle w:val="Akapitzlist"/>
        <w:tabs>
          <w:tab w:val="left" w:pos="353"/>
        </w:tabs>
        <w:ind w:left="360"/>
        <w:jc w:val="both"/>
        <w:rPr>
          <w:sz w:val="22"/>
          <w:szCs w:val="22"/>
          <w:lang w:val="pl-PL"/>
        </w:rPr>
      </w:pPr>
      <w:r>
        <w:rPr>
          <w:sz w:val="22"/>
          <w:szCs w:val="22"/>
          <w:u w:val="single"/>
          <w:lang w:val="pl-PL"/>
        </w:rPr>
        <w:t xml:space="preserve">Część </w:t>
      </w:r>
      <w:r w:rsidRPr="0024774C">
        <w:rPr>
          <w:sz w:val="22"/>
          <w:szCs w:val="22"/>
          <w:u w:val="single"/>
          <w:lang w:val="pl-PL"/>
        </w:rPr>
        <w:t>1</w:t>
      </w:r>
      <w:r w:rsidRPr="00C22CE1">
        <w:rPr>
          <w:sz w:val="22"/>
          <w:szCs w:val="22"/>
        </w:rPr>
        <w:t xml:space="preserve"> – </w:t>
      </w:r>
      <w:r w:rsidR="00663348">
        <w:rPr>
          <w:sz w:val="22"/>
          <w:szCs w:val="22"/>
          <w:lang w:val="pl-PL"/>
        </w:rPr>
        <w:t>20</w:t>
      </w:r>
      <w:r>
        <w:rPr>
          <w:sz w:val="22"/>
          <w:szCs w:val="22"/>
          <w:lang w:val="pl-PL"/>
        </w:rPr>
        <w:t> 000,00</w:t>
      </w:r>
      <w:r w:rsidRPr="00C22CE1">
        <w:rPr>
          <w:sz w:val="22"/>
          <w:szCs w:val="22"/>
        </w:rPr>
        <w:t xml:space="preserve"> </w:t>
      </w:r>
      <w:r>
        <w:rPr>
          <w:sz w:val="22"/>
          <w:szCs w:val="22"/>
          <w:lang w:val="pl-PL"/>
        </w:rPr>
        <w:t>zł</w:t>
      </w:r>
    </w:p>
    <w:p w14:paraId="49EED4C1" w14:textId="34D000C0" w:rsidR="001740B6" w:rsidRDefault="001740B6" w:rsidP="001740B6">
      <w:pPr>
        <w:pStyle w:val="Akapitzlist"/>
        <w:tabs>
          <w:tab w:val="left" w:pos="353"/>
        </w:tabs>
        <w:ind w:left="360"/>
        <w:jc w:val="both"/>
        <w:rPr>
          <w:sz w:val="22"/>
          <w:szCs w:val="22"/>
          <w:lang w:val="pl-PL"/>
        </w:rPr>
      </w:pPr>
      <w:r>
        <w:rPr>
          <w:sz w:val="22"/>
          <w:szCs w:val="22"/>
          <w:u w:val="single"/>
          <w:lang w:val="pl-PL"/>
        </w:rPr>
        <w:t>Część</w:t>
      </w:r>
      <w:r w:rsidRPr="0024774C">
        <w:rPr>
          <w:sz w:val="22"/>
          <w:szCs w:val="22"/>
          <w:u w:val="single"/>
        </w:rPr>
        <w:t xml:space="preserve"> </w:t>
      </w:r>
      <w:r w:rsidRPr="0024774C">
        <w:rPr>
          <w:sz w:val="22"/>
          <w:szCs w:val="22"/>
          <w:u w:val="single"/>
          <w:lang w:val="pl-PL"/>
        </w:rPr>
        <w:t>2</w:t>
      </w:r>
      <w:r w:rsidRPr="00C22CE1">
        <w:rPr>
          <w:sz w:val="22"/>
          <w:szCs w:val="22"/>
        </w:rPr>
        <w:t xml:space="preserve"> – </w:t>
      </w:r>
      <w:r w:rsidR="00663348">
        <w:rPr>
          <w:sz w:val="22"/>
          <w:szCs w:val="22"/>
          <w:lang w:val="pl-PL"/>
        </w:rPr>
        <w:t>6</w:t>
      </w:r>
      <w:r>
        <w:rPr>
          <w:sz w:val="22"/>
          <w:szCs w:val="22"/>
          <w:lang w:val="pl-PL"/>
        </w:rPr>
        <w:t>0 000,00</w:t>
      </w:r>
      <w:r w:rsidRPr="00C22CE1">
        <w:rPr>
          <w:sz w:val="22"/>
          <w:szCs w:val="22"/>
        </w:rPr>
        <w:t xml:space="preserve"> </w:t>
      </w:r>
      <w:r>
        <w:rPr>
          <w:sz w:val="22"/>
          <w:szCs w:val="22"/>
          <w:lang w:val="pl-PL"/>
        </w:rPr>
        <w:t>zł</w:t>
      </w:r>
    </w:p>
    <w:p w14:paraId="6A64D989" w14:textId="0C0997CD" w:rsidR="001740B6" w:rsidRPr="0024774C" w:rsidRDefault="001740B6" w:rsidP="001740B6">
      <w:pPr>
        <w:pStyle w:val="Akapitzlist"/>
        <w:tabs>
          <w:tab w:val="left" w:pos="353"/>
        </w:tabs>
        <w:ind w:left="360"/>
        <w:jc w:val="both"/>
        <w:rPr>
          <w:sz w:val="22"/>
          <w:szCs w:val="22"/>
          <w:lang w:val="pl-PL"/>
        </w:rPr>
      </w:pPr>
      <w:r>
        <w:rPr>
          <w:sz w:val="22"/>
          <w:szCs w:val="22"/>
          <w:u w:val="single"/>
          <w:lang w:val="pl-PL"/>
        </w:rPr>
        <w:t>Część</w:t>
      </w:r>
      <w:r w:rsidRPr="0024774C">
        <w:rPr>
          <w:sz w:val="22"/>
          <w:szCs w:val="22"/>
          <w:u w:val="single"/>
        </w:rPr>
        <w:t xml:space="preserve"> </w:t>
      </w:r>
      <w:r>
        <w:rPr>
          <w:sz w:val="22"/>
          <w:szCs w:val="22"/>
          <w:u w:val="single"/>
          <w:lang w:val="pl-PL"/>
        </w:rPr>
        <w:t>3</w:t>
      </w:r>
      <w:r w:rsidRPr="00C22CE1">
        <w:rPr>
          <w:sz w:val="22"/>
          <w:szCs w:val="22"/>
        </w:rPr>
        <w:t xml:space="preserve"> – </w:t>
      </w:r>
      <w:r w:rsidR="00663348">
        <w:rPr>
          <w:sz w:val="22"/>
          <w:szCs w:val="22"/>
          <w:lang w:val="pl-PL"/>
        </w:rPr>
        <w:t>80</w:t>
      </w:r>
      <w:r>
        <w:rPr>
          <w:sz w:val="22"/>
          <w:szCs w:val="22"/>
          <w:lang w:val="pl-PL"/>
        </w:rPr>
        <w:t xml:space="preserve"> 000,00</w:t>
      </w:r>
      <w:r w:rsidRPr="00C22CE1">
        <w:rPr>
          <w:sz w:val="22"/>
          <w:szCs w:val="22"/>
        </w:rPr>
        <w:t xml:space="preserve"> </w:t>
      </w:r>
      <w:r>
        <w:rPr>
          <w:sz w:val="22"/>
          <w:szCs w:val="22"/>
          <w:lang w:val="pl-PL"/>
        </w:rPr>
        <w:t>zł</w:t>
      </w:r>
    </w:p>
    <w:p w14:paraId="39FA4C6A" w14:textId="77777777" w:rsidR="001740B6" w:rsidRDefault="001740B6" w:rsidP="001740B6">
      <w:pPr>
        <w:pStyle w:val="Akapitzlist"/>
        <w:tabs>
          <w:tab w:val="left" w:pos="353"/>
        </w:tabs>
        <w:ind w:left="360"/>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4</w:t>
      </w:r>
      <w:r w:rsidRPr="00C22CE1">
        <w:rPr>
          <w:sz w:val="22"/>
          <w:szCs w:val="22"/>
        </w:rPr>
        <w:t xml:space="preserve"> – </w:t>
      </w:r>
      <w:r>
        <w:rPr>
          <w:sz w:val="22"/>
          <w:szCs w:val="22"/>
          <w:lang w:val="pl-PL"/>
        </w:rPr>
        <w:t>100 000,00</w:t>
      </w:r>
      <w:r w:rsidRPr="00C22CE1">
        <w:rPr>
          <w:sz w:val="22"/>
          <w:szCs w:val="22"/>
        </w:rPr>
        <w:t xml:space="preserve"> </w:t>
      </w:r>
      <w:r>
        <w:rPr>
          <w:sz w:val="22"/>
          <w:szCs w:val="22"/>
          <w:lang w:val="pl-PL"/>
        </w:rPr>
        <w:t>zł</w:t>
      </w:r>
    </w:p>
    <w:p w14:paraId="21CD00A5" w14:textId="1DE9DDCC" w:rsidR="00A833B5" w:rsidRPr="008B4A6D" w:rsidRDefault="001740B6" w:rsidP="008B4A6D">
      <w:pPr>
        <w:pStyle w:val="Akapitzlist"/>
        <w:tabs>
          <w:tab w:val="left" w:pos="353"/>
        </w:tabs>
        <w:ind w:left="360"/>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5</w:t>
      </w:r>
      <w:r w:rsidRPr="00C22CE1">
        <w:rPr>
          <w:sz w:val="22"/>
          <w:szCs w:val="22"/>
        </w:rPr>
        <w:t xml:space="preserve"> – </w:t>
      </w:r>
      <w:r w:rsidR="00663348">
        <w:rPr>
          <w:sz w:val="22"/>
          <w:szCs w:val="22"/>
          <w:lang w:val="pl-PL"/>
        </w:rPr>
        <w:t>6</w:t>
      </w:r>
      <w:r>
        <w:rPr>
          <w:sz w:val="22"/>
          <w:szCs w:val="22"/>
          <w:lang w:val="pl-PL"/>
        </w:rPr>
        <w:t>0 000,00</w:t>
      </w:r>
      <w:r w:rsidRPr="00C22CE1">
        <w:rPr>
          <w:sz w:val="22"/>
          <w:szCs w:val="22"/>
        </w:rPr>
        <w:t xml:space="preserve"> </w:t>
      </w:r>
      <w:r w:rsidR="008B4A6D">
        <w:rPr>
          <w:sz w:val="22"/>
          <w:szCs w:val="22"/>
          <w:lang w:val="pl-PL"/>
        </w:rPr>
        <w:t>zł</w:t>
      </w: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w:t>
      </w:r>
      <w:r w:rsidRPr="007E175C">
        <w:rPr>
          <w:rFonts w:eastAsia="Trebuchet MS"/>
          <w:color w:val="000000" w:themeColor="text1"/>
          <w:sz w:val="22"/>
          <w:szCs w:val="22"/>
          <w:lang w:bidi="pl-PL"/>
        </w:rPr>
        <w:lastRenderedPageBreak/>
        <w:t>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718CF">
      <w:pPr>
        <w:widowControl w:val="0"/>
        <w:numPr>
          <w:ilvl w:val="0"/>
          <w:numId w:val="21"/>
        </w:numPr>
        <w:ind w:left="426" w:right="40" w:hanging="426"/>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0FFCF63E" w14:textId="77777777" w:rsidR="008B4A6D" w:rsidRPr="00FC1B59" w:rsidRDefault="008B4A6D" w:rsidP="00B8546A">
      <w:pPr>
        <w:tabs>
          <w:tab w:val="left" w:pos="0"/>
        </w:tabs>
        <w:jc w:val="both"/>
        <w:rPr>
          <w:noProof/>
          <w:sz w:val="22"/>
          <w:szCs w:val="22"/>
        </w:rPr>
      </w:pP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598537FE" w14:textId="6232E317" w:rsidR="004F7124" w:rsidRPr="00FC1B59" w:rsidRDefault="007F26ED" w:rsidP="00E8049E">
      <w:pPr>
        <w:tabs>
          <w:tab w:val="left" w:pos="1560"/>
        </w:tabs>
        <w:ind w:left="1701" w:hanging="1701"/>
        <w:rPr>
          <w:sz w:val="22"/>
          <w:szCs w:val="22"/>
        </w:rPr>
      </w:pPr>
      <w:r>
        <w:rPr>
          <w:sz w:val="22"/>
          <w:szCs w:val="22"/>
        </w:rPr>
        <w:t xml:space="preserve">Załącznik Nr 1.1           -  </w:t>
      </w:r>
      <w:r w:rsidR="004F7124">
        <w:rPr>
          <w:sz w:val="22"/>
          <w:szCs w:val="22"/>
        </w:rPr>
        <w:t>Szczegółowy opis przedmiotu zamówienia</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7ED68134"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062796CA"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6B2751">
        <w:rPr>
          <w:sz w:val="22"/>
          <w:szCs w:val="22"/>
        </w:rPr>
        <w:t>Projektowane</w:t>
      </w:r>
      <w:r w:rsidRPr="002A2D1B">
        <w:rPr>
          <w:sz w:val="22"/>
          <w:szCs w:val="22"/>
        </w:rPr>
        <w:t xml:space="preserve"> postanowienia umowy    </w:t>
      </w:r>
    </w:p>
    <w:p w14:paraId="2CCA5C82" w14:textId="338DD3D6" w:rsidR="00F93002" w:rsidRPr="00F93002" w:rsidRDefault="00F93002" w:rsidP="007F26E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r w:rsidRPr="00F93002">
        <w:rPr>
          <w:sz w:val="22"/>
          <w:szCs w:val="22"/>
        </w:rPr>
        <w:t>Załącznik N</w:t>
      </w:r>
      <w:r w:rsidR="007F26ED">
        <w:rPr>
          <w:sz w:val="22"/>
          <w:szCs w:val="22"/>
        </w:rPr>
        <w:t xml:space="preserve">r 5              - </w:t>
      </w:r>
      <w:r>
        <w:rPr>
          <w:sz w:val="22"/>
          <w:szCs w:val="22"/>
        </w:rPr>
        <w:t>W</w:t>
      </w:r>
      <w:r w:rsidRPr="00F93002">
        <w:rPr>
          <w:bCs/>
          <w:kern w:val="32"/>
          <w:sz w:val="22"/>
          <w:szCs w:val="22"/>
        </w:rPr>
        <w:t>ykaz osób wraz z oświadczeniem w sprawie posiadania</w:t>
      </w:r>
      <w:r w:rsidRPr="00F93002">
        <w:rPr>
          <w:sz w:val="22"/>
          <w:szCs w:val="22"/>
        </w:rPr>
        <w:t xml:space="preserve"> </w:t>
      </w:r>
      <w:r w:rsidRPr="00F93002">
        <w:rPr>
          <w:bCs/>
          <w:kern w:val="32"/>
          <w:sz w:val="22"/>
          <w:szCs w:val="22"/>
        </w:rPr>
        <w:t xml:space="preserve">wymaganych             </w:t>
      </w:r>
      <w:r>
        <w:rPr>
          <w:bCs/>
          <w:kern w:val="32"/>
          <w:sz w:val="22"/>
          <w:szCs w:val="22"/>
        </w:rPr>
        <w:t xml:space="preserve"> </w:t>
      </w:r>
      <w:r w:rsidRPr="00F93002">
        <w:rPr>
          <w:bCs/>
          <w:kern w:val="32"/>
          <w:sz w:val="22"/>
          <w:szCs w:val="22"/>
        </w:rPr>
        <w:t xml:space="preserve">uprawnień oraz doświadczenia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16870536" w14:textId="77777777" w:rsidR="00C03557" w:rsidRPr="00E03AA6" w:rsidRDefault="00C03557" w:rsidP="0048109A">
      <w:pPr>
        <w:jc w:val="both"/>
        <w:rPr>
          <w:sz w:val="22"/>
          <w:szCs w:val="22"/>
        </w:rPr>
      </w:pPr>
    </w:p>
    <w:p w14:paraId="645C067A" w14:textId="48F83345" w:rsidR="005B4D61" w:rsidRDefault="0048109A" w:rsidP="0048109A">
      <w:pPr>
        <w:jc w:val="both"/>
        <w:rPr>
          <w:sz w:val="22"/>
          <w:szCs w:val="22"/>
        </w:rPr>
      </w:pPr>
      <w:r w:rsidRPr="00E03AA6">
        <w:rPr>
          <w:sz w:val="22"/>
          <w:szCs w:val="22"/>
        </w:rPr>
        <w:t>Warszawa, dnia</w:t>
      </w:r>
      <w:r w:rsidR="001641D7" w:rsidRPr="00E03AA6">
        <w:rPr>
          <w:sz w:val="22"/>
          <w:szCs w:val="22"/>
        </w:rPr>
        <w:t xml:space="preserve"> </w:t>
      </w:r>
      <w:r w:rsidR="00E03AA6" w:rsidRPr="00E03AA6">
        <w:rPr>
          <w:sz w:val="22"/>
          <w:szCs w:val="22"/>
        </w:rPr>
        <w:t xml:space="preserve"> </w:t>
      </w:r>
      <w:r w:rsidR="00663348">
        <w:rPr>
          <w:sz w:val="22"/>
          <w:szCs w:val="22"/>
        </w:rPr>
        <w:t xml:space="preserve"> </w:t>
      </w:r>
      <w:r w:rsidR="00D02909">
        <w:rPr>
          <w:sz w:val="22"/>
          <w:szCs w:val="22"/>
        </w:rPr>
        <w:t xml:space="preserve">03.08.2022 r. </w:t>
      </w: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A0A487B" w14:textId="77777777" w:rsidR="00074D84" w:rsidRDefault="00074D84" w:rsidP="00CA1474">
      <w:pPr>
        <w:rPr>
          <w:b/>
          <w:bCs/>
          <w:i/>
          <w:iCs/>
          <w:sz w:val="22"/>
          <w:szCs w:val="22"/>
        </w:rPr>
      </w:pPr>
    </w:p>
    <w:p w14:paraId="391B0EBE" w14:textId="77777777" w:rsidR="00074D84" w:rsidRDefault="00074D84" w:rsidP="00CA1474">
      <w:pPr>
        <w:rPr>
          <w:b/>
          <w:bCs/>
          <w:i/>
          <w:iCs/>
          <w:sz w:val="22"/>
          <w:szCs w:val="22"/>
        </w:rPr>
      </w:pPr>
    </w:p>
    <w:p w14:paraId="767F6A62" w14:textId="77777777" w:rsidR="008B4A6D" w:rsidRDefault="008B4A6D" w:rsidP="00CA1474">
      <w:pPr>
        <w:rPr>
          <w:b/>
          <w:bCs/>
          <w:i/>
          <w:iCs/>
          <w:sz w:val="22"/>
          <w:szCs w:val="22"/>
        </w:rPr>
      </w:pPr>
    </w:p>
    <w:p w14:paraId="112124D8" w14:textId="77777777" w:rsidR="008B4A6D" w:rsidRDefault="008B4A6D" w:rsidP="00CA1474">
      <w:pPr>
        <w:rPr>
          <w:b/>
          <w:bCs/>
          <w:i/>
          <w:iCs/>
          <w:sz w:val="22"/>
          <w:szCs w:val="22"/>
        </w:rPr>
      </w:pPr>
    </w:p>
    <w:p w14:paraId="3F8F33E2" w14:textId="77777777" w:rsidR="008B4A6D" w:rsidRDefault="008B4A6D" w:rsidP="00CA1474">
      <w:pPr>
        <w:rPr>
          <w:b/>
          <w:bCs/>
          <w:i/>
          <w:iCs/>
          <w:sz w:val="22"/>
          <w:szCs w:val="22"/>
        </w:rPr>
      </w:pPr>
    </w:p>
    <w:p w14:paraId="73C62E87" w14:textId="77777777" w:rsidR="008B4A6D" w:rsidRDefault="008B4A6D" w:rsidP="00CA1474">
      <w:pPr>
        <w:rPr>
          <w:b/>
          <w:bCs/>
          <w:i/>
          <w:iCs/>
          <w:sz w:val="22"/>
          <w:szCs w:val="22"/>
        </w:rPr>
      </w:pPr>
    </w:p>
    <w:p w14:paraId="14F3F18C" w14:textId="77777777" w:rsidR="008B4A6D" w:rsidRDefault="008B4A6D" w:rsidP="00CA1474">
      <w:pPr>
        <w:rPr>
          <w:b/>
          <w:bCs/>
          <w:i/>
          <w:iCs/>
          <w:sz w:val="22"/>
          <w:szCs w:val="22"/>
        </w:rPr>
      </w:pPr>
    </w:p>
    <w:p w14:paraId="6D864F1D" w14:textId="77777777" w:rsidR="008B4A6D" w:rsidRDefault="008B4A6D" w:rsidP="00CA1474">
      <w:pPr>
        <w:rPr>
          <w:b/>
          <w:bCs/>
          <w:i/>
          <w:iCs/>
          <w:sz w:val="22"/>
          <w:szCs w:val="22"/>
        </w:rPr>
      </w:pPr>
    </w:p>
    <w:p w14:paraId="549601C5" w14:textId="77777777" w:rsidR="008B4A6D" w:rsidRDefault="008B4A6D" w:rsidP="00CA1474">
      <w:pPr>
        <w:rPr>
          <w:b/>
          <w:bCs/>
          <w:i/>
          <w:iCs/>
          <w:sz w:val="22"/>
          <w:szCs w:val="22"/>
        </w:rPr>
      </w:pPr>
    </w:p>
    <w:p w14:paraId="55080CBB" w14:textId="77777777" w:rsidR="008B4A6D" w:rsidRDefault="008B4A6D" w:rsidP="00CA1474">
      <w:pPr>
        <w:rPr>
          <w:b/>
          <w:bCs/>
          <w:i/>
          <w:iCs/>
          <w:sz w:val="22"/>
          <w:szCs w:val="22"/>
        </w:rPr>
      </w:pPr>
    </w:p>
    <w:p w14:paraId="0F62475E" w14:textId="77777777" w:rsidR="008B4A6D" w:rsidRDefault="008B4A6D" w:rsidP="00CA1474">
      <w:pPr>
        <w:rPr>
          <w:b/>
          <w:bCs/>
          <w:i/>
          <w:iCs/>
          <w:sz w:val="22"/>
          <w:szCs w:val="22"/>
        </w:rPr>
      </w:pPr>
    </w:p>
    <w:p w14:paraId="1DD608A7" w14:textId="77777777" w:rsidR="00C9789C" w:rsidRDefault="00C9789C" w:rsidP="00CA1474">
      <w:pPr>
        <w:rPr>
          <w:b/>
          <w:bCs/>
          <w:i/>
          <w:iCs/>
          <w:sz w:val="22"/>
          <w:szCs w:val="22"/>
        </w:rPr>
      </w:pPr>
    </w:p>
    <w:p w14:paraId="3716BB65" w14:textId="77777777" w:rsidR="00C9789C" w:rsidRDefault="00C9789C" w:rsidP="00CA1474">
      <w:pPr>
        <w:rPr>
          <w:b/>
          <w:bCs/>
          <w:i/>
          <w:iCs/>
          <w:sz w:val="22"/>
          <w:szCs w:val="22"/>
        </w:rPr>
      </w:pPr>
    </w:p>
    <w:p w14:paraId="7E1FEB87" w14:textId="77777777" w:rsidR="00C9789C" w:rsidRDefault="00C9789C" w:rsidP="00CA1474">
      <w:pPr>
        <w:rPr>
          <w:b/>
          <w:bCs/>
          <w:i/>
          <w:iCs/>
          <w:sz w:val="22"/>
          <w:szCs w:val="22"/>
        </w:rPr>
      </w:pPr>
    </w:p>
    <w:p w14:paraId="32B4DF77" w14:textId="77777777" w:rsidR="00376E7B" w:rsidRDefault="00376E7B" w:rsidP="00CA1474">
      <w:pPr>
        <w:rPr>
          <w:b/>
          <w:bCs/>
          <w:i/>
          <w:iCs/>
          <w:sz w:val="22"/>
          <w:szCs w:val="22"/>
        </w:rPr>
      </w:pPr>
    </w:p>
    <w:p w14:paraId="5FEDB1C5" w14:textId="77777777" w:rsidR="00376E7B" w:rsidRDefault="00376E7B" w:rsidP="00CA1474">
      <w:pPr>
        <w:rPr>
          <w:b/>
          <w:bCs/>
          <w:i/>
          <w:iCs/>
          <w:sz w:val="22"/>
          <w:szCs w:val="22"/>
        </w:rPr>
      </w:pPr>
    </w:p>
    <w:p w14:paraId="3CC9AEBB" w14:textId="77777777" w:rsidR="00376E7B" w:rsidRDefault="00376E7B" w:rsidP="00CA1474">
      <w:pPr>
        <w:rPr>
          <w:b/>
          <w:bCs/>
          <w:i/>
          <w:iCs/>
          <w:sz w:val="22"/>
          <w:szCs w:val="22"/>
        </w:rPr>
      </w:pPr>
    </w:p>
    <w:p w14:paraId="74D3A7DE" w14:textId="77777777" w:rsidR="00D02909" w:rsidRDefault="00D02909" w:rsidP="00CA1474">
      <w:pPr>
        <w:rPr>
          <w:b/>
          <w:bCs/>
          <w:i/>
          <w:iCs/>
          <w:sz w:val="22"/>
          <w:szCs w:val="22"/>
        </w:rPr>
      </w:pPr>
    </w:p>
    <w:p w14:paraId="3844A9FB" w14:textId="77777777" w:rsidR="008B4A6D" w:rsidRDefault="008B4A6D" w:rsidP="00CA1474">
      <w:pPr>
        <w:rPr>
          <w:b/>
          <w:bCs/>
          <w:i/>
          <w:iCs/>
          <w:sz w:val="22"/>
          <w:szCs w:val="22"/>
        </w:rPr>
      </w:pPr>
    </w:p>
    <w:p w14:paraId="3D39C10D" w14:textId="77777777" w:rsidR="008B4A6D" w:rsidRDefault="008B4A6D" w:rsidP="00CA1474">
      <w:pPr>
        <w:rPr>
          <w:b/>
          <w:bCs/>
          <w:i/>
          <w:iCs/>
          <w:sz w:val="22"/>
          <w:szCs w:val="22"/>
        </w:rPr>
      </w:pPr>
    </w:p>
    <w:p w14:paraId="3676434A" w14:textId="77777777" w:rsidR="00074D84" w:rsidRDefault="00074D84" w:rsidP="00074D84">
      <w:pPr>
        <w:ind w:left="6372"/>
        <w:rPr>
          <w:b/>
          <w:i/>
          <w:sz w:val="22"/>
          <w:szCs w:val="22"/>
        </w:rPr>
      </w:pPr>
      <w:r>
        <w:rPr>
          <w:b/>
          <w:sz w:val="22"/>
          <w:szCs w:val="22"/>
        </w:rPr>
        <w:lastRenderedPageBreak/>
        <w:t xml:space="preserve">           </w:t>
      </w:r>
      <w:r>
        <w:rPr>
          <w:b/>
          <w:i/>
          <w:sz w:val="22"/>
          <w:szCs w:val="22"/>
        </w:rPr>
        <w:t xml:space="preserve">Załącznik Nr 1do SWZ </w:t>
      </w:r>
    </w:p>
    <w:p w14:paraId="72004ACB" w14:textId="77777777" w:rsidR="00074D84" w:rsidRDefault="00074D84" w:rsidP="00074D84">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0423094" w14:textId="77777777" w:rsidR="00074D84" w:rsidRDefault="00074D84" w:rsidP="00074D84">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564E67B8" w14:textId="77777777" w:rsidR="00074D84" w:rsidRDefault="00074D84" w:rsidP="00074D84">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074D84" w14:paraId="15056596" w14:textId="77777777" w:rsidTr="001616F1">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18EDE266" w14:textId="77777777" w:rsidR="00074D84" w:rsidRDefault="00074D84" w:rsidP="001616F1">
            <w:pPr>
              <w:spacing w:line="276" w:lineRule="auto"/>
              <w:rPr>
                <w:sz w:val="22"/>
                <w:szCs w:val="22"/>
                <w:lang w:eastAsia="en-US"/>
              </w:rPr>
            </w:pPr>
            <w:r>
              <w:rPr>
                <w:sz w:val="22"/>
                <w:szCs w:val="22"/>
                <w:lang w:eastAsia="en-US"/>
              </w:rPr>
              <w:t>Imię i nazwisko i/lub nazwa</w:t>
            </w:r>
          </w:p>
          <w:p w14:paraId="791333C0" w14:textId="77777777" w:rsidR="00074D84" w:rsidRDefault="00074D84" w:rsidP="001616F1">
            <w:pPr>
              <w:spacing w:line="276" w:lineRule="auto"/>
              <w:rPr>
                <w:sz w:val="22"/>
                <w:szCs w:val="22"/>
                <w:lang w:eastAsia="en-US"/>
              </w:rPr>
            </w:pPr>
            <w:r>
              <w:rPr>
                <w:sz w:val="22"/>
                <w:szCs w:val="22"/>
                <w:lang w:eastAsia="en-US"/>
              </w:rPr>
              <w:t>(firma) Wykonawcy</w:t>
            </w:r>
          </w:p>
          <w:p w14:paraId="70B53EA3" w14:textId="77777777" w:rsidR="00074D84" w:rsidRDefault="00074D84" w:rsidP="001616F1">
            <w:pPr>
              <w:spacing w:line="276" w:lineRule="auto"/>
              <w:rPr>
                <w:sz w:val="22"/>
                <w:szCs w:val="22"/>
                <w:lang w:eastAsia="en-US"/>
              </w:rPr>
            </w:pPr>
          </w:p>
          <w:p w14:paraId="7430F703" w14:textId="77777777" w:rsidR="00074D84" w:rsidRDefault="00074D84" w:rsidP="001616F1">
            <w:pPr>
              <w:spacing w:line="276" w:lineRule="auto"/>
              <w:rPr>
                <w:sz w:val="22"/>
                <w:szCs w:val="22"/>
                <w:lang w:eastAsia="en-US"/>
              </w:rPr>
            </w:pPr>
          </w:p>
          <w:p w14:paraId="15811B6A" w14:textId="77777777" w:rsidR="00074D84" w:rsidRDefault="00074D84" w:rsidP="001616F1">
            <w:pPr>
              <w:spacing w:line="276" w:lineRule="auto"/>
              <w:rPr>
                <w:sz w:val="22"/>
                <w:szCs w:val="22"/>
                <w:lang w:eastAsia="en-US"/>
              </w:rPr>
            </w:pPr>
          </w:p>
        </w:tc>
      </w:tr>
      <w:tr w:rsidR="00074D84" w14:paraId="0DDC5434" w14:textId="77777777" w:rsidTr="001616F1">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B16E830" w14:textId="77777777" w:rsidR="00074D84" w:rsidRDefault="00074D84" w:rsidP="001616F1">
            <w:pPr>
              <w:spacing w:line="276" w:lineRule="auto"/>
              <w:rPr>
                <w:sz w:val="22"/>
                <w:szCs w:val="22"/>
                <w:lang w:eastAsia="en-US"/>
              </w:rPr>
            </w:pPr>
            <w:r>
              <w:rPr>
                <w:sz w:val="22"/>
                <w:szCs w:val="22"/>
                <w:lang w:eastAsia="en-US"/>
              </w:rPr>
              <w:t>Adres Wykonawcy:</w:t>
            </w:r>
          </w:p>
          <w:p w14:paraId="08D631DD" w14:textId="77777777" w:rsidR="00074D84" w:rsidRDefault="00074D84" w:rsidP="001616F1">
            <w:pPr>
              <w:spacing w:line="276" w:lineRule="auto"/>
              <w:rPr>
                <w:sz w:val="22"/>
                <w:szCs w:val="22"/>
                <w:lang w:eastAsia="en-US"/>
              </w:rPr>
            </w:pPr>
          </w:p>
          <w:p w14:paraId="1C439626" w14:textId="77777777" w:rsidR="00074D84" w:rsidRDefault="00074D84" w:rsidP="001616F1">
            <w:pPr>
              <w:spacing w:line="276" w:lineRule="auto"/>
              <w:rPr>
                <w:sz w:val="22"/>
                <w:szCs w:val="22"/>
                <w:lang w:eastAsia="en-US"/>
              </w:rPr>
            </w:pPr>
          </w:p>
          <w:p w14:paraId="67E3DF62" w14:textId="77777777" w:rsidR="00074D84" w:rsidRDefault="00074D84" w:rsidP="001616F1">
            <w:pPr>
              <w:spacing w:line="276" w:lineRule="auto"/>
              <w:rPr>
                <w:sz w:val="22"/>
                <w:szCs w:val="22"/>
                <w:lang w:eastAsia="en-US"/>
              </w:rPr>
            </w:pPr>
          </w:p>
          <w:p w14:paraId="2BFD998E" w14:textId="77777777" w:rsidR="00074D84" w:rsidRDefault="00074D84" w:rsidP="001616F1">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3AF8A617" w14:textId="77777777" w:rsidR="00074D84" w:rsidRDefault="00074D84" w:rsidP="001616F1">
            <w:pPr>
              <w:spacing w:line="276" w:lineRule="auto"/>
              <w:rPr>
                <w:sz w:val="22"/>
                <w:szCs w:val="22"/>
                <w:lang w:eastAsia="en-US"/>
              </w:rPr>
            </w:pPr>
          </w:p>
          <w:p w14:paraId="7008A176" w14:textId="77777777" w:rsidR="00074D84" w:rsidRDefault="00074D84" w:rsidP="001616F1">
            <w:pPr>
              <w:spacing w:line="276" w:lineRule="auto"/>
              <w:rPr>
                <w:sz w:val="22"/>
                <w:szCs w:val="22"/>
                <w:lang w:eastAsia="en-US"/>
              </w:rPr>
            </w:pPr>
          </w:p>
          <w:p w14:paraId="1627154B" w14:textId="77777777" w:rsidR="00074D84" w:rsidRDefault="00074D84" w:rsidP="001616F1">
            <w:pPr>
              <w:spacing w:line="276" w:lineRule="auto"/>
              <w:rPr>
                <w:sz w:val="22"/>
                <w:szCs w:val="22"/>
                <w:lang w:eastAsia="en-US"/>
              </w:rPr>
            </w:pPr>
          </w:p>
          <w:p w14:paraId="7468A799" w14:textId="77777777" w:rsidR="00074D84" w:rsidRDefault="00074D84" w:rsidP="001616F1">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6DF2921D" w14:textId="77777777" w:rsidR="00074D84" w:rsidRDefault="00074D84" w:rsidP="001616F1">
            <w:pPr>
              <w:spacing w:line="276" w:lineRule="auto"/>
              <w:rPr>
                <w:sz w:val="22"/>
                <w:szCs w:val="22"/>
                <w:lang w:eastAsia="en-US"/>
              </w:rPr>
            </w:pPr>
          </w:p>
        </w:tc>
      </w:tr>
      <w:tr w:rsidR="00074D84" w14:paraId="74D773D8"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5BF87BD" w14:textId="77777777" w:rsidR="00074D84" w:rsidRDefault="00074D84" w:rsidP="001616F1">
            <w:pPr>
              <w:spacing w:line="276" w:lineRule="auto"/>
              <w:rPr>
                <w:sz w:val="22"/>
                <w:szCs w:val="22"/>
                <w:lang w:eastAsia="en-US"/>
              </w:rPr>
            </w:pPr>
            <w:r>
              <w:rPr>
                <w:sz w:val="22"/>
                <w:szCs w:val="22"/>
                <w:lang w:eastAsia="en-US"/>
              </w:rPr>
              <w:t>Nr telefonu:</w:t>
            </w:r>
          </w:p>
          <w:p w14:paraId="2D2F205D" w14:textId="77777777" w:rsidR="001616F1" w:rsidRDefault="001616F1" w:rsidP="001616F1">
            <w:pPr>
              <w:spacing w:line="276" w:lineRule="auto"/>
              <w:rPr>
                <w:sz w:val="22"/>
                <w:szCs w:val="22"/>
                <w:lang w:eastAsia="en-US"/>
              </w:rPr>
            </w:pPr>
          </w:p>
          <w:p w14:paraId="5897177F" w14:textId="44CAA52A" w:rsidR="001616F1" w:rsidRPr="001616F1" w:rsidRDefault="001616F1" w:rsidP="001616F1">
            <w:pPr>
              <w:spacing w:line="276" w:lineRule="auto"/>
              <w:rPr>
                <w:b/>
                <w:sz w:val="22"/>
                <w:szCs w:val="22"/>
                <w:lang w:eastAsia="en-US"/>
              </w:rPr>
            </w:pPr>
            <w:r w:rsidRPr="001616F1">
              <w:rPr>
                <w:b/>
                <w:sz w:val="22"/>
                <w:szCs w:val="22"/>
                <w:lang w:eastAsia="en-US"/>
              </w:rPr>
              <w:t xml:space="preserve">Adres mailowy: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76D3D5A" w14:textId="77777777" w:rsidR="00074D84" w:rsidRDefault="00074D84" w:rsidP="001616F1">
            <w:pPr>
              <w:spacing w:line="276" w:lineRule="auto"/>
              <w:rPr>
                <w:sz w:val="22"/>
                <w:szCs w:val="22"/>
                <w:lang w:eastAsia="en-US"/>
              </w:rPr>
            </w:pPr>
            <w:r>
              <w:rPr>
                <w:sz w:val="22"/>
                <w:szCs w:val="22"/>
                <w:lang w:eastAsia="en-US"/>
              </w:rPr>
              <w:t>Nr faksu:</w:t>
            </w:r>
          </w:p>
        </w:tc>
      </w:tr>
      <w:tr w:rsidR="00074D84" w14:paraId="016FE1A6"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884109F" w14:textId="77777777" w:rsidR="00074D84" w:rsidRDefault="00074D84" w:rsidP="001616F1">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D7E4D7F" w14:textId="6038FFF0" w:rsidR="001616F1" w:rsidRPr="00DC3480" w:rsidRDefault="00074D84" w:rsidP="001616F1">
            <w:pPr>
              <w:spacing w:line="276" w:lineRule="auto"/>
              <w:rPr>
                <w:sz w:val="22"/>
                <w:szCs w:val="22"/>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074D84" w14:paraId="1A05BFFF"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3C304EFC" w14:textId="77777777" w:rsidR="00074D84" w:rsidRDefault="00074D84" w:rsidP="001616F1">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2452DD6F" w14:textId="77777777" w:rsidR="00074D84" w:rsidRDefault="00074D84" w:rsidP="001616F1">
            <w:pPr>
              <w:spacing w:line="276" w:lineRule="auto"/>
              <w:rPr>
                <w:sz w:val="22"/>
                <w:szCs w:val="22"/>
                <w:lang w:eastAsia="en-US"/>
              </w:rPr>
            </w:pPr>
            <w:r>
              <w:rPr>
                <w:sz w:val="22"/>
                <w:szCs w:val="22"/>
                <w:lang w:eastAsia="en-US"/>
              </w:rPr>
              <w:t>Rejestr nr:</w:t>
            </w:r>
          </w:p>
        </w:tc>
      </w:tr>
      <w:tr w:rsidR="00074D84" w14:paraId="705F476D"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9A356DA" w14:textId="77777777" w:rsidR="00074D84" w:rsidRDefault="00074D84" w:rsidP="001616F1">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A47D265" w14:textId="77777777" w:rsidR="00074D84" w:rsidRDefault="00074D84" w:rsidP="001616F1">
            <w:pPr>
              <w:spacing w:line="276" w:lineRule="auto"/>
              <w:rPr>
                <w:sz w:val="22"/>
                <w:szCs w:val="22"/>
                <w:lang w:eastAsia="en-US"/>
              </w:rPr>
            </w:pPr>
            <w:r>
              <w:rPr>
                <w:sz w:val="22"/>
                <w:szCs w:val="22"/>
                <w:lang w:eastAsia="en-US"/>
              </w:rPr>
              <w:t>REGON Nr:</w:t>
            </w:r>
          </w:p>
        </w:tc>
      </w:tr>
      <w:tr w:rsidR="00074D84" w14:paraId="20CF9EB1"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2441F87" w14:textId="77777777" w:rsidR="00074D84" w:rsidRDefault="00074D84" w:rsidP="001616F1">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A7A4C57" w14:textId="77777777" w:rsidR="00074D84" w:rsidRDefault="00074D84" w:rsidP="001616F1">
            <w:pPr>
              <w:spacing w:line="276" w:lineRule="auto"/>
              <w:rPr>
                <w:sz w:val="22"/>
                <w:szCs w:val="22"/>
                <w:lang w:eastAsia="en-US"/>
              </w:rPr>
            </w:pPr>
            <w:r>
              <w:rPr>
                <w:sz w:val="22"/>
                <w:szCs w:val="22"/>
                <w:lang w:eastAsia="en-US"/>
              </w:rPr>
              <w:t>Nr rachunku:</w:t>
            </w:r>
          </w:p>
        </w:tc>
      </w:tr>
    </w:tbl>
    <w:p w14:paraId="5807B428" w14:textId="77777777" w:rsidR="00074D84" w:rsidRDefault="00074D84" w:rsidP="00074D84">
      <w:pPr>
        <w:spacing w:line="276" w:lineRule="auto"/>
        <w:rPr>
          <w:b/>
          <w:sz w:val="22"/>
          <w:szCs w:val="22"/>
          <w:u w:val="single"/>
        </w:rPr>
      </w:pPr>
    </w:p>
    <w:p w14:paraId="3A9743CA" w14:textId="667EA541" w:rsidR="00074D84" w:rsidRPr="00DA1A86" w:rsidRDefault="00074D84" w:rsidP="00074D84">
      <w:pPr>
        <w:spacing w:line="276" w:lineRule="auto"/>
        <w:rPr>
          <w:b/>
          <w:sz w:val="22"/>
          <w:szCs w:val="22"/>
          <w:u w:val="single"/>
        </w:rPr>
      </w:pPr>
      <w:r w:rsidRPr="00DA1A86">
        <w:rPr>
          <w:b/>
          <w:sz w:val="22"/>
          <w:szCs w:val="22"/>
          <w:u w:val="single"/>
        </w:rPr>
        <w:t xml:space="preserve">Rodzaj </w:t>
      </w:r>
      <w:r>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r w:rsidR="007F26ED" w:rsidRPr="007F26ED">
        <w:rPr>
          <w:b/>
          <w:i/>
          <w:sz w:val="24"/>
          <w:szCs w:val="24"/>
          <w:u w:val="single"/>
        </w:rPr>
        <w:t xml:space="preserve"> </w:t>
      </w:r>
      <w:r w:rsidR="007F26ED" w:rsidRPr="00F65359">
        <w:rPr>
          <w:b/>
          <w:i/>
          <w:sz w:val="24"/>
          <w:szCs w:val="24"/>
          <w:u w:val="single"/>
        </w:rPr>
        <w:t>*</w:t>
      </w:r>
    </w:p>
    <w:p w14:paraId="58106D61"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094109A5"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1F1BA588"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02AA1ACB"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52D27CB1"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osoba fizyczna nieprowadząca działalności gospodarczej</w:t>
      </w:r>
    </w:p>
    <w:p w14:paraId="70066CD0"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inny rodzaj </w:t>
      </w:r>
    </w:p>
    <w:p w14:paraId="03F95D0A" w14:textId="77777777" w:rsidR="001616F1" w:rsidRDefault="001616F1" w:rsidP="00074D84">
      <w:pPr>
        <w:jc w:val="both"/>
        <w:rPr>
          <w:sz w:val="22"/>
          <w:szCs w:val="22"/>
        </w:rPr>
      </w:pPr>
    </w:p>
    <w:p w14:paraId="24BCF2E0" w14:textId="77777777" w:rsidR="00FE1A4D" w:rsidRDefault="00FE1A4D" w:rsidP="00074D84">
      <w:pPr>
        <w:jc w:val="both"/>
        <w:rPr>
          <w:sz w:val="22"/>
          <w:szCs w:val="22"/>
        </w:rPr>
      </w:pPr>
    </w:p>
    <w:p w14:paraId="2040FF72" w14:textId="77777777" w:rsidR="00376E7B" w:rsidRDefault="00376E7B" w:rsidP="00074D84">
      <w:pPr>
        <w:jc w:val="both"/>
        <w:rPr>
          <w:sz w:val="22"/>
          <w:szCs w:val="22"/>
        </w:rPr>
      </w:pPr>
    </w:p>
    <w:p w14:paraId="78948523" w14:textId="77777777" w:rsidR="00376E7B" w:rsidRDefault="00376E7B" w:rsidP="00074D84">
      <w:pPr>
        <w:jc w:val="both"/>
        <w:rPr>
          <w:sz w:val="22"/>
          <w:szCs w:val="22"/>
        </w:rPr>
      </w:pPr>
    </w:p>
    <w:p w14:paraId="7FBE4EB1" w14:textId="77777777" w:rsidR="00FE1A4D" w:rsidRDefault="00FE1A4D" w:rsidP="00074D84">
      <w:pPr>
        <w:jc w:val="both"/>
        <w:rPr>
          <w:sz w:val="22"/>
          <w:szCs w:val="22"/>
        </w:rPr>
      </w:pPr>
    </w:p>
    <w:p w14:paraId="544A13A5" w14:textId="77777777" w:rsidR="00FE1A4D" w:rsidRPr="00D26134" w:rsidRDefault="00FE1A4D" w:rsidP="00074D84">
      <w:pPr>
        <w:jc w:val="both"/>
        <w:rPr>
          <w:sz w:val="22"/>
          <w:szCs w:val="22"/>
        </w:rPr>
      </w:pPr>
    </w:p>
    <w:p w14:paraId="4F7E3A74" w14:textId="5459DB72" w:rsidR="00074D84" w:rsidRPr="00D26134" w:rsidRDefault="00074D84" w:rsidP="00074D84">
      <w:pPr>
        <w:pStyle w:val="NormalnyWeb"/>
        <w:spacing w:before="28" w:line="276" w:lineRule="auto"/>
        <w:jc w:val="left"/>
        <w:rPr>
          <w:b/>
          <w:sz w:val="22"/>
          <w:szCs w:val="22"/>
        </w:rPr>
      </w:pPr>
      <w:r w:rsidRPr="00D26134">
        <w:rPr>
          <w:b/>
          <w:sz w:val="22"/>
          <w:szCs w:val="22"/>
        </w:rPr>
        <w:lastRenderedPageBreak/>
        <w:t xml:space="preserve">Identyfikator postępowania: </w:t>
      </w:r>
      <w:r w:rsidR="006E6463">
        <w:t>b07c4a75-90cf-41c6-aa11-acca542fd89a</w:t>
      </w:r>
    </w:p>
    <w:p w14:paraId="1945AC2A" w14:textId="77777777" w:rsidR="00074D84" w:rsidRDefault="00074D84" w:rsidP="00074D84">
      <w:pPr>
        <w:jc w:val="both"/>
        <w:rPr>
          <w:sz w:val="22"/>
          <w:szCs w:val="22"/>
        </w:rPr>
      </w:pPr>
    </w:p>
    <w:p w14:paraId="20EA7A83" w14:textId="0BDE372D" w:rsidR="00074D84" w:rsidRPr="00074D84" w:rsidRDefault="00074D84" w:rsidP="00074D84">
      <w:pPr>
        <w:jc w:val="both"/>
        <w:rPr>
          <w:b/>
          <w:sz w:val="22"/>
          <w:szCs w:val="22"/>
        </w:rPr>
      </w:pPr>
      <w:r w:rsidRPr="00C60F8B">
        <w:rPr>
          <w:color w:val="000000" w:themeColor="text1"/>
          <w:sz w:val="22"/>
          <w:szCs w:val="22"/>
        </w:rPr>
        <w:t>Odpowiadając na zaproszenie do złożenia oferty w trybie podstawowym na</w:t>
      </w:r>
      <w:r w:rsidRPr="00C60F8B">
        <w:rPr>
          <w:b/>
          <w:color w:val="000000" w:themeColor="text1"/>
          <w:sz w:val="22"/>
          <w:szCs w:val="22"/>
        </w:rPr>
        <w:t xml:space="preserve"> </w:t>
      </w:r>
      <w:bookmarkStart w:id="13" w:name="_Hlk68775257"/>
      <w:r w:rsidRPr="00C60F8B">
        <w:rPr>
          <w:b/>
          <w:color w:val="000000" w:themeColor="text1"/>
          <w:sz w:val="22"/>
          <w:szCs w:val="22"/>
        </w:rPr>
        <w:t>„</w:t>
      </w:r>
      <w:r>
        <w:rPr>
          <w:b/>
          <w:bCs/>
          <w:color w:val="000000" w:themeColor="text1"/>
          <w:sz w:val="22"/>
          <w:szCs w:val="22"/>
        </w:rPr>
        <w:t xml:space="preserve">Wykonanie serwisu i konserwacji obiektów sądowych przy ul. Kocjana 3 </w:t>
      </w:r>
      <w:r w:rsidRPr="00C60F8B">
        <w:rPr>
          <w:rFonts w:eastAsia="Arial"/>
          <w:b/>
          <w:bCs/>
          <w:color w:val="000000" w:themeColor="text1"/>
          <w:sz w:val="22"/>
          <w:szCs w:val="22"/>
          <w:lang w:bidi="pl-PL"/>
        </w:rPr>
        <w:t>”</w:t>
      </w:r>
      <w:r w:rsidRPr="00C60F8B">
        <w:rPr>
          <w:b/>
          <w:color w:val="000000" w:themeColor="text1"/>
          <w:sz w:val="22"/>
          <w:szCs w:val="22"/>
        </w:rPr>
        <w:t xml:space="preserve">, </w:t>
      </w:r>
      <w:bookmarkEnd w:id="13"/>
      <w:r w:rsidRPr="00C60F8B">
        <w:rPr>
          <w:color w:val="000000" w:themeColor="text1"/>
          <w:sz w:val="22"/>
          <w:szCs w:val="22"/>
        </w:rPr>
        <w:t xml:space="preserve">oferujemy przedmiot zamówienia, zgodnie z treścią Specyfikacji  Warunków Zamówienia Nr </w:t>
      </w:r>
      <w:r w:rsidRPr="00E03AA6">
        <w:rPr>
          <w:sz w:val="22"/>
          <w:szCs w:val="22"/>
        </w:rPr>
        <w:t xml:space="preserve">postępowania </w:t>
      </w:r>
      <w:r w:rsidR="00663348">
        <w:rPr>
          <w:b/>
          <w:sz w:val="22"/>
          <w:szCs w:val="22"/>
        </w:rPr>
        <w:t>2</w:t>
      </w:r>
      <w:r>
        <w:rPr>
          <w:b/>
          <w:sz w:val="22"/>
          <w:szCs w:val="22"/>
        </w:rPr>
        <w:t>/07</w:t>
      </w:r>
      <w:r w:rsidR="00663348">
        <w:rPr>
          <w:b/>
          <w:sz w:val="22"/>
          <w:szCs w:val="22"/>
        </w:rPr>
        <w:t>/2022</w:t>
      </w:r>
      <w:r w:rsidRPr="00E03AA6">
        <w:rPr>
          <w:b/>
          <w:sz w:val="22"/>
          <w:szCs w:val="22"/>
        </w:rPr>
        <w:t xml:space="preserve">/U, </w:t>
      </w:r>
      <w:r w:rsidRPr="008969F6">
        <w:rPr>
          <w:sz w:val="22"/>
          <w:szCs w:val="22"/>
        </w:rPr>
        <w:t>zwaną dalej „SWZ”, a w szczególności zgodnie z opisem przedmiotu zamówienia określonym w Rozdziale III SWZ</w:t>
      </w:r>
      <w:r w:rsidRPr="008969F6">
        <w:rPr>
          <w:rFonts w:asciiTheme="minorBidi" w:hAnsiTheme="minorBidi" w:cstheme="minorBidi"/>
          <w:sz w:val="22"/>
          <w:szCs w:val="22"/>
        </w:rPr>
        <w:t xml:space="preserve"> odpowiednio do Części zamówienia:</w:t>
      </w:r>
    </w:p>
    <w:p w14:paraId="5E6AB05B" w14:textId="77777777" w:rsidR="00074D84" w:rsidRPr="001616F1" w:rsidRDefault="00074D84" w:rsidP="00074D84">
      <w:pPr>
        <w:jc w:val="both"/>
        <w:rPr>
          <w:b/>
          <w:sz w:val="22"/>
          <w:szCs w:val="22"/>
        </w:rPr>
      </w:pPr>
    </w:p>
    <w:p w14:paraId="7EE1015A" w14:textId="385C0FAE" w:rsidR="00074D84" w:rsidRPr="001616F1" w:rsidRDefault="00074D84" w:rsidP="00074D84">
      <w:pPr>
        <w:jc w:val="both"/>
        <w:rPr>
          <w:b/>
          <w:sz w:val="22"/>
          <w:szCs w:val="22"/>
        </w:rPr>
      </w:pPr>
      <w:r w:rsidRPr="001616F1">
        <w:rPr>
          <w:b/>
          <w:sz w:val="22"/>
          <w:szCs w:val="22"/>
        </w:rPr>
        <w:t xml:space="preserve">Część 1 </w:t>
      </w:r>
      <w:r w:rsidR="007F26ED" w:rsidRPr="005B6589">
        <w:rPr>
          <w:bCs/>
          <w:i/>
          <w:sz w:val="24"/>
          <w:szCs w:val="24"/>
        </w:rPr>
        <w:t>*</w:t>
      </w:r>
      <w:r w:rsidR="007F26ED" w:rsidRPr="005B6589">
        <w:rPr>
          <w:bCs/>
          <w:i/>
          <w:sz w:val="22"/>
          <w:szCs w:val="22"/>
        </w:rPr>
        <w:t>)</w:t>
      </w:r>
    </w:p>
    <w:p w14:paraId="3DFC78D0" w14:textId="558D50B0" w:rsidR="00074D84" w:rsidRPr="00CF2501" w:rsidRDefault="00074D84" w:rsidP="00074D84">
      <w:pPr>
        <w:pStyle w:val="Akapitzlist"/>
        <w:ind w:left="0"/>
        <w:jc w:val="both"/>
        <w:rPr>
          <w:b/>
          <w:sz w:val="22"/>
          <w:szCs w:val="22"/>
        </w:rPr>
      </w:pPr>
      <w:bookmarkStart w:id="14" w:name="_Hlk68592313"/>
      <w:bookmarkStart w:id="15" w:name="_Hlk68592328"/>
      <w:r w:rsidRPr="00CF2501">
        <w:rPr>
          <w:sz w:val="22"/>
          <w:szCs w:val="22"/>
        </w:rPr>
        <w:t>Łączna cena netto oferty w wysokości (za 12 miesięcy) ......................................................... złotych (słownie: …………………………………………………</w:t>
      </w:r>
      <w:r w:rsidR="001616F1">
        <w:rPr>
          <w:sz w:val="22"/>
          <w:szCs w:val="22"/>
          <w:lang w:val="pl-PL"/>
        </w:rPr>
        <w:t>………</w:t>
      </w:r>
      <w:r w:rsidRPr="00CF2501">
        <w:rPr>
          <w:sz w:val="22"/>
          <w:szCs w:val="22"/>
        </w:rPr>
        <w:t>…............................….. złotych).</w:t>
      </w:r>
    </w:p>
    <w:p w14:paraId="18C1A014" w14:textId="78029EB9" w:rsidR="00074D84" w:rsidRPr="001616F1" w:rsidRDefault="00074D84" w:rsidP="001616F1">
      <w:pPr>
        <w:pStyle w:val="Akapitzlist"/>
        <w:ind w:left="0"/>
        <w:jc w:val="both"/>
        <w:rPr>
          <w:b/>
          <w:sz w:val="22"/>
          <w:szCs w:val="22"/>
          <w:lang w:val="pl-PL"/>
        </w:rPr>
      </w:pPr>
      <w:r w:rsidRPr="00CF2501">
        <w:rPr>
          <w:sz w:val="22"/>
          <w:szCs w:val="22"/>
        </w:rPr>
        <w:t>Łączna cena brutto oferty w wysokości (za 12 miesięcy) .....................................................złotych (słownie...........................................................................................</w:t>
      </w:r>
      <w:r w:rsidR="001616F1">
        <w:rPr>
          <w:sz w:val="22"/>
          <w:szCs w:val="22"/>
          <w:lang w:val="pl-PL"/>
        </w:rPr>
        <w:t>......</w:t>
      </w:r>
      <w:r w:rsidRPr="00CF2501">
        <w:rPr>
          <w:sz w:val="22"/>
          <w:szCs w:val="22"/>
        </w:rPr>
        <w:t>....................... złotych).</w:t>
      </w:r>
    </w:p>
    <w:p w14:paraId="1B44F87D" w14:textId="61B09873" w:rsidR="00074D84" w:rsidRPr="001616F1" w:rsidRDefault="00074D84" w:rsidP="00074D84">
      <w:pPr>
        <w:pStyle w:val="Akapitzlist"/>
        <w:tabs>
          <w:tab w:val="left" w:pos="284"/>
        </w:tabs>
        <w:ind w:left="360" w:hanging="360"/>
        <w:rPr>
          <w:sz w:val="22"/>
          <w:szCs w:val="22"/>
          <w:lang w:val="pl-PL"/>
        </w:rPr>
      </w:pPr>
      <w:bookmarkStart w:id="16" w:name="_Hlk536616009"/>
      <w:bookmarkEnd w:id="14"/>
      <w:bookmarkEnd w:id="15"/>
      <w:r w:rsidRPr="00074D84">
        <w:rPr>
          <w:sz w:val="22"/>
          <w:szCs w:val="22"/>
          <w:lang w:val="pl-PL"/>
        </w:rPr>
        <w:t xml:space="preserve">Doświadczenie zawodowe </w:t>
      </w:r>
      <w:r w:rsidR="00E81C5C">
        <w:rPr>
          <w:sz w:val="22"/>
          <w:szCs w:val="22"/>
          <w:lang w:val="pl-PL"/>
        </w:rPr>
        <w:t xml:space="preserve"> osoby realizującej </w:t>
      </w:r>
      <w:r w:rsidRPr="00074D84">
        <w:rPr>
          <w:sz w:val="22"/>
          <w:szCs w:val="22"/>
          <w:lang w:val="pl-PL"/>
        </w:rPr>
        <w:t xml:space="preserve">usługę </w:t>
      </w:r>
      <w:r w:rsidRPr="00074D84">
        <w:rPr>
          <w:sz w:val="22"/>
          <w:szCs w:val="22"/>
        </w:rPr>
        <w:t>…………</w:t>
      </w:r>
      <w:r w:rsidR="001616F1">
        <w:rPr>
          <w:sz w:val="22"/>
          <w:szCs w:val="22"/>
          <w:lang w:val="pl-PL"/>
        </w:rPr>
        <w:t>……………….</w:t>
      </w:r>
      <w:r w:rsidRPr="00074D84">
        <w:rPr>
          <w:sz w:val="22"/>
          <w:szCs w:val="22"/>
        </w:rPr>
        <w:t xml:space="preserve">…… </w:t>
      </w:r>
      <w:bookmarkEnd w:id="16"/>
      <w:r w:rsidR="001616F1">
        <w:rPr>
          <w:sz w:val="22"/>
          <w:szCs w:val="22"/>
          <w:lang w:val="pl-PL"/>
        </w:rPr>
        <w:t>lat.</w:t>
      </w:r>
    </w:p>
    <w:p w14:paraId="3E39EF47" w14:textId="77777777" w:rsidR="001616F1" w:rsidRPr="001616F1" w:rsidRDefault="001616F1" w:rsidP="001616F1">
      <w:pPr>
        <w:tabs>
          <w:tab w:val="left" w:pos="284"/>
        </w:tabs>
        <w:rPr>
          <w:b/>
          <w:bCs/>
          <w:sz w:val="22"/>
          <w:szCs w:val="22"/>
          <w:u w:val="single"/>
        </w:rPr>
      </w:pPr>
    </w:p>
    <w:p w14:paraId="21F37B23" w14:textId="3ED26179" w:rsidR="001616F1" w:rsidRPr="007F26ED" w:rsidRDefault="001616F1" w:rsidP="001616F1">
      <w:pPr>
        <w:jc w:val="both"/>
        <w:rPr>
          <w:b/>
          <w:sz w:val="22"/>
          <w:szCs w:val="22"/>
        </w:rPr>
      </w:pPr>
      <w:r w:rsidRPr="007F26ED">
        <w:rPr>
          <w:b/>
          <w:sz w:val="22"/>
          <w:szCs w:val="22"/>
        </w:rPr>
        <w:t xml:space="preserve">Część 2 </w:t>
      </w:r>
      <w:r w:rsidR="007F26ED" w:rsidRPr="005B6589">
        <w:rPr>
          <w:bCs/>
          <w:i/>
          <w:sz w:val="24"/>
          <w:szCs w:val="24"/>
        </w:rPr>
        <w:t>*</w:t>
      </w:r>
      <w:r w:rsidR="007F26ED" w:rsidRPr="005B6589">
        <w:rPr>
          <w:bCs/>
          <w:i/>
          <w:sz w:val="22"/>
          <w:szCs w:val="22"/>
        </w:rPr>
        <w:t>)</w:t>
      </w:r>
    </w:p>
    <w:p w14:paraId="14C7A278" w14:textId="7A8278D3"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13CF517E" w14:textId="0DCDBE0F"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w:t>
      </w:r>
      <w:r>
        <w:rPr>
          <w:sz w:val="22"/>
          <w:szCs w:val="22"/>
          <w:lang w:val="pl-PL"/>
        </w:rPr>
        <w:t>....</w:t>
      </w:r>
      <w:r w:rsidRPr="00CF2501">
        <w:rPr>
          <w:sz w:val="22"/>
          <w:szCs w:val="22"/>
        </w:rPr>
        <w:t>........................... złotych).</w:t>
      </w:r>
    </w:p>
    <w:p w14:paraId="1375FD02" w14:textId="2CB44C85"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 xml:space="preserve">Doświadczenie zawodowe </w:t>
      </w:r>
      <w:r w:rsidR="00E81C5C">
        <w:rPr>
          <w:sz w:val="22"/>
          <w:szCs w:val="22"/>
          <w:lang w:val="pl-PL"/>
        </w:rPr>
        <w:t xml:space="preserve">osoby realizującej </w:t>
      </w:r>
      <w:r w:rsidRPr="00074D84">
        <w:rPr>
          <w:sz w:val="22"/>
          <w:szCs w:val="22"/>
          <w:lang w:val="pl-PL"/>
        </w:rPr>
        <w:t xml:space="preserve">usługę </w:t>
      </w:r>
      <w:r w:rsidRPr="00074D84">
        <w:rPr>
          <w:sz w:val="22"/>
          <w:szCs w:val="22"/>
        </w:rPr>
        <w:t>……</w:t>
      </w:r>
      <w:r>
        <w:rPr>
          <w:sz w:val="22"/>
          <w:szCs w:val="22"/>
          <w:lang w:val="pl-PL"/>
        </w:rPr>
        <w:t>……………..</w:t>
      </w:r>
      <w:r w:rsidRPr="00074D84">
        <w:rPr>
          <w:sz w:val="22"/>
          <w:szCs w:val="22"/>
        </w:rPr>
        <w:t xml:space="preserve">………… </w:t>
      </w:r>
      <w:r>
        <w:rPr>
          <w:sz w:val="22"/>
          <w:szCs w:val="22"/>
          <w:lang w:val="pl-PL"/>
        </w:rPr>
        <w:t>lat.</w:t>
      </w:r>
    </w:p>
    <w:p w14:paraId="4F9D5534" w14:textId="77777777" w:rsidR="001616F1" w:rsidRDefault="001616F1" w:rsidP="00074D84">
      <w:pPr>
        <w:pStyle w:val="Akapitzlist"/>
        <w:tabs>
          <w:tab w:val="left" w:pos="284"/>
        </w:tabs>
        <w:ind w:left="360"/>
        <w:rPr>
          <w:b/>
          <w:bCs/>
          <w:sz w:val="22"/>
          <w:szCs w:val="22"/>
          <w:u w:val="single"/>
          <w:lang w:val="pl-PL"/>
        </w:rPr>
      </w:pPr>
    </w:p>
    <w:p w14:paraId="5D1F58A8" w14:textId="70B437B4" w:rsidR="001616F1" w:rsidRPr="001616F1" w:rsidRDefault="001616F1" w:rsidP="001616F1">
      <w:pPr>
        <w:jc w:val="both"/>
        <w:rPr>
          <w:b/>
          <w:sz w:val="22"/>
          <w:szCs w:val="22"/>
        </w:rPr>
      </w:pPr>
      <w:r w:rsidRPr="001616F1">
        <w:rPr>
          <w:b/>
          <w:sz w:val="22"/>
          <w:szCs w:val="22"/>
        </w:rPr>
        <w:t xml:space="preserve">Część 3 </w:t>
      </w:r>
      <w:r w:rsidR="007F26ED" w:rsidRPr="005B6589">
        <w:rPr>
          <w:bCs/>
          <w:i/>
          <w:sz w:val="24"/>
          <w:szCs w:val="24"/>
        </w:rPr>
        <w:t>*</w:t>
      </w:r>
      <w:r w:rsidR="007F26ED" w:rsidRPr="005B6589">
        <w:rPr>
          <w:bCs/>
          <w:i/>
          <w:sz w:val="22"/>
          <w:szCs w:val="22"/>
        </w:rPr>
        <w:t>)</w:t>
      </w:r>
    </w:p>
    <w:p w14:paraId="1699011F" w14:textId="2F09DDE3"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77C0B5AE" w14:textId="06E71072"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w:t>
      </w:r>
      <w:r>
        <w:rPr>
          <w:sz w:val="22"/>
          <w:szCs w:val="22"/>
          <w:lang w:val="pl-PL"/>
        </w:rPr>
        <w:t>....</w:t>
      </w:r>
      <w:r w:rsidRPr="00CF2501">
        <w:rPr>
          <w:sz w:val="22"/>
          <w:szCs w:val="22"/>
        </w:rPr>
        <w:t>................. złotych).</w:t>
      </w:r>
    </w:p>
    <w:p w14:paraId="3706D40A" w14:textId="5EE857C2"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 xml:space="preserve">Doświadczenie zawodowe </w:t>
      </w:r>
      <w:r w:rsidR="00E81C5C">
        <w:rPr>
          <w:sz w:val="22"/>
          <w:szCs w:val="22"/>
          <w:lang w:val="pl-PL"/>
        </w:rPr>
        <w:t xml:space="preserve">osoby realizującej </w:t>
      </w:r>
      <w:r w:rsidRPr="00074D84">
        <w:rPr>
          <w:sz w:val="22"/>
          <w:szCs w:val="22"/>
          <w:lang w:val="pl-PL"/>
        </w:rPr>
        <w:t xml:space="preserve">usługę </w:t>
      </w:r>
      <w:r w:rsidRPr="00074D84">
        <w:rPr>
          <w:sz w:val="22"/>
          <w:szCs w:val="22"/>
        </w:rPr>
        <w:t>…………</w:t>
      </w:r>
      <w:r>
        <w:rPr>
          <w:sz w:val="22"/>
          <w:szCs w:val="22"/>
          <w:lang w:val="pl-PL"/>
        </w:rPr>
        <w:t>……………</w:t>
      </w:r>
      <w:r w:rsidRPr="00074D84">
        <w:rPr>
          <w:sz w:val="22"/>
          <w:szCs w:val="22"/>
        </w:rPr>
        <w:t xml:space="preserve">…… </w:t>
      </w:r>
      <w:r>
        <w:rPr>
          <w:sz w:val="22"/>
          <w:szCs w:val="22"/>
          <w:lang w:val="pl-PL"/>
        </w:rPr>
        <w:t>lat.</w:t>
      </w:r>
    </w:p>
    <w:p w14:paraId="3077EBFA" w14:textId="77777777" w:rsidR="001616F1" w:rsidRDefault="001616F1" w:rsidP="00074D84">
      <w:pPr>
        <w:pStyle w:val="Akapitzlist"/>
        <w:tabs>
          <w:tab w:val="left" w:pos="284"/>
        </w:tabs>
        <w:ind w:left="360"/>
        <w:rPr>
          <w:b/>
          <w:bCs/>
          <w:sz w:val="22"/>
          <w:szCs w:val="22"/>
          <w:u w:val="single"/>
          <w:lang w:val="pl-PL"/>
        </w:rPr>
      </w:pPr>
    </w:p>
    <w:p w14:paraId="3A22A0A8" w14:textId="4CC9F052" w:rsidR="001616F1" w:rsidRPr="001616F1" w:rsidRDefault="001616F1" w:rsidP="001616F1">
      <w:pPr>
        <w:jc w:val="both"/>
        <w:rPr>
          <w:b/>
          <w:sz w:val="22"/>
          <w:szCs w:val="22"/>
        </w:rPr>
      </w:pPr>
      <w:r w:rsidRPr="001616F1">
        <w:rPr>
          <w:b/>
          <w:sz w:val="22"/>
          <w:szCs w:val="22"/>
        </w:rPr>
        <w:t xml:space="preserve">Część 4 </w:t>
      </w:r>
      <w:r w:rsidR="007F26ED" w:rsidRPr="005B6589">
        <w:rPr>
          <w:bCs/>
          <w:i/>
          <w:sz w:val="24"/>
          <w:szCs w:val="24"/>
        </w:rPr>
        <w:t>*</w:t>
      </w:r>
      <w:r w:rsidR="007F26ED" w:rsidRPr="005B6589">
        <w:rPr>
          <w:bCs/>
          <w:i/>
          <w:sz w:val="22"/>
          <w:szCs w:val="22"/>
        </w:rPr>
        <w:t>)</w:t>
      </w:r>
    </w:p>
    <w:p w14:paraId="5D7A2A77" w14:textId="2B57275B"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72048FB6" w14:textId="164763E0"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 złotych).</w:t>
      </w:r>
    </w:p>
    <w:p w14:paraId="340A3FB0" w14:textId="3A483A4D" w:rsidR="001616F1" w:rsidRPr="001616F1" w:rsidRDefault="00E81C5C" w:rsidP="001616F1">
      <w:pPr>
        <w:pStyle w:val="Akapitzlist"/>
        <w:tabs>
          <w:tab w:val="left" w:pos="284"/>
        </w:tabs>
        <w:ind w:left="360" w:hanging="360"/>
        <w:rPr>
          <w:sz w:val="22"/>
          <w:szCs w:val="22"/>
          <w:lang w:val="pl-PL"/>
        </w:rPr>
      </w:pPr>
      <w:r>
        <w:rPr>
          <w:sz w:val="22"/>
          <w:szCs w:val="22"/>
          <w:lang w:val="pl-PL"/>
        </w:rPr>
        <w:t xml:space="preserve">Doświadczenie zawodowe osoby realizującej </w:t>
      </w:r>
      <w:r w:rsidR="001616F1" w:rsidRPr="00074D84">
        <w:rPr>
          <w:sz w:val="22"/>
          <w:szCs w:val="22"/>
          <w:lang w:val="pl-PL"/>
        </w:rPr>
        <w:t xml:space="preserve">usługę </w:t>
      </w:r>
      <w:r w:rsidR="001616F1" w:rsidRPr="00074D84">
        <w:rPr>
          <w:sz w:val="22"/>
          <w:szCs w:val="22"/>
        </w:rPr>
        <w:t>…………</w:t>
      </w:r>
      <w:r w:rsidR="00F358A8">
        <w:rPr>
          <w:sz w:val="22"/>
          <w:szCs w:val="22"/>
          <w:lang w:val="pl-PL"/>
        </w:rPr>
        <w:t>…………..</w:t>
      </w:r>
      <w:r w:rsidR="001616F1" w:rsidRPr="00074D84">
        <w:rPr>
          <w:sz w:val="22"/>
          <w:szCs w:val="22"/>
        </w:rPr>
        <w:t xml:space="preserve">…… </w:t>
      </w:r>
      <w:r w:rsidR="001616F1">
        <w:rPr>
          <w:sz w:val="22"/>
          <w:szCs w:val="22"/>
          <w:lang w:val="pl-PL"/>
        </w:rPr>
        <w:t>lat.</w:t>
      </w:r>
    </w:p>
    <w:p w14:paraId="03A49CC8" w14:textId="3B1DA8CC" w:rsidR="001616F1" w:rsidRPr="001616F1" w:rsidRDefault="001616F1" w:rsidP="001616F1">
      <w:pPr>
        <w:tabs>
          <w:tab w:val="left" w:pos="284"/>
        </w:tabs>
        <w:rPr>
          <w:b/>
          <w:bCs/>
          <w:sz w:val="22"/>
          <w:szCs w:val="22"/>
          <w:u w:val="single"/>
        </w:rPr>
      </w:pPr>
    </w:p>
    <w:p w14:paraId="083A2579" w14:textId="7A156442" w:rsidR="001616F1" w:rsidRPr="001616F1" w:rsidRDefault="001616F1" w:rsidP="001616F1">
      <w:pPr>
        <w:jc w:val="both"/>
        <w:rPr>
          <w:b/>
          <w:sz w:val="22"/>
          <w:szCs w:val="22"/>
        </w:rPr>
      </w:pPr>
      <w:r w:rsidRPr="001616F1">
        <w:rPr>
          <w:b/>
          <w:sz w:val="22"/>
          <w:szCs w:val="22"/>
        </w:rPr>
        <w:t>Część 5</w:t>
      </w:r>
      <w:r w:rsidR="007F26ED" w:rsidRPr="005B6589">
        <w:rPr>
          <w:bCs/>
          <w:i/>
          <w:sz w:val="24"/>
          <w:szCs w:val="24"/>
        </w:rPr>
        <w:t>*</w:t>
      </w:r>
      <w:r w:rsidR="007F26ED" w:rsidRPr="005B6589">
        <w:rPr>
          <w:bCs/>
          <w:i/>
          <w:sz w:val="22"/>
          <w:szCs w:val="22"/>
        </w:rPr>
        <w:t>)</w:t>
      </w:r>
    </w:p>
    <w:p w14:paraId="39BC40F7" w14:textId="77777777"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 złotych).</w:t>
      </w:r>
    </w:p>
    <w:p w14:paraId="70649B01" w14:textId="16384EB3"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 złotych).</w:t>
      </w:r>
    </w:p>
    <w:p w14:paraId="5E9B74F7" w14:textId="6D15C717"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Doświadcz</w:t>
      </w:r>
      <w:r w:rsidR="00E81C5C">
        <w:rPr>
          <w:sz w:val="22"/>
          <w:szCs w:val="22"/>
          <w:lang w:val="pl-PL"/>
        </w:rPr>
        <w:t xml:space="preserve">enie zawodowe osoby realizującej </w:t>
      </w:r>
      <w:r w:rsidRPr="00074D84">
        <w:rPr>
          <w:sz w:val="22"/>
          <w:szCs w:val="22"/>
          <w:lang w:val="pl-PL"/>
        </w:rPr>
        <w:t xml:space="preserve"> usługę </w:t>
      </w:r>
      <w:r w:rsidRPr="00074D84">
        <w:rPr>
          <w:sz w:val="22"/>
          <w:szCs w:val="22"/>
        </w:rPr>
        <w:t>……</w:t>
      </w:r>
      <w:r w:rsidR="00F358A8">
        <w:rPr>
          <w:sz w:val="22"/>
          <w:szCs w:val="22"/>
          <w:lang w:val="pl-PL"/>
        </w:rPr>
        <w:t>…………</w:t>
      </w:r>
      <w:r w:rsidRPr="00074D84">
        <w:rPr>
          <w:sz w:val="22"/>
          <w:szCs w:val="22"/>
        </w:rPr>
        <w:t xml:space="preserve">………… </w:t>
      </w:r>
      <w:r>
        <w:rPr>
          <w:sz w:val="22"/>
          <w:szCs w:val="22"/>
          <w:lang w:val="pl-PL"/>
        </w:rPr>
        <w:t>lat.</w:t>
      </w:r>
    </w:p>
    <w:p w14:paraId="66F781A7" w14:textId="77777777" w:rsidR="00663348" w:rsidRDefault="00663348" w:rsidP="00FE1A4D">
      <w:pPr>
        <w:ind w:left="142"/>
        <w:rPr>
          <w:b/>
          <w:bCs/>
          <w:sz w:val="22"/>
          <w:szCs w:val="22"/>
          <w:u w:val="single"/>
        </w:rPr>
      </w:pPr>
    </w:p>
    <w:p w14:paraId="4035C85F" w14:textId="77777777" w:rsidR="00663348" w:rsidRDefault="00663348" w:rsidP="00E0344B">
      <w:pPr>
        <w:ind w:left="142"/>
        <w:jc w:val="center"/>
        <w:rPr>
          <w:b/>
          <w:bCs/>
          <w:sz w:val="22"/>
          <w:szCs w:val="22"/>
          <w:u w:val="single"/>
        </w:rPr>
      </w:pPr>
    </w:p>
    <w:p w14:paraId="752E7FD8" w14:textId="77777777" w:rsidR="00663348" w:rsidRPr="003701E8" w:rsidRDefault="00663348" w:rsidP="00F718CF">
      <w:pPr>
        <w:pStyle w:val="Akapitzlist"/>
        <w:numPr>
          <w:ilvl w:val="0"/>
          <w:numId w:val="88"/>
        </w:numPr>
        <w:jc w:val="both"/>
        <w:rPr>
          <w:rFonts w:eastAsia="Calibri"/>
          <w:b/>
          <w:sz w:val="22"/>
          <w:szCs w:val="22"/>
          <w:u w:val="single"/>
          <w:lang w:eastAsia="en-US"/>
        </w:rPr>
      </w:pPr>
      <w:r w:rsidRPr="003701E8">
        <w:rPr>
          <w:rFonts w:eastAsia="Calibri"/>
          <w:b/>
          <w:sz w:val="22"/>
          <w:szCs w:val="22"/>
          <w:u w:val="single"/>
          <w:lang w:eastAsia="en-US"/>
        </w:rPr>
        <w:t>Oświadczamy, że w cenie brutto ujęliśmy wszystkie koszty niezbędne do realizacji zamówienia.</w:t>
      </w:r>
    </w:p>
    <w:p w14:paraId="13EB7310" w14:textId="77777777" w:rsidR="00663348" w:rsidRPr="005A2429" w:rsidRDefault="00663348" w:rsidP="00F718CF">
      <w:pPr>
        <w:pStyle w:val="Akapitzlist"/>
        <w:numPr>
          <w:ilvl w:val="0"/>
          <w:numId w:val="88"/>
        </w:numPr>
        <w:tabs>
          <w:tab w:val="clear" w:pos="360"/>
          <w:tab w:val="num" w:pos="284"/>
        </w:tabs>
        <w:ind w:left="284" w:hanging="284"/>
        <w:jc w:val="both"/>
        <w:rPr>
          <w:rFonts w:eastAsia="Calibri"/>
          <w:b/>
          <w:sz w:val="22"/>
          <w:szCs w:val="22"/>
          <w:u w:val="single"/>
          <w:lang w:eastAsia="en-US"/>
        </w:rPr>
      </w:pPr>
      <w:r w:rsidRPr="003701E8">
        <w:rPr>
          <w:sz w:val="22"/>
          <w:szCs w:val="22"/>
        </w:rPr>
        <w:t xml:space="preserve">Wykonawca, składając ofertę, informuje Zamawiającego, czy wybór oferty będzie prowadzić do powstania u Zamawiającego obowiązku podatkowego, wskazując nazwę (rodzaj) towaru lub usługi, </w:t>
      </w:r>
      <w:r w:rsidRPr="005A2429">
        <w:rPr>
          <w:sz w:val="22"/>
          <w:szCs w:val="22"/>
        </w:rPr>
        <w:t>których dostawa lub świadczenie będzie prowadzić do jego powstania, oraz wskazując ich wartość bez kwoty podatku.</w:t>
      </w:r>
    </w:p>
    <w:p w14:paraId="4AA9EE60" w14:textId="77777777" w:rsidR="00663348" w:rsidRPr="005A2429" w:rsidRDefault="00663348" w:rsidP="00663348">
      <w:pPr>
        <w:pStyle w:val="Akapitzlist"/>
        <w:ind w:left="284"/>
        <w:jc w:val="both"/>
        <w:rPr>
          <w:rFonts w:eastAsia="Calibri"/>
          <w:b/>
          <w:sz w:val="22"/>
          <w:szCs w:val="22"/>
          <w:u w:val="single"/>
          <w:lang w:eastAsia="en-US"/>
        </w:rPr>
      </w:pPr>
    </w:p>
    <w:p w14:paraId="742AB03D" w14:textId="77777777" w:rsidR="00663348" w:rsidRPr="005A2429" w:rsidRDefault="00663348" w:rsidP="00663348">
      <w:pPr>
        <w:tabs>
          <w:tab w:val="left" w:pos="-360"/>
        </w:tabs>
        <w:rPr>
          <w:sz w:val="22"/>
          <w:szCs w:val="22"/>
        </w:rPr>
      </w:pPr>
      <w:r w:rsidRPr="005A2429">
        <w:rPr>
          <w:sz w:val="22"/>
          <w:szCs w:val="22"/>
        </w:rPr>
        <w:t>Informacja Wykonawcy: ......................................................................................................................................................................................................................................................................................................................</w:t>
      </w:r>
    </w:p>
    <w:p w14:paraId="24B80C6C" w14:textId="77777777" w:rsidR="00663348" w:rsidRPr="005A2429" w:rsidRDefault="00663348" w:rsidP="00F718CF">
      <w:pPr>
        <w:numPr>
          <w:ilvl w:val="3"/>
          <w:numId w:val="89"/>
        </w:numPr>
        <w:ind w:left="284" w:hanging="284"/>
        <w:jc w:val="both"/>
        <w:rPr>
          <w:sz w:val="22"/>
          <w:szCs w:val="22"/>
        </w:rPr>
      </w:pPr>
      <w:r w:rsidRPr="005A2429">
        <w:rPr>
          <w:sz w:val="22"/>
          <w:szCs w:val="22"/>
        </w:rPr>
        <w:lastRenderedPageBreak/>
        <w:t>Oświadczamy, że zapoznaliśmy się ze SWZ i uznajemy się za związanych określonymi w niej wymaganiami i zasadami postępowania.</w:t>
      </w:r>
    </w:p>
    <w:p w14:paraId="43C1533E" w14:textId="77777777" w:rsidR="00663348" w:rsidRPr="005A2429" w:rsidRDefault="00663348" w:rsidP="00F718CF">
      <w:pPr>
        <w:numPr>
          <w:ilvl w:val="3"/>
          <w:numId w:val="89"/>
        </w:numPr>
        <w:tabs>
          <w:tab w:val="num" w:pos="709"/>
        </w:tabs>
        <w:ind w:left="284" w:hanging="284"/>
        <w:jc w:val="both"/>
        <w:rPr>
          <w:sz w:val="22"/>
          <w:szCs w:val="22"/>
        </w:rPr>
      </w:pPr>
      <w:r w:rsidRPr="005A2429">
        <w:rPr>
          <w:sz w:val="22"/>
          <w:szCs w:val="22"/>
        </w:rPr>
        <w:t xml:space="preserve">Oświadczamy, że uważamy się za związanych niniejszą ofertą na czas wskazany </w:t>
      </w:r>
      <w:r w:rsidRPr="005A2429">
        <w:rPr>
          <w:sz w:val="22"/>
          <w:szCs w:val="22"/>
        </w:rPr>
        <w:br/>
        <w:t>w SWZ.</w:t>
      </w:r>
    </w:p>
    <w:p w14:paraId="6AA33A5A" w14:textId="77777777" w:rsidR="00663348" w:rsidRPr="005A2429" w:rsidRDefault="00663348" w:rsidP="00F718CF">
      <w:pPr>
        <w:numPr>
          <w:ilvl w:val="3"/>
          <w:numId w:val="89"/>
        </w:numPr>
        <w:tabs>
          <w:tab w:val="num" w:pos="709"/>
        </w:tabs>
        <w:ind w:left="284" w:hanging="284"/>
        <w:jc w:val="both"/>
        <w:rPr>
          <w:sz w:val="22"/>
          <w:szCs w:val="22"/>
        </w:rPr>
      </w:pPr>
      <w:r w:rsidRPr="005A2429">
        <w:rPr>
          <w:sz w:val="22"/>
          <w:szCs w:val="22"/>
        </w:rPr>
        <w:t>Prace objęte zamówieniem zamierzamy wykonać:</w:t>
      </w:r>
    </w:p>
    <w:p w14:paraId="13027DD1" w14:textId="77777777" w:rsidR="00663348" w:rsidRPr="005A2429" w:rsidRDefault="00663348" w:rsidP="00F718CF">
      <w:pPr>
        <w:numPr>
          <w:ilvl w:val="0"/>
          <w:numId w:val="32"/>
        </w:numPr>
        <w:ind w:left="284" w:hanging="284"/>
        <w:contextualSpacing/>
        <w:jc w:val="both"/>
        <w:rPr>
          <w:sz w:val="22"/>
          <w:szCs w:val="22"/>
        </w:rPr>
      </w:pPr>
      <w:r w:rsidRPr="005A2429">
        <w:rPr>
          <w:sz w:val="22"/>
          <w:szCs w:val="22"/>
        </w:rPr>
        <w:t>sami</w:t>
      </w:r>
    </w:p>
    <w:p w14:paraId="61A17CB6" w14:textId="77777777" w:rsidR="00663348" w:rsidRPr="005A2429" w:rsidRDefault="00663348" w:rsidP="00F718CF">
      <w:pPr>
        <w:numPr>
          <w:ilvl w:val="0"/>
          <w:numId w:val="32"/>
        </w:numPr>
        <w:ind w:left="284" w:hanging="284"/>
        <w:jc w:val="both"/>
        <w:rPr>
          <w:sz w:val="22"/>
          <w:szCs w:val="22"/>
        </w:rPr>
      </w:pPr>
      <w:r w:rsidRPr="005A2429">
        <w:rPr>
          <w:sz w:val="22"/>
          <w:szCs w:val="22"/>
        </w:rPr>
        <w:t>siłami podwykonawcy:</w:t>
      </w:r>
    </w:p>
    <w:p w14:paraId="0B3A3E64" w14:textId="77777777" w:rsidR="00663348" w:rsidRPr="005A2429" w:rsidRDefault="00663348" w:rsidP="00F718CF">
      <w:pPr>
        <w:numPr>
          <w:ilvl w:val="0"/>
          <w:numId w:val="33"/>
        </w:numPr>
        <w:ind w:left="284" w:hanging="284"/>
        <w:contextualSpacing/>
        <w:jc w:val="both"/>
        <w:rPr>
          <w:i/>
          <w:sz w:val="22"/>
          <w:szCs w:val="22"/>
        </w:rPr>
      </w:pPr>
      <w:r w:rsidRPr="005A2429">
        <w:rPr>
          <w:i/>
          <w:sz w:val="22"/>
          <w:szCs w:val="22"/>
        </w:rPr>
        <w:t>Część zamówienia, którą wykonywać będzie podwykonawca: …………………………………………….</w:t>
      </w:r>
    </w:p>
    <w:p w14:paraId="547847DC" w14:textId="77777777" w:rsidR="00663348" w:rsidRPr="005A2429" w:rsidRDefault="00663348" w:rsidP="00F718CF">
      <w:pPr>
        <w:numPr>
          <w:ilvl w:val="0"/>
          <w:numId w:val="33"/>
        </w:numPr>
        <w:ind w:left="284" w:hanging="284"/>
        <w:contextualSpacing/>
        <w:jc w:val="both"/>
        <w:rPr>
          <w:i/>
          <w:sz w:val="22"/>
          <w:szCs w:val="22"/>
        </w:rPr>
      </w:pPr>
      <w:r w:rsidRPr="005A2429">
        <w:rPr>
          <w:i/>
          <w:sz w:val="22"/>
          <w:szCs w:val="22"/>
        </w:rPr>
        <w:t xml:space="preserve">nazwa podwykonawcy/ ów …………………..…………………………………………………………………. </w:t>
      </w:r>
    </w:p>
    <w:p w14:paraId="2569B258" w14:textId="77777777" w:rsidR="00663348" w:rsidRPr="005A2429" w:rsidRDefault="00663348" w:rsidP="00F718CF">
      <w:pPr>
        <w:numPr>
          <w:ilvl w:val="3"/>
          <w:numId w:val="89"/>
        </w:numPr>
        <w:ind w:left="284" w:hanging="284"/>
        <w:jc w:val="both"/>
        <w:rPr>
          <w:sz w:val="22"/>
          <w:szCs w:val="22"/>
        </w:rPr>
      </w:pPr>
      <w:r w:rsidRPr="005A2429">
        <w:rPr>
          <w:sz w:val="22"/>
          <w:szCs w:val="22"/>
        </w:rPr>
        <w:t xml:space="preserve">Oświadczamy, że zawarte w SWZ projektowane postanowienia umowy zostały przez nas zaakceptowane i zobowiązujemy się w przypadku wyboru naszej oferty do zawarcia umowy zgodnie z treścią </w:t>
      </w:r>
      <w:r w:rsidRPr="005A2429">
        <w:rPr>
          <w:b/>
          <w:bCs/>
          <w:sz w:val="22"/>
          <w:szCs w:val="22"/>
        </w:rPr>
        <w:t>Załącznika Nr 4</w:t>
      </w:r>
      <w:r w:rsidRPr="005A2429">
        <w:rPr>
          <w:sz w:val="22"/>
          <w:szCs w:val="22"/>
        </w:rPr>
        <w:t xml:space="preserve"> w miejscu i terminie wyznaczonym przez Zamawiającego.</w:t>
      </w:r>
    </w:p>
    <w:p w14:paraId="62EB9144" w14:textId="77777777" w:rsidR="00663348" w:rsidRPr="005A2429" w:rsidRDefault="00663348" w:rsidP="00F718CF">
      <w:pPr>
        <w:numPr>
          <w:ilvl w:val="3"/>
          <w:numId w:val="89"/>
        </w:numPr>
        <w:ind w:left="284" w:hanging="284"/>
        <w:jc w:val="both"/>
        <w:rPr>
          <w:sz w:val="22"/>
          <w:szCs w:val="22"/>
        </w:rPr>
      </w:pPr>
      <w:r w:rsidRPr="005A2429">
        <w:rPr>
          <w:sz w:val="22"/>
          <w:szCs w:val="22"/>
        </w:rPr>
        <w:t xml:space="preserve">Oświadczamy, że oferujemy Zamawiającemu okres płatności </w:t>
      </w:r>
      <w:r w:rsidRPr="005A2429">
        <w:rPr>
          <w:b/>
          <w:sz w:val="22"/>
          <w:szCs w:val="22"/>
        </w:rPr>
        <w:t>30 dni</w:t>
      </w:r>
      <w:r w:rsidRPr="005A2429">
        <w:rPr>
          <w:sz w:val="22"/>
          <w:szCs w:val="22"/>
        </w:rPr>
        <w:t xml:space="preserve"> od złożonej faktury wystawionej za zrealizowany przedmiot umowy licząc od dnia dostarczenia prawidłowo wystawionej faktury.</w:t>
      </w:r>
    </w:p>
    <w:p w14:paraId="0230B97F" w14:textId="77777777" w:rsidR="00663348" w:rsidRPr="001B24A8" w:rsidRDefault="00663348" w:rsidP="00F718CF">
      <w:pPr>
        <w:numPr>
          <w:ilvl w:val="3"/>
          <w:numId w:val="89"/>
        </w:numPr>
        <w:ind w:left="284" w:hanging="284"/>
        <w:jc w:val="both"/>
        <w:rPr>
          <w:sz w:val="22"/>
          <w:szCs w:val="22"/>
        </w:rPr>
      </w:pPr>
      <w:r w:rsidRPr="001B24A8">
        <w:rPr>
          <w:sz w:val="22"/>
          <w:szCs w:val="22"/>
        </w:rPr>
        <w:t>Oświadczamy, że oferta zawiera informacje stanowiące tajemnicę przedsiębiorstwa w rozumieniu przepisów o zwalczaniu nieuczciwej konkurencji. Informacje takie zawarte są w następujących dokumentach:...............................................................................</w:t>
      </w:r>
    </w:p>
    <w:p w14:paraId="2248DDCF" w14:textId="77777777" w:rsidR="00663348" w:rsidRPr="001B24A8" w:rsidRDefault="00663348" w:rsidP="00F718CF">
      <w:pPr>
        <w:numPr>
          <w:ilvl w:val="3"/>
          <w:numId w:val="89"/>
        </w:numPr>
        <w:tabs>
          <w:tab w:val="clear" w:pos="360"/>
        </w:tabs>
        <w:ind w:left="284" w:hanging="284"/>
        <w:jc w:val="both"/>
        <w:rPr>
          <w:sz w:val="22"/>
          <w:szCs w:val="22"/>
        </w:rPr>
      </w:pPr>
      <w:r w:rsidRPr="001B24A8">
        <w:rPr>
          <w:sz w:val="22"/>
          <w:szCs w:val="22"/>
        </w:rPr>
        <w:t>Oświadczam, że nie podlegam wykluczeniu na podstawie przesłanek zawartych w Rozdziale VI, pkt. 1 SWZ.</w:t>
      </w:r>
    </w:p>
    <w:p w14:paraId="6072092B" w14:textId="77777777" w:rsidR="00663348" w:rsidRPr="00E66762" w:rsidRDefault="00663348" w:rsidP="00F718CF">
      <w:pPr>
        <w:numPr>
          <w:ilvl w:val="3"/>
          <w:numId w:val="89"/>
        </w:numPr>
        <w:ind w:left="284" w:hanging="284"/>
        <w:jc w:val="both"/>
        <w:rPr>
          <w:sz w:val="22"/>
          <w:szCs w:val="22"/>
        </w:rPr>
      </w:pPr>
      <w:r w:rsidRPr="00E66762">
        <w:rPr>
          <w:sz w:val="22"/>
          <w:szCs w:val="22"/>
        </w:rPr>
        <w:t xml:space="preserve">Oświadczamy, że wypełniliśmy obowiązki informacyjne przewidziane w art. 13 lub </w:t>
      </w:r>
      <w:r w:rsidRPr="00E66762">
        <w:rPr>
          <w:sz w:val="22"/>
          <w:szCs w:val="22"/>
        </w:rPr>
        <w:br/>
        <w:t xml:space="preserve">art. 14 RODO wobec osób fizycznych, od których dane osobowe bezpośrednio lub pośrednio pozyskałem w celu ubiegania się o udzielenie zamówienia publicznego </w:t>
      </w:r>
      <w:r w:rsidRPr="00E66762">
        <w:rPr>
          <w:sz w:val="22"/>
          <w:szCs w:val="22"/>
        </w:rPr>
        <w:br/>
        <w:t xml:space="preserve">w niniejszym postępowaniu. </w:t>
      </w:r>
    </w:p>
    <w:p w14:paraId="11D6A598" w14:textId="77777777" w:rsidR="00663348" w:rsidRPr="000D0E5F" w:rsidRDefault="00663348" w:rsidP="00663348">
      <w:pPr>
        <w:jc w:val="both"/>
        <w:rPr>
          <w:color w:val="00B0F0"/>
          <w:sz w:val="22"/>
          <w:szCs w:val="22"/>
        </w:rPr>
      </w:pPr>
    </w:p>
    <w:p w14:paraId="729B6C11" w14:textId="77777777" w:rsidR="00663348" w:rsidRDefault="00663348" w:rsidP="00663348">
      <w:pPr>
        <w:ind w:left="284" w:hanging="284"/>
        <w:jc w:val="both"/>
        <w:rPr>
          <w:color w:val="FF0000"/>
          <w:sz w:val="22"/>
          <w:szCs w:val="22"/>
        </w:rPr>
      </w:pPr>
      <w:r w:rsidRPr="000D0E5F">
        <w:rPr>
          <w:b/>
          <w:bCs/>
          <w:color w:val="FF0000"/>
          <w:sz w:val="22"/>
          <w:szCs w:val="22"/>
        </w:rPr>
        <w:t>UWAGA:</w:t>
      </w:r>
      <w:r w:rsidRPr="000D0E5F">
        <w:rPr>
          <w:color w:val="FF0000"/>
          <w:sz w:val="22"/>
          <w:szCs w:val="22"/>
        </w:rPr>
        <w:t xml:space="preserve"> </w:t>
      </w:r>
    </w:p>
    <w:p w14:paraId="4F8DBCB0" w14:textId="77777777" w:rsidR="00663348" w:rsidRPr="005A2429" w:rsidRDefault="00663348" w:rsidP="00663348">
      <w:pPr>
        <w:ind w:left="284" w:hanging="284"/>
        <w:jc w:val="both"/>
        <w:rPr>
          <w:sz w:val="22"/>
          <w:szCs w:val="22"/>
        </w:rPr>
      </w:pPr>
      <w:r w:rsidRPr="005A2429">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0B8C972A" w14:textId="77777777" w:rsidR="00663348" w:rsidRPr="005A2429" w:rsidRDefault="00663348" w:rsidP="00663348">
      <w:pPr>
        <w:ind w:left="284" w:hanging="284"/>
        <w:jc w:val="center"/>
        <w:rPr>
          <w:sz w:val="22"/>
          <w:szCs w:val="22"/>
        </w:rPr>
      </w:pPr>
    </w:p>
    <w:p w14:paraId="2B8FD6F6" w14:textId="77777777" w:rsidR="00663348" w:rsidRPr="00E66762" w:rsidRDefault="00663348" w:rsidP="00F718CF">
      <w:pPr>
        <w:pStyle w:val="Akapitzlist"/>
        <w:numPr>
          <w:ilvl w:val="3"/>
          <w:numId w:val="89"/>
        </w:numPr>
        <w:jc w:val="both"/>
        <w:rPr>
          <w:sz w:val="22"/>
          <w:szCs w:val="22"/>
        </w:rPr>
      </w:pPr>
      <w:r w:rsidRPr="00E66762">
        <w:rPr>
          <w:sz w:val="22"/>
          <w:szCs w:val="22"/>
        </w:rPr>
        <w:t>W przypadku konieczności udzielenia wyjaśnień dotyczących przedstawionej oferty prosimy o  zwracanie się do:</w:t>
      </w:r>
    </w:p>
    <w:p w14:paraId="483677C1" w14:textId="77777777" w:rsidR="00663348" w:rsidRPr="005A2429" w:rsidRDefault="00663348" w:rsidP="00663348">
      <w:pPr>
        <w:tabs>
          <w:tab w:val="left" w:pos="284"/>
        </w:tabs>
        <w:jc w:val="both"/>
        <w:rPr>
          <w:sz w:val="22"/>
          <w:szCs w:val="22"/>
        </w:rPr>
      </w:pPr>
      <w:r w:rsidRPr="005A2429">
        <w:rPr>
          <w:sz w:val="22"/>
          <w:szCs w:val="22"/>
        </w:rPr>
        <w:t xml:space="preserve">       ……………………..……………., tel. ……………..…., e-mail ..…………………………….……</w:t>
      </w:r>
    </w:p>
    <w:p w14:paraId="6C9CFF87" w14:textId="77777777" w:rsidR="00663348" w:rsidRPr="005A2429" w:rsidRDefault="00663348" w:rsidP="00663348">
      <w:pPr>
        <w:jc w:val="both"/>
        <w:rPr>
          <w:sz w:val="22"/>
          <w:szCs w:val="22"/>
        </w:rPr>
      </w:pPr>
      <w:r w:rsidRPr="005A2429">
        <w:rPr>
          <w:sz w:val="22"/>
          <w:szCs w:val="22"/>
        </w:rPr>
        <w:t xml:space="preserve">       imię i nazwisko</w:t>
      </w:r>
      <w:r w:rsidRPr="005A2429" w:rsidDel="00A6669E">
        <w:rPr>
          <w:sz w:val="22"/>
          <w:szCs w:val="22"/>
        </w:rPr>
        <w:t xml:space="preserve"> </w:t>
      </w:r>
      <w:r w:rsidRPr="005A2429">
        <w:rPr>
          <w:sz w:val="22"/>
          <w:szCs w:val="22"/>
        </w:rPr>
        <w:t>(W przypadku niepodania powyższych danych osoby do bezpośrednich</w:t>
      </w:r>
    </w:p>
    <w:p w14:paraId="5E03C4C5" w14:textId="77777777" w:rsidR="00663348" w:rsidRPr="005A2429" w:rsidRDefault="00663348" w:rsidP="00663348">
      <w:pPr>
        <w:jc w:val="both"/>
        <w:rPr>
          <w:sz w:val="22"/>
          <w:szCs w:val="22"/>
        </w:rPr>
      </w:pPr>
      <w:r w:rsidRPr="005A2429">
        <w:rPr>
          <w:sz w:val="22"/>
          <w:szCs w:val="22"/>
        </w:rPr>
        <w:t xml:space="preserve">       kontaktów, prosimy o zwracanie się do osoby / osób podpisującej ofertę).</w:t>
      </w:r>
    </w:p>
    <w:p w14:paraId="51A0949B" w14:textId="77777777" w:rsidR="00663348" w:rsidRPr="005A2429" w:rsidRDefault="00663348" w:rsidP="00663348">
      <w:pPr>
        <w:rPr>
          <w:b/>
          <w:bCs/>
          <w:sz w:val="22"/>
          <w:szCs w:val="22"/>
        </w:rPr>
      </w:pPr>
      <w:r w:rsidRPr="005A2429">
        <w:rPr>
          <w:b/>
          <w:bCs/>
          <w:sz w:val="22"/>
          <w:szCs w:val="22"/>
        </w:rPr>
        <w:t xml:space="preserve"> </w:t>
      </w:r>
    </w:p>
    <w:p w14:paraId="1871CC63" w14:textId="77777777" w:rsidR="00663348" w:rsidRPr="005A2429" w:rsidRDefault="00663348" w:rsidP="00663348">
      <w:pPr>
        <w:ind w:left="284" w:hanging="284"/>
        <w:jc w:val="both"/>
        <w:rPr>
          <w:b/>
          <w:bCs/>
          <w:i/>
          <w:sz w:val="22"/>
          <w:szCs w:val="22"/>
        </w:rPr>
      </w:pPr>
      <w:r w:rsidRPr="005A2429">
        <w:rPr>
          <w:b/>
          <w:bCs/>
          <w:sz w:val="24"/>
          <w:szCs w:val="24"/>
        </w:rPr>
        <w:t>*</w:t>
      </w:r>
      <w:r w:rsidRPr="005A2429">
        <w:rPr>
          <w:b/>
          <w:bCs/>
          <w:sz w:val="22"/>
          <w:szCs w:val="22"/>
        </w:rPr>
        <w:t xml:space="preserve">) </w:t>
      </w:r>
      <w:r w:rsidRPr="005A2429">
        <w:rPr>
          <w:b/>
          <w:bCs/>
          <w:i/>
          <w:sz w:val="22"/>
          <w:szCs w:val="22"/>
        </w:rPr>
        <w:t>zaznaczyć właściwe</w:t>
      </w:r>
    </w:p>
    <w:p w14:paraId="60BAAFC7" w14:textId="77777777" w:rsidR="00663348" w:rsidRPr="005A2429" w:rsidRDefault="00663348" w:rsidP="00663348">
      <w:pPr>
        <w:tabs>
          <w:tab w:val="left" w:pos="426"/>
        </w:tabs>
        <w:ind w:left="284" w:hanging="284"/>
        <w:jc w:val="both"/>
        <w:rPr>
          <w:b/>
          <w:bCs/>
          <w:i/>
          <w:sz w:val="22"/>
          <w:szCs w:val="22"/>
        </w:rPr>
      </w:pPr>
      <w:r w:rsidRPr="005A2429">
        <w:rPr>
          <w:b/>
          <w:bCs/>
          <w:sz w:val="24"/>
          <w:szCs w:val="24"/>
        </w:rPr>
        <w:t>*</w:t>
      </w:r>
      <w:r w:rsidRPr="005A2429">
        <w:rPr>
          <w:b/>
          <w:bCs/>
          <w:i/>
          <w:sz w:val="24"/>
          <w:szCs w:val="24"/>
        </w:rPr>
        <w:t>*</w:t>
      </w:r>
      <w:r w:rsidRPr="005A2429">
        <w:rPr>
          <w:b/>
          <w:bCs/>
          <w:i/>
          <w:sz w:val="22"/>
          <w:szCs w:val="22"/>
        </w:rPr>
        <w:t>) wypełnić dla właściwej części, jeśli Wykonawca nie składa oferty na daną część należy wpisać „nie  dotyczy”</w:t>
      </w:r>
    </w:p>
    <w:p w14:paraId="74F65FDF" w14:textId="77777777" w:rsidR="00663348" w:rsidRPr="005A2429" w:rsidRDefault="00663348" w:rsidP="00663348">
      <w:pPr>
        <w:ind w:left="284" w:hanging="284"/>
        <w:jc w:val="both"/>
        <w:rPr>
          <w:rFonts w:ascii="Calibri" w:hAnsi="Calibri" w:cs="Calibri"/>
          <w:i/>
          <w:sz w:val="24"/>
          <w:szCs w:val="24"/>
        </w:rPr>
      </w:pPr>
    </w:p>
    <w:p w14:paraId="2AC8F482"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7A58FADC"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1)</w:t>
      </w:r>
      <w:r w:rsidRPr="005A2429">
        <w:rPr>
          <w:rFonts w:ascii="Calibri" w:hAnsi="Calibri" w:cs="Calibri"/>
          <w:i/>
          <w:sz w:val="16"/>
          <w:szCs w:val="16"/>
        </w:rPr>
        <w:tab/>
      </w:r>
      <w:proofErr w:type="spellStart"/>
      <w:r w:rsidRPr="005A2429">
        <w:rPr>
          <w:rFonts w:ascii="Calibri" w:hAnsi="Calibri" w:cs="Calibri"/>
          <w:i/>
          <w:sz w:val="16"/>
          <w:szCs w:val="16"/>
        </w:rPr>
        <w:t>mikroprzedsiębiorca</w:t>
      </w:r>
      <w:proofErr w:type="spellEnd"/>
      <w:r w:rsidRPr="005A2429">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29CCFBE"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2)</w:t>
      </w:r>
      <w:r w:rsidRPr="005A2429">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A2429">
        <w:rPr>
          <w:rFonts w:ascii="Calibri" w:hAnsi="Calibri" w:cs="Calibri"/>
          <w:i/>
          <w:sz w:val="16"/>
          <w:szCs w:val="16"/>
        </w:rPr>
        <w:t>mikroprzedsiębiorcą</w:t>
      </w:r>
      <w:proofErr w:type="spellEnd"/>
    </w:p>
    <w:p w14:paraId="14DA959A"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3)</w:t>
      </w:r>
      <w:r w:rsidRPr="005A2429">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t>
      </w:r>
      <w:r w:rsidRPr="005A2429">
        <w:rPr>
          <w:rFonts w:ascii="Calibri" w:hAnsi="Calibri" w:cs="Calibri"/>
          <w:i/>
          <w:sz w:val="16"/>
          <w:szCs w:val="16"/>
        </w:rPr>
        <w:lastRenderedPageBreak/>
        <w:t xml:space="preserve">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A2429">
        <w:rPr>
          <w:rFonts w:ascii="Calibri" w:hAnsi="Calibri" w:cs="Calibri"/>
          <w:i/>
          <w:sz w:val="16"/>
          <w:szCs w:val="16"/>
        </w:rPr>
        <w:t>mikroprzedsiębiorcą</w:t>
      </w:r>
      <w:proofErr w:type="spellEnd"/>
      <w:r w:rsidRPr="005A2429">
        <w:rPr>
          <w:rFonts w:ascii="Calibri" w:hAnsi="Calibri" w:cs="Calibri"/>
          <w:i/>
          <w:sz w:val="16"/>
          <w:szCs w:val="16"/>
        </w:rPr>
        <w:t xml:space="preserve"> ani małym przedsiębiorcą.</w:t>
      </w:r>
    </w:p>
    <w:p w14:paraId="20A9E5CD" w14:textId="77777777" w:rsidR="00663348" w:rsidRPr="005A2429" w:rsidRDefault="00663348" w:rsidP="00663348">
      <w:pPr>
        <w:ind w:left="284" w:hanging="284"/>
        <w:jc w:val="both"/>
        <w:rPr>
          <w:rFonts w:ascii="Calibri" w:hAnsi="Calibri" w:cs="Calibri"/>
          <w:i/>
          <w:sz w:val="16"/>
          <w:szCs w:val="16"/>
          <w:shd w:val="clear" w:color="auto" w:fill="FFFFFF"/>
        </w:rPr>
      </w:pPr>
      <w:r w:rsidRPr="005A2429">
        <w:rPr>
          <w:rFonts w:ascii="Calibri" w:hAnsi="Calibri" w:cs="Calibri"/>
          <w:i/>
          <w:sz w:val="16"/>
          <w:szCs w:val="16"/>
        </w:rPr>
        <w:t>4)</w:t>
      </w:r>
      <w:r w:rsidRPr="005A2429">
        <w:rPr>
          <w:rFonts w:ascii="Calibri" w:hAnsi="Calibri" w:cs="Calibri"/>
          <w:b/>
          <w:bCs/>
          <w:i/>
          <w:sz w:val="16"/>
          <w:szCs w:val="16"/>
        </w:rPr>
        <w:t xml:space="preserve"> </w:t>
      </w:r>
      <w:r w:rsidRPr="005A2429">
        <w:rPr>
          <w:rFonts w:ascii="Calibri" w:hAnsi="Calibri" w:cs="Calibri"/>
          <w:bCs/>
          <w:i/>
          <w:sz w:val="16"/>
          <w:szCs w:val="16"/>
        </w:rPr>
        <w:t>jednoosobowa działalność gospodarcza</w:t>
      </w:r>
      <w:r w:rsidRPr="005A2429">
        <w:rPr>
          <w:rFonts w:ascii="Calibri" w:hAnsi="Calibri" w:cs="Calibri"/>
          <w:b/>
          <w:bCs/>
          <w:i/>
          <w:sz w:val="16"/>
          <w:szCs w:val="16"/>
        </w:rPr>
        <w:t xml:space="preserve"> - </w:t>
      </w:r>
      <w:r w:rsidRPr="005A2429">
        <w:rPr>
          <w:rFonts w:ascii="Calibri" w:hAnsi="Calibri" w:cs="Calibri"/>
          <w:i/>
          <w:sz w:val="16"/>
          <w:szCs w:val="16"/>
          <w:shd w:val="clear" w:color="auto" w:fill="FFFFFF"/>
        </w:rPr>
        <w:t>zorganizowana </w:t>
      </w:r>
      <w:r w:rsidRPr="005A2429">
        <w:rPr>
          <w:rFonts w:ascii="Calibri" w:hAnsi="Calibri" w:cs="Calibri"/>
          <w:bCs/>
          <w:i/>
          <w:sz w:val="16"/>
          <w:szCs w:val="16"/>
          <w:shd w:val="clear" w:color="auto" w:fill="FFFFFF"/>
        </w:rPr>
        <w:t>działalność</w:t>
      </w:r>
      <w:r w:rsidRPr="005A2429">
        <w:rPr>
          <w:rFonts w:ascii="Calibri" w:hAnsi="Calibri" w:cs="Calibri"/>
          <w:i/>
          <w:sz w:val="16"/>
          <w:szCs w:val="16"/>
          <w:shd w:val="clear" w:color="auto" w:fill="FFFFFF"/>
        </w:rPr>
        <w:t> zarobkowa, wykonywana we własnym imieniu i w sposób ciągły</w:t>
      </w:r>
    </w:p>
    <w:p w14:paraId="30E1AD6F"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shd w:val="clear" w:color="auto" w:fill="FFFFFF"/>
        </w:rPr>
        <w:t>5)</w:t>
      </w:r>
      <w:r w:rsidRPr="005A2429">
        <w:rPr>
          <w:rFonts w:ascii="Calibri" w:hAnsi="Calibri" w:cs="Calibri"/>
          <w:i/>
          <w:sz w:val="16"/>
          <w:szCs w:val="16"/>
        </w:rPr>
        <w:t xml:space="preserve"> osoba fizyczna nieprowadząca działalności gospodarczej- </w:t>
      </w:r>
      <w:r w:rsidRPr="005A2429">
        <w:rPr>
          <w:rFonts w:ascii="Calibri" w:hAnsi="Calibri" w:cs="Calibri"/>
          <w:bCs/>
          <w:i/>
          <w:sz w:val="16"/>
          <w:szCs w:val="16"/>
          <w:shd w:val="clear" w:color="auto" w:fill="FFFFFF"/>
        </w:rPr>
        <w:t>osoba fizyczna</w:t>
      </w:r>
      <w:r w:rsidRPr="005A2429">
        <w:rPr>
          <w:rFonts w:ascii="Calibri" w:hAnsi="Calibri" w:cs="Calibri"/>
          <w:i/>
          <w:sz w:val="16"/>
          <w:szCs w:val="16"/>
          <w:shd w:val="clear" w:color="auto" w:fill="FFFFFF"/>
        </w:rPr>
        <w:t> występująca w obrocie jako konsument, niebędąca przedsiębiorcą</w:t>
      </w:r>
    </w:p>
    <w:p w14:paraId="5CC74B7F" w14:textId="77777777" w:rsidR="00663348" w:rsidRPr="005A2429" w:rsidRDefault="00663348" w:rsidP="00663348">
      <w:pPr>
        <w:ind w:left="284" w:hanging="284"/>
        <w:jc w:val="both"/>
        <w:rPr>
          <w:rFonts w:ascii="Calibri" w:hAnsi="Calibri" w:cs="Calibri"/>
          <w:i/>
          <w:sz w:val="16"/>
          <w:szCs w:val="16"/>
        </w:rPr>
      </w:pPr>
    </w:p>
    <w:p w14:paraId="64A82E9C" w14:textId="77777777" w:rsidR="00663348" w:rsidRPr="005A2429" w:rsidRDefault="00663348" w:rsidP="00663348">
      <w:pPr>
        <w:ind w:left="284" w:hanging="284"/>
        <w:jc w:val="both"/>
        <w:rPr>
          <w:rFonts w:ascii="Calibri" w:hAnsi="Calibri" w:cs="Calibri"/>
          <w:i/>
          <w:sz w:val="16"/>
          <w:szCs w:val="16"/>
        </w:rPr>
      </w:pPr>
    </w:p>
    <w:p w14:paraId="231110F5"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5A2429">
        <w:rPr>
          <w:rFonts w:ascii="Calibri" w:hAnsi="Calibri" w:cs="Calibri"/>
          <w:sz w:val="16"/>
          <w:szCs w:val="16"/>
        </w:rPr>
        <w:t>.</w:t>
      </w:r>
    </w:p>
    <w:p w14:paraId="60C44B43" w14:textId="77777777" w:rsidR="00663348" w:rsidRPr="005A2429" w:rsidRDefault="00663348" w:rsidP="00663348">
      <w:pPr>
        <w:spacing w:before="240" w:after="240"/>
        <w:ind w:left="284" w:hanging="284"/>
        <w:jc w:val="both"/>
        <w:rPr>
          <w:rFonts w:ascii="Calibri" w:hAnsi="Calibri" w:cs="Calibri"/>
          <w:sz w:val="16"/>
          <w:szCs w:val="16"/>
        </w:rPr>
      </w:pPr>
      <w:r w:rsidRPr="005A2429">
        <w:rPr>
          <w:rFonts w:ascii="Calibri" w:hAnsi="Calibri" w:cs="Calibri"/>
          <w:sz w:val="22"/>
          <w:szCs w:val="22"/>
        </w:rPr>
        <w:t>Załącznikami do niniejszej oferty są:</w:t>
      </w:r>
    </w:p>
    <w:p w14:paraId="65883562" w14:textId="77777777" w:rsidR="00663348" w:rsidRPr="005A2429" w:rsidRDefault="00663348" w:rsidP="00F718CF">
      <w:pPr>
        <w:numPr>
          <w:ilvl w:val="1"/>
          <w:numId w:val="31"/>
        </w:numPr>
        <w:suppressAutoHyphens/>
        <w:ind w:left="284" w:hanging="284"/>
        <w:rPr>
          <w:rFonts w:ascii="Calibri" w:hAnsi="Calibri" w:cs="Calibri"/>
          <w:sz w:val="24"/>
          <w:szCs w:val="24"/>
        </w:rPr>
      </w:pPr>
      <w:r w:rsidRPr="005A2429">
        <w:rPr>
          <w:rFonts w:ascii="Calibri" w:hAnsi="Calibri" w:cs="Calibri"/>
          <w:sz w:val="24"/>
          <w:szCs w:val="24"/>
        </w:rPr>
        <w:t>…………………………………………………</w:t>
      </w:r>
    </w:p>
    <w:p w14:paraId="3574EDF5" w14:textId="77777777" w:rsidR="00663348" w:rsidRPr="005A2429" w:rsidRDefault="00663348" w:rsidP="00F718CF">
      <w:pPr>
        <w:numPr>
          <w:ilvl w:val="1"/>
          <w:numId w:val="31"/>
        </w:numPr>
        <w:suppressAutoHyphens/>
        <w:ind w:left="284" w:hanging="284"/>
        <w:rPr>
          <w:rFonts w:ascii="Calibri" w:hAnsi="Calibri" w:cs="Calibri"/>
          <w:sz w:val="24"/>
          <w:szCs w:val="24"/>
        </w:rPr>
      </w:pPr>
      <w:r w:rsidRPr="005A2429">
        <w:rPr>
          <w:rFonts w:ascii="Calibri" w:hAnsi="Calibri" w:cs="Calibri"/>
          <w:sz w:val="24"/>
          <w:szCs w:val="24"/>
        </w:rPr>
        <w:t>…………………………………………………</w:t>
      </w:r>
    </w:p>
    <w:p w14:paraId="61D9A56C" w14:textId="77777777" w:rsidR="00663348" w:rsidRPr="005A2429" w:rsidRDefault="00663348" w:rsidP="00F718CF">
      <w:pPr>
        <w:numPr>
          <w:ilvl w:val="1"/>
          <w:numId w:val="31"/>
        </w:numPr>
        <w:suppressAutoHyphens/>
        <w:ind w:left="284" w:hanging="284"/>
        <w:rPr>
          <w:rFonts w:ascii="Calibri" w:hAnsi="Calibri" w:cs="Calibri"/>
          <w:sz w:val="24"/>
          <w:szCs w:val="24"/>
        </w:rPr>
      </w:pPr>
      <w:r w:rsidRPr="005A2429">
        <w:rPr>
          <w:rFonts w:ascii="Calibri" w:hAnsi="Calibri" w:cs="Calibri"/>
          <w:sz w:val="24"/>
          <w:szCs w:val="24"/>
        </w:rPr>
        <w:t>…………………………………………………</w:t>
      </w:r>
    </w:p>
    <w:p w14:paraId="75ABFCC5" w14:textId="77777777" w:rsidR="00663348" w:rsidRPr="005A2429" w:rsidRDefault="00663348" w:rsidP="00663348">
      <w:pPr>
        <w:spacing w:line="276" w:lineRule="auto"/>
        <w:jc w:val="both"/>
        <w:rPr>
          <w:sz w:val="22"/>
          <w:szCs w:val="22"/>
        </w:rPr>
      </w:pPr>
    </w:p>
    <w:p w14:paraId="620CF7EB" w14:textId="77777777" w:rsidR="00663348" w:rsidRPr="005A2429" w:rsidRDefault="00663348" w:rsidP="00663348">
      <w:pPr>
        <w:jc w:val="both"/>
        <w:rPr>
          <w:sz w:val="22"/>
          <w:szCs w:val="22"/>
        </w:rPr>
      </w:pPr>
      <w:r w:rsidRPr="005A2429">
        <w:rPr>
          <w:sz w:val="22"/>
          <w:szCs w:val="22"/>
        </w:rPr>
        <w:t xml:space="preserve">………………, dnia ……........... r. </w:t>
      </w:r>
    </w:p>
    <w:p w14:paraId="268FD0DC" w14:textId="77777777" w:rsidR="00663348" w:rsidRPr="005A2429" w:rsidRDefault="00663348" w:rsidP="00663348">
      <w:pPr>
        <w:jc w:val="both"/>
      </w:pPr>
      <w:r w:rsidRPr="005A2429">
        <w:t xml:space="preserve">     Miejscowość     </w:t>
      </w:r>
    </w:p>
    <w:p w14:paraId="764C3D45" w14:textId="77777777" w:rsidR="00663348" w:rsidRPr="005A2429" w:rsidRDefault="00663348" w:rsidP="00663348">
      <w:pPr>
        <w:ind w:left="2124" w:firstLine="708"/>
        <w:jc w:val="both"/>
        <w:rPr>
          <w:sz w:val="18"/>
          <w:szCs w:val="18"/>
        </w:rPr>
      </w:pPr>
      <w:bookmarkStart w:id="17" w:name="_Hlk69471750"/>
      <w:bookmarkStart w:id="18" w:name="_Hlk69807816"/>
      <w:r w:rsidRPr="005A2429">
        <w:rPr>
          <w:sz w:val="22"/>
          <w:szCs w:val="22"/>
        </w:rPr>
        <w:t xml:space="preserve">                                  </w:t>
      </w:r>
      <w:r w:rsidRPr="005A2429">
        <w:rPr>
          <w:sz w:val="18"/>
          <w:szCs w:val="18"/>
        </w:rPr>
        <w:t>………………………………….………………………….</w:t>
      </w:r>
    </w:p>
    <w:p w14:paraId="65D7667E" w14:textId="77777777" w:rsidR="00663348" w:rsidRPr="005A2429" w:rsidRDefault="00663348" w:rsidP="00663348">
      <w:pPr>
        <w:suppressAutoHyphens/>
        <w:ind w:left="284"/>
        <w:jc w:val="right"/>
        <w:rPr>
          <w:rFonts w:ascii="Open Sans" w:hAnsi="Open Sans" w:cs="Open Sans"/>
          <w:bCs/>
          <w:i/>
          <w:sz w:val="18"/>
          <w:szCs w:val="18"/>
        </w:rPr>
      </w:pPr>
      <w:r w:rsidRPr="005A2429">
        <w:rPr>
          <w:sz w:val="18"/>
          <w:szCs w:val="18"/>
        </w:rPr>
        <w:t xml:space="preserve">           </w:t>
      </w:r>
      <w:r w:rsidRPr="005A2429">
        <w:rPr>
          <w:sz w:val="18"/>
          <w:szCs w:val="18"/>
        </w:rPr>
        <w:tab/>
      </w:r>
      <w:r w:rsidRPr="005A2429">
        <w:rPr>
          <w:sz w:val="18"/>
          <w:szCs w:val="18"/>
        </w:rPr>
        <w:tab/>
        <w:t xml:space="preserve"> </w:t>
      </w:r>
      <w:r w:rsidRPr="005A2429">
        <w:rPr>
          <w:sz w:val="18"/>
          <w:szCs w:val="18"/>
        </w:rPr>
        <w:tab/>
      </w:r>
      <w:r w:rsidRPr="005A2429">
        <w:rPr>
          <w:sz w:val="18"/>
          <w:szCs w:val="18"/>
        </w:rPr>
        <w:tab/>
      </w:r>
      <w:r w:rsidRPr="005A2429">
        <w:rPr>
          <w:sz w:val="18"/>
          <w:szCs w:val="18"/>
        </w:rPr>
        <w:tab/>
        <w:t xml:space="preserve">           </w:t>
      </w:r>
      <w:bookmarkEnd w:id="17"/>
      <w:r w:rsidRPr="005A2429">
        <w:rPr>
          <w:rFonts w:ascii="Open Sans" w:hAnsi="Open Sans" w:cs="Open Sans"/>
          <w:bCs/>
          <w:i/>
          <w:sz w:val="18"/>
          <w:szCs w:val="18"/>
        </w:rPr>
        <w:t xml:space="preserve">Dokument należy wypełnić i podpisać kwalifikowanym </w:t>
      </w:r>
    </w:p>
    <w:p w14:paraId="1383D54E" w14:textId="77777777" w:rsidR="00663348" w:rsidRPr="005A2429" w:rsidRDefault="00663348" w:rsidP="00663348">
      <w:pPr>
        <w:suppressAutoHyphens/>
        <w:ind w:left="284"/>
        <w:jc w:val="right"/>
        <w:rPr>
          <w:rFonts w:ascii="Open Sans" w:hAnsi="Open Sans" w:cs="Open Sans"/>
          <w:bCs/>
          <w:i/>
          <w:sz w:val="18"/>
          <w:szCs w:val="18"/>
        </w:rPr>
      </w:pPr>
      <w:r w:rsidRPr="005A2429">
        <w:rPr>
          <w:rFonts w:ascii="Open Sans" w:hAnsi="Open Sans" w:cs="Open Sans"/>
          <w:bCs/>
          <w:i/>
          <w:sz w:val="18"/>
          <w:szCs w:val="18"/>
        </w:rPr>
        <w:t xml:space="preserve">podpisem elektronicznym lub podpisem zaufanym </w:t>
      </w:r>
    </w:p>
    <w:p w14:paraId="439AC988" w14:textId="77777777" w:rsidR="00663348" w:rsidRPr="005A2429" w:rsidRDefault="00663348" w:rsidP="00663348">
      <w:pPr>
        <w:suppressAutoHyphens/>
        <w:ind w:left="284"/>
        <w:jc w:val="right"/>
        <w:rPr>
          <w:rFonts w:ascii="Calibri" w:hAnsi="Calibri" w:cs="Calibri"/>
          <w:bCs/>
          <w:sz w:val="24"/>
          <w:szCs w:val="24"/>
        </w:rPr>
      </w:pPr>
      <w:r w:rsidRPr="005A2429">
        <w:rPr>
          <w:rFonts w:ascii="Open Sans" w:hAnsi="Open Sans" w:cs="Open Sans"/>
          <w:bCs/>
          <w:i/>
          <w:sz w:val="18"/>
          <w:szCs w:val="18"/>
        </w:rPr>
        <w:t>lub podpisem osobistym.</w:t>
      </w:r>
      <w:bookmarkEnd w:id="18"/>
    </w:p>
    <w:p w14:paraId="24324917" w14:textId="77777777" w:rsidR="00663348" w:rsidRPr="005A2429" w:rsidRDefault="00663348" w:rsidP="00663348">
      <w:pPr>
        <w:suppressAutoHyphens/>
        <w:ind w:left="284"/>
        <w:jc w:val="right"/>
        <w:rPr>
          <w:rFonts w:ascii="Calibri" w:hAnsi="Calibri" w:cs="Calibri"/>
          <w:bCs/>
          <w:sz w:val="24"/>
          <w:szCs w:val="24"/>
        </w:rPr>
      </w:pPr>
    </w:p>
    <w:p w14:paraId="382AB34D" w14:textId="77777777" w:rsidR="00663348" w:rsidRPr="005A2429" w:rsidRDefault="00663348" w:rsidP="00663348">
      <w:pPr>
        <w:suppressAutoHyphens/>
        <w:ind w:left="284"/>
        <w:jc w:val="right"/>
        <w:rPr>
          <w:rFonts w:ascii="Calibri" w:hAnsi="Calibri" w:cs="Calibri"/>
          <w:bCs/>
          <w:sz w:val="24"/>
          <w:szCs w:val="24"/>
        </w:rPr>
      </w:pPr>
    </w:p>
    <w:p w14:paraId="592D5070" w14:textId="77777777" w:rsidR="00663348" w:rsidRPr="005A2429" w:rsidRDefault="00663348" w:rsidP="00663348">
      <w:pPr>
        <w:suppressAutoHyphens/>
        <w:ind w:left="284"/>
        <w:jc w:val="right"/>
        <w:rPr>
          <w:rFonts w:ascii="Calibri" w:hAnsi="Calibri" w:cs="Calibri"/>
          <w:bCs/>
          <w:sz w:val="24"/>
          <w:szCs w:val="24"/>
        </w:rPr>
      </w:pPr>
    </w:p>
    <w:p w14:paraId="3A73ACC2" w14:textId="77777777" w:rsidR="00663348" w:rsidRDefault="00663348" w:rsidP="00663348">
      <w:pPr>
        <w:suppressAutoHyphens/>
        <w:ind w:left="284"/>
        <w:jc w:val="right"/>
        <w:rPr>
          <w:rFonts w:ascii="Calibri" w:hAnsi="Calibri" w:cs="Calibri"/>
          <w:bCs/>
          <w:sz w:val="24"/>
          <w:szCs w:val="24"/>
        </w:rPr>
      </w:pPr>
    </w:p>
    <w:p w14:paraId="02B760AD" w14:textId="77777777" w:rsidR="00663348" w:rsidRDefault="00663348" w:rsidP="00663348">
      <w:pPr>
        <w:suppressAutoHyphens/>
        <w:ind w:left="284"/>
        <w:jc w:val="right"/>
        <w:rPr>
          <w:rFonts w:ascii="Calibri" w:hAnsi="Calibri" w:cs="Calibri"/>
          <w:bCs/>
          <w:sz w:val="24"/>
          <w:szCs w:val="24"/>
        </w:rPr>
      </w:pPr>
    </w:p>
    <w:p w14:paraId="6A54C325" w14:textId="77777777" w:rsidR="00663348" w:rsidRDefault="00663348" w:rsidP="00E0344B">
      <w:pPr>
        <w:ind w:left="142"/>
        <w:jc w:val="center"/>
        <w:rPr>
          <w:b/>
          <w:bCs/>
          <w:sz w:val="22"/>
          <w:szCs w:val="22"/>
          <w:u w:val="single"/>
        </w:rPr>
      </w:pPr>
    </w:p>
    <w:p w14:paraId="50CF4C17" w14:textId="77777777" w:rsidR="00663348" w:rsidRDefault="00663348" w:rsidP="00E0344B">
      <w:pPr>
        <w:ind w:left="142"/>
        <w:jc w:val="center"/>
        <w:rPr>
          <w:b/>
          <w:bCs/>
          <w:sz w:val="22"/>
          <w:szCs w:val="22"/>
          <w:u w:val="single"/>
        </w:rPr>
      </w:pPr>
    </w:p>
    <w:p w14:paraId="3BA6EC8A" w14:textId="77777777" w:rsidR="00663348" w:rsidRDefault="00663348" w:rsidP="00E0344B">
      <w:pPr>
        <w:ind w:left="142"/>
        <w:jc w:val="center"/>
        <w:rPr>
          <w:b/>
          <w:bCs/>
          <w:sz w:val="22"/>
          <w:szCs w:val="22"/>
          <w:u w:val="single"/>
        </w:rPr>
      </w:pPr>
    </w:p>
    <w:p w14:paraId="0DCD5057" w14:textId="77777777" w:rsidR="00663348" w:rsidRDefault="00663348" w:rsidP="00E0344B">
      <w:pPr>
        <w:ind w:left="142"/>
        <w:jc w:val="center"/>
        <w:rPr>
          <w:b/>
          <w:bCs/>
          <w:sz w:val="22"/>
          <w:szCs w:val="22"/>
          <w:u w:val="single"/>
        </w:rPr>
      </w:pPr>
    </w:p>
    <w:p w14:paraId="188FC3CB" w14:textId="77777777" w:rsidR="00663348" w:rsidRDefault="00663348" w:rsidP="00E0344B">
      <w:pPr>
        <w:ind w:left="142"/>
        <w:jc w:val="center"/>
        <w:rPr>
          <w:b/>
          <w:bCs/>
          <w:sz w:val="22"/>
          <w:szCs w:val="22"/>
          <w:u w:val="single"/>
        </w:rPr>
      </w:pPr>
    </w:p>
    <w:p w14:paraId="5E570056" w14:textId="77777777" w:rsidR="00663348" w:rsidRDefault="00663348" w:rsidP="00E0344B">
      <w:pPr>
        <w:ind w:left="142"/>
        <w:jc w:val="center"/>
        <w:rPr>
          <w:b/>
          <w:bCs/>
          <w:sz w:val="22"/>
          <w:szCs w:val="22"/>
          <w:u w:val="single"/>
        </w:rPr>
      </w:pPr>
    </w:p>
    <w:p w14:paraId="4AB4C8EB" w14:textId="77777777" w:rsidR="00663348" w:rsidRDefault="00663348" w:rsidP="00E0344B">
      <w:pPr>
        <w:ind w:left="142"/>
        <w:jc w:val="center"/>
        <w:rPr>
          <w:b/>
          <w:bCs/>
          <w:sz w:val="22"/>
          <w:szCs w:val="22"/>
          <w:u w:val="single"/>
        </w:rPr>
      </w:pPr>
    </w:p>
    <w:p w14:paraId="148CCBDF" w14:textId="77777777" w:rsidR="00663348" w:rsidRDefault="00663348" w:rsidP="00E0344B">
      <w:pPr>
        <w:ind w:left="142"/>
        <w:jc w:val="center"/>
        <w:rPr>
          <w:b/>
          <w:bCs/>
          <w:sz w:val="22"/>
          <w:szCs w:val="22"/>
          <w:u w:val="single"/>
        </w:rPr>
      </w:pPr>
    </w:p>
    <w:p w14:paraId="7875DE15" w14:textId="77777777" w:rsidR="00663348" w:rsidRDefault="00663348" w:rsidP="00E0344B">
      <w:pPr>
        <w:ind w:left="142"/>
        <w:jc w:val="center"/>
        <w:rPr>
          <w:b/>
          <w:bCs/>
          <w:i/>
          <w:iCs/>
          <w:sz w:val="22"/>
          <w:szCs w:val="22"/>
        </w:rPr>
      </w:pPr>
    </w:p>
    <w:p w14:paraId="50048A4A" w14:textId="77777777" w:rsidR="00663348" w:rsidRDefault="00663348" w:rsidP="00E0344B">
      <w:pPr>
        <w:ind w:left="142"/>
        <w:jc w:val="center"/>
        <w:rPr>
          <w:b/>
          <w:bCs/>
          <w:i/>
          <w:iCs/>
          <w:sz w:val="22"/>
          <w:szCs w:val="22"/>
        </w:rPr>
      </w:pPr>
    </w:p>
    <w:p w14:paraId="593A10A0" w14:textId="77777777" w:rsidR="00663348" w:rsidRDefault="00663348" w:rsidP="00E0344B">
      <w:pPr>
        <w:ind w:left="142"/>
        <w:jc w:val="center"/>
        <w:rPr>
          <w:b/>
          <w:bCs/>
          <w:i/>
          <w:iCs/>
          <w:sz w:val="22"/>
          <w:szCs w:val="22"/>
        </w:rPr>
      </w:pPr>
    </w:p>
    <w:p w14:paraId="239CAF81" w14:textId="77777777" w:rsidR="00663348" w:rsidRDefault="00663348" w:rsidP="00E0344B">
      <w:pPr>
        <w:ind w:left="142"/>
        <w:jc w:val="center"/>
        <w:rPr>
          <w:b/>
          <w:bCs/>
          <w:i/>
          <w:iCs/>
          <w:sz w:val="22"/>
          <w:szCs w:val="22"/>
        </w:rPr>
      </w:pPr>
    </w:p>
    <w:p w14:paraId="4D05B87C" w14:textId="77777777" w:rsidR="00663348" w:rsidRDefault="00663348" w:rsidP="00E0344B">
      <w:pPr>
        <w:ind w:left="142"/>
        <w:jc w:val="center"/>
        <w:rPr>
          <w:b/>
          <w:bCs/>
          <w:i/>
          <w:iCs/>
          <w:sz w:val="22"/>
          <w:szCs w:val="22"/>
        </w:rPr>
      </w:pPr>
    </w:p>
    <w:p w14:paraId="6F8357F8" w14:textId="77777777" w:rsidR="00663348" w:rsidRDefault="00663348" w:rsidP="00E0344B">
      <w:pPr>
        <w:ind w:left="142"/>
        <w:jc w:val="center"/>
        <w:rPr>
          <w:b/>
          <w:bCs/>
          <w:i/>
          <w:iCs/>
          <w:sz w:val="22"/>
          <w:szCs w:val="22"/>
        </w:rPr>
      </w:pPr>
    </w:p>
    <w:p w14:paraId="1CD2A6A7" w14:textId="77777777" w:rsidR="00663348" w:rsidRDefault="00663348" w:rsidP="00E0344B">
      <w:pPr>
        <w:ind w:left="142"/>
        <w:jc w:val="center"/>
        <w:rPr>
          <w:b/>
          <w:bCs/>
          <w:i/>
          <w:iCs/>
          <w:sz w:val="22"/>
          <w:szCs w:val="22"/>
        </w:rPr>
      </w:pPr>
    </w:p>
    <w:p w14:paraId="58501B2D" w14:textId="77777777" w:rsidR="00663348" w:rsidRDefault="00663348" w:rsidP="00E0344B">
      <w:pPr>
        <w:ind w:left="142"/>
        <w:jc w:val="center"/>
        <w:rPr>
          <w:b/>
          <w:bCs/>
          <w:i/>
          <w:iCs/>
          <w:sz w:val="22"/>
          <w:szCs w:val="22"/>
        </w:rPr>
      </w:pPr>
    </w:p>
    <w:p w14:paraId="142F6444" w14:textId="77777777" w:rsidR="00663348" w:rsidRDefault="00663348" w:rsidP="00E0344B">
      <w:pPr>
        <w:ind w:left="142"/>
        <w:jc w:val="center"/>
        <w:rPr>
          <w:b/>
          <w:bCs/>
          <w:i/>
          <w:iCs/>
          <w:sz w:val="22"/>
          <w:szCs w:val="22"/>
        </w:rPr>
      </w:pPr>
    </w:p>
    <w:p w14:paraId="79265326" w14:textId="77777777" w:rsidR="00663348" w:rsidRDefault="00663348" w:rsidP="00E0344B">
      <w:pPr>
        <w:ind w:left="142"/>
        <w:jc w:val="center"/>
        <w:rPr>
          <w:b/>
          <w:bCs/>
          <w:i/>
          <w:iCs/>
          <w:sz w:val="22"/>
          <w:szCs w:val="22"/>
        </w:rPr>
      </w:pPr>
    </w:p>
    <w:p w14:paraId="4E50DFD3" w14:textId="77777777" w:rsidR="00663348" w:rsidRDefault="00663348" w:rsidP="00E0344B">
      <w:pPr>
        <w:ind w:left="142"/>
        <w:jc w:val="center"/>
        <w:rPr>
          <w:b/>
          <w:bCs/>
          <w:i/>
          <w:iCs/>
          <w:sz w:val="22"/>
          <w:szCs w:val="22"/>
        </w:rPr>
      </w:pPr>
    </w:p>
    <w:p w14:paraId="0FA787A2" w14:textId="77777777" w:rsidR="00663348" w:rsidRDefault="00663348" w:rsidP="00E0344B">
      <w:pPr>
        <w:ind w:left="142"/>
        <w:jc w:val="center"/>
        <w:rPr>
          <w:b/>
          <w:bCs/>
          <w:i/>
          <w:iCs/>
          <w:sz w:val="22"/>
          <w:szCs w:val="22"/>
        </w:rPr>
      </w:pPr>
    </w:p>
    <w:p w14:paraId="290B0D7F" w14:textId="77777777" w:rsidR="00663348" w:rsidRDefault="00663348" w:rsidP="00E0344B">
      <w:pPr>
        <w:ind w:left="142"/>
        <w:jc w:val="center"/>
        <w:rPr>
          <w:b/>
          <w:bCs/>
          <w:i/>
          <w:iCs/>
          <w:sz w:val="22"/>
          <w:szCs w:val="22"/>
        </w:rPr>
      </w:pPr>
    </w:p>
    <w:p w14:paraId="28118B18" w14:textId="77777777" w:rsidR="00663348" w:rsidRDefault="00663348" w:rsidP="00E0344B">
      <w:pPr>
        <w:ind w:left="142"/>
        <w:jc w:val="center"/>
        <w:rPr>
          <w:b/>
          <w:bCs/>
          <w:i/>
          <w:iCs/>
          <w:sz w:val="22"/>
          <w:szCs w:val="22"/>
        </w:rPr>
      </w:pPr>
    </w:p>
    <w:p w14:paraId="4411D5E9" w14:textId="77777777" w:rsidR="00663348" w:rsidRDefault="00663348" w:rsidP="00E0344B">
      <w:pPr>
        <w:ind w:left="142"/>
        <w:jc w:val="center"/>
        <w:rPr>
          <w:b/>
          <w:bCs/>
          <w:i/>
          <w:iCs/>
          <w:sz w:val="22"/>
          <w:szCs w:val="22"/>
        </w:rPr>
      </w:pPr>
    </w:p>
    <w:p w14:paraId="6222EA85" w14:textId="77777777" w:rsidR="00C9789C" w:rsidRDefault="00C9789C" w:rsidP="00E0344B">
      <w:pPr>
        <w:ind w:left="142"/>
        <w:jc w:val="center"/>
        <w:rPr>
          <w:b/>
          <w:bCs/>
          <w:i/>
          <w:iCs/>
          <w:sz w:val="22"/>
          <w:szCs w:val="22"/>
        </w:rPr>
      </w:pPr>
    </w:p>
    <w:p w14:paraId="708BDC49" w14:textId="77777777" w:rsidR="00C9789C" w:rsidRDefault="00C9789C" w:rsidP="00E0344B">
      <w:pPr>
        <w:ind w:left="142"/>
        <w:jc w:val="center"/>
        <w:rPr>
          <w:b/>
          <w:bCs/>
          <w:i/>
          <w:iCs/>
          <w:sz w:val="22"/>
          <w:szCs w:val="22"/>
        </w:rPr>
      </w:pPr>
    </w:p>
    <w:p w14:paraId="408ED2E8" w14:textId="77777777" w:rsidR="00C9789C" w:rsidRDefault="00C9789C" w:rsidP="00E0344B">
      <w:pPr>
        <w:ind w:left="142"/>
        <w:jc w:val="center"/>
        <w:rPr>
          <w:b/>
          <w:bCs/>
          <w:i/>
          <w:iCs/>
          <w:sz w:val="22"/>
          <w:szCs w:val="22"/>
        </w:rPr>
      </w:pPr>
    </w:p>
    <w:p w14:paraId="423DE7D2" w14:textId="77777777" w:rsidR="00C9789C" w:rsidRDefault="00C9789C" w:rsidP="00E0344B">
      <w:pPr>
        <w:ind w:left="142"/>
        <w:jc w:val="center"/>
        <w:rPr>
          <w:b/>
          <w:bCs/>
          <w:i/>
          <w:iCs/>
          <w:sz w:val="22"/>
          <w:szCs w:val="22"/>
        </w:rPr>
      </w:pPr>
    </w:p>
    <w:p w14:paraId="3B1C1093" w14:textId="77777777" w:rsidR="00663348" w:rsidRDefault="00663348" w:rsidP="00E0344B">
      <w:pPr>
        <w:ind w:left="142"/>
        <w:jc w:val="center"/>
        <w:rPr>
          <w:b/>
          <w:bCs/>
          <w:i/>
          <w:iCs/>
          <w:sz w:val="22"/>
          <w:szCs w:val="22"/>
        </w:rPr>
      </w:pPr>
    </w:p>
    <w:p w14:paraId="3EB49E49" w14:textId="77777777" w:rsidR="00663348" w:rsidRDefault="00663348" w:rsidP="00E0344B">
      <w:pPr>
        <w:ind w:left="142"/>
        <w:jc w:val="center"/>
        <w:rPr>
          <w:b/>
          <w:bCs/>
          <w:i/>
          <w:iCs/>
          <w:sz w:val="22"/>
          <w:szCs w:val="22"/>
        </w:rPr>
      </w:pPr>
    </w:p>
    <w:p w14:paraId="6BAFD268" w14:textId="77777777" w:rsidR="008B4A6D" w:rsidRDefault="008B4A6D" w:rsidP="00E0344B">
      <w:pPr>
        <w:ind w:left="142"/>
        <w:jc w:val="center"/>
        <w:rPr>
          <w:b/>
          <w:bCs/>
          <w:i/>
          <w:iCs/>
          <w:sz w:val="22"/>
          <w:szCs w:val="22"/>
        </w:rPr>
      </w:pPr>
    </w:p>
    <w:p w14:paraId="053723E3" w14:textId="77777777" w:rsidR="00257261" w:rsidRPr="00257261" w:rsidRDefault="00257261" w:rsidP="00257261">
      <w:pPr>
        <w:spacing w:before="240" w:after="60"/>
        <w:jc w:val="right"/>
        <w:outlineLvl w:val="7"/>
        <w:rPr>
          <w:b/>
          <w:i/>
          <w:iCs/>
          <w:sz w:val="22"/>
          <w:szCs w:val="22"/>
        </w:rPr>
      </w:pPr>
      <w:r w:rsidRPr="00257261">
        <w:rPr>
          <w:b/>
          <w:i/>
          <w:iCs/>
          <w:sz w:val="22"/>
          <w:szCs w:val="22"/>
        </w:rPr>
        <w:t>Załącznik Nr 1.1.</w:t>
      </w:r>
    </w:p>
    <w:p w14:paraId="2F687BD4" w14:textId="77777777" w:rsidR="00257261" w:rsidRPr="00257261" w:rsidRDefault="00257261" w:rsidP="00257261">
      <w:pPr>
        <w:ind w:left="7080" w:firstLine="708"/>
        <w:rPr>
          <w:i/>
          <w:iCs/>
          <w:sz w:val="22"/>
          <w:szCs w:val="22"/>
        </w:rPr>
      </w:pPr>
      <w:r w:rsidRPr="00257261">
        <w:rPr>
          <w:i/>
          <w:iCs/>
          <w:sz w:val="22"/>
          <w:szCs w:val="22"/>
        </w:rPr>
        <w:t>do SWZ</w:t>
      </w:r>
    </w:p>
    <w:p w14:paraId="56634EFA" w14:textId="77777777" w:rsidR="00257261" w:rsidRPr="00257261" w:rsidRDefault="00257261" w:rsidP="00257261">
      <w:pPr>
        <w:rPr>
          <w:i/>
        </w:rPr>
      </w:pP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t xml:space="preserve">          </w:t>
      </w:r>
    </w:p>
    <w:p w14:paraId="322929EA" w14:textId="01F721DA" w:rsidR="00663348" w:rsidRPr="00663348" w:rsidRDefault="00663348" w:rsidP="00663348">
      <w:pPr>
        <w:spacing w:before="240" w:after="60"/>
        <w:jc w:val="center"/>
        <w:outlineLvl w:val="7"/>
        <w:rPr>
          <w:b/>
          <w:iCs/>
          <w:sz w:val="22"/>
          <w:szCs w:val="22"/>
        </w:rPr>
      </w:pPr>
      <w:r>
        <w:rPr>
          <w:b/>
          <w:iCs/>
          <w:sz w:val="22"/>
          <w:szCs w:val="22"/>
        </w:rPr>
        <w:t>OPIS PRZEDMIOTU ZAMÓWIENIA</w:t>
      </w:r>
    </w:p>
    <w:p w14:paraId="7039D637" w14:textId="77777777" w:rsidR="00663348" w:rsidRDefault="00663348" w:rsidP="000D0EB3">
      <w:pPr>
        <w:jc w:val="both"/>
        <w:rPr>
          <w:sz w:val="22"/>
          <w:szCs w:val="22"/>
        </w:rPr>
      </w:pPr>
    </w:p>
    <w:p w14:paraId="0BC6CC84" w14:textId="77777777" w:rsidR="00663348" w:rsidRPr="00663348" w:rsidRDefault="00663348" w:rsidP="00663348">
      <w:pPr>
        <w:jc w:val="both"/>
        <w:rPr>
          <w:sz w:val="22"/>
          <w:szCs w:val="22"/>
        </w:rPr>
      </w:pPr>
    </w:p>
    <w:p w14:paraId="64A0A9A2" w14:textId="77777777" w:rsidR="00663348" w:rsidRPr="00663348" w:rsidRDefault="00663348" w:rsidP="00663348">
      <w:pPr>
        <w:jc w:val="center"/>
        <w:rPr>
          <w:b/>
          <w:i/>
          <w:sz w:val="22"/>
          <w:szCs w:val="22"/>
          <w:u w:val="single"/>
        </w:rPr>
      </w:pPr>
      <w:r w:rsidRPr="00663348">
        <w:rPr>
          <w:b/>
          <w:i/>
          <w:sz w:val="22"/>
          <w:szCs w:val="22"/>
          <w:u w:val="single"/>
        </w:rPr>
        <w:t>CZĘŚĆ ZAMÓWIENIA NR I</w:t>
      </w:r>
    </w:p>
    <w:p w14:paraId="0298A936" w14:textId="77777777" w:rsidR="00663348" w:rsidRPr="00663348" w:rsidRDefault="00663348" w:rsidP="00663348">
      <w:pPr>
        <w:ind w:right="-285"/>
        <w:jc w:val="both"/>
        <w:rPr>
          <w:b/>
          <w:i/>
          <w:sz w:val="22"/>
          <w:szCs w:val="22"/>
        </w:rPr>
      </w:pPr>
      <w:r w:rsidRPr="00663348">
        <w:rPr>
          <w:b/>
          <w:i/>
          <w:sz w:val="22"/>
          <w:szCs w:val="22"/>
        </w:rPr>
        <w:t xml:space="preserve">ZAKRES PRAC SERWISOWYCH URZĄDZEŃ I KONSERWACJA INSTALACJI PPOŻ. ORAZ SPRZĘTU GAŚNICZEGO NA  TERENIE KOMPLEKSU ORAZ W BUDYNKACH SĄDOWYCH </w:t>
      </w:r>
      <w:r w:rsidRPr="00663348">
        <w:rPr>
          <w:b/>
          <w:i/>
          <w:sz w:val="22"/>
          <w:szCs w:val="22"/>
        </w:rPr>
        <w:br/>
        <w:t>O ŁĄCZNEJ POWIERZCHNI 22 981,08 m</w:t>
      </w:r>
      <w:r w:rsidRPr="00663348">
        <w:rPr>
          <w:b/>
          <w:i/>
          <w:sz w:val="22"/>
          <w:szCs w:val="22"/>
          <w:vertAlign w:val="superscript"/>
        </w:rPr>
        <w:t>2</w:t>
      </w:r>
      <w:r w:rsidRPr="00663348">
        <w:rPr>
          <w:b/>
          <w:i/>
          <w:sz w:val="22"/>
          <w:szCs w:val="22"/>
        </w:rPr>
        <w:t xml:space="preserve"> ZLOKALIZOWANYCH W WARSZAWIE PRZY UL. KOCJANA 3.</w:t>
      </w:r>
    </w:p>
    <w:p w14:paraId="35A02BAC" w14:textId="77777777" w:rsidR="00663348" w:rsidRPr="00663348" w:rsidRDefault="00663348" w:rsidP="00663348">
      <w:pPr>
        <w:ind w:left="2977" w:hanging="2977"/>
        <w:jc w:val="both"/>
        <w:rPr>
          <w:b/>
          <w:sz w:val="22"/>
          <w:szCs w:val="22"/>
        </w:rPr>
      </w:pPr>
    </w:p>
    <w:p w14:paraId="5CB84206" w14:textId="77777777" w:rsidR="00663348" w:rsidRPr="00663348" w:rsidRDefault="00663348" w:rsidP="00663348">
      <w:pPr>
        <w:jc w:val="both"/>
        <w:rPr>
          <w:b/>
          <w:sz w:val="22"/>
          <w:szCs w:val="22"/>
        </w:rPr>
      </w:pPr>
      <w:r w:rsidRPr="00663348">
        <w:rPr>
          <w:b/>
          <w:sz w:val="22"/>
          <w:szCs w:val="22"/>
        </w:rPr>
        <w:t>OGÓLNE CZYNNOŚCI SERWISOWO – KONSERWACYJNE</w:t>
      </w:r>
    </w:p>
    <w:p w14:paraId="23C9B72C" w14:textId="77777777" w:rsidR="00663348" w:rsidRPr="00663348" w:rsidRDefault="00663348" w:rsidP="00663348">
      <w:pPr>
        <w:jc w:val="both"/>
        <w:rPr>
          <w:sz w:val="22"/>
          <w:szCs w:val="22"/>
        </w:rPr>
      </w:pPr>
      <w:r w:rsidRPr="00663348">
        <w:rPr>
          <w:sz w:val="22"/>
          <w:szCs w:val="22"/>
        </w:rPr>
        <w:t>Poniższe zasady mają jedynie charakter informacyjny i nie stanowią zamkniętego katalogu czynności serwisowych i konserwacyjnych objętych niniejszym zamówieniem. Dokładne zestawienie ilościowe urządzeń objętych konserwacją do ustalenia na podstawie wizji lokalnej dokonanej przez Wykonawcę przed złożeniem oferty.</w:t>
      </w:r>
    </w:p>
    <w:p w14:paraId="0C84E868" w14:textId="77777777" w:rsidR="00663348" w:rsidRPr="00663348" w:rsidRDefault="00663348" w:rsidP="00F718CF">
      <w:pPr>
        <w:numPr>
          <w:ilvl w:val="1"/>
          <w:numId w:val="44"/>
        </w:numPr>
        <w:tabs>
          <w:tab w:val="num" w:pos="284"/>
        </w:tabs>
        <w:ind w:left="284" w:hanging="284"/>
        <w:jc w:val="both"/>
        <w:rPr>
          <w:b/>
          <w:sz w:val="22"/>
          <w:szCs w:val="22"/>
        </w:rPr>
      </w:pPr>
      <w:r w:rsidRPr="00663348">
        <w:rPr>
          <w:b/>
          <w:sz w:val="22"/>
          <w:szCs w:val="22"/>
        </w:rPr>
        <w:t>UTRZYMANIE URZADZEŃ I INSTALACJI W SPRAWNOSCI – W SZCZEGÓLNOŚCI:</w:t>
      </w:r>
    </w:p>
    <w:p w14:paraId="61D493F4" w14:textId="77777777" w:rsidR="00663348" w:rsidRPr="00663348" w:rsidRDefault="00663348" w:rsidP="00F718CF">
      <w:pPr>
        <w:numPr>
          <w:ilvl w:val="2"/>
          <w:numId w:val="44"/>
        </w:numPr>
        <w:ind w:left="284" w:hanging="284"/>
        <w:jc w:val="both"/>
        <w:rPr>
          <w:sz w:val="22"/>
          <w:szCs w:val="22"/>
        </w:rPr>
      </w:pPr>
      <w:r w:rsidRPr="00663348">
        <w:rPr>
          <w:sz w:val="22"/>
          <w:szCs w:val="22"/>
        </w:rPr>
        <w:t>Usuwanie przecieków miejscowych na rurociągach i instalacjach z ewentualną wymianą uszczelek, łączników i zaworów;</w:t>
      </w:r>
    </w:p>
    <w:p w14:paraId="333CDDFE" w14:textId="77777777" w:rsidR="00663348" w:rsidRPr="00663348" w:rsidRDefault="00663348" w:rsidP="00F718CF">
      <w:pPr>
        <w:numPr>
          <w:ilvl w:val="2"/>
          <w:numId w:val="44"/>
        </w:numPr>
        <w:ind w:left="284" w:hanging="284"/>
        <w:jc w:val="both"/>
        <w:rPr>
          <w:sz w:val="22"/>
          <w:szCs w:val="22"/>
        </w:rPr>
      </w:pPr>
      <w:r w:rsidRPr="00663348">
        <w:rPr>
          <w:sz w:val="22"/>
          <w:szCs w:val="22"/>
        </w:rPr>
        <w:t xml:space="preserve">Naprawa awaryjnych pęknięć instalacji max 5 razy w roku w odniesieniu do jednej awarii pionu </w:t>
      </w:r>
      <w:r w:rsidRPr="00663348">
        <w:rPr>
          <w:sz w:val="22"/>
          <w:szCs w:val="22"/>
        </w:rPr>
        <w:br/>
        <w:t>i poziomu z ewentualną wymianą rur:</w:t>
      </w:r>
    </w:p>
    <w:p w14:paraId="411D37C2" w14:textId="77777777" w:rsidR="00663348" w:rsidRPr="00663348" w:rsidRDefault="00663348" w:rsidP="00663348">
      <w:pPr>
        <w:ind w:left="426" w:hanging="142"/>
        <w:jc w:val="both"/>
        <w:rPr>
          <w:sz w:val="22"/>
          <w:szCs w:val="22"/>
        </w:rPr>
      </w:pPr>
      <w:r w:rsidRPr="00663348">
        <w:rPr>
          <w:sz w:val="22"/>
          <w:szCs w:val="22"/>
        </w:rPr>
        <w:t xml:space="preserve">- piony do jednego </w:t>
      </w:r>
      <w:proofErr w:type="spellStart"/>
      <w:r w:rsidRPr="00663348">
        <w:rPr>
          <w:sz w:val="22"/>
          <w:szCs w:val="22"/>
        </w:rPr>
        <w:t>piono</w:t>
      </w:r>
      <w:proofErr w:type="spellEnd"/>
      <w:r w:rsidRPr="00663348">
        <w:rPr>
          <w:sz w:val="22"/>
          <w:szCs w:val="22"/>
        </w:rPr>
        <w:t xml:space="preserve"> – pietra,</w:t>
      </w:r>
    </w:p>
    <w:p w14:paraId="18F0E931" w14:textId="77777777" w:rsidR="00663348" w:rsidRPr="00663348" w:rsidRDefault="00663348" w:rsidP="00663348">
      <w:pPr>
        <w:ind w:left="284"/>
        <w:jc w:val="both"/>
        <w:rPr>
          <w:sz w:val="22"/>
          <w:szCs w:val="22"/>
        </w:rPr>
      </w:pPr>
      <w:r w:rsidRPr="00663348">
        <w:rPr>
          <w:sz w:val="22"/>
          <w:szCs w:val="22"/>
        </w:rPr>
        <w:t xml:space="preserve">- poziomy 5 </w:t>
      </w:r>
      <w:proofErr w:type="spellStart"/>
      <w:r w:rsidRPr="00663348">
        <w:rPr>
          <w:sz w:val="22"/>
          <w:szCs w:val="22"/>
        </w:rPr>
        <w:t>mb</w:t>
      </w:r>
      <w:proofErr w:type="spellEnd"/>
      <w:r w:rsidRPr="00663348">
        <w:rPr>
          <w:sz w:val="22"/>
          <w:szCs w:val="22"/>
        </w:rPr>
        <w:t>.</w:t>
      </w:r>
    </w:p>
    <w:p w14:paraId="6D2EBCDD" w14:textId="77777777" w:rsidR="00663348" w:rsidRPr="00663348" w:rsidRDefault="00663348" w:rsidP="00F718CF">
      <w:pPr>
        <w:numPr>
          <w:ilvl w:val="1"/>
          <w:numId w:val="44"/>
        </w:numPr>
        <w:tabs>
          <w:tab w:val="num" w:pos="284"/>
        </w:tabs>
        <w:ind w:hanging="720"/>
        <w:jc w:val="both"/>
        <w:rPr>
          <w:b/>
          <w:sz w:val="22"/>
          <w:szCs w:val="22"/>
        </w:rPr>
      </w:pPr>
      <w:r w:rsidRPr="00663348">
        <w:rPr>
          <w:b/>
          <w:sz w:val="22"/>
          <w:szCs w:val="22"/>
        </w:rPr>
        <w:t>CZYNNOSCI EKSPOATACYJNE WYKONYWANE W RAMACH KONSERWACJI:</w:t>
      </w:r>
    </w:p>
    <w:p w14:paraId="35104FBD" w14:textId="77777777" w:rsidR="00663348" w:rsidRPr="00663348" w:rsidRDefault="00663348" w:rsidP="00663348">
      <w:pPr>
        <w:tabs>
          <w:tab w:val="left" w:pos="284"/>
        </w:tabs>
        <w:ind w:left="284" w:hanging="284"/>
        <w:jc w:val="both"/>
        <w:rPr>
          <w:sz w:val="22"/>
          <w:szCs w:val="22"/>
        </w:rPr>
      </w:pPr>
      <w:r w:rsidRPr="00663348">
        <w:rPr>
          <w:sz w:val="22"/>
          <w:szCs w:val="22"/>
        </w:rPr>
        <w:t>1) Bieżąca obsługa i konserwacja sprzętu, urządzeń i instalacji;</w:t>
      </w:r>
    </w:p>
    <w:p w14:paraId="4DCFDD40" w14:textId="77777777" w:rsidR="00663348" w:rsidRPr="00663348" w:rsidRDefault="00663348" w:rsidP="00663348">
      <w:pPr>
        <w:tabs>
          <w:tab w:val="left" w:pos="284"/>
        </w:tabs>
        <w:ind w:left="284" w:hanging="284"/>
        <w:jc w:val="both"/>
        <w:rPr>
          <w:sz w:val="22"/>
          <w:szCs w:val="22"/>
        </w:rPr>
      </w:pPr>
      <w:r w:rsidRPr="00663348">
        <w:rPr>
          <w:sz w:val="22"/>
          <w:szCs w:val="22"/>
        </w:rPr>
        <w:t xml:space="preserve">2) Uzupełnianie lub wymiana uszkodzonych lub skoordynowanych elementów mocujących instalacje;  </w:t>
      </w:r>
    </w:p>
    <w:p w14:paraId="3A67C70D" w14:textId="77777777" w:rsidR="00663348" w:rsidRPr="00663348" w:rsidRDefault="00663348" w:rsidP="00663348">
      <w:pPr>
        <w:tabs>
          <w:tab w:val="left" w:pos="284"/>
        </w:tabs>
        <w:ind w:left="284" w:hanging="284"/>
        <w:jc w:val="both"/>
        <w:rPr>
          <w:sz w:val="22"/>
          <w:szCs w:val="22"/>
        </w:rPr>
      </w:pPr>
      <w:r w:rsidRPr="00663348">
        <w:rPr>
          <w:sz w:val="22"/>
          <w:szCs w:val="22"/>
        </w:rPr>
        <w:t>3) Wykonywanie regulacji instalacji;</w:t>
      </w:r>
    </w:p>
    <w:p w14:paraId="3A4C1FA8" w14:textId="77777777" w:rsidR="00663348" w:rsidRPr="00663348" w:rsidRDefault="00663348" w:rsidP="00663348">
      <w:pPr>
        <w:tabs>
          <w:tab w:val="left" w:pos="284"/>
        </w:tabs>
        <w:ind w:left="284" w:hanging="284"/>
        <w:jc w:val="both"/>
        <w:rPr>
          <w:sz w:val="22"/>
          <w:szCs w:val="22"/>
        </w:rPr>
      </w:pPr>
      <w:r w:rsidRPr="00663348">
        <w:rPr>
          <w:sz w:val="22"/>
          <w:szCs w:val="22"/>
        </w:rPr>
        <w:t xml:space="preserve">4) Demontaż i montaż elementów osłaniających instalację oraz urządzeń celem wykonania napraw lub  </w:t>
      </w:r>
    </w:p>
    <w:p w14:paraId="15673305" w14:textId="77777777" w:rsidR="00663348" w:rsidRPr="00663348" w:rsidRDefault="00663348" w:rsidP="00663348">
      <w:pPr>
        <w:tabs>
          <w:tab w:val="left" w:pos="284"/>
        </w:tabs>
        <w:ind w:left="284" w:hanging="284"/>
        <w:jc w:val="both"/>
        <w:rPr>
          <w:sz w:val="22"/>
          <w:szCs w:val="22"/>
        </w:rPr>
      </w:pPr>
      <w:r w:rsidRPr="00663348">
        <w:rPr>
          <w:sz w:val="22"/>
          <w:szCs w:val="22"/>
        </w:rPr>
        <w:t xml:space="preserve">    wymiany instalacji (do 5 </w:t>
      </w:r>
      <w:proofErr w:type="spellStart"/>
      <w:r w:rsidRPr="00663348">
        <w:rPr>
          <w:sz w:val="22"/>
          <w:szCs w:val="22"/>
        </w:rPr>
        <w:t>mb</w:t>
      </w:r>
      <w:proofErr w:type="spellEnd"/>
      <w:r w:rsidRPr="00663348">
        <w:rPr>
          <w:sz w:val="22"/>
          <w:szCs w:val="22"/>
        </w:rPr>
        <w:t xml:space="preserve"> na jeden miesiąc),</w:t>
      </w:r>
    </w:p>
    <w:p w14:paraId="331D0921" w14:textId="77777777" w:rsidR="00663348" w:rsidRPr="00663348" w:rsidRDefault="00663348" w:rsidP="00663348">
      <w:pPr>
        <w:tabs>
          <w:tab w:val="left" w:pos="284"/>
        </w:tabs>
        <w:ind w:left="284" w:hanging="284"/>
        <w:jc w:val="both"/>
        <w:rPr>
          <w:sz w:val="22"/>
          <w:szCs w:val="22"/>
        </w:rPr>
      </w:pPr>
      <w:r w:rsidRPr="00663348">
        <w:rPr>
          <w:sz w:val="22"/>
          <w:szCs w:val="22"/>
        </w:rPr>
        <w:t>5) Oględziny zewnętrzne hydrantu,</w:t>
      </w:r>
    </w:p>
    <w:p w14:paraId="7BF4074F" w14:textId="77777777" w:rsidR="00663348" w:rsidRPr="00663348" w:rsidRDefault="00663348" w:rsidP="00663348">
      <w:pPr>
        <w:tabs>
          <w:tab w:val="left" w:pos="284"/>
        </w:tabs>
        <w:ind w:left="284" w:hanging="284"/>
        <w:jc w:val="both"/>
        <w:rPr>
          <w:sz w:val="22"/>
          <w:szCs w:val="22"/>
        </w:rPr>
      </w:pPr>
      <w:r w:rsidRPr="00663348">
        <w:rPr>
          <w:sz w:val="22"/>
          <w:szCs w:val="22"/>
        </w:rPr>
        <w:t>6) Coroczny przegląd i konserwacja hydrantów oraz sporządzenie protokołów z pomiarów i oględzin,</w:t>
      </w:r>
    </w:p>
    <w:p w14:paraId="5BC9571C" w14:textId="77777777" w:rsidR="00663348" w:rsidRPr="00663348" w:rsidRDefault="00663348" w:rsidP="00663348">
      <w:pPr>
        <w:tabs>
          <w:tab w:val="left" w:pos="284"/>
        </w:tabs>
        <w:ind w:left="284" w:hanging="284"/>
        <w:jc w:val="both"/>
        <w:rPr>
          <w:sz w:val="22"/>
          <w:szCs w:val="22"/>
        </w:rPr>
      </w:pPr>
      <w:r w:rsidRPr="00663348">
        <w:rPr>
          <w:sz w:val="22"/>
          <w:szCs w:val="22"/>
        </w:rPr>
        <w:t xml:space="preserve">7) Coroczny przegląd i konserwacja zbiornika podziemnego ppoż. oraz hydrantów zewnętrznych DN80 </w:t>
      </w:r>
      <w:r w:rsidRPr="00663348">
        <w:rPr>
          <w:sz w:val="22"/>
          <w:szCs w:val="22"/>
        </w:rPr>
        <w:br/>
        <w:t>w ilości 9 szt. oraz sporządzenie protokołów z pomiarów i oględzin,</w:t>
      </w:r>
    </w:p>
    <w:p w14:paraId="561FBF49" w14:textId="77777777" w:rsidR="00663348" w:rsidRPr="00663348" w:rsidRDefault="00663348" w:rsidP="00663348">
      <w:pPr>
        <w:tabs>
          <w:tab w:val="left" w:pos="284"/>
        </w:tabs>
        <w:ind w:left="284" w:hanging="284"/>
        <w:jc w:val="both"/>
        <w:rPr>
          <w:sz w:val="22"/>
          <w:szCs w:val="22"/>
        </w:rPr>
      </w:pPr>
      <w:r w:rsidRPr="00663348">
        <w:rPr>
          <w:sz w:val="22"/>
          <w:szCs w:val="22"/>
        </w:rPr>
        <w:t>8) Uruchomienie i przepłukanie stojaka i komorę hydrantów,</w:t>
      </w:r>
    </w:p>
    <w:p w14:paraId="1AFA45DD" w14:textId="77777777" w:rsidR="00663348" w:rsidRPr="00663348" w:rsidRDefault="00663348" w:rsidP="00663348">
      <w:pPr>
        <w:tabs>
          <w:tab w:val="left" w:pos="284"/>
        </w:tabs>
        <w:ind w:left="284" w:hanging="284"/>
        <w:jc w:val="both"/>
        <w:rPr>
          <w:sz w:val="22"/>
          <w:szCs w:val="22"/>
        </w:rPr>
      </w:pPr>
      <w:r w:rsidRPr="00663348">
        <w:rPr>
          <w:sz w:val="22"/>
          <w:szCs w:val="22"/>
        </w:rPr>
        <w:t xml:space="preserve">9) przegląd i legalizacja sprzętu ppoż. – gaśnice w ilości około 100 szt. </w:t>
      </w:r>
    </w:p>
    <w:p w14:paraId="0E56E9CF" w14:textId="77777777" w:rsidR="00663348" w:rsidRPr="00663348" w:rsidRDefault="00663348" w:rsidP="00F718CF">
      <w:pPr>
        <w:numPr>
          <w:ilvl w:val="1"/>
          <w:numId w:val="44"/>
        </w:numPr>
        <w:tabs>
          <w:tab w:val="num" w:pos="284"/>
        </w:tabs>
        <w:ind w:left="284" w:hanging="284"/>
        <w:jc w:val="both"/>
        <w:rPr>
          <w:b/>
          <w:sz w:val="22"/>
          <w:szCs w:val="22"/>
        </w:rPr>
      </w:pPr>
      <w:r w:rsidRPr="00663348">
        <w:rPr>
          <w:b/>
          <w:sz w:val="22"/>
          <w:szCs w:val="22"/>
        </w:rPr>
        <w:t>CZĘSTOTLIWOŚĆ WYKONYWANYCH CZYNNOSCI:</w:t>
      </w:r>
    </w:p>
    <w:p w14:paraId="3754585B" w14:textId="77777777" w:rsidR="00663348" w:rsidRPr="00663348" w:rsidRDefault="00663348" w:rsidP="00663348">
      <w:pPr>
        <w:jc w:val="both"/>
        <w:rPr>
          <w:sz w:val="22"/>
          <w:szCs w:val="22"/>
        </w:rPr>
      </w:pPr>
      <w:r w:rsidRPr="00663348">
        <w:rPr>
          <w:sz w:val="22"/>
          <w:szCs w:val="22"/>
        </w:rPr>
        <w:t>Wszystkie wyżej wymienione czynności będą wykonywane, jako bieżąca miesięczna konserwacja polegająca na utrzymaniu stałej sprawności technicznej instalacji oraz na usuwaniu na wezwania telefoniczne drobnych awarii – niesprawności instalacji i urządzeń.</w:t>
      </w:r>
    </w:p>
    <w:p w14:paraId="39CE70B4" w14:textId="77777777" w:rsidR="00663348" w:rsidRPr="00663348" w:rsidRDefault="00663348" w:rsidP="00663348">
      <w:pPr>
        <w:jc w:val="both"/>
        <w:rPr>
          <w:b/>
          <w:sz w:val="22"/>
          <w:szCs w:val="22"/>
        </w:rPr>
      </w:pPr>
      <w:r w:rsidRPr="00663348">
        <w:rPr>
          <w:b/>
          <w:sz w:val="22"/>
          <w:szCs w:val="22"/>
        </w:rPr>
        <w:t>W przypadku zaistnienia awarii, Wykonawca zobowiązuje się do:</w:t>
      </w:r>
    </w:p>
    <w:p w14:paraId="3FC67478" w14:textId="77777777" w:rsidR="00663348" w:rsidRPr="00663348" w:rsidRDefault="00663348" w:rsidP="00663348">
      <w:pPr>
        <w:jc w:val="both"/>
        <w:rPr>
          <w:sz w:val="22"/>
          <w:szCs w:val="22"/>
        </w:rPr>
      </w:pPr>
      <w:r w:rsidRPr="00663348">
        <w:rPr>
          <w:sz w:val="22"/>
          <w:szCs w:val="22"/>
        </w:rPr>
        <w:t xml:space="preserve">- niezwłocznego przybycia na miejsce awarii i jej zabezpieczenia przed dalszym zniszczeniem lub </w:t>
      </w:r>
    </w:p>
    <w:p w14:paraId="3B6EF995" w14:textId="77777777" w:rsidR="00663348" w:rsidRPr="00663348" w:rsidRDefault="00663348" w:rsidP="00663348">
      <w:pPr>
        <w:jc w:val="both"/>
        <w:rPr>
          <w:sz w:val="22"/>
          <w:szCs w:val="22"/>
        </w:rPr>
      </w:pPr>
      <w:r w:rsidRPr="00663348">
        <w:rPr>
          <w:sz w:val="22"/>
          <w:szCs w:val="22"/>
        </w:rPr>
        <w:t xml:space="preserve">  uszkodzeniem budynku,</w:t>
      </w:r>
    </w:p>
    <w:p w14:paraId="2B69A8BD" w14:textId="77777777" w:rsidR="00663348" w:rsidRPr="00663348" w:rsidRDefault="00663348" w:rsidP="00663348">
      <w:pPr>
        <w:jc w:val="both"/>
        <w:rPr>
          <w:sz w:val="22"/>
          <w:szCs w:val="22"/>
        </w:rPr>
      </w:pPr>
      <w:r w:rsidRPr="00663348">
        <w:rPr>
          <w:sz w:val="22"/>
          <w:szCs w:val="22"/>
        </w:rPr>
        <w:t xml:space="preserve">- przystąpienia do usunięcia awarii wchodzących w zakres czynności konserwacyjnych w ciągu 3 godzin  </w:t>
      </w:r>
    </w:p>
    <w:p w14:paraId="0F7B2BD0" w14:textId="77777777" w:rsidR="00663348" w:rsidRPr="00663348" w:rsidRDefault="00663348" w:rsidP="00663348">
      <w:pPr>
        <w:jc w:val="both"/>
        <w:rPr>
          <w:sz w:val="22"/>
          <w:szCs w:val="22"/>
        </w:rPr>
      </w:pPr>
      <w:r w:rsidRPr="00663348">
        <w:rPr>
          <w:sz w:val="22"/>
          <w:szCs w:val="22"/>
        </w:rPr>
        <w:t xml:space="preserve">  od chwili stwierdzenia przyczyn jej powstania,</w:t>
      </w:r>
    </w:p>
    <w:p w14:paraId="034C732D" w14:textId="77777777" w:rsidR="00663348" w:rsidRPr="00663348" w:rsidRDefault="00663348" w:rsidP="00663348">
      <w:pPr>
        <w:jc w:val="both"/>
        <w:rPr>
          <w:sz w:val="22"/>
          <w:szCs w:val="22"/>
        </w:rPr>
      </w:pPr>
      <w:r w:rsidRPr="00663348">
        <w:rPr>
          <w:sz w:val="22"/>
          <w:szCs w:val="22"/>
        </w:rPr>
        <w:t xml:space="preserve">Zgłoszenia awarii mogą dokonywać w godzinach od 8.00 do 16.00 pracownicy Zamawiającego, </w:t>
      </w:r>
      <w:r w:rsidRPr="00663348">
        <w:rPr>
          <w:sz w:val="22"/>
          <w:szCs w:val="22"/>
        </w:rPr>
        <w:br/>
        <w:t>w pozostałych godzinach wskazany przez Zamawiającego jego przedstawiciel.</w:t>
      </w:r>
    </w:p>
    <w:p w14:paraId="26EB4A0F" w14:textId="77777777" w:rsidR="00663348" w:rsidRPr="00663348" w:rsidRDefault="00663348" w:rsidP="00663348">
      <w:pPr>
        <w:jc w:val="both"/>
        <w:rPr>
          <w:sz w:val="22"/>
          <w:szCs w:val="22"/>
        </w:rPr>
      </w:pPr>
      <w:r w:rsidRPr="00663348">
        <w:rPr>
          <w:sz w:val="22"/>
          <w:szCs w:val="22"/>
        </w:rPr>
        <w:t xml:space="preserve">Przed przystąpieniem do usunięcia skutków awarii należy zakres prac każdorazowo ustalić </w:t>
      </w:r>
      <w:r w:rsidRPr="00663348">
        <w:rPr>
          <w:sz w:val="22"/>
          <w:szCs w:val="22"/>
        </w:rPr>
        <w:br/>
        <w:t>z przedstawicielem Zamawiającego.</w:t>
      </w:r>
    </w:p>
    <w:p w14:paraId="2B84EA95" w14:textId="77777777" w:rsidR="00663348" w:rsidRPr="00663348" w:rsidRDefault="00663348" w:rsidP="00663348">
      <w:pPr>
        <w:jc w:val="both"/>
        <w:rPr>
          <w:sz w:val="22"/>
          <w:szCs w:val="22"/>
        </w:rPr>
      </w:pPr>
      <w:r w:rsidRPr="00663348">
        <w:rPr>
          <w:sz w:val="22"/>
          <w:szCs w:val="22"/>
        </w:rPr>
        <w:lastRenderedPageBreak/>
        <w:t>Awarie przekraczające zakres czynności wyszczególnionych w przedmiotowym załączniku Zamawiający będzie zlecał na podstawie odrębnych zleceń.</w:t>
      </w:r>
    </w:p>
    <w:p w14:paraId="25282B66" w14:textId="77777777" w:rsidR="00663348" w:rsidRPr="00663348" w:rsidRDefault="00663348" w:rsidP="00663348">
      <w:pPr>
        <w:jc w:val="both"/>
        <w:rPr>
          <w:sz w:val="22"/>
          <w:szCs w:val="22"/>
        </w:rPr>
      </w:pPr>
      <w:r w:rsidRPr="00663348">
        <w:rPr>
          <w:sz w:val="22"/>
          <w:szCs w:val="22"/>
        </w:rPr>
        <w:t>Przystąpienie do usuwania awarii nastąpi w czasie do 3 godz. od zgłoszenia telefonicznego.</w:t>
      </w:r>
    </w:p>
    <w:p w14:paraId="1115B6A8" w14:textId="77777777" w:rsidR="00663348" w:rsidRPr="00663348" w:rsidRDefault="00663348" w:rsidP="00663348">
      <w:pPr>
        <w:jc w:val="both"/>
        <w:rPr>
          <w:sz w:val="22"/>
          <w:szCs w:val="22"/>
        </w:rPr>
      </w:pPr>
      <w:r w:rsidRPr="00663348">
        <w:rPr>
          <w:sz w:val="22"/>
          <w:szCs w:val="22"/>
        </w:rPr>
        <w:t xml:space="preserve">W dni robocze od godz. 16.00 do 8.00 oraz dni świąteczne przystąpienie do usuwania awarii nastąpi </w:t>
      </w:r>
      <w:r w:rsidRPr="00663348">
        <w:rPr>
          <w:sz w:val="22"/>
          <w:szCs w:val="22"/>
        </w:rPr>
        <w:br/>
        <w:t>w czasie do 3 godz. od zgłoszenia telefonicznego.</w:t>
      </w:r>
    </w:p>
    <w:p w14:paraId="55A8CF13" w14:textId="16FE3A64" w:rsidR="00663348" w:rsidRPr="00663348" w:rsidRDefault="00663348" w:rsidP="00663348">
      <w:pPr>
        <w:jc w:val="both"/>
        <w:rPr>
          <w:sz w:val="22"/>
          <w:szCs w:val="22"/>
        </w:rPr>
      </w:pPr>
      <w:r w:rsidRPr="00663348">
        <w:rPr>
          <w:sz w:val="22"/>
          <w:szCs w:val="22"/>
        </w:rPr>
        <w:t xml:space="preserve">Powiadamianie IGB Mazovia o wszelkich stwierdzonych nieprawidłowościach mailowo na adres </w:t>
      </w:r>
      <w:r w:rsidRPr="00663348">
        <w:rPr>
          <w:b/>
          <w:i/>
          <w:sz w:val="22"/>
          <w:szCs w:val="22"/>
        </w:rPr>
        <w:t>administracja@igbmazovia.pl</w:t>
      </w:r>
      <w:r w:rsidRPr="00663348">
        <w:rPr>
          <w:sz w:val="22"/>
          <w:szCs w:val="22"/>
        </w:rPr>
        <w:t>, stawianie wniosków o ewentualne wyłączenie eksploatacji części instalacji i urządzeń grożących awarią lub n</w:t>
      </w:r>
      <w:r w:rsidR="00FE1A4D">
        <w:rPr>
          <w:sz w:val="22"/>
          <w:szCs w:val="22"/>
        </w:rPr>
        <w:t>iebezpiecznych dla użytkownika.</w:t>
      </w:r>
    </w:p>
    <w:p w14:paraId="481CEEA8" w14:textId="77777777" w:rsidR="00663348" w:rsidRPr="00663348" w:rsidRDefault="00663348" w:rsidP="00663348">
      <w:pPr>
        <w:jc w:val="both"/>
        <w:rPr>
          <w:sz w:val="22"/>
          <w:szCs w:val="22"/>
        </w:rPr>
      </w:pPr>
      <w:r w:rsidRPr="00663348">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18FC8C4F" w14:textId="77777777" w:rsidR="00663348" w:rsidRPr="00663348" w:rsidRDefault="00663348" w:rsidP="00663348">
      <w:pPr>
        <w:jc w:val="both"/>
        <w:rPr>
          <w:sz w:val="22"/>
          <w:szCs w:val="22"/>
        </w:rPr>
      </w:pPr>
      <w:r w:rsidRPr="00663348">
        <w:rPr>
          <w:sz w:val="22"/>
          <w:szCs w:val="22"/>
        </w:rPr>
        <w:t>Wykonawca zobowiązany jest do prowadzenia dziennika konserwacji, w którym zapisywane są wszelkie czynności wykonywane w ramach serwisu i konserwacji urządzeń i instalacji wraz z obowiązkiem uzyskania potwierdzenia przez przedstawiciela Sądu lub Zamawiającego wykonania tej czynności.</w:t>
      </w:r>
    </w:p>
    <w:p w14:paraId="2B9F6E0B" w14:textId="77777777" w:rsidR="00663348" w:rsidRPr="00663348" w:rsidRDefault="00663348" w:rsidP="00663348">
      <w:pPr>
        <w:tabs>
          <w:tab w:val="left" w:pos="426"/>
        </w:tabs>
        <w:jc w:val="both"/>
        <w:rPr>
          <w:b/>
          <w:sz w:val="22"/>
          <w:szCs w:val="22"/>
        </w:rPr>
      </w:pPr>
      <w:r w:rsidRPr="00663348">
        <w:rPr>
          <w:b/>
          <w:sz w:val="22"/>
          <w:szCs w:val="22"/>
        </w:rPr>
        <w:t>WYMÓG ZATRUDNIENIA PRACOWNIKÓW NA UMOWE O PRACĘ:</w:t>
      </w:r>
    </w:p>
    <w:p w14:paraId="1E4D7071" w14:textId="77777777" w:rsidR="00663348" w:rsidRPr="00663348" w:rsidRDefault="00663348" w:rsidP="00663348">
      <w:pPr>
        <w:tabs>
          <w:tab w:val="left" w:pos="426"/>
        </w:tabs>
        <w:jc w:val="both"/>
        <w:rPr>
          <w:sz w:val="22"/>
          <w:szCs w:val="22"/>
        </w:rPr>
      </w:pPr>
      <w:r w:rsidRPr="00663348">
        <w:rPr>
          <w:sz w:val="22"/>
          <w:szCs w:val="22"/>
        </w:rPr>
        <w:t xml:space="preserve">Na podstawie art. 438 w związku z art. 95 ust. 1 </w:t>
      </w:r>
      <w:proofErr w:type="spellStart"/>
      <w:r w:rsidRPr="00663348">
        <w:rPr>
          <w:sz w:val="22"/>
          <w:szCs w:val="22"/>
        </w:rPr>
        <w:t>Pzp</w:t>
      </w:r>
      <w:proofErr w:type="spellEnd"/>
      <w:r w:rsidRPr="00663348">
        <w:rPr>
          <w:sz w:val="22"/>
          <w:szCs w:val="22"/>
        </w:rPr>
        <w:t xml:space="preserve">, Zamawiający wymaga dysponowania lub zatrudnienia osób fizycznych (minimum 2 pracowników ) na podstawie umowy o pracę przez Wykonawcę – wyznaczonych do wykonania niezbędnych czynności w trakcie realizacji zamówienia , tj. dwóch pracowników np.: pracownik wykonujący prace konserwacyjne, fakturzysta polegające na wykonywaniu pracy w rozumieniu art. 22 § 1 ustawy z dnia 26 czerwca 1974 r. kodeks pracy (tj. Dz. 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1BDF6DBA" w14:textId="77777777" w:rsidR="00663348" w:rsidRPr="00663348" w:rsidRDefault="00663348" w:rsidP="00663348">
      <w:pPr>
        <w:tabs>
          <w:tab w:val="left" w:pos="426"/>
        </w:tabs>
        <w:jc w:val="both"/>
        <w:rPr>
          <w:sz w:val="22"/>
          <w:szCs w:val="22"/>
        </w:rPr>
      </w:pPr>
      <w:r w:rsidRPr="00663348">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658147C4" w14:textId="77777777" w:rsidR="00663348" w:rsidRPr="00663348" w:rsidRDefault="00663348" w:rsidP="00663348">
      <w:pPr>
        <w:jc w:val="both"/>
        <w:rPr>
          <w:sz w:val="22"/>
          <w:szCs w:val="22"/>
        </w:rPr>
      </w:pPr>
    </w:p>
    <w:p w14:paraId="2BAB2A2F" w14:textId="77777777" w:rsidR="00663348" w:rsidRPr="00663348" w:rsidRDefault="00663348" w:rsidP="00663348">
      <w:pPr>
        <w:jc w:val="both"/>
        <w:rPr>
          <w:sz w:val="22"/>
          <w:szCs w:val="22"/>
        </w:rPr>
      </w:pPr>
    </w:p>
    <w:p w14:paraId="607E09D7" w14:textId="77777777" w:rsidR="00663348" w:rsidRPr="00663348" w:rsidRDefault="00663348" w:rsidP="00663348">
      <w:pPr>
        <w:jc w:val="center"/>
        <w:rPr>
          <w:b/>
          <w:i/>
          <w:sz w:val="22"/>
          <w:szCs w:val="22"/>
          <w:u w:val="single"/>
        </w:rPr>
      </w:pPr>
      <w:r w:rsidRPr="00663348">
        <w:rPr>
          <w:b/>
          <w:i/>
          <w:sz w:val="22"/>
          <w:szCs w:val="22"/>
          <w:u w:val="single"/>
        </w:rPr>
        <w:t>CZĘŚĆ ZAMÓWIENIA NR II</w:t>
      </w:r>
    </w:p>
    <w:p w14:paraId="5E4C62DB" w14:textId="77777777" w:rsidR="00663348" w:rsidRPr="00663348" w:rsidRDefault="00663348" w:rsidP="00663348">
      <w:pPr>
        <w:jc w:val="both"/>
        <w:rPr>
          <w:i/>
          <w:sz w:val="22"/>
          <w:szCs w:val="22"/>
        </w:rPr>
      </w:pPr>
      <w:r w:rsidRPr="00663348">
        <w:rPr>
          <w:b/>
          <w:i/>
          <w:sz w:val="22"/>
          <w:szCs w:val="22"/>
        </w:rPr>
        <w:t>ZAKRES PRAC SERWISOWO – KONSERWACYJNYCH INSTALACJI I SIECI SANITARNYCH  W BUDYNKACH SĄDOWYCH NA TERENIE I OBIEKTACH O ŁĄCZNEJ POWIERZCHNI 22 981,08 m</w:t>
      </w:r>
      <w:r w:rsidRPr="00663348">
        <w:rPr>
          <w:b/>
          <w:i/>
          <w:sz w:val="22"/>
          <w:szCs w:val="22"/>
          <w:vertAlign w:val="superscript"/>
        </w:rPr>
        <w:t>2</w:t>
      </w:r>
      <w:r w:rsidRPr="00663348">
        <w:rPr>
          <w:b/>
          <w:i/>
          <w:sz w:val="22"/>
          <w:szCs w:val="22"/>
        </w:rPr>
        <w:t xml:space="preserve"> ZLOKALIZOWANYCH W WARSZAWIE PRZY UL. KOCJANA 3.</w:t>
      </w:r>
    </w:p>
    <w:p w14:paraId="33795F06" w14:textId="77777777" w:rsidR="00663348" w:rsidRPr="00663348" w:rsidRDefault="00663348" w:rsidP="00663348">
      <w:pPr>
        <w:jc w:val="both"/>
        <w:rPr>
          <w:sz w:val="22"/>
          <w:szCs w:val="22"/>
        </w:rPr>
      </w:pPr>
      <w:r w:rsidRPr="00663348">
        <w:rPr>
          <w:sz w:val="22"/>
          <w:szCs w:val="22"/>
        </w:rPr>
        <w:t xml:space="preserve">Poniższe zasady mają jedynie charakter informacyjny i nie stanowią zamkniętego katalogu czynności serwisowych i konserwacyjnych objętych niniejszym zamówieniem. </w:t>
      </w:r>
    </w:p>
    <w:p w14:paraId="523F3F7F" w14:textId="77777777" w:rsidR="00663348" w:rsidRPr="00663348" w:rsidRDefault="00663348" w:rsidP="00663348">
      <w:pPr>
        <w:jc w:val="both"/>
        <w:rPr>
          <w:sz w:val="22"/>
          <w:szCs w:val="22"/>
        </w:rPr>
      </w:pPr>
      <w:r w:rsidRPr="00663348">
        <w:rPr>
          <w:sz w:val="22"/>
          <w:szCs w:val="22"/>
        </w:rPr>
        <w:t>Czynności serwisowo-konserwacyjne należy wykonywać zgodnie z wytycznymi producenta urządzeń i systemów, warunkami techniczno-eksploatacyjnymi, przepisami Prawa budowlanego, itp.</w:t>
      </w:r>
    </w:p>
    <w:p w14:paraId="5F73CE91" w14:textId="77777777" w:rsidR="00663348" w:rsidRPr="00663348" w:rsidRDefault="00663348" w:rsidP="00663348">
      <w:pPr>
        <w:jc w:val="both"/>
        <w:rPr>
          <w:sz w:val="22"/>
          <w:szCs w:val="22"/>
        </w:rPr>
      </w:pPr>
      <w:r w:rsidRPr="00663348">
        <w:rPr>
          <w:sz w:val="22"/>
          <w:szCs w:val="22"/>
        </w:rPr>
        <w:t>Dokładne zestawienie ilościowe urządzeń objętych konserwacją do ustalenia na podstawie wizji lokalnej dokonanej przez Wykonawcę przed złożeniem oferty.</w:t>
      </w:r>
    </w:p>
    <w:p w14:paraId="78C86BEF" w14:textId="77777777" w:rsidR="00663348" w:rsidRPr="00663348" w:rsidRDefault="00663348" w:rsidP="00663348">
      <w:pPr>
        <w:jc w:val="both"/>
        <w:rPr>
          <w:b/>
          <w:sz w:val="22"/>
          <w:szCs w:val="22"/>
        </w:rPr>
      </w:pPr>
      <w:r w:rsidRPr="00663348">
        <w:rPr>
          <w:b/>
          <w:sz w:val="22"/>
          <w:szCs w:val="22"/>
          <w:u w:val="single"/>
        </w:rPr>
        <w:t>SERWIS INSTALACJI I SIECI SANITARNYCH, W TYM INSTALACJE: WODOCIĄGOWO -KANALIZACYJNE, DESZCZOWE, C.O. I C.C.W.</w:t>
      </w:r>
      <w:r w:rsidRPr="00663348">
        <w:rPr>
          <w:b/>
          <w:sz w:val="22"/>
          <w:szCs w:val="22"/>
        </w:rPr>
        <w:t>:</w:t>
      </w:r>
    </w:p>
    <w:p w14:paraId="3BE1B92B" w14:textId="77777777" w:rsidR="00663348" w:rsidRPr="00663348" w:rsidRDefault="00663348" w:rsidP="00663348">
      <w:pPr>
        <w:tabs>
          <w:tab w:val="left" w:pos="284"/>
        </w:tabs>
        <w:ind w:left="1080" w:hanging="1080"/>
        <w:jc w:val="both"/>
        <w:rPr>
          <w:b/>
          <w:sz w:val="22"/>
          <w:szCs w:val="22"/>
          <w:u w:val="single"/>
        </w:rPr>
      </w:pPr>
      <w:r w:rsidRPr="00663348">
        <w:rPr>
          <w:b/>
          <w:sz w:val="22"/>
          <w:szCs w:val="22"/>
          <w:u w:val="single"/>
        </w:rPr>
        <w:t>I WĘZEŁ CIEPLNY</w:t>
      </w:r>
    </w:p>
    <w:p w14:paraId="5D897E83" w14:textId="77777777" w:rsidR="00663348" w:rsidRPr="00663348" w:rsidRDefault="00663348" w:rsidP="00F718CF">
      <w:pPr>
        <w:numPr>
          <w:ilvl w:val="3"/>
          <w:numId w:val="43"/>
        </w:numPr>
        <w:tabs>
          <w:tab w:val="left" w:pos="284"/>
        </w:tabs>
        <w:ind w:left="0" w:firstLine="0"/>
        <w:jc w:val="both"/>
        <w:rPr>
          <w:b/>
          <w:sz w:val="22"/>
          <w:szCs w:val="22"/>
        </w:rPr>
      </w:pPr>
      <w:r w:rsidRPr="00663348">
        <w:rPr>
          <w:b/>
          <w:sz w:val="22"/>
          <w:szCs w:val="22"/>
        </w:rPr>
        <w:t>UTRZYMANIE INSTALACJI WĘZŁA CIEPLNEGO W SPRAWNOŚCI- LIKWIDACJA PRZECIEKÓW</w:t>
      </w:r>
    </w:p>
    <w:p w14:paraId="7EC743E6" w14:textId="77777777" w:rsidR="00663348" w:rsidRPr="00663348" w:rsidRDefault="00663348" w:rsidP="00663348">
      <w:pPr>
        <w:jc w:val="both"/>
        <w:rPr>
          <w:sz w:val="22"/>
          <w:szCs w:val="22"/>
        </w:rPr>
      </w:pPr>
      <w:r w:rsidRPr="00663348">
        <w:rPr>
          <w:sz w:val="22"/>
          <w:szCs w:val="22"/>
        </w:rPr>
        <w:t>1) Usuwanie przecieków miejscowych na rurociągach, grzejnikach, urządzeniach i osprzęcie a      ewentualną wymianą:</w:t>
      </w:r>
    </w:p>
    <w:p w14:paraId="3D84C65E" w14:textId="77777777" w:rsidR="00663348" w:rsidRPr="00663348" w:rsidRDefault="00663348" w:rsidP="00663348">
      <w:pPr>
        <w:jc w:val="both"/>
        <w:rPr>
          <w:sz w:val="22"/>
          <w:szCs w:val="22"/>
        </w:rPr>
      </w:pPr>
      <w:r w:rsidRPr="00663348">
        <w:rPr>
          <w:sz w:val="22"/>
          <w:szCs w:val="22"/>
        </w:rPr>
        <w:lastRenderedPageBreak/>
        <w:t>- uszczelek</w:t>
      </w:r>
    </w:p>
    <w:p w14:paraId="29BAC8B6" w14:textId="77777777" w:rsidR="00663348" w:rsidRPr="00663348" w:rsidRDefault="00663348" w:rsidP="00663348">
      <w:pPr>
        <w:jc w:val="both"/>
        <w:rPr>
          <w:sz w:val="22"/>
          <w:szCs w:val="22"/>
        </w:rPr>
      </w:pPr>
      <w:r w:rsidRPr="00663348">
        <w:rPr>
          <w:sz w:val="22"/>
          <w:szCs w:val="22"/>
        </w:rPr>
        <w:t>- śrubunków</w:t>
      </w:r>
    </w:p>
    <w:p w14:paraId="7DB2A94F" w14:textId="77777777" w:rsidR="00663348" w:rsidRPr="00663348" w:rsidRDefault="00663348" w:rsidP="00663348">
      <w:pPr>
        <w:jc w:val="both"/>
        <w:rPr>
          <w:sz w:val="22"/>
          <w:szCs w:val="22"/>
        </w:rPr>
      </w:pPr>
      <w:r w:rsidRPr="00663348">
        <w:rPr>
          <w:sz w:val="22"/>
          <w:szCs w:val="22"/>
        </w:rPr>
        <w:t>- zamocowań termometrów i manometrów</w:t>
      </w:r>
    </w:p>
    <w:p w14:paraId="4A162892" w14:textId="77777777" w:rsidR="00663348" w:rsidRPr="00663348" w:rsidRDefault="00663348" w:rsidP="00663348">
      <w:pPr>
        <w:jc w:val="both"/>
        <w:rPr>
          <w:sz w:val="22"/>
          <w:szCs w:val="22"/>
        </w:rPr>
      </w:pPr>
      <w:r w:rsidRPr="00663348">
        <w:rPr>
          <w:sz w:val="22"/>
          <w:szCs w:val="22"/>
        </w:rPr>
        <w:t>2) wymiana uszkodzonych, pojedynczych urządzeń na nowe</w:t>
      </w:r>
    </w:p>
    <w:p w14:paraId="4F1F4008" w14:textId="77777777" w:rsidR="00663348" w:rsidRPr="00663348" w:rsidRDefault="00663348" w:rsidP="00663348">
      <w:pPr>
        <w:jc w:val="both"/>
        <w:rPr>
          <w:sz w:val="22"/>
          <w:szCs w:val="22"/>
        </w:rPr>
      </w:pPr>
      <w:r w:rsidRPr="00663348">
        <w:rPr>
          <w:sz w:val="22"/>
          <w:szCs w:val="22"/>
        </w:rPr>
        <w:t>3) Interwencyjne, bezpłatne działanie pogotowia w razie awarii węzła.</w:t>
      </w:r>
    </w:p>
    <w:p w14:paraId="7CE84852" w14:textId="77777777" w:rsidR="00663348" w:rsidRPr="00663348" w:rsidRDefault="00663348" w:rsidP="00F718CF">
      <w:pPr>
        <w:numPr>
          <w:ilvl w:val="3"/>
          <w:numId w:val="43"/>
        </w:numPr>
        <w:tabs>
          <w:tab w:val="left" w:pos="284"/>
        </w:tabs>
        <w:ind w:left="0" w:firstLine="0"/>
        <w:jc w:val="both"/>
        <w:rPr>
          <w:b/>
          <w:sz w:val="22"/>
          <w:szCs w:val="22"/>
        </w:rPr>
      </w:pPr>
      <w:r w:rsidRPr="00663348">
        <w:rPr>
          <w:b/>
          <w:sz w:val="22"/>
          <w:szCs w:val="22"/>
        </w:rPr>
        <w:t>LIKWIDACJA  NIEDOGRZEWAŃ</w:t>
      </w:r>
    </w:p>
    <w:p w14:paraId="762B74B0" w14:textId="77777777" w:rsidR="00663348" w:rsidRPr="00663348" w:rsidRDefault="00663348" w:rsidP="00663348">
      <w:pPr>
        <w:ind w:left="-284" w:firstLine="284"/>
        <w:jc w:val="both"/>
        <w:rPr>
          <w:sz w:val="22"/>
          <w:szCs w:val="22"/>
        </w:rPr>
      </w:pPr>
      <w:r w:rsidRPr="00663348">
        <w:rPr>
          <w:sz w:val="22"/>
          <w:szCs w:val="22"/>
        </w:rPr>
        <w:t>1) usuwanie niedogrzewań na skutek niedrożności:</w:t>
      </w:r>
    </w:p>
    <w:p w14:paraId="7C286A5C" w14:textId="77777777" w:rsidR="00663348" w:rsidRPr="00663348" w:rsidRDefault="00663348" w:rsidP="00663348">
      <w:pPr>
        <w:ind w:left="-284" w:firstLine="284"/>
        <w:jc w:val="both"/>
        <w:rPr>
          <w:sz w:val="22"/>
          <w:szCs w:val="22"/>
        </w:rPr>
      </w:pPr>
      <w:r w:rsidRPr="00663348">
        <w:rPr>
          <w:sz w:val="22"/>
          <w:szCs w:val="22"/>
        </w:rPr>
        <w:t xml:space="preserve">- doraźne płukanie wodą wymienników oraz rurociągów </w:t>
      </w:r>
    </w:p>
    <w:p w14:paraId="35855750" w14:textId="77777777" w:rsidR="00663348" w:rsidRPr="00663348" w:rsidRDefault="00663348" w:rsidP="00663348">
      <w:pPr>
        <w:ind w:left="-284" w:firstLine="284"/>
        <w:jc w:val="both"/>
        <w:rPr>
          <w:sz w:val="22"/>
          <w:szCs w:val="22"/>
        </w:rPr>
      </w:pPr>
      <w:r w:rsidRPr="00663348">
        <w:rPr>
          <w:sz w:val="22"/>
          <w:szCs w:val="22"/>
        </w:rPr>
        <w:t>- chemiczne płukanie urządzeń, instalacji węzła – wg odrębnego zlecenia</w:t>
      </w:r>
    </w:p>
    <w:p w14:paraId="577376B2" w14:textId="77777777" w:rsidR="00663348" w:rsidRPr="00663348" w:rsidRDefault="00663348" w:rsidP="00663348">
      <w:pPr>
        <w:jc w:val="both"/>
        <w:rPr>
          <w:sz w:val="22"/>
          <w:szCs w:val="22"/>
        </w:rPr>
      </w:pPr>
      <w:r w:rsidRPr="00663348">
        <w:rPr>
          <w:sz w:val="22"/>
          <w:szCs w:val="22"/>
        </w:rPr>
        <w:t xml:space="preserve">2)  usuwanie niedogrzewań poprzez ustalenie właściwego ciśnienia dyspozycyjnego po stronie wody   </w:t>
      </w:r>
    </w:p>
    <w:p w14:paraId="039D7451" w14:textId="77777777" w:rsidR="00663348" w:rsidRPr="00663348" w:rsidRDefault="00663348" w:rsidP="00663348">
      <w:pPr>
        <w:jc w:val="both"/>
        <w:rPr>
          <w:sz w:val="22"/>
          <w:szCs w:val="22"/>
        </w:rPr>
      </w:pPr>
      <w:r w:rsidRPr="00663348">
        <w:rPr>
          <w:sz w:val="22"/>
          <w:szCs w:val="22"/>
        </w:rPr>
        <w:t xml:space="preserve">     sieciowej i instalacyjnej- regulacja hydrauliczna węzła cieplnego,</w:t>
      </w:r>
    </w:p>
    <w:p w14:paraId="4A83FF3F" w14:textId="77777777" w:rsidR="00663348" w:rsidRPr="00663348" w:rsidRDefault="00663348" w:rsidP="00663348">
      <w:pPr>
        <w:jc w:val="both"/>
        <w:rPr>
          <w:sz w:val="22"/>
          <w:szCs w:val="22"/>
        </w:rPr>
      </w:pPr>
      <w:r w:rsidRPr="00663348">
        <w:rPr>
          <w:sz w:val="22"/>
          <w:szCs w:val="22"/>
        </w:rPr>
        <w:t>3) Regulacja urządzeń automatycznych poprzez ustalenie odpowiednich nastaw.</w:t>
      </w:r>
    </w:p>
    <w:p w14:paraId="44E3FA17" w14:textId="77777777" w:rsidR="00663348" w:rsidRPr="00663348" w:rsidRDefault="00663348" w:rsidP="00F718CF">
      <w:pPr>
        <w:numPr>
          <w:ilvl w:val="3"/>
          <w:numId w:val="43"/>
        </w:numPr>
        <w:tabs>
          <w:tab w:val="left" w:pos="284"/>
        </w:tabs>
        <w:ind w:left="0" w:firstLine="0"/>
        <w:jc w:val="both"/>
        <w:rPr>
          <w:b/>
          <w:sz w:val="22"/>
          <w:szCs w:val="22"/>
        </w:rPr>
      </w:pPr>
      <w:r w:rsidRPr="00663348">
        <w:rPr>
          <w:b/>
          <w:sz w:val="22"/>
          <w:szCs w:val="22"/>
        </w:rPr>
        <w:t>CZYNNOŚCI KONSERWACYJNE</w:t>
      </w:r>
    </w:p>
    <w:p w14:paraId="78FE14E6"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 xml:space="preserve">Korekty nastaw zaworów regulacyjnych (limitujących przepływ wody sieciowej) w uzgodnieniu </w:t>
      </w:r>
      <w:r w:rsidRPr="00663348">
        <w:rPr>
          <w:sz w:val="22"/>
          <w:szCs w:val="22"/>
        </w:rPr>
        <w:br/>
        <w:t xml:space="preserve">     z dostawcą </w:t>
      </w:r>
    </w:p>
    <w:p w14:paraId="4674C5DF"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Czyszczenie siatek filtrów i odmulaczy,</w:t>
      </w:r>
    </w:p>
    <w:p w14:paraId="08D7E1B1"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 xml:space="preserve">Okresowe przyłączanie pracy pompy obiegowej c.o. i </w:t>
      </w:r>
      <w:proofErr w:type="spellStart"/>
      <w:r w:rsidRPr="00663348">
        <w:rPr>
          <w:sz w:val="22"/>
          <w:szCs w:val="22"/>
        </w:rPr>
        <w:t>c.w</w:t>
      </w:r>
      <w:proofErr w:type="spellEnd"/>
    </w:p>
    <w:p w14:paraId="5CFA096F"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Kontrola działania zaworów bezpieczeństwa i sprawdzanie ich nastaw,</w:t>
      </w:r>
    </w:p>
    <w:p w14:paraId="7F48C1C2"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 xml:space="preserve">Regulacja nastaw zaworów automatycznej regulacji (pogodowej i </w:t>
      </w:r>
      <w:proofErr w:type="spellStart"/>
      <w:r w:rsidRPr="00663348">
        <w:rPr>
          <w:sz w:val="22"/>
          <w:szCs w:val="22"/>
        </w:rPr>
        <w:t>c.w</w:t>
      </w:r>
      <w:proofErr w:type="spellEnd"/>
      <w:r w:rsidRPr="00663348">
        <w:rPr>
          <w:sz w:val="22"/>
          <w:szCs w:val="22"/>
        </w:rPr>
        <w:t>)</w:t>
      </w:r>
    </w:p>
    <w:p w14:paraId="253E38E6"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 xml:space="preserve">Współpraca z serwisem fabrycznym urządzeń zamontowanych w węźle cieplnym (naprawy   </w:t>
      </w:r>
    </w:p>
    <w:p w14:paraId="5F1987F9" w14:textId="77777777" w:rsidR="00663348" w:rsidRPr="00663348" w:rsidRDefault="00663348" w:rsidP="00663348">
      <w:pPr>
        <w:tabs>
          <w:tab w:val="left" w:pos="142"/>
          <w:tab w:val="left" w:pos="284"/>
        </w:tabs>
        <w:jc w:val="both"/>
        <w:rPr>
          <w:sz w:val="22"/>
          <w:szCs w:val="22"/>
        </w:rPr>
      </w:pPr>
      <w:r w:rsidRPr="00663348">
        <w:rPr>
          <w:sz w:val="22"/>
          <w:szCs w:val="22"/>
        </w:rPr>
        <w:t xml:space="preserve">     gwarancyjne i pogwarancyjne)</w:t>
      </w:r>
    </w:p>
    <w:p w14:paraId="7182530A"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Konserwacja urządzeń węzła zgodnie z dokumentacją techniczno-ruchową,</w:t>
      </w:r>
    </w:p>
    <w:p w14:paraId="2FB8A2F1"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Typowanie i czyszczenie wymienników ciepła,</w:t>
      </w:r>
    </w:p>
    <w:p w14:paraId="594FB836" w14:textId="77777777" w:rsidR="00663348" w:rsidRPr="00663348" w:rsidRDefault="00663348" w:rsidP="00F718CF">
      <w:pPr>
        <w:numPr>
          <w:ilvl w:val="2"/>
          <w:numId w:val="44"/>
        </w:numPr>
        <w:tabs>
          <w:tab w:val="left" w:pos="142"/>
          <w:tab w:val="left" w:pos="284"/>
        </w:tabs>
        <w:ind w:left="0" w:firstLine="0"/>
        <w:jc w:val="both"/>
        <w:rPr>
          <w:sz w:val="22"/>
          <w:szCs w:val="22"/>
        </w:rPr>
      </w:pPr>
      <w:r w:rsidRPr="00663348">
        <w:rPr>
          <w:sz w:val="22"/>
          <w:szCs w:val="22"/>
        </w:rPr>
        <w:t>Kontrola działania prawidłowości węzła cieplnego,</w:t>
      </w:r>
    </w:p>
    <w:p w14:paraId="625AE674" w14:textId="77777777" w:rsidR="00663348" w:rsidRPr="00663348" w:rsidRDefault="00663348" w:rsidP="00663348">
      <w:pPr>
        <w:tabs>
          <w:tab w:val="left" w:pos="142"/>
          <w:tab w:val="left" w:pos="284"/>
        </w:tabs>
        <w:jc w:val="both"/>
        <w:rPr>
          <w:sz w:val="22"/>
          <w:szCs w:val="22"/>
        </w:rPr>
      </w:pPr>
      <w:r w:rsidRPr="00663348">
        <w:rPr>
          <w:sz w:val="22"/>
          <w:szCs w:val="22"/>
        </w:rPr>
        <w:t>10) Typowanie urządzeń węzła do remontu lub wymiany (po okresie gwarancji)</w:t>
      </w:r>
    </w:p>
    <w:p w14:paraId="5447CD20" w14:textId="77777777" w:rsidR="00663348" w:rsidRPr="00663348" w:rsidRDefault="00663348" w:rsidP="00663348">
      <w:pPr>
        <w:tabs>
          <w:tab w:val="left" w:pos="142"/>
          <w:tab w:val="left" w:pos="284"/>
        </w:tabs>
        <w:jc w:val="both"/>
        <w:rPr>
          <w:sz w:val="22"/>
          <w:szCs w:val="22"/>
        </w:rPr>
      </w:pPr>
      <w:r w:rsidRPr="00663348">
        <w:rPr>
          <w:sz w:val="22"/>
          <w:szCs w:val="22"/>
        </w:rPr>
        <w:t>11) Kontrola prawidłowości działania urządzeń zabezpieczających (nastawy termików, wyłączników</w:t>
      </w:r>
      <w:r w:rsidRPr="00663348">
        <w:rPr>
          <w:sz w:val="22"/>
          <w:szCs w:val="22"/>
        </w:rPr>
        <w:tab/>
        <w:t xml:space="preserve"> </w:t>
      </w:r>
    </w:p>
    <w:p w14:paraId="61952E6C" w14:textId="77777777" w:rsidR="00663348" w:rsidRPr="00663348" w:rsidRDefault="00663348" w:rsidP="00663348">
      <w:pPr>
        <w:tabs>
          <w:tab w:val="left" w:pos="142"/>
          <w:tab w:val="left" w:pos="284"/>
        </w:tabs>
        <w:jc w:val="both"/>
        <w:rPr>
          <w:sz w:val="22"/>
          <w:szCs w:val="22"/>
        </w:rPr>
      </w:pPr>
      <w:r w:rsidRPr="00663348">
        <w:rPr>
          <w:sz w:val="22"/>
          <w:szCs w:val="22"/>
        </w:rPr>
        <w:t xml:space="preserve">      ppoż.)</w:t>
      </w:r>
    </w:p>
    <w:p w14:paraId="3322D15B" w14:textId="77777777" w:rsidR="00663348" w:rsidRPr="00663348" w:rsidRDefault="00663348" w:rsidP="00663348">
      <w:pPr>
        <w:tabs>
          <w:tab w:val="left" w:pos="142"/>
          <w:tab w:val="left" w:pos="284"/>
        </w:tabs>
        <w:jc w:val="both"/>
        <w:rPr>
          <w:sz w:val="22"/>
          <w:szCs w:val="22"/>
        </w:rPr>
      </w:pPr>
      <w:r w:rsidRPr="00663348">
        <w:rPr>
          <w:sz w:val="22"/>
          <w:szCs w:val="22"/>
        </w:rPr>
        <w:t>12) Konserwacja ciepłomierza</w:t>
      </w:r>
    </w:p>
    <w:p w14:paraId="59C66E04" w14:textId="77777777" w:rsidR="00663348" w:rsidRPr="00663348" w:rsidRDefault="00663348" w:rsidP="00663348">
      <w:pPr>
        <w:tabs>
          <w:tab w:val="left" w:pos="142"/>
          <w:tab w:val="left" w:pos="284"/>
        </w:tabs>
        <w:jc w:val="both"/>
        <w:rPr>
          <w:sz w:val="22"/>
          <w:szCs w:val="22"/>
        </w:rPr>
      </w:pPr>
      <w:r w:rsidRPr="00663348">
        <w:rPr>
          <w:sz w:val="22"/>
          <w:szCs w:val="22"/>
        </w:rPr>
        <w:t>13) Powtórne uwierzytelnienie ciepłomierza (po awarii lub upływie okresu uwierzytelnienia)</w:t>
      </w:r>
    </w:p>
    <w:p w14:paraId="2C77871D" w14:textId="77777777" w:rsidR="00663348" w:rsidRPr="00663348" w:rsidRDefault="00663348" w:rsidP="00663348">
      <w:pPr>
        <w:tabs>
          <w:tab w:val="left" w:pos="142"/>
          <w:tab w:val="left" w:pos="284"/>
        </w:tabs>
        <w:jc w:val="both"/>
        <w:rPr>
          <w:sz w:val="22"/>
          <w:szCs w:val="22"/>
        </w:rPr>
      </w:pPr>
      <w:r w:rsidRPr="00663348">
        <w:rPr>
          <w:sz w:val="22"/>
          <w:szCs w:val="22"/>
        </w:rPr>
        <w:t>14) Konserwacja rozdzielni elektrycznych dotyczących węzła.</w:t>
      </w:r>
    </w:p>
    <w:p w14:paraId="00874073" w14:textId="77777777" w:rsidR="00663348" w:rsidRPr="00663348" w:rsidRDefault="00663348" w:rsidP="00663348">
      <w:pPr>
        <w:tabs>
          <w:tab w:val="left" w:pos="142"/>
          <w:tab w:val="left" w:pos="284"/>
        </w:tabs>
        <w:jc w:val="both"/>
        <w:rPr>
          <w:sz w:val="22"/>
          <w:szCs w:val="22"/>
        </w:rPr>
      </w:pPr>
      <w:r w:rsidRPr="00663348">
        <w:rPr>
          <w:sz w:val="22"/>
          <w:szCs w:val="22"/>
        </w:rPr>
        <w:t>15) Konserwacja instalacji elektrycznej od rozdzielni do urządzeń w węźle,</w:t>
      </w:r>
    </w:p>
    <w:p w14:paraId="5FC0383E" w14:textId="77777777" w:rsidR="00663348" w:rsidRPr="00663348" w:rsidRDefault="00663348" w:rsidP="00663348">
      <w:pPr>
        <w:tabs>
          <w:tab w:val="left" w:pos="142"/>
          <w:tab w:val="left" w:pos="284"/>
        </w:tabs>
        <w:jc w:val="both"/>
        <w:rPr>
          <w:sz w:val="22"/>
          <w:szCs w:val="22"/>
        </w:rPr>
      </w:pPr>
      <w:r w:rsidRPr="00663348">
        <w:rPr>
          <w:sz w:val="22"/>
          <w:szCs w:val="22"/>
        </w:rPr>
        <w:t>16) Konserwacja i regulacja pełnej automatyki węzła po włączeniach awaryjnych.</w:t>
      </w:r>
    </w:p>
    <w:p w14:paraId="6C3A92C4" w14:textId="77777777" w:rsidR="00663348" w:rsidRPr="00663348" w:rsidRDefault="00663348" w:rsidP="00663348">
      <w:pPr>
        <w:tabs>
          <w:tab w:val="left" w:pos="142"/>
          <w:tab w:val="left" w:pos="284"/>
        </w:tabs>
        <w:jc w:val="both"/>
        <w:rPr>
          <w:sz w:val="22"/>
          <w:szCs w:val="22"/>
        </w:rPr>
      </w:pPr>
      <w:r w:rsidRPr="00663348">
        <w:rPr>
          <w:sz w:val="22"/>
          <w:szCs w:val="22"/>
        </w:rPr>
        <w:t xml:space="preserve">17) Sprawdzenie stanu plomb urządzeń ,tj. liczników ciepła na „makiecie” i ewentualnie przepływu </w:t>
      </w:r>
      <w:r w:rsidRPr="00663348">
        <w:rPr>
          <w:sz w:val="22"/>
          <w:szCs w:val="22"/>
        </w:rPr>
        <w:br/>
        <w:t xml:space="preserve">       i różnicy ciśnień</w:t>
      </w:r>
    </w:p>
    <w:p w14:paraId="1E1D5241" w14:textId="77777777" w:rsidR="00663348" w:rsidRPr="00663348" w:rsidRDefault="00663348" w:rsidP="00663348">
      <w:pPr>
        <w:tabs>
          <w:tab w:val="left" w:pos="142"/>
          <w:tab w:val="left" w:pos="284"/>
        </w:tabs>
        <w:jc w:val="both"/>
        <w:rPr>
          <w:sz w:val="22"/>
          <w:szCs w:val="22"/>
        </w:rPr>
      </w:pPr>
      <w:r w:rsidRPr="00663348">
        <w:rPr>
          <w:sz w:val="22"/>
          <w:szCs w:val="22"/>
        </w:rPr>
        <w:t>18) Sprawdzenie ciśnień i temperatur,</w:t>
      </w:r>
    </w:p>
    <w:p w14:paraId="65E9546A" w14:textId="77777777" w:rsidR="00663348" w:rsidRPr="00663348" w:rsidRDefault="00663348" w:rsidP="00663348">
      <w:pPr>
        <w:tabs>
          <w:tab w:val="left" w:pos="142"/>
          <w:tab w:val="left" w:pos="284"/>
        </w:tabs>
        <w:jc w:val="both"/>
        <w:rPr>
          <w:sz w:val="22"/>
          <w:szCs w:val="22"/>
        </w:rPr>
      </w:pPr>
      <w:r w:rsidRPr="00663348">
        <w:rPr>
          <w:sz w:val="22"/>
          <w:szCs w:val="22"/>
        </w:rPr>
        <w:t>19) Uzupełnieni poszczególnych instalacji czynnikiem grzejnym,</w:t>
      </w:r>
    </w:p>
    <w:p w14:paraId="43584751" w14:textId="77777777" w:rsidR="00663348" w:rsidRPr="00663348" w:rsidRDefault="00663348" w:rsidP="00663348">
      <w:pPr>
        <w:tabs>
          <w:tab w:val="left" w:pos="142"/>
          <w:tab w:val="left" w:pos="284"/>
        </w:tabs>
        <w:jc w:val="both"/>
        <w:rPr>
          <w:sz w:val="22"/>
          <w:szCs w:val="22"/>
        </w:rPr>
      </w:pPr>
      <w:r w:rsidRPr="00663348">
        <w:rPr>
          <w:sz w:val="22"/>
          <w:szCs w:val="22"/>
        </w:rPr>
        <w:t xml:space="preserve">20) Sprawdzenie maksymalnych przepływów i maksymalnego zużycia energii cieplnej dla dokonania   </w:t>
      </w:r>
    </w:p>
    <w:p w14:paraId="2CB4BBFA" w14:textId="77777777" w:rsidR="00663348" w:rsidRPr="00663348" w:rsidRDefault="00663348" w:rsidP="00663348">
      <w:pPr>
        <w:tabs>
          <w:tab w:val="left" w:pos="142"/>
          <w:tab w:val="left" w:pos="284"/>
        </w:tabs>
        <w:jc w:val="both"/>
        <w:rPr>
          <w:sz w:val="22"/>
          <w:szCs w:val="22"/>
        </w:rPr>
      </w:pPr>
      <w:r w:rsidRPr="00663348">
        <w:rPr>
          <w:sz w:val="22"/>
          <w:szCs w:val="22"/>
        </w:rPr>
        <w:t xml:space="preserve">      porównań z zamówioną u dostawcy energią cieplną</w:t>
      </w:r>
    </w:p>
    <w:p w14:paraId="2C9C3F96" w14:textId="77777777" w:rsidR="00663348" w:rsidRPr="00663348" w:rsidRDefault="00663348" w:rsidP="00663348">
      <w:pPr>
        <w:tabs>
          <w:tab w:val="left" w:pos="142"/>
          <w:tab w:val="left" w:pos="284"/>
        </w:tabs>
        <w:jc w:val="both"/>
        <w:rPr>
          <w:sz w:val="22"/>
          <w:szCs w:val="22"/>
        </w:rPr>
      </w:pPr>
      <w:r w:rsidRPr="00663348">
        <w:rPr>
          <w:sz w:val="22"/>
          <w:szCs w:val="22"/>
        </w:rPr>
        <w:t xml:space="preserve">21) Sprawdzenie działania automatyki węzła cieplnego pod kątem parametrów: konfiguracji i  </w:t>
      </w:r>
    </w:p>
    <w:p w14:paraId="01402833" w14:textId="77777777" w:rsidR="00663348" w:rsidRPr="00663348" w:rsidRDefault="00663348" w:rsidP="00663348">
      <w:pPr>
        <w:tabs>
          <w:tab w:val="left" w:pos="142"/>
          <w:tab w:val="left" w:pos="284"/>
        </w:tabs>
        <w:jc w:val="both"/>
        <w:rPr>
          <w:sz w:val="22"/>
          <w:szCs w:val="22"/>
        </w:rPr>
      </w:pPr>
      <w:r w:rsidRPr="00663348">
        <w:rPr>
          <w:sz w:val="22"/>
          <w:szCs w:val="22"/>
        </w:rPr>
        <w:t xml:space="preserve">      parametryzacji,</w:t>
      </w:r>
    </w:p>
    <w:p w14:paraId="1552E3AD" w14:textId="77777777" w:rsidR="00663348" w:rsidRPr="00663348" w:rsidRDefault="00663348" w:rsidP="00663348">
      <w:pPr>
        <w:tabs>
          <w:tab w:val="left" w:pos="142"/>
          <w:tab w:val="left" w:pos="284"/>
        </w:tabs>
        <w:jc w:val="both"/>
        <w:rPr>
          <w:sz w:val="22"/>
          <w:szCs w:val="22"/>
        </w:rPr>
      </w:pPr>
      <w:r w:rsidRPr="00663348">
        <w:rPr>
          <w:sz w:val="22"/>
          <w:szCs w:val="22"/>
        </w:rPr>
        <w:t xml:space="preserve">22) Zawory obsługiwane ręcznie należy poddać jeden raz w miesiącu czynności „zamknij-otwórz” </w:t>
      </w:r>
    </w:p>
    <w:p w14:paraId="27F531B3" w14:textId="77777777" w:rsidR="00663348" w:rsidRPr="00663348" w:rsidRDefault="00663348" w:rsidP="00663348">
      <w:pPr>
        <w:tabs>
          <w:tab w:val="left" w:pos="142"/>
          <w:tab w:val="left" w:pos="284"/>
        </w:tabs>
        <w:jc w:val="both"/>
        <w:rPr>
          <w:sz w:val="22"/>
          <w:szCs w:val="22"/>
        </w:rPr>
      </w:pPr>
      <w:r w:rsidRPr="00663348">
        <w:rPr>
          <w:sz w:val="22"/>
          <w:szCs w:val="22"/>
        </w:rPr>
        <w:t xml:space="preserve">23) Wykonywanie okresowych kontroli (pomiarów) instalacji elektrycznych zgodnie z Prawem </w:t>
      </w:r>
    </w:p>
    <w:p w14:paraId="04807ACF" w14:textId="77777777" w:rsidR="00663348" w:rsidRPr="00663348" w:rsidRDefault="00663348" w:rsidP="00663348">
      <w:pPr>
        <w:tabs>
          <w:tab w:val="left" w:pos="142"/>
          <w:tab w:val="left" w:pos="284"/>
        </w:tabs>
        <w:ind w:left="284" w:hanging="284"/>
        <w:jc w:val="both"/>
        <w:rPr>
          <w:sz w:val="22"/>
          <w:szCs w:val="22"/>
          <w:lang w:bidi="pl-PL"/>
        </w:rPr>
      </w:pPr>
      <w:r w:rsidRPr="00663348">
        <w:rPr>
          <w:sz w:val="22"/>
          <w:szCs w:val="22"/>
        </w:rPr>
        <w:t xml:space="preserve">      budowlanym (</w:t>
      </w:r>
      <w:r w:rsidRPr="00663348">
        <w:rPr>
          <w:sz w:val="22"/>
          <w:szCs w:val="22"/>
          <w:lang w:bidi="pl-PL"/>
        </w:rPr>
        <w:t>art. 62 ust. 1 pkt 2 Ustawy Prawo Budowlane (</w:t>
      </w:r>
      <w:r w:rsidRPr="00663348">
        <w:rPr>
          <w:szCs w:val="22"/>
          <w:lang w:bidi="pl-PL"/>
        </w:rPr>
        <w:t>tekst jedn. Dz.U. 2019 poz. 217</w:t>
      </w:r>
      <w:r w:rsidRPr="00663348">
        <w:rPr>
          <w:sz w:val="22"/>
          <w:szCs w:val="22"/>
          <w:lang w:bidi="pl-PL"/>
        </w:rPr>
        <w:t xml:space="preserve">) Rozporządzeniem Ministra Infrastruktury z dnia 12.04.2002 w sprawie warunków technicznych, jakim powinny odpowiadać budynki i ich usytuowanie (t. jedn. Dz. U. 2019 poz. 1065 nr 75) oraz Polską Normą PN-HD 60364 </w:t>
      </w:r>
      <w:r w:rsidRPr="00663348">
        <w:rPr>
          <w:sz w:val="22"/>
          <w:szCs w:val="22"/>
        </w:rPr>
        <w:t xml:space="preserve">kontroli i pomiarów instalacji elektrycznej uziemienia i odgromowej oraz sporządzenie z tej czynności protokołów.  </w:t>
      </w:r>
    </w:p>
    <w:p w14:paraId="4FF3F9B4" w14:textId="77777777" w:rsidR="00663348" w:rsidRPr="00663348" w:rsidRDefault="00663348" w:rsidP="00F718CF">
      <w:pPr>
        <w:numPr>
          <w:ilvl w:val="1"/>
          <w:numId w:val="44"/>
        </w:numPr>
        <w:tabs>
          <w:tab w:val="left" w:pos="0"/>
          <w:tab w:val="left" w:pos="284"/>
        </w:tabs>
        <w:ind w:left="0" w:firstLine="0"/>
        <w:jc w:val="both"/>
        <w:rPr>
          <w:b/>
          <w:sz w:val="22"/>
          <w:szCs w:val="22"/>
        </w:rPr>
      </w:pPr>
      <w:r w:rsidRPr="00663348">
        <w:rPr>
          <w:b/>
          <w:sz w:val="22"/>
          <w:szCs w:val="22"/>
        </w:rPr>
        <w:t>CZYNNOŚCI KONERWCJI UZUPEŁNIAJĄCEJ</w:t>
      </w:r>
    </w:p>
    <w:p w14:paraId="5DBF4DCF" w14:textId="77777777" w:rsidR="00663348" w:rsidRPr="00663348" w:rsidRDefault="00663348" w:rsidP="00663348">
      <w:pPr>
        <w:tabs>
          <w:tab w:val="left" w:pos="142"/>
          <w:tab w:val="left" w:pos="284"/>
        </w:tabs>
        <w:jc w:val="both"/>
        <w:rPr>
          <w:sz w:val="22"/>
          <w:szCs w:val="22"/>
        </w:rPr>
      </w:pPr>
      <w:r w:rsidRPr="00663348">
        <w:rPr>
          <w:sz w:val="22"/>
          <w:szCs w:val="22"/>
        </w:rPr>
        <w:t xml:space="preserve">1) Uzupełnienie izolacji termicznej zdemontowanej lub uszkodzonej podczas wykonywania robót  </w:t>
      </w:r>
    </w:p>
    <w:p w14:paraId="0F18F783" w14:textId="77777777" w:rsidR="00663348" w:rsidRPr="00663348" w:rsidRDefault="00663348" w:rsidP="00663348">
      <w:pPr>
        <w:tabs>
          <w:tab w:val="left" w:pos="142"/>
          <w:tab w:val="left" w:pos="284"/>
        </w:tabs>
        <w:jc w:val="both"/>
        <w:rPr>
          <w:sz w:val="22"/>
          <w:szCs w:val="22"/>
        </w:rPr>
      </w:pPr>
      <w:r w:rsidRPr="00663348">
        <w:rPr>
          <w:sz w:val="22"/>
          <w:szCs w:val="22"/>
        </w:rPr>
        <w:t xml:space="preserve">    konserwacyjnych.</w:t>
      </w:r>
    </w:p>
    <w:p w14:paraId="4BDC12FD" w14:textId="77777777" w:rsidR="00663348" w:rsidRPr="00663348" w:rsidRDefault="00663348" w:rsidP="00663348">
      <w:pPr>
        <w:tabs>
          <w:tab w:val="left" w:pos="142"/>
          <w:tab w:val="left" w:pos="284"/>
        </w:tabs>
        <w:jc w:val="both"/>
        <w:rPr>
          <w:sz w:val="22"/>
          <w:szCs w:val="22"/>
        </w:rPr>
      </w:pPr>
      <w:r w:rsidRPr="00663348">
        <w:rPr>
          <w:sz w:val="22"/>
          <w:szCs w:val="22"/>
        </w:rPr>
        <w:t xml:space="preserve">2) Uzupełnienie powłoki farby antykorozyjnej rurociągów , uszkodzonej podczas wykonywania robót  </w:t>
      </w:r>
    </w:p>
    <w:p w14:paraId="54D148CE" w14:textId="77777777" w:rsidR="00663348" w:rsidRPr="00663348" w:rsidRDefault="00663348" w:rsidP="00663348">
      <w:pPr>
        <w:tabs>
          <w:tab w:val="left" w:pos="142"/>
          <w:tab w:val="left" w:pos="284"/>
        </w:tabs>
        <w:jc w:val="both"/>
        <w:rPr>
          <w:sz w:val="22"/>
          <w:szCs w:val="22"/>
        </w:rPr>
      </w:pPr>
      <w:r w:rsidRPr="00663348">
        <w:rPr>
          <w:sz w:val="22"/>
          <w:szCs w:val="22"/>
        </w:rPr>
        <w:t xml:space="preserve">    konserwacyjnych.</w:t>
      </w:r>
    </w:p>
    <w:p w14:paraId="7BE2D8F4" w14:textId="77777777" w:rsidR="00663348" w:rsidRPr="00663348" w:rsidRDefault="00663348" w:rsidP="00F718CF">
      <w:pPr>
        <w:numPr>
          <w:ilvl w:val="1"/>
          <w:numId w:val="44"/>
        </w:numPr>
        <w:tabs>
          <w:tab w:val="num" w:pos="0"/>
          <w:tab w:val="left" w:pos="142"/>
          <w:tab w:val="left" w:pos="284"/>
        </w:tabs>
        <w:ind w:left="0" w:firstLine="0"/>
        <w:jc w:val="both"/>
        <w:rPr>
          <w:b/>
          <w:sz w:val="22"/>
          <w:szCs w:val="22"/>
        </w:rPr>
      </w:pPr>
      <w:r w:rsidRPr="00663348">
        <w:rPr>
          <w:b/>
          <w:sz w:val="22"/>
          <w:szCs w:val="22"/>
        </w:rPr>
        <w:t>CZYNNOŚCI EKSPLOATACYJNE WYKONYWANE W RAMACH KONSERWCJI</w:t>
      </w:r>
    </w:p>
    <w:p w14:paraId="48AA0BD7" w14:textId="77777777" w:rsidR="00663348" w:rsidRPr="00663348" w:rsidRDefault="00663348" w:rsidP="00663348">
      <w:pPr>
        <w:tabs>
          <w:tab w:val="left" w:pos="142"/>
          <w:tab w:val="left" w:pos="284"/>
        </w:tabs>
        <w:jc w:val="both"/>
        <w:rPr>
          <w:sz w:val="22"/>
          <w:szCs w:val="22"/>
        </w:rPr>
      </w:pPr>
      <w:r w:rsidRPr="00663348">
        <w:rPr>
          <w:sz w:val="22"/>
          <w:szCs w:val="22"/>
        </w:rPr>
        <w:t>1) Uzupełnianie oleju w tulejach termometrów.</w:t>
      </w:r>
    </w:p>
    <w:p w14:paraId="3E95130B" w14:textId="77777777" w:rsidR="00663348" w:rsidRPr="00663348" w:rsidRDefault="00663348" w:rsidP="00663348">
      <w:pPr>
        <w:tabs>
          <w:tab w:val="left" w:pos="142"/>
          <w:tab w:val="left" w:pos="284"/>
        </w:tabs>
        <w:jc w:val="both"/>
        <w:rPr>
          <w:sz w:val="22"/>
          <w:szCs w:val="22"/>
        </w:rPr>
      </w:pPr>
      <w:r w:rsidRPr="00663348">
        <w:rPr>
          <w:sz w:val="22"/>
          <w:szCs w:val="22"/>
        </w:rPr>
        <w:lastRenderedPageBreak/>
        <w:t xml:space="preserve">2) Wymiana termometrów. </w:t>
      </w:r>
    </w:p>
    <w:p w14:paraId="780861F6" w14:textId="77777777" w:rsidR="00663348" w:rsidRPr="00663348" w:rsidRDefault="00663348" w:rsidP="00663348">
      <w:pPr>
        <w:tabs>
          <w:tab w:val="left" w:pos="142"/>
          <w:tab w:val="left" w:pos="284"/>
        </w:tabs>
        <w:jc w:val="both"/>
        <w:rPr>
          <w:sz w:val="22"/>
          <w:szCs w:val="22"/>
        </w:rPr>
      </w:pPr>
      <w:r w:rsidRPr="00663348">
        <w:rPr>
          <w:sz w:val="22"/>
          <w:szCs w:val="22"/>
        </w:rPr>
        <w:t>3) Płukanie wodą filtrów i odmulaczy.</w:t>
      </w:r>
    </w:p>
    <w:p w14:paraId="74A319D1" w14:textId="77777777" w:rsidR="00663348" w:rsidRPr="00663348" w:rsidRDefault="00663348" w:rsidP="00663348">
      <w:pPr>
        <w:tabs>
          <w:tab w:val="left" w:pos="142"/>
          <w:tab w:val="left" w:pos="284"/>
        </w:tabs>
        <w:jc w:val="both"/>
        <w:rPr>
          <w:sz w:val="22"/>
          <w:szCs w:val="22"/>
        </w:rPr>
      </w:pPr>
      <w:r w:rsidRPr="00663348">
        <w:rPr>
          <w:sz w:val="22"/>
          <w:szCs w:val="22"/>
        </w:rPr>
        <w:t>4) Płukanie wody w instalacji węzła (odpowietrzanie)i uruchomienie węzła.</w:t>
      </w:r>
    </w:p>
    <w:p w14:paraId="30226615" w14:textId="77777777" w:rsidR="00663348" w:rsidRPr="00663348" w:rsidRDefault="00663348" w:rsidP="00663348">
      <w:pPr>
        <w:ind w:left="360" w:hanging="360"/>
        <w:jc w:val="both"/>
        <w:rPr>
          <w:b/>
          <w:sz w:val="22"/>
          <w:szCs w:val="22"/>
          <w:u w:val="single"/>
        </w:rPr>
      </w:pPr>
      <w:r w:rsidRPr="00663348">
        <w:rPr>
          <w:b/>
          <w:sz w:val="22"/>
          <w:szCs w:val="22"/>
          <w:u w:val="single"/>
        </w:rPr>
        <w:t>II INSTALACJA C.O. I C.C.W.</w:t>
      </w:r>
    </w:p>
    <w:p w14:paraId="32B2F08C" w14:textId="77777777" w:rsidR="00663348" w:rsidRPr="00663348" w:rsidRDefault="00663348" w:rsidP="00F718CF">
      <w:pPr>
        <w:numPr>
          <w:ilvl w:val="0"/>
          <w:numId w:val="50"/>
        </w:numPr>
        <w:ind w:left="284" w:hanging="284"/>
        <w:jc w:val="both"/>
        <w:rPr>
          <w:b/>
          <w:sz w:val="22"/>
          <w:szCs w:val="22"/>
        </w:rPr>
      </w:pPr>
      <w:r w:rsidRPr="00663348">
        <w:rPr>
          <w:b/>
          <w:sz w:val="22"/>
          <w:szCs w:val="22"/>
        </w:rPr>
        <w:t>UTRZYMANIE INSTALACJI W CIĄGŁEJ SPRAWNOŚCI – W SZCZEGÓLNOŚCI:</w:t>
      </w:r>
    </w:p>
    <w:p w14:paraId="15C2F830" w14:textId="77777777" w:rsidR="00663348" w:rsidRPr="00663348" w:rsidRDefault="00663348" w:rsidP="00F718CF">
      <w:pPr>
        <w:numPr>
          <w:ilvl w:val="0"/>
          <w:numId w:val="51"/>
        </w:numPr>
        <w:ind w:left="284" w:hanging="284"/>
        <w:jc w:val="both"/>
        <w:rPr>
          <w:sz w:val="22"/>
          <w:szCs w:val="22"/>
        </w:rPr>
      </w:pPr>
      <w:r w:rsidRPr="00663348">
        <w:rPr>
          <w:sz w:val="22"/>
          <w:szCs w:val="22"/>
        </w:rPr>
        <w:t xml:space="preserve">Usuwanie przecieków miejscowych na rurociągach, grzejnikach, urządzeniach i osprzęcie </w:t>
      </w:r>
      <w:r w:rsidRPr="00663348">
        <w:rPr>
          <w:sz w:val="22"/>
          <w:szCs w:val="22"/>
        </w:rPr>
        <w:br/>
        <w:t>z ewentualną wymianą: uszczelek; śrubunków; zaworów; odpowietrzników miejscowych;</w:t>
      </w:r>
    </w:p>
    <w:p w14:paraId="73B80E4B" w14:textId="77777777" w:rsidR="00663348" w:rsidRPr="00663348" w:rsidRDefault="00663348" w:rsidP="00663348">
      <w:pPr>
        <w:ind w:left="284" w:hanging="284"/>
        <w:jc w:val="both"/>
        <w:rPr>
          <w:sz w:val="22"/>
          <w:szCs w:val="22"/>
        </w:rPr>
      </w:pPr>
      <w:r w:rsidRPr="00663348">
        <w:rPr>
          <w:sz w:val="22"/>
          <w:szCs w:val="22"/>
        </w:rPr>
        <w:t xml:space="preserve">2. Naprawy awaryjne rurociągów instalacji c.o. max. 5 razy w roku w odniesieniu do jednej instalacji </w:t>
      </w:r>
      <w:r w:rsidRPr="00663348">
        <w:rPr>
          <w:sz w:val="22"/>
          <w:szCs w:val="22"/>
        </w:rPr>
        <w:br/>
        <w:t>/ piony, poziomy, gałązki/, grzejników, urządzeń z ewentualną wymiana rur:</w:t>
      </w:r>
    </w:p>
    <w:p w14:paraId="770950AC" w14:textId="77777777" w:rsidR="00663348" w:rsidRPr="00663348" w:rsidRDefault="00663348" w:rsidP="00663348">
      <w:pPr>
        <w:jc w:val="both"/>
        <w:rPr>
          <w:sz w:val="22"/>
          <w:szCs w:val="22"/>
        </w:rPr>
      </w:pPr>
      <w:r w:rsidRPr="00663348">
        <w:rPr>
          <w:sz w:val="22"/>
          <w:szCs w:val="22"/>
        </w:rPr>
        <w:t xml:space="preserve">- piony do jednego </w:t>
      </w:r>
      <w:proofErr w:type="spellStart"/>
      <w:r w:rsidRPr="00663348">
        <w:rPr>
          <w:sz w:val="22"/>
          <w:szCs w:val="22"/>
        </w:rPr>
        <w:t>piono</w:t>
      </w:r>
      <w:proofErr w:type="spellEnd"/>
      <w:r w:rsidRPr="00663348">
        <w:rPr>
          <w:sz w:val="22"/>
          <w:szCs w:val="22"/>
        </w:rPr>
        <w:t xml:space="preserve"> - piętra;</w:t>
      </w:r>
    </w:p>
    <w:p w14:paraId="3B68D93C" w14:textId="77777777" w:rsidR="00663348" w:rsidRPr="00663348" w:rsidRDefault="00663348" w:rsidP="00663348">
      <w:pPr>
        <w:jc w:val="both"/>
        <w:rPr>
          <w:sz w:val="22"/>
          <w:szCs w:val="22"/>
        </w:rPr>
      </w:pPr>
      <w:r w:rsidRPr="00663348">
        <w:rPr>
          <w:sz w:val="22"/>
          <w:szCs w:val="22"/>
        </w:rPr>
        <w:t xml:space="preserve">- poziomy – do 5 </w:t>
      </w:r>
      <w:proofErr w:type="spellStart"/>
      <w:r w:rsidRPr="00663348">
        <w:rPr>
          <w:sz w:val="22"/>
          <w:szCs w:val="22"/>
        </w:rPr>
        <w:t>mb</w:t>
      </w:r>
      <w:proofErr w:type="spellEnd"/>
      <w:r w:rsidRPr="00663348">
        <w:rPr>
          <w:sz w:val="22"/>
          <w:szCs w:val="22"/>
        </w:rPr>
        <w:t>.</w:t>
      </w:r>
    </w:p>
    <w:p w14:paraId="4062AB4A" w14:textId="77777777" w:rsidR="00663348" w:rsidRPr="00663348" w:rsidRDefault="00663348" w:rsidP="00663348">
      <w:pPr>
        <w:jc w:val="both"/>
        <w:rPr>
          <w:sz w:val="22"/>
          <w:szCs w:val="22"/>
        </w:rPr>
      </w:pPr>
      <w:r w:rsidRPr="00663348">
        <w:rPr>
          <w:sz w:val="22"/>
          <w:szCs w:val="22"/>
        </w:rPr>
        <w:t>3. Uzupełnione wody w instalacji / odpowietrzenie/ i jej uruchamianie.</w:t>
      </w:r>
    </w:p>
    <w:p w14:paraId="2451FD37" w14:textId="77777777" w:rsidR="00663348" w:rsidRPr="00663348" w:rsidRDefault="00663348" w:rsidP="00F718CF">
      <w:pPr>
        <w:numPr>
          <w:ilvl w:val="0"/>
          <w:numId w:val="51"/>
        </w:numPr>
        <w:tabs>
          <w:tab w:val="left" w:pos="284"/>
        </w:tabs>
        <w:ind w:left="0" w:firstLine="0"/>
        <w:jc w:val="both"/>
        <w:rPr>
          <w:b/>
          <w:sz w:val="22"/>
          <w:szCs w:val="22"/>
        </w:rPr>
      </w:pPr>
      <w:r w:rsidRPr="00663348">
        <w:rPr>
          <w:b/>
          <w:sz w:val="22"/>
          <w:szCs w:val="22"/>
        </w:rPr>
        <w:t>LIKWIDACJA NIEDOGRZEWAŃ:</w:t>
      </w:r>
    </w:p>
    <w:p w14:paraId="786BFDD2" w14:textId="77777777" w:rsidR="00663348" w:rsidRPr="00663348" w:rsidRDefault="00663348" w:rsidP="00663348">
      <w:pPr>
        <w:ind w:left="284" w:hanging="284"/>
        <w:jc w:val="both"/>
        <w:rPr>
          <w:sz w:val="22"/>
          <w:szCs w:val="22"/>
        </w:rPr>
      </w:pPr>
      <w:r w:rsidRPr="00663348">
        <w:rPr>
          <w:sz w:val="22"/>
          <w:szCs w:val="22"/>
        </w:rPr>
        <w:t>1. Usuwanie niedogrzewań lokalnych powstałych na skutek niedrożności zaworu i gałązki z ewentualną jej wymianą;</w:t>
      </w:r>
    </w:p>
    <w:p w14:paraId="61F54F22" w14:textId="77777777" w:rsidR="00663348" w:rsidRPr="00663348" w:rsidRDefault="00663348" w:rsidP="00663348">
      <w:pPr>
        <w:ind w:left="1800" w:hanging="1800"/>
        <w:jc w:val="both"/>
        <w:rPr>
          <w:sz w:val="22"/>
          <w:szCs w:val="22"/>
        </w:rPr>
      </w:pPr>
      <w:r w:rsidRPr="00663348">
        <w:rPr>
          <w:sz w:val="22"/>
          <w:szCs w:val="22"/>
        </w:rPr>
        <w:t>2. Likwidacja lokalnych niedrożności instalacji / poziom, pion/;</w:t>
      </w:r>
    </w:p>
    <w:p w14:paraId="1AE9B022" w14:textId="77777777" w:rsidR="00663348" w:rsidRPr="00663348" w:rsidRDefault="00663348" w:rsidP="00663348">
      <w:pPr>
        <w:ind w:left="284" w:hanging="284"/>
        <w:jc w:val="both"/>
        <w:rPr>
          <w:sz w:val="22"/>
          <w:szCs w:val="22"/>
        </w:rPr>
      </w:pPr>
      <w:r w:rsidRPr="00663348">
        <w:rPr>
          <w:sz w:val="22"/>
          <w:szCs w:val="22"/>
        </w:rPr>
        <w:t>3. Likwidacja zapowietrzeń instalacji / ewentualna wymiana lub montaż odpowietrzników miejscowych/;</w:t>
      </w:r>
    </w:p>
    <w:p w14:paraId="1216C798" w14:textId="77777777" w:rsidR="00663348" w:rsidRPr="00663348" w:rsidRDefault="00663348" w:rsidP="00663348">
      <w:pPr>
        <w:ind w:left="1800" w:hanging="1800"/>
        <w:jc w:val="both"/>
        <w:rPr>
          <w:sz w:val="22"/>
          <w:szCs w:val="22"/>
        </w:rPr>
      </w:pPr>
      <w:r w:rsidRPr="00663348">
        <w:rPr>
          <w:sz w:val="22"/>
          <w:szCs w:val="22"/>
        </w:rPr>
        <w:t>4. Usuwanie niedogrzewań budynku poprzez ustalenie właściwego ciśnienia dyspozycyjnego;</w:t>
      </w:r>
    </w:p>
    <w:p w14:paraId="0EF3D163" w14:textId="77777777" w:rsidR="00663348" w:rsidRPr="00663348" w:rsidRDefault="00663348" w:rsidP="00663348">
      <w:pPr>
        <w:ind w:left="1800" w:hanging="1800"/>
        <w:jc w:val="both"/>
        <w:rPr>
          <w:sz w:val="22"/>
          <w:szCs w:val="22"/>
        </w:rPr>
      </w:pPr>
      <w:r w:rsidRPr="00663348">
        <w:rPr>
          <w:sz w:val="22"/>
          <w:szCs w:val="22"/>
        </w:rPr>
        <w:t>5. Korekta regulacji zaworów termostatycznych lub wymiana kryz,</w:t>
      </w:r>
    </w:p>
    <w:p w14:paraId="3AB47B29" w14:textId="77777777" w:rsidR="00663348" w:rsidRPr="00663348" w:rsidRDefault="00663348" w:rsidP="00663348">
      <w:pPr>
        <w:ind w:left="1800" w:hanging="1800"/>
        <w:jc w:val="both"/>
        <w:rPr>
          <w:sz w:val="22"/>
          <w:szCs w:val="22"/>
        </w:rPr>
      </w:pPr>
      <w:r w:rsidRPr="00663348">
        <w:rPr>
          <w:sz w:val="22"/>
          <w:szCs w:val="22"/>
        </w:rPr>
        <w:t>6. Uzupełnienie wody w instalacji/ odpowietrzenie/;</w:t>
      </w:r>
    </w:p>
    <w:p w14:paraId="38E5B693" w14:textId="77777777" w:rsidR="00663348" w:rsidRPr="00663348" w:rsidRDefault="00663348" w:rsidP="00663348">
      <w:pPr>
        <w:ind w:left="1800" w:hanging="1800"/>
        <w:jc w:val="both"/>
        <w:rPr>
          <w:sz w:val="22"/>
          <w:szCs w:val="22"/>
        </w:rPr>
      </w:pPr>
      <w:r w:rsidRPr="00663348">
        <w:rPr>
          <w:sz w:val="22"/>
          <w:szCs w:val="22"/>
        </w:rPr>
        <w:t>7. Udrożnienie instalacji/ poziomy, piony/:</w:t>
      </w:r>
    </w:p>
    <w:p w14:paraId="5F9A07B5" w14:textId="77777777" w:rsidR="00663348" w:rsidRPr="00663348" w:rsidRDefault="00663348" w:rsidP="00663348">
      <w:pPr>
        <w:ind w:left="284" w:hanging="284"/>
        <w:jc w:val="both"/>
        <w:rPr>
          <w:sz w:val="22"/>
          <w:szCs w:val="22"/>
        </w:rPr>
      </w:pPr>
      <w:r w:rsidRPr="00663348">
        <w:rPr>
          <w:sz w:val="22"/>
          <w:szCs w:val="22"/>
        </w:rPr>
        <w:t xml:space="preserve">- piony do jednego </w:t>
      </w:r>
      <w:proofErr w:type="spellStart"/>
      <w:r w:rsidRPr="00663348">
        <w:rPr>
          <w:sz w:val="22"/>
          <w:szCs w:val="22"/>
        </w:rPr>
        <w:t>piono</w:t>
      </w:r>
      <w:proofErr w:type="spellEnd"/>
      <w:r w:rsidRPr="00663348">
        <w:rPr>
          <w:sz w:val="22"/>
          <w:szCs w:val="22"/>
        </w:rPr>
        <w:t xml:space="preserve"> – pietra;</w:t>
      </w:r>
    </w:p>
    <w:p w14:paraId="33269095" w14:textId="77777777" w:rsidR="00663348" w:rsidRPr="00663348" w:rsidRDefault="00663348" w:rsidP="00663348">
      <w:pPr>
        <w:ind w:left="1800" w:hanging="1800"/>
        <w:jc w:val="both"/>
        <w:rPr>
          <w:sz w:val="22"/>
          <w:szCs w:val="22"/>
        </w:rPr>
      </w:pPr>
      <w:r w:rsidRPr="00663348">
        <w:rPr>
          <w:sz w:val="22"/>
          <w:szCs w:val="22"/>
        </w:rPr>
        <w:t>- poziomy do 3mb;</w:t>
      </w:r>
    </w:p>
    <w:p w14:paraId="69857832" w14:textId="77777777" w:rsidR="00663348" w:rsidRPr="00663348" w:rsidRDefault="00663348" w:rsidP="00663348">
      <w:pPr>
        <w:ind w:left="1800" w:hanging="1800"/>
        <w:jc w:val="both"/>
        <w:rPr>
          <w:sz w:val="22"/>
          <w:szCs w:val="22"/>
        </w:rPr>
      </w:pPr>
      <w:r w:rsidRPr="00663348">
        <w:rPr>
          <w:sz w:val="22"/>
          <w:szCs w:val="22"/>
        </w:rPr>
        <w:t>8. Płukanie poszczególnych grzejników wodą;</w:t>
      </w:r>
    </w:p>
    <w:p w14:paraId="40610EB9" w14:textId="77777777" w:rsidR="00663348" w:rsidRPr="00663348" w:rsidRDefault="00663348" w:rsidP="00663348">
      <w:pPr>
        <w:ind w:left="1800" w:hanging="1800"/>
        <w:jc w:val="both"/>
        <w:rPr>
          <w:sz w:val="22"/>
          <w:szCs w:val="22"/>
        </w:rPr>
      </w:pPr>
      <w:r w:rsidRPr="00663348">
        <w:rPr>
          <w:sz w:val="22"/>
          <w:szCs w:val="22"/>
        </w:rPr>
        <w:t>9. Naprawa pojedynczych grzejników lub ich wymiana;</w:t>
      </w:r>
    </w:p>
    <w:p w14:paraId="667EB302" w14:textId="77777777" w:rsidR="00663348" w:rsidRPr="00663348" w:rsidRDefault="00663348" w:rsidP="00663348">
      <w:pPr>
        <w:ind w:left="1800" w:hanging="1800"/>
        <w:jc w:val="both"/>
        <w:rPr>
          <w:sz w:val="22"/>
          <w:szCs w:val="22"/>
        </w:rPr>
      </w:pPr>
      <w:r w:rsidRPr="00663348">
        <w:rPr>
          <w:sz w:val="22"/>
          <w:szCs w:val="22"/>
        </w:rPr>
        <w:t>10.Odmrażanie instalacji w pomieszczeniach ogólnych.</w:t>
      </w:r>
    </w:p>
    <w:p w14:paraId="25A651D5" w14:textId="77777777" w:rsidR="00663348" w:rsidRPr="00663348" w:rsidRDefault="00663348" w:rsidP="00F718CF">
      <w:pPr>
        <w:numPr>
          <w:ilvl w:val="0"/>
          <w:numId w:val="54"/>
        </w:numPr>
        <w:tabs>
          <w:tab w:val="left" w:pos="284"/>
        </w:tabs>
        <w:ind w:left="0" w:firstLine="0"/>
        <w:jc w:val="both"/>
        <w:rPr>
          <w:b/>
          <w:sz w:val="22"/>
          <w:szCs w:val="22"/>
        </w:rPr>
      </w:pPr>
      <w:r w:rsidRPr="00663348">
        <w:rPr>
          <w:b/>
          <w:sz w:val="22"/>
          <w:szCs w:val="22"/>
        </w:rPr>
        <w:t>CZYNNOŚCI ZABEZPIECZAJĄCE WYKONYWANE W RAMACH KONSERWACJI:</w:t>
      </w:r>
    </w:p>
    <w:p w14:paraId="789E26C0" w14:textId="77777777" w:rsidR="00663348" w:rsidRPr="00663348" w:rsidRDefault="00663348" w:rsidP="00663348">
      <w:pPr>
        <w:jc w:val="both"/>
        <w:rPr>
          <w:sz w:val="22"/>
          <w:szCs w:val="22"/>
        </w:rPr>
      </w:pPr>
      <w:r w:rsidRPr="00663348">
        <w:rPr>
          <w:sz w:val="22"/>
          <w:szCs w:val="22"/>
        </w:rPr>
        <w:t xml:space="preserve">1. Konserwacja urządzeń i elementów zabezpieczających instalacje c.o. i </w:t>
      </w:r>
      <w:proofErr w:type="spellStart"/>
      <w:r w:rsidRPr="00663348">
        <w:rPr>
          <w:sz w:val="22"/>
          <w:szCs w:val="22"/>
        </w:rPr>
        <w:t>c.c.w</w:t>
      </w:r>
      <w:proofErr w:type="spellEnd"/>
      <w:r w:rsidRPr="00663348">
        <w:rPr>
          <w:sz w:val="22"/>
          <w:szCs w:val="22"/>
        </w:rPr>
        <w:t>.</w:t>
      </w:r>
    </w:p>
    <w:p w14:paraId="664193CD" w14:textId="77777777" w:rsidR="00663348" w:rsidRPr="00663348" w:rsidRDefault="00663348" w:rsidP="00663348">
      <w:pPr>
        <w:jc w:val="both"/>
        <w:rPr>
          <w:sz w:val="22"/>
          <w:szCs w:val="22"/>
        </w:rPr>
      </w:pPr>
      <w:r w:rsidRPr="00663348">
        <w:rPr>
          <w:sz w:val="22"/>
          <w:szCs w:val="22"/>
        </w:rPr>
        <w:t>2. Uzupełnianie lub wymiana uszkodzonych lub skoordynowanych elementów mocujących instalację;</w:t>
      </w:r>
    </w:p>
    <w:p w14:paraId="7CD009A5" w14:textId="77777777" w:rsidR="00663348" w:rsidRPr="00663348" w:rsidRDefault="00663348" w:rsidP="00663348">
      <w:pPr>
        <w:ind w:left="284" w:hanging="284"/>
        <w:jc w:val="both"/>
        <w:rPr>
          <w:sz w:val="22"/>
          <w:szCs w:val="22"/>
        </w:rPr>
      </w:pPr>
      <w:r w:rsidRPr="00663348">
        <w:rPr>
          <w:sz w:val="22"/>
          <w:szCs w:val="22"/>
        </w:rPr>
        <w:t>3. Uzupełnienie izolacji termicznej zdemontowanej lub uszkodzonej podczas wykonywania robót konserwacyjnych;</w:t>
      </w:r>
    </w:p>
    <w:p w14:paraId="540EE78A" w14:textId="77777777" w:rsidR="00663348" w:rsidRPr="00663348" w:rsidRDefault="00663348" w:rsidP="00663348">
      <w:pPr>
        <w:ind w:left="284" w:hanging="284"/>
        <w:jc w:val="both"/>
        <w:rPr>
          <w:sz w:val="22"/>
          <w:szCs w:val="22"/>
        </w:rPr>
      </w:pPr>
      <w:r w:rsidRPr="00663348">
        <w:rPr>
          <w:sz w:val="22"/>
          <w:szCs w:val="22"/>
        </w:rPr>
        <w:t xml:space="preserve"> 4. Uzupełnienie  miejscowe uszkodzonej podczas wykonywanie robót konserwacyjnych powłoki antykorozyjnej rurociągów i urządzeń</w:t>
      </w:r>
    </w:p>
    <w:p w14:paraId="5AD588D9" w14:textId="77777777" w:rsidR="00663348" w:rsidRPr="00663348" w:rsidRDefault="00663348" w:rsidP="00F718CF">
      <w:pPr>
        <w:numPr>
          <w:ilvl w:val="0"/>
          <w:numId w:val="54"/>
        </w:numPr>
        <w:tabs>
          <w:tab w:val="left" w:pos="284"/>
        </w:tabs>
        <w:ind w:hanging="2160"/>
        <w:jc w:val="both"/>
        <w:rPr>
          <w:b/>
          <w:sz w:val="22"/>
          <w:szCs w:val="22"/>
        </w:rPr>
      </w:pPr>
      <w:r w:rsidRPr="00663348">
        <w:rPr>
          <w:b/>
          <w:sz w:val="22"/>
          <w:szCs w:val="22"/>
        </w:rPr>
        <w:t>CZESTOTLIWOSC WYKONYWANYCH CZYNNOŚCI:</w:t>
      </w:r>
    </w:p>
    <w:p w14:paraId="4CEFE65E" w14:textId="77777777" w:rsidR="00663348" w:rsidRPr="00663348" w:rsidRDefault="00663348" w:rsidP="00663348">
      <w:pPr>
        <w:jc w:val="both"/>
        <w:rPr>
          <w:sz w:val="22"/>
          <w:szCs w:val="22"/>
        </w:rPr>
      </w:pPr>
      <w:r w:rsidRPr="00663348">
        <w:rPr>
          <w:sz w:val="22"/>
          <w:szCs w:val="22"/>
        </w:rPr>
        <w:t xml:space="preserve">Wszystkie wyżej wymienione czynności będą wykonywane, jako bieżąca miesięczna konserwacja polegająca na utrzymaniu stałej sprawności technicznej instalacji c.o. i </w:t>
      </w:r>
      <w:proofErr w:type="spellStart"/>
      <w:r w:rsidRPr="00663348">
        <w:rPr>
          <w:sz w:val="22"/>
          <w:szCs w:val="22"/>
        </w:rPr>
        <w:t>c.c.w</w:t>
      </w:r>
      <w:proofErr w:type="spellEnd"/>
      <w:r w:rsidRPr="00663348">
        <w:rPr>
          <w:sz w:val="22"/>
          <w:szCs w:val="22"/>
        </w:rPr>
        <w:t>. oraz na usuwaniu na wezwanie telefoniczne drobnych awarii – niesprawność instalacji.</w:t>
      </w:r>
    </w:p>
    <w:p w14:paraId="2A656F74" w14:textId="77777777" w:rsidR="00663348" w:rsidRPr="00663348" w:rsidRDefault="00663348" w:rsidP="00663348">
      <w:pPr>
        <w:ind w:left="360"/>
        <w:jc w:val="both"/>
        <w:rPr>
          <w:sz w:val="22"/>
          <w:szCs w:val="22"/>
        </w:rPr>
      </w:pPr>
    </w:p>
    <w:p w14:paraId="10717DAD" w14:textId="77777777" w:rsidR="00663348" w:rsidRPr="00663348" w:rsidRDefault="00663348" w:rsidP="00663348">
      <w:pPr>
        <w:jc w:val="both"/>
        <w:rPr>
          <w:b/>
          <w:sz w:val="22"/>
          <w:szCs w:val="22"/>
          <w:u w:val="single"/>
        </w:rPr>
      </w:pPr>
      <w:r w:rsidRPr="00663348">
        <w:rPr>
          <w:b/>
          <w:sz w:val="22"/>
          <w:szCs w:val="22"/>
          <w:u w:val="single"/>
        </w:rPr>
        <w:t>III INSTALACJA WODNO – KANALIZACYJNA I DESZCZOWA</w:t>
      </w:r>
    </w:p>
    <w:p w14:paraId="6CEF02BA" w14:textId="77777777" w:rsidR="00663348" w:rsidRPr="00663348" w:rsidRDefault="00663348" w:rsidP="00F718CF">
      <w:pPr>
        <w:numPr>
          <w:ilvl w:val="0"/>
          <w:numId w:val="52"/>
        </w:numPr>
        <w:ind w:left="284" w:hanging="284"/>
        <w:jc w:val="both"/>
        <w:rPr>
          <w:b/>
          <w:sz w:val="22"/>
          <w:szCs w:val="22"/>
        </w:rPr>
      </w:pPr>
      <w:r w:rsidRPr="00663348">
        <w:rPr>
          <w:b/>
          <w:sz w:val="22"/>
          <w:szCs w:val="22"/>
        </w:rPr>
        <w:t>UTRZYMANIE INSTALACJI WOD. – KAN. I DESZCZOWEJ W SPRAWNOSCI :</w:t>
      </w:r>
    </w:p>
    <w:p w14:paraId="28489235" w14:textId="77777777" w:rsidR="00663348" w:rsidRPr="00663348" w:rsidRDefault="00663348" w:rsidP="00F718CF">
      <w:pPr>
        <w:numPr>
          <w:ilvl w:val="0"/>
          <w:numId w:val="53"/>
        </w:numPr>
        <w:ind w:left="284" w:hanging="284"/>
        <w:jc w:val="both"/>
        <w:rPr>
          <w:sz w:val="22"/>
          <w:szCs w:val="22"/>
        </w:rPr>
      </w:pPr>
      <w:r w:rsidRPr="00663348">
        <w:rPr>
          <w:sz w:val="22"/>
          <w:szCs w:val="22"/>
        </w:rPr>
        <w:t xml:space="preserve">Usuwanie przecieków miejscowych na rurociągach z ewentualna wymiana uszczelek, łączników </w:t>
      </w:r>
      <w:r w:rsidRPr="00663348">
        <w:rPr>
          <w:sz w:val="22"/>
          <w:szCs w:val="22"/>
        </w:rPr>
        <w:br/>
        <w:t>i zaworów;</w:t>
      </w:r>
    </w:p>
    <w:p w14:paraId="031DBFAB" w14:textId="77777777" w:rsidR="00663348" w:rsidRPr="00663348" w:rsidRDefault="00663348" w:rsidP="00F718CF">
      <w:pPr>
        <w:numPr>
          <w:ilvl w:val="0"/>
          <w:numId w:val="53"/>
        </w:numPr>
        <w:ind w:left="284" w:hanging="284"/>
        <w:jc w:val="both"/>
        <w:rPr>
          <w:sz w:val="22"/>
          <w:szCs w:val="22"/>
        </w:rPr>
      </w:pPr>
      <w:r w:rsidRPr="00663348">
        <w:rPr>
          <w:sz w:val="22"/>
          <w:szCs w:val="22"/>
        </w:rPr>
        <w:t>Naprawa awaryjnych pęknięć rurociągów instalacji max 5 razy w roku w odniesieniu do jednej awarii pionu i poziomu z ewentualna wymiana rur:</w:t>
      </w:r>
    </w:p>
    <w:p w14:paraId="274EB061" w14:textId="77777777" w:rsidR="00663348" w:rsidRPr="00663348" w:rsidRDefault="00663348" w:rsidP="00663348">
      <w:pPr>
        <w:ind w:left="426" w:hanging="426"/>
        <w:jc w:val="both"/>
        <w:rPr>
          <w:sz w:val="22"/>
          <w:szCs w:val="22"/>
        </w:rPr>
      </w:pPr>
      <w:r w:rsidRPr="00663348">
        <w:rPr>
          <w:sz w:val="22"/>
          <w:szCs w:val="22"/>
        </w:rPr>
        <w:t xml:space="preserve">- piony do jednego </w:t>
      </w:r>
      <w:proofErr w:type="spellStart"/>
      <w:r w:rsidRPr="00663348">
        <w:rPr>
          <w:sz w:val="22"/>
          <w:szCs w:val="22"/>
        </w:rPr>
        <w:t>piono</w:t>
      </w:r>
      <w:proofErr w:type="spellEnd"/>
      <w:r w:rsidRPr="00663348">
        <w:rPr>
          <w:sz w:val="22"/>
          <w:szCs w:val="22"/>
        </w:rPr>
        <w:t xml:space="preserve"> – pietra,</w:t>
      </w:r>
    </w:p>
    <w:p w14:paraId="10D147FE" w14:textId="77777777" w:rsidR="00663348" w:rsidRPr="00663348" w:rsidRDefault="00663348" w:rsidP="00663348">
      <w:pPr>
        <w:ind w:left="426" w:hanging="426"/>
        <w:jc w:val="both"/>
        <w:rPr>
          <w:sz w:val="22"/>
          <w:szCs w:val="22"/>
        </w:rPr>
      </w:pPr>
      <w:r w:rsidRPr="00663348">
        <w:rPr>
          <w:sz w:val="22"/>
          <w:szCs w:val="22"/>
        </w:rPr>
        <w:t xml:space="preserve">- poziomy 5 </w:t>
      </w:r>
      <w:proofErr w:type="spellStart"/>
      <w:r w:rsidRPr="00663348">
        <w:rPr>
          <w:sz w:val="22"/>
          <w:szCs w:val="22"/>
        </w:rPr>
        <w:t>mb</w:t>
      </w:r>
      <w:proofErr w:type="spellEnd"/>
      <w:r w:rsidRPr="00663348">
        <w:rPr>
          <w:sz w:val="22"/>
          <w:szCs w:val="22"/>
        </w:rPr>
        <w:t>.</w:t>
      </w:r>
    </w:p>
    <w:p w14:paraId="47C3A215" w14:textId="77777777" w:rsidR="00663348" w:rsidRPr="00663348" w:rsidRDefault="00663348" w:rsidP="00663348">
      <w:pPr>
        <w:ind w:left="284" w:hanging="284"/>
        <w:jc w:val="both"/>
        <w:rPr>
          <w:sz w:val="22"/>
          <w:szCs w:val="22"/>
        </w:rPr>
      </w:pPr>
      <w:r w:rsidRPr="00663348">
        <w:rPr>
          <w:sz w:val="22"/>
          <w:szCs w:val="22"/>
        </w:rPr>
        <w:t xml:space="preserve">3) Czyszczenie podejść odpływowych, wypustów ściekowych, syfonów, rewizji w pomieszczeniach ogólnodostępnych, </w:t>
      </w:r>
    </w:p>
    <w:p w14:paraId="372DCC0E" w14:textId="77777777" w:rsidR="00663348" w:rsidRPr="00663348" w:rsidRDefault="00663348" w:rsidP="00663348">
      <w:pPr>
        <w:ind w:left="284" w:hanging="284"/>
        <w:jc w:val="both"/>
        <w:rPr>
          <w:sz w:val="22"/>
          <w:szCs w:val="22"/>
        </w:rPr>
      </w:pPr>
      <w:r w:rsidRPr="00663348">
        <w:rPr>
          <w:sz w:val="22"/>
          <w:szCs w:val="22"/>
        </w:rPr>
        <w:t>4) Czyszczenie studzienek kanalizacyjnych i deszczowych .</w:t>
      </w:r>
    </w:p>
    <w:p w14:paraId="72FA196A" w14:textId="77777777" w:rsidR="00663348" w:rsidRPr="00663348" w:rsidRDefault="00663348" w:rsidP="00663348">
      <w:pPr>
        <w:ind w:left="284" w:hanging="284"/>
        <w:jc w:val="both"/>
        <w:rPr>
          <w:sz w:val="22"/>
          <w:szCs w:val="22"/>
        </w:rPr>
      </w:pPr>
      <w:r w:rsidRPr="00663348">
        <w:rPr>
          <w:sz w:val="22"/>
          <w:szCs w:val="22"/>
        </w:rPr>
        <w:t>5) Czyszczenie separatorów znajdujących się na terenie kompleksu w ilości trzech sztuk minimum dwa razy w roku.</w:t>
      </w:r>
    </w:p>
    <w:p w14:paraId="7FADD9A9" w14:textId="77777777" w:rsidR="00663348" w:rsidRPr="00663348" w:rsidRDefault="00663348" w:rsidP="00663348">
      <w:pPr>
        <w:jc w:val="both"/>
        <w:rPr>
          <w:b/>
          <w:sz w:val="22"/>
          <w:szCs w:val="22"/>
        </w:rPr>
      </w:pPr>
      <w:r w:rsidRPr="00663348">
        <w:rPr>
          <w:b/>
          <w:sz w:val="22"/>
          <w:szCs w:val="22"/>
        </w:rPr>
        <w:t xml:space="preserve"> 2.  CZYNNOSCI EKSPOATACYJNE WYKONYWANE W RAMACH KONSERWACJI:</w:t>
      </w:r>
    </w:p>
    <w:p w14:paraId="4B8426A6" w14:textId="77777777" w:rsidR="00663348" w:rsidRPr="00663348" w:rsidRDefault="00663348" w:rsidP="00663348">
      <w:pPr>
        <w:tabs>
          <w:tab w:val="left" w:pos="142"/>
        </w:tabs>
        <w:ind w:left="284" w:hanging="284"/>
        <w:jc w:val="both"/>
        <w:rPr>
          <w:sz w:val="22"/>
          <w:szCs w:val="22"/>
        </w:rPr>
      </w:pPr>
      <w:r w:rsidRPr="00663348">
        <w:rPr>
          <w:sz w:val="22"/>
          <w:szCs w:val="22"/>
        </w:rPr>
        <w:t>1) Konserwacja urządzeń i elementów zabezpieczających instalacje;</w:t>
      </w:r>
    </w:p>
    <w:p w14:paraId="27CB8AB1" w14:textId="77777777" w:rsidR="00663348" w:rsidRPr="00663348" w:rsidRDefault="00663348" w:rsidP="00663348">
      <w:pPr>
        <w:tabs>
          <w:tab w:val="left" w:pos="142"/>
        </w:tabs>
        <w:ind w:left="284" w:hanging="284"/>
        <w:jc w:val="both"/>
        <w:rPr>
          <w:sz w:val="22"/>
          <w:szCs w:val="22"/>
        </w:rPr>
      </w:pPr>
      <w:r w:rsidRPr="00663348">
        <w:rPr>
          <w:sz w:val="22"/>
          <w:szCs w:val="22"/>
        </w:rPr>
        <w:t xml:space="preserve">2) Uzupełnianie lub wymiana uszkodzonych lub skoordynowanych elementów mocujących instalacje;  </w:t>
      </w:r>
    </w:p>
    <w:p w14:paraId="469480B7" w14:textId="77777777" w:rsidR="00663348" w:rsidRPr="00663348" w:rsidRDefault="00663348" w:rsidP="00663348">
      <w:pPr>
        <w:tabs>
          <w:tab w:val="left" w:pos="142"/>
        </w:tabs>
        <w:ind w:left="284" w:hanging="284"/>
        <w:jc w:val="both"/>
        <w:rPr>
          <w:sz w:val="22"/>
          <w:szCs w:val="22"/>
        </w:rPr>
      </w:pPr>
      <w:r w:rsidRPr="00663348">
        <w:rPr>
          <w:sz w:val="22"/>
          <w:szCs w:val="22"/>
        </w:rPr>
        <w:lastRenderedPageBreak/>
        <w:t>3) Uzupełnianie izolacji termicznej zdemontowanej lub uszkodzonej podczas wykonywania robót konserwacyjnych;</w:t>
      </w:r>
    </w:p>
    <w:p w14:paraId="4A1AD335" w14:textId="77777777" w:rsidR="00663348" w:rsidRPr="00663348" w:rsidRDefault="00663348" w:rsidP="00663348">
      <w:pPr>
        <w:tabs>
          <w:tab w:val="left" w:pos="142"/>
        </w:tabs>
        <w:ind w:left="284" w:hanging="284"/>
        <w:jc w:val="both"/>
        <w:rPr>
          <w:sz w:val="22"/>
          <w:szCs w:val="22"/>
        </w:rPr>
      </w:pPr>
      <w:r w:rsidRPr="00663348">
        <w:rPr>
          <w:sz w:val="22"/>
          <w:szCs w:val="22"/>
        </w:rPr>
        <w:t>4) Wykonywanie regulacji instalacji;</w:t>
      </w:r>
    </w:p>
    <w:p w14:paraId="02257339" w14:textId="77777777" w:rsidR="00663348" w:rsidRPr="00663348" w:rsidRDefault="00663348" w:rsidP="00663348">
      <w:pPr>
        <w:tabs>
          <w:tab w:val="left" w:pos="142"/>
        </w:tabs>
        <w:ind w:left="284" w:hanging="284"/>
        <w:jc w:val="both"/>
        <w:rPr>
          <w:sz w:val="22"/>
          <w:szCs w:val="22"/>
        </w:rPr>
      </w:pPr>
      <w:r w:rsidRPr="00663348">
        <w:rPr>
          <w:sz w:val="22"/>
          <w:szCs w:val="22"/>
        </w:rPr>
        <w:t>5) Spuszczanie na okres zimowy wody z hydrantów ogrodowych.</w:t>
      </w:r>
    </w:p>
    <w:p w14:paraId="71C1F273" w14:textId="77777777" w:rsidR="00663348" w:rsidRPr="00663348" w:rsidRDefault="00663348" w:rsidP="00663348">
      <w:pPr>
        <w:tabs>
          <w:tab w:val="left" w:pos="142"/>
        </w:tabs>
        <w:ind w:left="284" w:hanging="284"/>
        <w:jc w:val="both"/>
        <w:rPr>
          <w:sz w:val="22"/>
          <w:szCs w:val="22"/>
        </w:rPr>
      </w:pPr>
      <w:r w:rsidRPr="00663348">
        <w:rPr>
          <w:sz w:val="22"/>
          <w:szCs w:val="22"/>
        </w:rPr>
        <w:t>6) Demontaż i montaż elementów osłaniających instalację oraz urządzeń sanitarnych celem wykonania napraw lub wymiany instalacji,</w:t>
      </w:r>
    </w:p>
    <w:p w14:paraId="387F0E15" w14:textId="77777777" w:rsidR="00663348" w:rsidRPr="00663348" w:rsidRDefault="00663348" w:rsidP="00663348">
      <w:pPr>
        <w:tabs>
          <w:tab w:val="left" w:pos="142"/>
        </w:tabs>
        <w:ind w:left="284" w:hanging="284"/>
        <w:jc w:val="both"/>
        <w:rPr>
          <w:sz w:val="22"/>
          <w:szCs w:val="22"/>
        </w:rPr>
      </w:pPr>
      <w:r w:rsidRPr="00663348">
        <w:rPr>
          <w:sz w:val="22"/>
          <w:szCs w:val="22"/>
        </w:rPr>
        <w:t>7) Bieżąca obsługa i wykonywanie napraw zaworów burzowych,</w:t>
      </w:r>
    </w:p>
    <w:p w14:paraId="7D4C0009" w14:textId="77777777" w:rsidR="00663348" w:rsidRPr="00663348" w:rsidRDefault="00663348" w:rsidP="00663348">
      <w:pPr>
        <w:tabs>
          <w:tab w:val="left" w:pos="142"/>
        </w:tabs>
        <w:ind w:left="284" w:hanging="284"/>
        <w:jc w:val="both"/>
        <w:rPr>
          <w:sz w:val="22"/>
          <w:szCs w:val="22"/>
        </w:rPr>
      </w:pPr>
      <w:r w:rsidRPr="00663348">
        <w:rPr>
          <w:sz w:val="22"/>
          <w:szCs w:val="22"/>
        </w:rPr>
        <w:t>8) Wykucie i zamurowanie przebić i rozkuć w ścianach i stropach w celu wykonania bieżących napraw,</w:t>
      </w:r>
    </w:p>
    <w:p w14:paraId="67AA5340" w14:textId="77777777" w:rsidR="00663348" w:rsidRPr="00663348" w:rsidRDefault="00663348" w:rsidP="00663348">
      <w:pPr>
        <w:tabs>
          <w:tab w:val="left" w:pos="142"/>
        </w:tabs>
        <w:ind w:left="284" w:hanging="284"/>
        <w:jc w:val="both"/>
        <w:rPr>
          <w:sz w:val="22"/>
          <w:szCs w:val="22"/>
        </w:rPr>
      </w:pPr>
      <w:r w:rsidRPr="00663348">
        <w:rPr>
          <w:sz w:val="22"/>
          <w:szCs w:val="22"/>
        </w:rPr>
        <w:t>9) Przepychanie wypustów ściekowych studzienek podwórzowych i rur deszczowych bez zastosowania sprzętu mechanicznego i wykonania robót ziemnych.</w:t>
      </w:r>
    </w:p>
    <w:p w14:paraId="0C48B35E" w14:textId="77777777" w:rsidR="00663348" w:rsidRPr="00663348" w:rsidRDefault="00663348" w:rsidP="00663348">
      <w:pPr>
        <w:tabs>
          <w:tab w:val="left" w:pos="142"/>
        </w:tabs>
        <w:ind w:left="284" w:hanging="284"/>
        <w:jc w:val="both"/>
        <w:rPr>
          <w:sz w:val="22"/>
          <w:szCs w:val="22"/>
        </w:rPr>
      </w:pPr>
      <w:r w:rsidRPr="00663348">
        <w:rPr>
          <w:sz w:val="22"/>
          <w:szCs w:val="22"/>
        </w:rPr>
        <w:t>10) Uzupełnienie lub wymiana kratek ściekowych w pomieszczeniach, rewizji pionów kanalizacyjnych.</w:t>
      </w:r>
    </w:p>
    <w:p w14:paraId="5C15CCF4" w14:textId="77777777" w:rsidR="00663348" w:rsidRPr="00663348" w:rsidRDefault="00663348" w:rsidP="00663348">
      <w:pPr>
        <w:tabs>
          <w:tab w:val="left" w:pos="0"/>
        </w:tabs>
        <w:jc w:val="both"/>
        <w:rPr>
          <w:b/>
          <w:sz w:val="22"/>
          <w:szCs w:val="22"/>
        </w:rPr>
      </w:pPr>
      <w:r w:rsidRPr="00663348">
        <w:rPr>
          <w:b/>
          <w:sz w:val="22"/>
          <w:szCs w:val="22"/>
        </w:rPr>
        <w:t>3. CZĘSTOTLIWOŚĆ WYKONYWANYCH CZYNNOSCI:</w:t>
      </w:r>
    </w:p>
    <w:p w14:paraId="4B648222" w14:textId="77777777" w:rsidR="00663348" w:rsidRPr="00663348" w:rsidRDefault="00663348" w:rsidP="00663348">
      <w:pPr>
        <w:jc w:val="both"/>
        <w:rPr>
          <w:sz w:val="22"/>
          <w:szCs w:val="22"/>
        </w:rPr>
      </w:pPr>
      <w:r w:rsidRPr="00663348">
        <w:rPr>
          <w:sz w:val="22"/>
          <w:szCs w:val="22"/>
        </w:rPr>
        <w:t>Wszystkie wyżej wymienione czynności będą wykonywane, jako bieżąca miesięczna konserwacja polegająca na utrzymaniu stałej sprawności technicznej instalacji oraz na usuwaniu na wezwania telefoniczne drobnych awarii – niesprawności instalacji.</w:t>
      </w:r>
    </w:p>
    <w:p w14:paraId="69E135DB" w14:textId="77777777" w:rsidR="00663348" w:rsidRPr="00663348" w:rsidRDefault="00663348" w:rsidP="00663348">
      <w:pPr>
        <w:jc w:val="both"/>
        <w:rPr>
          <w:b/>
          <w:sz w:val="22"/>
          <w:szCs w:val="22"/>
          <w:u w:val="single"/>
        </w:rPr>
      </w:pPr>
      <w:r w:rsidRPr="00663348">
        <w:rPr>
          <w:b/>
          <w:sz w:val="22"/>
          <w:szCs w:val="22"/>
          <w:u w:val="single"/>
        </w:rPr>
        <w:t>UWAGA</w:t>
      </w:r>
    </w:p>
    <w:p w14:paraId="7FDBF4C9" w14:textId="77777777" w:rsidR="00663348" w:rsidRPr="00663348" w:rsidRDefault="00663348" w:rsidP="00663348">
      <w:pPr>
        <w:jc w:val="both"/>
        <w:rPr>
          <w:b/>
          <w:sz w:val="22"/>
          <w:szCs w:val="22"/>
        </w:rPr>
      </w:pPr>
      <w:r w:rsidRPr="00663348">
        <w:rPr>
          <w:b/>
          <w:sz w:val="22"/>
          <w:szCs w:val="22"/>
        </w:rPr>
        <w:t>Zakres konserwacji instalacji zimnej wody, ciepłej wody dotyczy instalacji we wszystkich pomieszczeniach.</w:t>
      </w:r>
    </w:p>
    <w:p w14:paraId="344AC83E" w14:textId="77777777" w:rsidR="00663348" w:rsidRPr="00663348" w:rsidRDefault="00663348" w:rsidP="00663348">
      <w:pPr>
        <w:jc w:val="both"/>
        <w:rPr>
          <w:b/>
          <w:sz w:val="22"/>
          <w:szCs w:val="22"/>
        </w:rPr>
      </w:pPr>
      <w:r w:rsidRPr="00663348">
        <w:rPr>
          <w:b/>
          <w:sz w:val="22"/>
          <w:szCs w:val="22"/>
        </w:rPr>
        <w:t>W przypadku zaistnienia awarii, Wykonawca zobowiązuje się do:</w:t>
      </w:r>
    </w:p>
    <w:p w14:paraId="33F0CAB7" w14:textId="77777777" w:rsidR="00663348" w:rsidRPr="00663348" w:rsidRDefault="00663348" w:rsidP="00663348">
      <w:pPr>
        <w:ind w:left="142" w:hanging="142"/>
        <w:jc w:val="both"/>
        <w:rPr>
          <w:sz w:val="22"/>
          <w:szCs w:val="22"/>
        </w:rPr>
      </w:pPr>
      <w:r w:rsidRPr="00663348">
        <w:rPr>
          <w:sz w:val="22"/>
          <w:szCs w:val="22"/>
        </w:rPr>
        <w:t>- niezwłocznego przybycia na miejsce awarii i jej zabezpieczenia przed dalszym zniszczeniem lub uszkodzeniem budynku,</w:t>
      </w:r>
    </w:p>
    <w:p w14:paraId="379DA04E" w14:textId="77777777" w:rsidR="00663348" w:rsidRPr="00663348" w:rsidRDefault="00663348" w:rsidP="00663348">
      <w:pPr>
        <w:ind w:left="142" w:hanging="142"/>
        <w:jc w:val="both"/>
        <w:rPr>
          <w:sz w:val="22"/>
          <w:szCs w:val="22"/>
        </w:rPr>
      </w:pPr>
      <w:r w:rsidRPr="00663348">
        <w:rPr>
          <w:sz w:val="22"/>
          <w:szCs w:val="22"/>
        </w:rPr>
        <w:t>- przystąpienia do usunięcia awarii wchodzących w zakres czynności konserwacyjnych w ciągu 3 godzin od chwili stwierdzenia przyczyn jej powstania,</w:t>
      </w:r>
    </w:p>
    <w:p w14:paraId="351B914D" w14:textId="77777777" w:rsidR="00663348" w:rsidRPr="00663348" w:rsidRDefault="00663348" w:rsidP="00663348">
      <w:pPr>
        <w:jc w:val="both"/>
        <w:rPr>
          <w:sz w:val="22"/>
          <w:szCs w:val="22"/>
        </w:rPr>
      </w:pPr>
      <w:r w:rsidRPr="00663348">
        <w:rPr>
          <w:sz w:val="22"/>
          <w:szCs w:val="22"/>
        </w:rPr>
        <w:t xml:space="preserve">Zgłoszenia awarii mogą dokonywać w godzinach od 8.00 do 16.00 pracownicy Zamawiającego, </w:t>
      </w:r>
      <w:r w:rsidRPr="00663348">
        <w:rPr>
          <w:sz w:val="22"/>
          <w:szCs w:val="22"/>
        </w:rPr>
        <w:br/>
        <w:t>w pozostałych godzinach wskazany przez Zamawiającego jego przedstawiciel.</w:t>
      </w:r>
    </w:p>
    <w:p w14:paraId="7DA1FCF4" w14:textId="77777777" w:rsidR="00663348" w:rsidRPr="00663348" w:rsidRDefault="00663348" w:rsidP="00663348">
      <w:pPr>
        <w:jc w:val="both"/>
        <w:rPr>
          <w:sz w:val="22"/>
          <w:szCs w:val="22"/>
        </w:rPr>
      </w:pPr>
      <w:r w:rsidRPr="00663348">
        <w:rPr>
          <w:sz w:val="22"/>
          <w:szCs w:val="22"/>
        </w:rPr>
        <w:t xml:space="preserve">Przed przystąpieniem do usunięcia skutków awarii należy zakres prac każdorazowo ustalić </w:t>
      </w:r>
      <w:r w:rsidRPr="00663348">
        <w:rPr>
          <w:sz w:val="22"/>
          <w:szCs w:val="22"/>
        </w:rPr>
        <w:br/>
        <w:t>z przedstawicielem Zamawiającego.</w:t>
      </w:r>
    </w:p>
    <w:p w14:paraId="4A720F81" w14:textId="77777777" w:rsidR="00663348" w:rsidRPr="00663348" w:rsidRDefault="00663348" w:rsidP="00663348">
      <w:pPr>
        <w:jc w:val="both"/>
        <w:rPr>
          <w:sz w:val="22"/>
          <w:szCs w:val="22"/>
        </w:rPr>
      </w:pPr>
      <w:r w:rsidRPr="00663348">
        <w:rPr>
          <w:sz w:val="22"/>
          <w:szCs w:val="22"/>
        </w:rPr>
        <w:t>Awarie przekraczające zakres czynności wyszczególnionych w przedmiotowym załączniku Zamawiający będzie zlecał na podstawie odrębnych zleceń.</w:t>
      </w:r>
    </w:p>
    <w:p w14:paraId="14C9B33D" w14:textId="77777777" w:rsidR="00663348" w:rsidRPr="00663348" w:rsidRDefault="00663348" w:rsidP="00663348">
      <w:pPr>
        <w:jc w:val="both"/>
        <w:rPr>
          <w:sz w:val="22"/>
          <w:szCs w:val="22"/>
        </w:rPr>
      </w:pPr>
      <w:r w:rsidRPr="00663348">
        <w:rPr>
          <w:sz w:val="22"/>
          <w:szCs w:val="22"/>
        </w:rPr>
        <w:t>Na terenie kompleksu sądowego w dni robocze będzie przebywał wykwalifikowany konserwator od godz. 8.00 do 16.00.</w:t>
      </w:r>
    </w:p>
    <w:p w14:paraId="18EDE9CE" w14:textId="77777777" w:rsidR="00663348" w:rsidRPr="00663348" w:rsidRDefault="00663348" w:rsidP="00663348">
      <w:pPr>
        <w:jc w:val="both"/>
        <w:rPr>
          <w:sz w:val="22"/>
          <w:szCs w:val="22"/>
        </w:rPr>
      </w:pPr>
      <w:r w:rsidRPr="00663348">
        <w:rPr>
          <w:sz w:val="22"/>
          <w:szCs w:val="22"/>
        </w:rPr>
        <w:t xml:space="preserve">W dni robocze od godz. 16.00 do 8.00 oraz dni świąteczne przystąpienie do usuwania awarii nastąpi </w:t>
      </w:r>
      <w:r w:rsidRPr="00663348">
        <w:rPr>
          <w:sz w:val="22"/>
          <w:szCs w:val="22"/>
        </w:rPr>
        <w:br/>
        <w:t>w czasie do 3 godz. od zgłoszenia telefonicznego.</w:t>
      </w:r>
    </w:p>
    <w:p w14:paraId="7A2F319D" w14:textId="77777777" w:rsidR="00663348" w:rsidRPr="00663348" w:rsidRDefault="00663348" w:rsidP="00663348">
      <w:pPr>
        <w:jc w:val="both"/>
        <w:rPr>
          <w:sz w:val="22"/>
          <w:szCs w:val="22"/>
        </w:rPr>
      </w:pPr>
      <w:r w:rsidRPr="00663348">
        <w:rPr>
          <w:sz w:val="22"/>
          <w:szCs w:val="22"/>
        </w:rPr>
        <w:t xml:space="preserve">Powiadamianie IGB Mazovia o wszelkich stwierdzonych nieprawidłowościach mailowo na adres </w:t>
      </w:r>
      <w:r w:rsidRPr="00663348">
        <w:rPr>
          <w:b/>
          <w:i/>
          <w:sz w:val="22"/>
          <w:szCs w:val="22"/>
        </w:rPr>
        <w:t>administracja@igbmazovia.pl</w:t>
      </w:r>
      <w:r w:rsidRPr="00663348">
        <w:rPr>
          <w:sz w:val="22"/>
          <w:szCs w:val="22"/>
        </w:rPr>
        <w:t>, stawianie wniosków o ewentualne wyłączenie eksploatacji części instalacji i urządzeń grożących awarią lub niebezpiecznych dla użytkownika.</w:t>
      </w:r>
    </w:p>
    <w:p w14:paraId="7F8F538F" w14:textId="77777777" w:rsidR="00663348" w:rsidRPr="00663348" w:rsidRDefault="00663348" w:rsidP="00663348">
      <w:pPr>
        <w:jc w:val="both"/>
        <w:rPr>
          <w:sz w:val="22"/>
          <w:szCs w:val="22"/>
        </w:rPr>
      </w:pPr>
      <w:r w:rsidRPr="00663348">
        <w:rPr>
          <w:sz w:val="22"/>
          <w:szCs w:val="22"/>
        </w:rPr>
        <w:t xml:space="preserve">Użyte do wykonania konserwacji, przeglądów, napraw materiały, podzespoły i urządzenia, których cena jednostkowa nie przekracza 100,00 zł brutto wg ceny zakupu są uwzględnione </w:t>
      </w:r>
      <w:r w:rsidRPr="00663348">
        <w:rPr>
          <w:sz w:val="22"/>
          <w:szCs w:val="22"/>
        </w:rPr>
        <w:br/>
        <w:t>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38859AFF" w14:textId="77777777" w:rsidR="00663348" w:rsidRPr="00663348" w:rsidRDefault="00663348" w:rsidP="00663348">
      <w:pPr>
        <w:jc w:val="both"/>
        <w:rPr>
          <w:sz w:val="22"/>
          <w:szCs w:val="22"/>
        </w:rPr>
      </w:pPr>
      <w:r w:rsidRPr="00663348">
        <w:rPr>
          <w:sz w:val="22"/>
          <w:szCs w:val="22"/>
        </w:rPr>
        <w:t>Wykonawca zobowiązany jest do prowadzenia dziennika konserwacji, w którym zapisywane są wszelkie czynności wykonywane w ramach serwisu i konserwacji urządzeń i instalacji wraz z obowiązkiem uzyskania potwierdzenia przez przedstawiciela Zamawiającego.</w:t>
      </w:r>
    </w:p>
    <w:p w14:paraId="789800D3" w14:textId="77777777" w:rsidR="00663348" w:rsidRPr="00663348" w:rsidRDefault="00663348" w:rsidP="00663348">
      <w:pPr>
        <w:jc w:val="both"/>
        <w:rPr>
          <w:sz w:val="22"/>
          <w:szCs w:val="22"/>
        </w:rPr>
      </w:pPr>
      <w:r w:rsidRPr="00663348">
        <w:rPr>
          <w:sz w:val="22"/>
          <w:szCs w:val="22"/>
        </w:rPr>
        <w:t>Dokładne zestawienie ilościowe urządzeń objętych konserwacją do ustalenia na podstawie wizji lokalnej dokonanej przez Wykonawcę przed złożeniem oferty.</w:t>
      </w:r>
    </w:p>
    <w:p w14:paraId="7A6496D6" w14:textId="77777777" w:rsidR="00663348" w:rsidRPr="00663348" w:rsidRDefault="00663348" w:rsidP="00663348">
      <w:pPr>
        <w:tabs>
          <w:tab w:val="left" w:pos="426"/>
        </w:tabs>
        <w:jc w:val="both"/>
        <w:rPr>
          <w:b/>
          <w:sz w:val="22"/>
          <w:szCs w:val="22"/>
        </w:rPr>
      </w:pPr>
      <w:r w:rsidRPr="00663348">
        <w:rPr>
          <w:b/>
          <w:sz w:val="22"/>
          <w:szCs w:val="22"/>
        </w:rPr>
        <w:t>WYMÓG ZATRUDNIENIA PRACOWNIKÓW NA UMOWE O PRACĘ:</w:t>
      </w:r>
    </w:p>
    <w:p w14:paraId="7FFB7711" w14:textId="77777777" w:rsidR="00663348" w:rsidRPr="00663348" w:rsidRDefault="00663348" w:rsidP="00663348">
      <w:pPr>
        <w:tabs>
          <w:tab w:val="left" w:pos="426"/>
        </w:tabs>
        <w:jc w:val="both"/>
        <w:rPr>
          <w:sz w:val="22"/>
          <w:szCs w:val="22"/>
        </w:rPr>
      </w:pPr>
      <w:r w:rsidRPr="00663348">
        <w:rPr>
          <w:sz w:val="22"/>
          <w:szCs w:val="22"/>
        </w:rPr>
        <w:t xml:space="preserve">Na podstawie art. 438 w związku z art. 95 ust. 1  </w:t>
      </w:r>
      <w:proofErr w:type="spellStart"/>
      <w:r w:rsidRPr="00663348">
        <w:rPr>
          <w:sz w:val="22"/>
          <w:szCs w:val="22"/>
        </w:rPr>
        <w:t>Pzp</w:t>
      </w:r>
      <w:proofErr w:type="spellEnd"/>
      <w:r w:rsidRPr="00663348">
        <w:rPr>
          <w:sz w:val="22"/>
          <w:szCs w:val="22"/>
        </w:rPr>
        <w:t xml:space="preserve">, Zamawiający wymaga dysponowania lub zatrudnienia osób fizycznych (minimum 1 pracownika ) na podstawie umowy o pracę przez Wykonawcę – wyznaczonych do wykonania niezbędnych czynności w trakcie realizacji zamówienia , tj. jednego pracownika np.: pracownik wykonujący prace konserwacyjne, fakturzysta polegające na wykonywaniu pracy w rozumieniu art. 22 § 1 ustawy z dnia 26 czerwca 1974 r. kodeks pracy (tj. Dz. </w:t>
      </w:r>
      <w:r w:rsidRPr="00663348">
        <w:rPr>
          <w:sz w:val="22"/>
          <w:szCs w:val="22"/>
        </w:rPr>
        <w:lastRenderedPageBreak/>
        <w:t xml:space="preserve">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6D13B398" w14:textId="77777777" w:rsidR="00663348" w:rsidRPr="00663348" w:rsidRDefault="00663348" w:rsidP="00663348">
      <w:pPr>
        <w:tabs>
          <w:tab w:val="left" w:pos="426"/>
        </w:tabs>
        <w:jc w:val="both"/>
        <w:rPr>
          <w:sz w:val="22"/>
          <w:szCs w:val="22"/>
        </w:rPr>
      </w:pPr>
      <w:r w:rsidRPr="00663348">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27DDC821" w14:textId="77777777" w:rsidR="00663348" w:rsidRPr="00663348" w:rsidRDefault="00663348" w:rsidP="00663348">
      <w:pPr>
        <w:jc w:val="both"/>
        <w:rPr>
          <w:sz w:val="22"/>
          <w:szCs w:val="22"/>
        </w:rPr>
      </w:pPr>
    </w:p>
    <w:p w14:paraId="025361D9" w14:textId="77777777" w:rsidR="00663348" w:rsidRPr="00663348" w:rsidRDefault="00663348" w:rsidP="00663348">
      <w:pPr>
        <w:jc w:val="both"/>
        <w:rPr>
          <w:b/>
          <w:sz w:val="22"/>
          <w:szCs w:val="22"/>
        </w:rPr>
      </w:pPr>
    </w:p>
    <w:p w14:paraId="53DD7CBA" w14:textId="77777777" w:rsidR="00663348" w:rsidRPr="00663348" w:rsidRDefault="00663348" w:rsidP="00663348">
      <w:pPr>
        <w:jc w:val="center"/>
        <w:rPr>
          <w:b/>
          <w:i/>
          <w:sz w:val="22"/>
          <w:szCs w:val="22"/>
          <w:u w:val="single"/>
        </w:rPr>
      </w:pPr>
      <w:r w:rsidRPr="00663348">
        <w:rPr>
          <w:b/>
          <w:i/>
          <w:sz w:val="22"/>
          <w:szCs w:val="22"/>
          <w:u w:val="single"/>
        </w:rPr>
        <w:t>CZĘŚĆ ZAMÓWIENIA NR III</w:t>
      </w:r>
    </w:p>
    <w:p w14:paraId="7306BC91" w14:textId="77777777" w:rsidR="00663348" w:rsidRPr="00663348" w:rsidRDefault="00663348" w:rsidP="00663348">
      <w:pPr>
        <w:rPr>
          <w:b/>
          <w:i/>
          <w:sz w:val="22"/>
          <w:szCs w:val="22"/>
        </w:rPr>
      </w:pPr>
      <w:r w:rsidRPr="00663348">
        <w:rPr>
          <w:b/>
          <w:i/>
          <w:sz w:val="22"/>
          <w:szCs w:val="22"/>
        </w:rPr>
        <w:t>ZAKRES PRAC SERWISOWO – KONSERWACYJNYCH SYSTEMÓW NISKOPRĄDOWYCH W BUDYNKACH SĄDOWYCH</w:t>
      </w:r>
      <w:r w:rsidRPr="00663348">
        <w:rPr>
          <w:i/>
          <w:sz w:val="22"/>
          <w:szCs w:val="22"/>
        </w:rPr>
        <w:t xml:space="preserve"> </w:t>
      </w:r>
      <w:r w:rsidRPr="00663348">
        <w:rPr>
          <w:b/>
          <w:i/>
          <w:sz w:val="22"/>
          <w:szCs w:val="22"/>
        </w:rPr>
        <w:t>NA TERENIE I OBIEKTACH O ŁĄCZNEJ POWIERZCHNI 19 294,75 m</w:t>
      </w:r>
      <w:r w:rsidRPr="00663348">
        <w:rPr>
          <w:b/>
          <w:i/>
          <w:sz w:val="22"/>
          <w:szCs w:val="22"/>
          <w:vertAlign w:val="superscript"/>
        </w:rPr>
        <w:t>2</w:t>
      </w:r>
      <w:r w:rsidRPr="00663348">
        <w:rPr>
          <w:b/>
          <w:i/>
          <w:sz w:val="22"/>
          <w:szCs w:val="22"/>
        </w:rPr>
        <w:t xml:space="preserve"> W WARSZAWIE PRZY UL. KOCJANA 3.</w:t>
      </w:r>
    </w:p>
    <w:p w14:paraId="647D0514" w14:textId="77777777" w:rsidR="00663348" w:rsidRPr="00663348" w:rsidRDefault="00663348" w:rsidP="00663348">
      <w:pPr>
        <w:rPr>
          <w:b/>
          <w:sz w:val="22"/>
          <w:szCs w:val="22"/>
        </w:rPr>
      </w:pPr>
      <w:r w:rsidRPr="00663348">
        <w:rPr>
          <w:b/>
          <w:sz w:val="22"/>
          <w:szCs w:val="22"/>
        </w:rPr>
        <w:t xml:space="preserve">OGÓLNE CZYNNOŚCI SERWISOWO-KONSERWACYJNE </w:t>
      </w:r>
    </w:p>
    <w:p w14:paraId="2B38BA97" w14:textId="77777777" w:rsidR="00663348" w:rsidRPr="00663348" w:rsidRDefault="00663348" w:rsidP="00F718CF">
      <w:pPr>
        <w:numPr>
          <w:ilvl w:val="0"/>
          <w:numId w:val="42"/>
        </w:numPr>
        <w:tabs>
          <w:tab w:val="num" w:pos="284"/>
        </w:tabs>
        <w:jc w:val="both"/>
        <w:rPr>
          <w:sz w:val="22"/>
          <w:szCs w:val="22"/>
        </w:rPr>
      </w:pPr>
      <w:r w:rsidRPr="00663348">
        <w:rPr>
          <w:sz w:val="22"/>
          <w:szCs w:val="22"/>
        </w:rPr>
        <w:t xml:space="preserve">Utrzymanie powierzonych do konserwacji instalacji i urządzeń niskonapięciowych </w:t>
      </w:r>
      <w:r w:rsidRPr="00663348">
        <w:rPr>
          <w:sz w:val="22"/>
          <w:szCs w:val="22"/>
        </w:rPr>
        <w:br/>
        <w:t>w pełnej sprawności technicznej i użytkowej.</w:t>
      </w:r>
    </w:p>
    <w:p w14:paraId="3A5B0308" w14:textId="77777777" w:rsidR="00663348" w:rsidRPr="00663348" w:rsidRDefault="00663348" w:rsidP="00F718CF">
      <w:pPr>
        <w:numPr>
          <w:ilvl w:val="0"/>
          <w:numId w:val="42"/>
        </w:numPr>
        <w:tabs>
          <w:tab w:val="num" w:pos="284"/>
        </w:tabs>
        <w:jc w:val="both"/>
        <w:rPr>
          <w:sz w:val="22"/>
          <w:szCs w:val="22"/>
        </w:rPr>
      </w:pPr>
      <w:r w:rsidRPr="00663348">
        <w:rPr>
          <w:sz w:val="22"/>
          <w:szCs w:val="22"/>
        </w:rPr>
        <w:t>Przeglądy i naprawy systemów niskonapięciowych.</w:t>
      </w:r>
    </w:p>
    <w:p w14:paraId="50900B05" w14:textId="77777777" w:rsidR="00663348" w:rsidRPr="00663348" w:rsidRDefault="00663348" w:rsidP="00F718CF">
      <w:pPr>
        <w:numPr>
          <w:ilvl w:val="0"/>
          <w:numId w:val="42"/>
        </w:numPr>
        <w:tabs>
          <w:tab w:val="num" w:pos="284"/>
        </w:tabs>
        <w:jc w:val="both"/>
        <w:rPr>
          <w:sz w:val="22"/>
          <w:szCs w:val="22"/>
        </w:rPr>
      </w:pPr>
      <w:r w:rsidRPr="00663348">
        <w:rPr>
          <w:sz w:val="22"/>
          <w:szCs w:val="22"/>
        </w:rPr>
        <w:t xml:space="preserve">Bezzwłoczne  usuwanie  zgłoszonych  i  stwierdzonych  w  czasie  przeglądu usterek  </w:t>
      </w:r>
      <w:r w:rsidRPr="00663348">
        <w:rPr>
          <w:sz w:val="22"/>
          <w:szCs w:val="22"/>
        </w:rPr>
        <w:br/>
        <w:t>i uszkodzeń w urządzeniach i instalacjach niskonapięciowych.</w:t>
      </w:r>
    </w:p>
    <w:p w14:paraId="410392BD" w14:textId="77777777" w:rsidR="00663348" w:rsidRPr="00663348" w:rsidRDefault="00663348" w:rsidP="00F718CF">
      <w:pPr>
        <w:numPr>
          <w:ilvl w:val="0"/>
          <w:numId w:val="42"/>
        </w:numPr>
        <w:tabs>
          <w:tab w:val="num" w:pos="284"/>
        </w:tabs>
        <w:jc w:val="both"/>
        <w:rPr>
          <w:sz w:val="22"/>
          <w:szCs w:val="22"/>
        </w:rPr>
      </w:pPr>
      <w:r w:rsidRPr="00663348">
        <w:rPr>
          <w:sz w:val="22"/>
          <w:szCs w:val="22"/>
        </w:rPr>
        <w:t>Sprawdzanie i wymiana uszkodzonego lub zużytego osprzętu systemów niskonapięciowych.</w:t>
      </w:r>
    </w:p>
    <w:p w14:paraId="412120EC" w14:textId="77777777" w:rsidR="00663348" w:rsidRPr="00663348" w:rsidRDefault="00663348" w:rsidP="00F718CF">
      <w:pPr>
        <w:numPr>
          <w:ilvl w:val="0"/>
          <w:numId w:val="42"/>
        </w:numPr>
        <w:tabs>
          <w:tab w:val="num" w:pos="284"/>
        </w:tabs>
        <w:jc w:val="both"/>
        <w:rPr>
          <w:sz w:val="22"/>
          <w:szCs w:val="22"/>
        </w:rPr>
      </w:pPr>
      <w:r w:rsidRPr="00663348">
        <w:rPr>
          <w:sz w:val="22"/>
          <w:szCs w:val="22"/>
        </w:rPr>
        <w:t>Sprawdzanie i wymiana  uszkodzonych lub zużytych elementów wyposażenia systemów.</w:t>
      </w:r>
    </w:p>
    <w:p w14:paraId="2EF8C36B" w14:textId="77777777" w:rsidR="00663348" w:rsidRPr="00663348" w:rsidRDefault="00663348" w:rsidP="00F718CF">
      <w:pPr>
        <w:numPr>
          <w:ilvl w:val="0"/>
          <w:numId w:val="42"/>
        </w:numPr>
        <w:tabs>
          <w:tab w:val="num" w:pos="284"/>
        </w:tabs>
        <w:jc w:val="both"/>
        <w:rPr>
          <w:sz w:val="22"/>
          <w:szCs w:val="22"/>
        </w:rPr>
      </w:pPr>
      <w:r w:rsidRPr="00663348">
        <w:rPr>
          <w:sz w:val="22"/>
          <w:szCs w:val="22"/>
        </w:rPr>
        <w:t>Sprawdzanie i wymiana uszkodzonych odcinków przewodów, kabli, rur, koryt, listew, systemów niskonapięciowych.</w:t>
      </w:r>
    </w:p>
    <w:p w14:paraId="186DB6DE" w14:textId="77777777" w:rsidR="00663348" w:rsidRPr="00663348" w:rsidRDefault="00663348" w:rsidP="00F718CF">
      <w:pPr>
        <w:numPr>
          <w:ilvl w:val="0"/>
          <w:numId w:val="42"/>
        </w:numPr>
        <w:tabs>
          <w:tab w:val="num" w:pos="284"/>
        </w:tabs>
        <w:jc w:val="both"/>
        <w:rPr>
          <w:sz w:val="22"/>
          <w:szCs w:val="22"/>
        </w:rPr>
      </w:pPr>
      <w:r w:rsidRPr="00663348">
        <w:rPr>
          <w:sz w:val="22"/>
          <w:szCs w:val="22"/>
        </w:rPr>
        <w:t>Sprawdzanie  stanu  zabezpieczenia dla systemów niskonapięciowych  złączy  i  przyłączy  do  budynków  i obiektów.</w:t>
      </w:r>
    </w:p>
    <w:p w14:paraId="440D11B4" w14:textId="77777777" w:rsidR="00663348" w:rsidRPr="00663348" w:rsidRDefault="00663348" w:rsidP="00F718CF">
      <w:pPr>
        <w:numPr>
          <w:ilvl w:val="0"/>
          <w:numId w:val="42"/>
        </w:numPr>
        <w:tabs>
          <w:tab w:val="num" w:pos="284"/>
        </w:tabs>
        <w:jc w:val="both"/>
        <w:rPr>
          <w:sz w:val="22"/>
          <w:szCs w:val="22"/>
        </w:rPr>
      </w:pPr>
      <w:r w:rsidRPr="00663348">
        <w:rPr>
          <w:sz w:val="22"/>
          <w:szCs w:val="22"/>
        </w:rPr>
        <w:t xml:space="preserve">Każdorazowo po wymianie odcinka przewodów systemu, dokonywanie właściwych pomiarów instalacji wraz z protokołem pomiarowym. </w:t>
      </w:r>
    </w:p>
    <w:p w14:paraId="446D02ED" w14:textId="77777777" w:rsidR="00663348" w:rsidRPr="00663348" w:rsidRDefault="00663348" w:rsidP="00F718CF">
      <w:pPr>
        <w:numPr>
          <w:ilvl w:val="0"/>
          <w:numId w:val="42"/>
        </w:numPr>
        <w:tabs>
          <w:tab w:val="num" w:pos="284"/>
        </w:tabs>
        <w:jc w:val="both"/>
        <w:rPr>
          <w:sz w:val="22"/>
          <w:szCs w:val="22"/>
        </w:rPr>
      </w:pPr>
      <w:r w:rsidRPr="00663348">
        <w:rPr>
          <w:sz w:val="22"/>
          <w:szCs w:val="22"/>
        </w:rPr>
        <w:t>Powiadamianie Kierownika Działu Techniczno-Administracyjnego o wszelkich stwierdzonych nieprawidłowościach,  stawianie  wniosków  o ewentualne wyłączenie z eksploatacji części instalacji i urządzeń grożących awarią lub niebezpiecznych dla użytkownika.</w:t>
      </w:r>
    </w:p>
    <w:p w14:paraId="25162474" w14:textId="77777777" w:rsidR="00663348" w:rsidRPr="00663348" w:rsidRDefault="00663348" w:rsidP="00F718CF">
      <w:pPr>
        <w:numPr>
          <w:ilvl w:val="0"/>
          <w:numId w:val="42"/>
        </w:numPr>
        <w:tabs>
          <w:tab w:val="num" w:pos="284"/>
        </w:tabs>
        <w:jc w:val="both"/>
        <w:rPr>
          <w:sz w:val="22"/>
          <w:szCs w:val="22"/>
        </w:rPr>
      </w:pPr>
      <w:r w:rsidRPr="00663348">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5D812E43" w14:textId="77777777" w:rsidR="00663348" w:rsidRPr="00663348" w:rsidRDefault="00663348" w:rsidP="00F718CF">
      <w:pPr>
        <w:numPr>
          <w:ilvl w:val="0"/>
          <w:numId w:val="42"/>
        </w:numPr>
        <w:tabs>
          <w:tab w:val="num" w:pos="284"/>
        </w:tabs>
        <w:jc w:val="both"/>
        <w:rPr>
          <w:sz w:val="22"/>
          <w:szCs w:val="22"/>
        </w:rPr>
      </w:pPr>
      <w:r w:rsidRPr="00663348">
        <w:rPr>
          <w:sz w:val="22"/>
          <w:szCs w:val="22"/>
        </w:rPr>
        <w:t>Uporządkowanie miejsca po wykonywanych pracach konserwacyjnych.</w:t>
      </w:r>
    </w:p>
    <w:p w14:paraId="3FD89C0D" w14:textId="77777777" w:rsidR="00663348" w:rsidRPr="00663348" w:rsidRDefault="00663348" w:rsidP="00F718CF">
      <w:pPr>
        <w:numPr>
          <w:ilvl w:val="0"/>
          <w:numId w:val="42"/>
        </w:numPr>
        <w:tabs>
          <w:tab w:val="num" w:pos="284"/>
        </w:tabs>
        <w:jc w:val="both"/>
        <w:rPr>
          <w:sz w:val="22"/>
          <w:szCs w:val="22"/>
        </w:rPr>
      </w:pPr>
      <w:r w:rsidRPr="00663348">
        <w:rPr>
          <w:sz w:val="22"/>
          <w:szCs w:val="22"/>
        </w:rPr>
        <w:t xml:space="preserve">Prowadzenie dziennika konserwacji, w którym zapisywane są wszelkie czynności wykonywane w ramach serwisu i konserwacji urządzeń i instalacji wraz z obowiązkiem uzyskania potwierdzenia przez przedstawiciela Sądu lub Zamawiającego wykonania tej czynności. </w:t>
      </w:r>
    </w:p>
    <w:p w14:paraId="73E78526" w14:textId="77777777" w:rsidR="00663348" w:rsidRPr="00663348" w:rsidRDefault="00663348" w:rsidP="00F718CF">
      <w:pPr>
        <w:numPr>
          <w:ilvl w:val="0"/>
          <w:numId w:val="42"/>
        </w:numPr>
        <w:tabs>
          <w:tab w:val="num" w:pos="284"/>
        </w:tabs>
        <w:jc w:val="both"/>
        <w:rPr>
          <w:sz w:val="22"/>
          <w:szCs w:val="22"/>
        </w:rPr>
      </w:pPr>
      <w:r w:rsidRPr="00663348">
        <w:rPr>
          <w:sz w:val="22"/>
          <w:szCs w:val="22"/>
        </w:rPr>
        <w:t>Ocena zgłoszonych uwag i awariach w godzinach pracy od 8.00 do 16.00 nastąpi bez zbędnej zwłoki a przystąpienie do ich usuwania nastąpi w czasie do 3 godz. od zgłoszenia telefonicznego.</w:t>
      </w:r>
    </w:p>
    <w:p w14:paraId="13EBE843" w14:textId="77777777" w:rsidR="00663348" w:rsidRPr="00663348" w:rsidRDefault="00663348" w:rsidP="00F718CF">
      <w:pPr>
        <w:numPr>
          <w:ilvl w:val="0"/>
          <w:numId w:val="42"/>
        </w:numPr>
        <w:tabs>
          <w:tab w:val="num" w:pos="284"/>
        </w:tabs>
        <w:jc w:val="both"/>
        <w:rPr>
          <w:sz w:val="22"/>
          <w:szCs w:val="22"/>
        </w:rPr>
      </w:pPr>
      <w:r w:rsidRPr="00663348">
        <w:rPr>
          <w:sz w:val="22"/>
          <w:szCs w:val="22"/>
        </w:rPr>
        <w:t>Na terenie kompleksu sądowego w dni robocze będzie przebywał wykwalifikowany konserwator od godz. 8.00 do 16.00.</w:t>
      </w:r>
    </w:p>
    <w:p w14:paraId="5C3A0391" w14:textId="77777777" w:rsidR="00663348" w:rsidRPr="00663348" w:rsidRDefault="00663348" w:rsidP="00F718CF">
      <w:pPr>
        <w:numPr>
          <w:ilvl w:val="0"/>
          <w:numId w:val="42"/>
        </w:numPr>
        <w:tabs>
          <w:tab w:val="num" w:pos="284"/>
        </w:tabs>
        <w:jc w:val="both"/>
        <w:rPr>
          <w:sz w:val="22"/>
          <w:szCs w:val="22"/>
        </w:rPr>
      </w:pPr>
      <w:r w:rsidRPr="00663348">
        <w:rPr>
          <w:sz w:val="22"/>
          <w:szCs w:val="22"/>
        </w:rPr>
        <w:t>W dni robocze od godz. 16.00 do 8.00 oraz w dni świąteczne przystąpienie do usuwania awarii nastąpi w czasie do 3 godz. od zgłoszenia telefonicznego.</w:t>
      </w:r>
    </w:p>
    <w:p w14:paraId="38A7B87A" w14:textId="77777777" w:rsidR="00663348" w:rsidRPr="00663348" w:rsidRDefault="00663348" w:rsidP="00F718CF">
      <w:pPr>
        <w:numPr>
          <w:ilvl w:val="0"/>
          <w:numId w:val="42"/>
        </w:numPr>
        <w:tabs>
          <w:tab w:val="num" w:pos="284"/>
        </w:tabs>
        <w:ind w:left="284" w:hanging="284"/>
        <w:jc w:val="both"/>
        <w:rPr>
          <w:sz w:val="22"/>
          <w:szCs w:val="22"/>
        </w:rPr>
      </w:pPr>
      <w:r w:rsidRPr="00663348">
        <w:rPr>
          <w:sz w:val="22"/>
          <w:szCs w:val="22"/>
        </w:rPr>
        <w:lastRenderedPageBreak/>
        <w:t xml:space="preserve">Powiadamianie IGB Mazovia o wszelkich stwierdzonych nieprawidłowościach mailowo na adres </w:t>
      </w:r>
      <w:r w:rsidRPr="00663348">
        <w:rPr>
          <w:b/>
          <w:i/>
          <w:sz w:val="22"/>
          <w:szCs w:val="22"/>
        </w:rPr>
        <w:t>administracja@igbmazovia.pl</w:t>
      </w:r>
      <w:r w:rsidRPr="00663348">
        <w:rPr>
          <w:sz w:val="22"/>
          <w:szCs w:val="22"/>
        </w:rPr>
        <w:t>, stawianie wniosków o ewentualne wyłączenie eksploatacji części instalacji i urządzeń grożących awarią lub niebezpiecznych dla użytkownika.</w:t>
      </w:r>
    </w:p>
    <w:p w14:paraId="155D0241" w14:textId="77777777" w:rsidR="00663348" w:rsidRPr="00663348" w:rsidRDefault="00663348" w:rsidP="00663348">
      <w:pPr>
        <w:ind w:left="284"/>
        <w:jc w:val="both"/>
        <w:rPr>
          <w:sz w:val="22"/>
          <w:szCs w:val="22"/>
        </w:rPr>
      </w:pPr>
    </w:p>
    <w:p w14:paraId="2C2C3A9A" w14:textId="77777777" w:rsidR="00663348" w:rsidRPr="00663348" w:rsidRDefault="00663348" w:rsidP="00663348">
      <w:pPr>
        <w:jc w:val="both"/>
        <w:rPr>
          <w:b/>
          <w:i/>
          <w:sz w:val="22"/>
          <w:szCs w:val="22"/>
        </w:rPr>
      </w:pPr>
      <w:r w:rsidRPr="00663348">
        <w:rPr>
          <w:b/>
          <w:i/>
          <w:sz w:val="22"/>
          <w:szCs w:val="22"/>
        </w:rPr>
        <w:t>SERWIS I KONSERWACJA SYSTEMÓW NISKOPRĄDOWYCH, W TYM SYSTEMU:</w:t>
      </w:r>
    </w:p>
    <w:p w14:paraId="37D0E842" w14:textId="77777777" w:rsidR="00663348" w:rsidRPr="00663348" w:rsidRDefault="00663348" w:rsidP="00663348">
      <w:pPr>
        <w:jc w:val="both"/>
        <w:rPr>
          <w:b/>
          <w:i/>
          <w:sz w:val="22"/>
          <w:szCs w:val="22"/>
        </w:rPr>
      </w:pPr>
      <w:r w:rsidRPr="00663348">
        <w:rPr>
          <w:b/>
          <w:i/>
          <w:sz w:val="22"/>
          <w:szCs w:val="22"/>
        </w:rPr>
        <w:t>PPOŻ.,SUG, NAGŁAŚNIAJĄCEGO, ALARMU WŁAMANIA I NAPADU, MONITORINGU TELEWIZYJNEGO I SYSTEMU KONTROLI DOSTĘPU.</w:t>
      </w:r>
    </w:p>
    <w:p w14:paraId="646AFC4C" w14:textId="77777777" w:rsidR="00663348" w:rsidRPr="00663348" w:rsidRDefault="00663348" w:rsidP="00663348">
      <w:pPr>
        <w:tabs>
          <w:tab w:val="num" w:pos="426"/>
        </w:tabs>
        <w:ind w:left="720" w:hanging="720"/>
        <w:jc w:val="both"/>
        <w:rPr>
          <w:b/>
          <w:sz w:val="22"/>
          <w:szCs w:val="22"/>
          <w:u w:val="single"/>
        </w:rPr>
      </w:pPr>
      <w:r w:rsidRPr="00663348">
        <w:rPr>
          <w:b/>
          <w:sz w:val="22"/>
          <w:szCs w:val="22"/>
          <w:u w:val="single"/>
        </w:rPr>
        <w:t xml:space="preserve">Systemy SKD, </w:t>
      </w:r>
      <w:proofErr w:type="spellStart"/>
      <w:r w:rsidRPr="00663348">
        <w:rPr>
          <w:b/>
          <w:sz w:val="22"/>
          <w:szCs w:val="22"/>
          <w:u w:val="single"/>
        </w:rPr>
        <w:t>SWiN</w:t>
      </w:r>
      <w:proofErr w:type="spellEnd"/>
      <w:r w:rsidRPr="00663348">
        <w:rPr>
          <w:b/>
          <w:sz w:val="22"/>
          <w:szCs w:val="22"/>
          <w:u w:val="single"/>
        </w:rPr>
        <w:t>, CCTV, PPOŻ ORAZ SUG</w:t>
      </w:r>
    </w:p>
    <w:p w14:paraId="775DE505" w14:textId="77777777" w:rsidR="00663348" w:rsidRPr="00663348" w:rsidRDefault="00663348" w:rsidP="00F718CF">
      <w:pPr>
        <w:numPr>
          <w:ilvl w:val="0"/>
          <w:numId w:val="35"/>
        </w:numPr>
        <w:tabs>
          <w:tab w:val="num" w:pos="284"/>
        </w:tabs>
        <w:ind w:left="0" w:firstLine="0"/>
        <w:jc w:val="both"/>
        <w:rPr>
          <w:sz w:val="22"/>
          <w:szCs w:val="22"/>
        </w:rPr>
      </w:pPr>
      <w:r w:rsidRPr="00663348">
        <w:rPr>
          <w:sz w:val="22"/>
          <w:szCs w:val="22"/>
        </w:rPr>
        <w:t xml:space="preserve">System Kontroli Dostępu, System Sygnalizacji Włamania i Napadu (SKD I </w:t>
      </w:r>
      <w:proofErr w:type="spellStart"/>
      <w:r w:rsidRPr="00663348">
        <w:rPr>
          <w:sz w:val="22"/>
          <w:szCs w:val="22"/>
        </w:rPr>
        <w:t>SWiN</w:t>
      </w:r>
      <w:proofErr w:type="spellEnd"/>
      <w:r w:rsidRPr="00663348">
        <w:rPr>
          <w:sz w:val="22"/>
          <w:szCs w:val="22"/>
        </w:rPr>
        <w:t>): nadzór nad pracą serwera i zasilania awaryjnego, oraz test systemu. Programowanie kart dostępu i sporządzanie raportów wg potrzeb administracji. Sprawdzanie stanu akumulatorów w kontrolerach, test i czyszczenie czujek, czytników oraz sprawdzanie stanu połączeń kablowych.</w:t>
      </w:r>
    </w:p>
    <w:p w14:paraId="6827E2DB" w14:textId="77777777" w:rsidR="00663348" w:rsidRPr="00663348" w:rsidRDefault="00663348" w:rsidP="00F718CF">
      <w:pPr>
        <w:numPr>
          <w:ilvl w:val="0"/>
          <w:numId w:val="35"/>
        </w:numPr>
        <w:tabs>
          <w:tab w:val="num" w:pos="284"/>
        </w:tabs>
        <w:ind w:left="0" w:firstLine="0"/>
        <w:jc w:val="both"/>
        <w:rPr>
          <w:sz w:val="22"/>
          <w:szCs w:val="22"/>
        </w:rPr>
      </w:pPr>
      <w:r w:rsidRPr="00663348">
        <w:rPr>
          <w:sz w:val="22"/>
          <w:szCs w:val="22"/>
        </w:rPr>
        <w:t>System dozoru telewizji przemysłowej (CCTV): nadzór i test systemu, zasilania awaryjnego rejestratorów i kamer oraz programowanie i sporządzanie kopii, jeśli będzie konieczna (na płytach DVD). Czyszczenie obiektywów, kamer i rejestratorów oraz sprawdzanie stanu połączeń kablowych.</w:t>
      </w:r>
    </w:p>
    <w:p w14:paraId="5D36D6EE" w14:textId="77777777" w:rsidR="00663348" w:rsidRPr="00663348" w:rsidRDefault="00663348" w:rsidP="00F718CF">
      <w:pPr>
        <w:numPr>
          <w:ilvl w:val="0"/>
          <w:numId w:val="35"/>
        </w:numPr>
        <w:tabs>
          <w:tab w:val="num" w:pos="284"/>
        </w:tabs>
        <w:ind w:left="0" w:firstLine="0"/>
        <w:jc w:val="both"/>
        <w:rPr>
          <w:sz w:val="22"/>
          <w:szCs w:val="22"/>
        </w:rPr>
      </w:pPr>
      <w:r w:rsidRPr="00663348">
        <w:rPr>
          <w:sz w:val="22"/>
          <w:szCs w:val="22"/>
        </w:rPr>
        <w:t>Izba Zatrzymań i CBŚ: system nagłaśniający, przywoławczy z cel, anty napadowy na trasie doprowadzania podsądnych – test i usuwanie usterek.</w:t>
      </w:r>
    </w:p>
    <w:p w14:paraId="1BE04D78" w14:textId="77777777" w:rsidR="00663348" w:rsidRPr="00663348" w:rsidRDefault="00663348" w:rsidP="00F718CF">
      <w:pPr>
        <w:numPr>
          <w:ilvl w:val="0"/>
          <w:numId w:val="35"/>
        </w:numPr>
        <w:tabs>
          <w:tab w:val="num" w:pos="284"/>
        </w:tabs>
        <w:ind w:left="0" w:firstLine="0"/>
        <w:jc w:val="both"/>
        <w:rPr>
          <w:sz w:val="22"/>
          <w:szCs w:val="22"/>
        </w:rPr>
      </w:pPr>
      <w:r w:rsidRPr="00663348">
        <w:rPr>
          <w:sz w:val="22"/>
          <w:szCs w:val="22"/>
        </w:rPr>
        <w:t>Centrum monitoringu: nadzór i administracja z komputera administratora systemu (wykrywanie i usuwanie usterek programowych oraz zmiany w oprogramowaniu w zależności od potrzeb).</w:t>
      </w:r>
    </w:p>
    <w:p w14:paraId="0708A261" w14:textId="77777777" w:rsidR="00663348" w:rsidRPr="00663348" w:rsidRDefault="00663348" w:rsidP="00663348">
      <w:pPr>
        <w:keepNext/>
        <w:tabs>
          <w:tab w:val="num" w:pos="426"/>
        </w:tabs>
        <w:ind w:left="720" w:hanging="720"/>
        <w:jc w:val="both"/>
        <w:outlineLvl w:val="8"/>
        <w:rPr>
          <w:b/>
          <w:sz w:val="22"/>
          <w:szCs w:val="22"/>
        </w:rPr>
      </w:pPr>
      <w:r w:rsidRPr="00663348">
        <w:rPr>
          <w:b/>
          <w:sz w:val="22"/>
          <w:szCs w:val="22"/>
        </w:rPr>
        <w:t>Instalacja sygnalizacji alarmu pożaru</w:t>
      </w:r>
    </w:p>
    <w:p w14:paraId="714A1609" w14:textId="77777777" w:rsidR="00663348" w:rsidRPr="00663348" w:rsidRDefault="00663348" w:rsidP="00663348">
      <w:pPr>
        <w:jc w:val="both"/>
        <w:rPr>
          <w:sz w:val="22"/>
          <w:szCs w:val="22"/>
        </w:rPr>
      </w:pPr>
      <w:r w:rsidRPr="00663348">
        <w:rPr>
          <w:sz w:val="22"/>
          <w:szCs w:val="22"/>
        </w:rPr>
        <w:t xml:space="preserve">Zgodnie z PN-E-08350-14 instalacja powinna być regularnie konserwowana (przeglądana) </w:t>
      </w:r>
      <w:r w:rsidRPr="00663348">
        <w:rPr>
          <w:sz w:val="22"/>
          <w:szCs w:val="22"/>
        </w:rPr>
        <w:br/>
        <w:t>i poddawana obsłudze technicznej.</w:t>
      </w:r>
    </w:p>
    <w:p w14:paraId="423C5D51" w14:textId="77777777" w:rsidR="00663348" w:rsidRPr="00663348" w:rsidRDefault="00663348" w:rsidP="00663348">
      <w:pPr>
        <w:jc w:val="both"/>
        <w:rPr>
          <w:sz w:val="22"/>
          <w:szCs w:val="22"/>
        </w:rPr>
      </w:pPr>
      <w:r w:rsidRPr="00663348">
        <w:rPr>
          <w:sz w:val="22"/>
          <w:szCs w:val="22"/>
        </w:rPr>
        <w:t>Należy opracować instrukcję kontroli (przeglądów) i obsługi technicznej. Celem tej instrukcji powinno być zapewnione zgodnego z przeznaczeniem funkcjonowania instalacji w normalnych warunkach eksploatacji.</w:t>
      </w:r>
    </w:p>
    <w:p w14:paraId="20D4C49E" w14:textId="77777777" w:rsidR="00663348" w:rsidRPr="00663348" w:rsidRDefault="00663348" w:rsidP="00663348">
      <w:pPr>
        <w:jc w:val="both"/>
        <w:rPr>
          <w:sz w:val="22"/>
          <w:szCs w:val="22"/>
        </w:rPr>
      </w:pPr>
      <w:r w:rsidRPr="00663348">
        <w:rPr>
          <w:sz w:val="22"/>
          <w:szCs w:val="22"/>
        </w:rPr>
        <w:t>Baterie akumulatorów powinny być wymienione w odstępach czasu nieprzekraczających zaleceń producenta baterii. Należy dopilnować, aby po kontroli wszystkie urządzenia zostały przywrócone do stanu dozorowania.</w:t>
      </w:r>
    </w:p>
    <w:p w14:paraId="1D87B339" w14:textId="77777777" w:rsidR="00663348" w:rsidRPr="00663348" w:rsidRDefault="00663348" w:rsidP="00663348">
      <w:pPr>
        <w:jc w:val="both"/>
        <w:rPr>
          <w:sz w:val="22"/>
          <w:szCs w:val="22"/>
        </w:rPr>
      </w:pPr>
      <w:r w:rsidRPr="00663348">
        <w:rPr>
          <w:sz w:val="22"/>
          <w:szCs w:val="22"/>
        </w:rPr>
        <w:t>Powinny być stosowane zasady konserwacji:</w:t>
      </w:r>
    </w:p>
    <w:p w14:paraId="79F352AB" w14:textId="77777777" w:rsidR="00663348" w:rsidRPr="00663348" w:rsidRDefault="00663348" w:rsidP="00663348">
      <w:pPr>
        <w:jc w:val="both"/>
        <w:rPr>
          <w:b/>
          <w:sz w:val="22"/>
          <w:szCs w:val="22"/>
        </w:rPr>
      </w:pPr>
      <w:r w:rsidRPr="00663348">
        <w:rPr>
          <w:b/>
          <w:sz w:val="22"/>
          <w:szCs w:val="22"/>
        </w:rPr>
        <w:t>1) Obsługa codzienna</w:t>
      </w:r>
    </w:p>
    <w:p w14:paraId="06B75679" w14:textId="77777777" w:rsidR="00663348" w:rsidRPr="00663348" w:rsidRDefault="00663348" w:rsidP="00663348">
      <w:pPr>
        <w:jc w:val="both"/>
        <w:rPr>
          <w:sz w:val="22"/>
          <w:szCs w:val="22"/>
        </w:rPr>
      </w:pPr>
      <w:r w:rsidRPr="00663348">
        <w:rPr>
          <w:sz w:val="22"/>
          <w:szCs w:val="22"/>
        </w:rPr>
        <w:t>Wykonawca konserwacji powinien zapewnić, aby w każdy dzień roboczy było sprawdzone;</w:t>
      </w:r>
    </w:p>
    <w:p w14:paraId="427D0619" w14:textId="77777777" w:rsidR="00663348" w:rsidRPr="00663348" w:rsidRDefault="00663348" w:rsidP="00F718CF">
      <w:pPr>
        <w:numPr>
          <w:ilvl w:val="0"/>
          <w:numId w:val="34"/>
        </w:numPr>
        <w:jc w:val="both"/>
        <w:rPr>
          <w:sz w:val="22"/>
          <w:szCs w:val="22"/>
        </w:rPr>
      </w:pPr>
      <w:r w:rsidRPr="00663348">
        <w:rPr>
          <w:sz w:val="22"/>
          <w:szCs w:val="22"/>
        </w:rPr>
        <w:t>czy każda CSP wskazuje stan dozorowania lub czy każde odchylenie od stanu dozorowania jest odnotowane w książce eksploatacji i czy we właściwy sposób został zawiadomiony konserwator,</w:t>
      </w:r>
    </w:p>
    <w:p w14:paraId="515FB204" w14:textId="77777777" w:rsidR="00663348" w:rsidRPr="00663348" w:rsidRDefault="00663348" w:rsidP="00F718CF">
      <w:pPr>
        <w:numPr>
          <w:ilvl w:val="0"/>
          <w:numId w:val="34"/>
        </w:numPr>
        <w:jc w:val="both"/>
        <w:rPr>
          <w:sz w:val="22"/>
          <w:szCs w:val="22"/>
        </w:rPr>
      </w:pPr>
      <w:r w:rsidRPr="00663348">
        <w:rPr>
          <w:sz w:val="22"/>
          <w:szCs w:val="22"/>
        </w:rPr>
        <w:t>czy po każdym alarmie zarejestrowanym poprzedniego dnia podjęto odpowiednie działania,</w:t>
      </w:r>
    </w:p>
    <w:p w14:paraId="5F3D217D" w14:textId="77777777" w:rsidR="00663348" w:rsidRPr="00663348" w:rsidRDefault="00663348" w:rsidP="00F718CF">
      <w:pPr>
        <w:numPr>
          <w:ilvl w:val="0"/>
          <w:numId w:val="34"/>
        </w:numPr>
        <w:jc w:val="both"/>
        <w:rPr>
          <w:sz w:val="22"/>
          <w:szCs w:val="22"/>
        </w:rPr>
      </w:pPr>
      <w:r w:rsidRPr="00663348">
        <w:rPr>
          <w:sz w:val="22"/>
          <w:szCs w:val="22"/>
        </w:rPr>
        <w:t>czy jeżeli była wyłączona, przeglądana lub miała wykasowaną sygnalizację, to została przywrócona do stanu dozorowania.</w:t>
      </w:r>
    </w:p>
    <w:p w14:paraId="473A90AD" w14:textId="77777777" w:rsidR="00663348" w:rsidRPr="00663348" w:rsidRDefault="00663348" w:rsidP="00663348">
      <w:pPr>
        <w:jc w:val="both"/>
        <w:rPr>
          <w:sz w:val="22"/>
          <w:szCs w:val="22"/>
        </w:rPr>
      </w:pPr>
      <w:r w:rsidRPr="00663348">
        <w:rPr>
          <w:sz w:val="22"/>
          <w:szCs w:val="22"/>
        </w:rPr>
        <w:t>Każda zauważona nieprawidłowość powinna być odnotowana w książce eksploatacji i możliwie szybko usunięta.</w:t>
      </w:r>
    </w:p>
    <w:p w14:paraId="2CCD15A4" w14:textId="77777777" w:rsidR="00663348" w:rsidRPr="00663348" w:rsidRDefault="00663348" w:rsidP="00663348">
      <w:pPr>
        <w:jc w:val="both"/>
        <w:rPr>
          <w:b/>
          <w:sz w:val="22"/>
          <w:szCs w:val="22"/>
        </w:rPr>
      </w:pPr>
      <w:r w:rsidRPr="00663348">
        <w:rPr>
          <w:b/>
          <w:sz w:val="22"/>
          <w:szCs w:val="22"/>
        </w:rPr>
        <w:t>2) Obsługa miesięczna</w:t>
      </w:r>
    </w:p>
    <w:p w14:paraId="52C3F16B" w14:textId="77777777" w:rsidR="00663348" w:rsidRPr="00663348" w:rsidRDefault="00663348" w:rsidP="00663348">
      <w:pPr>
        <w:jc w:val="both"/>
        <w:rPr>
          <w:sz w:val="22"/>
          <w:szCs w:val="22"/>
        </w:rPr>
      </w:pPr>
      <w:r w:rsidRPr="00663348">
        <w:rPr>
          <w:sz w:val="22"/>
          <w:szCs w:val="22"/>
        </w:rPr>
        <w:t>Wykonawca konserwacji powinien zapewnić, aby co najmniej raz w miesiącu zagwarantowano wystarczający zapas papieru, tuszu lub taśmy dla każdej drukarki, przeprowadzono test wskaźników optycznych w centrali ( wg PN-EN 54-2:2002 p. 12.11), a każdy fakt niesprawności jakiegoś wskaźnika został odnotowany w książce eksploatacji.</w:t>
      </w:r>
    </w:p>
    <w:p w14:paraId="42118298" w14:textId="77777777" w:rsidR="00663348" w:rsidRPr="00663348" w:rsidRDefault="00663348" w:rsidP="00663348">
      <w:pPr>
        <w:jc w:val="both"/>
        <w:rPr>
          <w:sz w:val="22"/>
          <w:szCs w:val="22"/>
        </w:rPr>
      </w:pPr>
      <w:r w:rsidRPr="00663348">
        <w:rPr>
          <w:sz w:val="22"/>
          <w:szCs w:val="22"/>
        </w:rPr>
        <w:t>Każda zauważona nieprawidłowość powinna być odnotowana w książce eksploatacji i możliwie szybko usunięta.</w:t>
      </w:r>
    </w:p>
    <w:p w14:paraId="34CBCA33" w14:textId="77777777" w:rsidR="00663348" w:rsidRPr="00663348" w:rsidRDefault="00663348" w:rsidP="00663348">
      <w:pPr>
        <w:jc w:val="both"/>
        <w:rPr>
          <w:b/>
          <w:sz w:val="22"/>
          <w:szCs w:val="22"/>
        </w:rPr>
      </w:pPr>
      <w:r w:rsidRPr="00663348">
        <w:rPr>
          <w:b/>
          <w:sz w:val="22"/>
          <w:szCs w:val="22"/>
        </w:rPr>
        <w:t>3) Obsługa kwartalna</w:t>
      </w:r>
    </w:p>
    <w:p w14:paraId="0918DD39" w14:textId="77777777" w:rsidR="00663348" w:rsidRPr="00663348" w:rsidRDefault="00663348" w:rsidP="00663348">
      <w:pPr>
        <w:jc w:val="both"/>
        <w:rPr>
          <w:sz w:val="22"/>
          <w:szCs w:val="22"/>
        </w:rPr>
      </w:pPr>
      <w:r w:rsidRPr="00663348">
        <w:rPr>
          <w:sz w:val="22"/>
          <w:szCs w:val="22"/>
        </w:rPr>
        <w:t>Wykonawca konserwacji powinien zapewnić, aby co najmniej raz na każde trzy miesiące osoba kompetentna:</w:t>
      </w:r>
    </w:p>
    <w:p w14:paraId="19EB8D41" w14:textId="77777777" w:rsidR="00663348" w:rsidRPr="00663348" w:rsidRDefault="00663348" w:rsidP="00F718CF">
      <w:pPr>
        <w:numPr>
          <w:ilvl w:val="0"/>
          <w:numId w:val="34"/>
        </w:numPr>
        <w:jc w:val="both"/>
        <w:rPr>
          <w:sz w:val="22"/>
          <w:szCs w:val="22"/>
        </w:rPr>
      </w:pPr>
      <w:r w:rsidRPr="00663348">
        <w:rPr>
          <w:sz w:val="22"/>
          <w:szCs w:val="22"/>
        </w:rPr>
        <w:t>sprawdziła wszystkie zapisy w książce eksploatacji i podejmie niezbędne działania, aby doprowadzić do prawidłowej pracy instalacji;</w:t>
      </w:r>
    </w:p>
    <w:p w14:paraId="7C96BD44" w14:textId="77777777" w:rsidR="00663348" w:rsidRPr="00663348" w:rsidRDefault="00663348" w:rsidP="00F718CF">
      <w:pPr>
        <w:numPr>
          <w:ilvl w:val="0"/>
          <w:numId w:val="34"/>
        </w:numPr>
        <w:jc w:val="both"/>
        <w:rPr>
          <w:sz w:val="22"/>
          <w:szCs w:val="22"/>
        </w:rPr>
      </w:pPr>
      <w:r w:rsidRPr="00663348">
        <w:rPr>
          <w:sz w:val="22"/>
          <w:szCs w:val="22"/>
        </w:rPr>
        <w:t xml:space="preserve">spowodowała zadziałanie, co najmniej jednej czujki lub ręcznego ostrzegacza pożarowego w każdej strefie, w celu sprawdzenia czy CSP prawidłowo odbiera i wyświetla określone sygnały, emituje alarm akustyczny oraz uruchamia wszystkie inne urządzenia alarmowe </w:t>
      </w:r>
      <w:r w:rsidRPr="00663348">
        <w:rPr>
          <w:sz w:val="22"/>
          <w:szCs w:val="22"/>
        </w:rPr>
        <w:br/>
        <w:t>i pomocnicze,</w:t>
      </w:r>
    </w:p>
    <w:p w14:paraId="3DE7E4EC" w14:textId="77777777" w:rsidR="00663348" w:rsidRPr="00663348" w:rsidRDefault="00663348" w:rsidP="00F718CF">
      <w:pPr>
        <w:numPr>
          <w:ilvl w:val="0"/>
          <w:numId w:val="34"/>
        </w:numPr>
        <w:jc w:val="both"/>
        <w:rPr>
          <w:sz w:val="22"/>
          <w:szCs w:val="22"/>
        </w:rPr>
      </w:pPr>
      <w:r w:rsidRPr="00663348">
        <w:rPr>
          <w:sz w:val="22"/>
          <w:szCs w:val="22"/>
        </w:rPr>
        <w:t>sprawdziła zdatność CSP do uaktywnienia wszystkich trzymaczy i zwalniaczy drzwi,</w:t>
      </w:r>
    </w:p>
    <w:p w14:paraId="0445F7F2" w14:textId="77777777" w:rsidR="00663348" w:rsidRPr="00663348" w:rsidRDefault="00663348" w:rsidP="00F718CF">
      <w:pPr>
        <w:numPr>
          <w:ilvl w:val="0"/>
          <w:numId w:val="34"/>
        </w:numPr>
        <w:jc w:val="both"/>
        <w:rPr>
          <w:sz w:val="22"/>
          <w:szCs w:val="22"/>
        </w:rPr>
      </w:pPr>
      <w:r w:rsidRPr="00663348">
        <w:rPr>
          <w:sz w:val="22"/>
          <w:szCs w:val="22"/>
        </w:rPr>
        <w:lastRenderedPageBreak/>
        <w:t>tam gdzie jest to możliwe, spowodowała zadziałanie każdego łącza do straży pożarnej lub do zdalnego centrum alarmowego,</w:t>
      </w:r>
    </w:p>
    <w:p w14:paraId="0B45B9F6" w14:textId="77777777" w:rsidR="00663348" w:rsidRPr="00663348" w:rsidRDefault="00663348" w:rsidP="00F718CF">
      <w:pPr>
        <w:numPr>
          <w:ilvl w:val="0"/>
          <w:numId w:val="34"/>
        </w:numPr>
        <w:jc w:val="both"/>
        <w:rPr>
          <w:sz w:val="22"/>
          <w:szCs w:val="22"/>
        </w:rPr>
      </w:pPr>
      <w:r w:rsidRPr="00663348">
        <w:rPr>
          <w:sz w:val="22"/>
          <w:szCs w:val="22"/>
        </w:rPr>
        <w:t>przeprowadziła wszystkie inne próby, określone przez instalatora, dostawcę lub producenta,</w:t>
      </w:r>
    </w:p>
    <w:p w14:paraId="0CFBCAF1" w14:textId="77777777" w:rsidR="00663348" w:rsidRPr="00663348" w:rsidRDefault="00663348" w:rsidP="00F718CF">
      <w:pPr>
        <w:numPr>
          <w:ilvl w:val="0"/>
          <w:numId w:val="34"/>
        </w:numPr>
        <w:jc w:val="both"/>
        <w:rPr>
          <w:sz w:val="22"/>
          <w:szCs w:val="22"/>
        </w:rPr>
      </w:pPr>
      <w:r w:rsidRPr="00663348">
        <w:rPr>
          <w:sz w:val="22"/>
          <w:szCs w:val="22"/>
        </w:rPr>
        <w:t>dokonała rozpoznania, czy nastąpiły jakieś zmiany budowlane w budynku lub jego przeznaczeniu, które mogły mieć wpływ na poprawność rozmieszczenia czujek i ręcznych ostrzegaczy pożarowych oraz urządzeń alarmowych i jeżeli tak – dokona oględzin.</w:t>
      </w:r>
    </w:p>
    <w:p w14:paraId="32A53859" w14:textId="77777777" w:rsidR="00663348" w:rsidRPr="00663348" w:rsidRDefault="00663348" w:rsidP="00663348">
      <w:pPr>
        <w:jc w:val="both"/>
        <w:rPr>
          <w:sz w:val="22"/>
          <w:szCs w:val="22"/>
        </w:rPr>
      </w:pPr>
      <w:r w:rsidRPr="00663348">
        <w:rPr>
          <w:sz w:val="22"/>
          <w:szCs w:val="22"/>
        </w:rPr>
        <w:t>Każda zauważona nieprawidłowość powinna być odnotowana w książce eksploatacji i możliwie szybko usunięta.</w:t>
      </w:r>
    </w:p>
    <w:p w14:paraId="076F7C09" w14:textId="77777777" w:rsidR="00663348" w:rsidRPr="00663348" w:rsidRDefault="00663348" w:rsidP="00663348">
      <w:pPr>
        <w:jc w:val="both"/>
        <w:rPr>
          <w:b/>
          <w:sz w:val="22"/>
          <w:szCs w:val="22"/>
        </w:rPr>
      </w:pPr>
      <w:r w:rsidRPr="00663348">
        <w:rPr>
          <w:b/>
          <w:sz w:val="22"/>
          <w:szCs w:val="22"/>
        </w:rPr>
        <w:t>4) Obsługa roczna</w:t>
      </w:r>
    </w:p>
    <w:p w14:paraId="5AF6269B" w14:textId="77777777" w:rsidR="00663348" w:rsidRPr="00663348" w:rsidRDefault="00663348" w:rsidP="00663348">
      <w:pPr>
        <w:jc w:val="both"/>
        <w:rPr>
          <w:sz w:val="22"/>
          <w:szCs w:val="22"/>
        </w:rPr>
      </w:pPr>
      <w:r w:rsidRPr="00663348">
        <w:rPr>
          <w:sz w:val="22"/>
          <w:szCs w:val="22"/>
        </w:rPr>
        <w:t>Wykonawca konserwacji powinien zapewnić, aby co najmniej raz w roku, specjalista:</w:t>
      </w:r>
    </w:p>
    <w:p w14:paraId="3033F122" w14:textId="77777777" w:rsidR="00663348" w:rsidRPr="00663348" w:rsidRDefault="00663348" w:rsidP="00F718CF">
      <w:pPr>
        <w:numPr>
          <w:ilvl w:val="0"/>
          <w:numId w:val="34"/>
        </w:numPr>
        <w:jc w:val="both"/>
        <w:rPr>
          <w:sz w:val="22"/>
          <w:szCs w:val="22"/>
        </w:rPr>
      </w:pPr>
      <w:r w:rsidRPr="00663348">
        <w:rPr>
          <w:sz w:val="22"/>
          <w:szCs w:val="22"/>
        </w:rPr>
        <w:t>przeprowadził próby zalecane dla obsługi codziennej, miesięcznej i kwartalnej,</w:t>
      </w:r>
    </w:p>
    <w:p w14:paraId="53B6839C" w14:textId="77777777" w:rsidR="00663348" w:rsidRPr="00663348" w:rsidRDefault="00663348" w:rsidP="00F718CF">
      <w:pPr>
        <w:numPr>
          <w:ilvl w:val="0"/>
          <w:numId w:val="34"/>
        </w:numPr>
        <w:jc w:val="both"/>
        <w:rPr>
          <w:sz w:val="22"/>
          <w:szCs w:val="22"/>
        </w:rPr>
      </w:pPr>
      <w:r w:rsidRPr="00663348">
        <w:rPr>
          <w:sz w:val="22"/>
          <w:szCs w:val="22"/>
        </w:rPr>
        <w:t>sprawdził każdą czujkę na poprawność działania zgodnie z zaleceniami producenta</w:t>
      </w:r>
    </w:p>
    <w:p w14:paraId="1BE3E4D8" w14:textId="77777777" w:rsidR="00663348" w:rsidRPr="00663348" w:rsidRDefault="00663348" w:rsidP="00F718CF">
      <w:pPr>
        <w:numPr>
          <w:ilvl w:val="0"/>
          <w:numId w:val="34"/>
        </w:numPr>
        <w:jc w:val="both"/>
        <w:rPr>
          <w:sz w:val="22"/>
          <w:szCs w:val="22"/>
        </w:rPr>
      </w:pPr>
      <w:r w:rsidRPr="00663348">
        <w:rPr>
          <w:sz w:val="22"/>
          <w:szCs w:val="22"/>
        </w:rPr>
        <w:t>sprawdził zdatność CSP do uaktywnienia wszystkich wyjść funkcji pomocniczych,</w:t>
      </w:r>
    </w:p>
    <w:p w14:paraId="10CEFEE6" w14:textId="77777777" w:rsidR="00663348" w:rsidRPr="00663348" w:rsidRDefault="00663348" w:rsidP="00F718CF">
      <w:pPr>
        <w:numPr>
          <w:ilvl w:val="0"/>
          <w:numId w:val="34"/>
        </w:numPr>
        <w:jc w:val="both"/>
        <w:rPr>
          <w:sz w:val="22"/>
          <w:szCs w:val="22"/>
        </w:rPr>
      </w:pPr>
      <w:r w:rsidRPr="00663348">
        <w:rPr>
          <w:sz w:val="22"/>
          <w:szCs w:val="22"/>
        </w:rPr>
        <w:t>sprawdził wzrokowo, czy wszystkie połączenia kablowe i aparatura są sprawne, nieuszkodzone i odpowiednio zabezpieczone,</w:t>
      </w:r>
    </w:p>
    <w:p w14:paraId="70157B85" w14:textId="77777777" w:rsidR="00663348" w:rsidRPr="00663348" w:rsidRDefault="00663348" w:rsidP="00F718CF">
      <w:pPr>
        <w:numPr>
          <w:ilvl w:val="0"/>
          <w:numId w:val="34"/>
        </w:numPr>
        <w:jc w:val="both"/>
        <w:rPr>
          <w:sz w:val="22"/>
          <w:szCs w:val="22"/>
        </w:rPr>
      </w:pPr>
      <w:r w:rsidRPr="00663348">
        <w:rPr>
          <w:sz w:val="22"/>
          <w:szCs w:val="22"/>
        </w:rPr>
        <w:t>dokonał oględzin, w celu ustalenia czy nastąpiły jakieś zmiany budowlane w budynku lub jego przeznaczeniu, które mogły wpłynąć na poprawność rozmieszczenia czujek i ręcznych ostrzegaczy pożarowych oraz urządzeń alarmowych; sprawdził także, czy pod każdą czujką jest utrzymana wolna przestrzeń, co najmniej 0,5 m we wszystkich kierunkach i czy wszystkie ręczne ostrzegacze pożarowe są dostępne i widoczne,</w:t>
      </w:r>
    </w:p>
    <w:p w14:paraId="03307F7A" w14:textId="77777777" w:rsidR="00663348" w:rsidRPr="00663348" w:rsidRDefault="00663348" w:rsidP="00F718CF">
      <w:pPr>
        <w:numPr>
          <w:ilvl w:val="0"/>
          <w:numId w:val="34"/>
        </w:numPr>
        <w:jc w:val="both"/>
        <w:rPr>
          <w:sz w:val="22"/>
          <w:szCs w:val="22"/>
        </w:rPr>
      </w:pPr>
      <w:r w:rsidRPr="00663348">
        <w:rPr>
          <w:sz w:val="22"/>
          <w:szCs w:val="22"/>
        </w:rPr>
        <w:t>sprawdził stan wszystkich baterii akumulatorów rezerwowych.</w:t>
      </w:r>
    </w:p>
    <w:p w14:paraId="76971CD8" w14:textId="77777777" w:rsidR="00663348" w:rsidRPr="00663348" w:rsidRDefault="00663348" w:rsidP="00663348">
      <w:pPr>
        <w:jc w:val="both"/>
        <w:rPr>
          <w:sz w:val="22"/>
          <w:szCs w:val="22"/>
        </w:rPr>
      </w:pPr>
      <w:r w:rsidRPr="00663348">
        <w:rPr>
          <w:sz w:val="22"/>
          <w:szCs w:val="22"/>
        </w:rPr>
        <w:t>Każda zauważona nieprawidłowość powinna być odnotowana w książce eksploatacji i możliwie szybko usunięta.</w:t>
      </w:r>
    </w:p>
    <w:p w14:paraId="1E3A8D26" w14:textId="77777777" w:rsidR="00663348" w:rsidRPr="00663348" w:rsidRDefault="00663348" w:rsidP="00663348">
      <w:pPr>
        <w:jc w:val="both"/>
        <w:rPr>
          <w:b/>
          <w:sz w:val="22"/>
          <w:szCs w:val="22"/>
          <w:u w:val="single"/>
        </w:rPr>
      </w:pPr>
      <w:r w:rsidRPr="00663348">
        <w:rPr>
          <w:b/>
          <w:sz w:val="22"/>
          <w:szCs w:val="22"/>
          <w:u w:val="single"/>
        </w:rPr>
        <w:t>5. Klapy dymowe</w:t>
      </w:r>
    </w:p>
    <w:p w14:paraId="4745ACD1" w14:textId="77777777" w:rsidR="00663348" w:rsidRPr="00663348" w:rsidRDefault="00663348" w:rsidP="00663348">
      <w:pPr>
        <w:jc w:val="both"/>
        <w:rPr>
          <w:sz w:val="22"/>
          <w:szCs w:val="22"/>
        </w:rPr>
      </w:pPr>
      <w:r w:rsidRPr="00663348">
        <w:rPr>
          <w:sz w:val="22"/>
          <w:szCs w:val="22"/>
        </w:rPr>
        <w:t>Przeglądy i konserwacje klap dymowych należy wykonywać (prowadzić) zgodnie z zaleceniami producenta, jednak nie rzadziej niż raz w roku. Przy przeglądzie i konserwacji należy szczególną uwagę zwrócić na:</w:t>
      </w:r>
    </w:p>
    <w:p w14:paraId="5703A8BD" w14:textId="77777777" w:rsidR="00663348" w:rsidRPr="00663348" w:rsidRDefault="00663348" w:rsidP="00F718CF">
      <w:pPr>
        <w:numPr>
          <w:ilvl w:val="0"/>
          <w:numId w:val="34"/>
        </w:numPr>
        <w:jc w:val="both"/>
        <w:rPr>
          <w:sz w:val="22"/>
          <w:szCs w:val="22"/>
        </w:rPr>
      </w:pPr>
      <w:r w:rsidRPr="00663348">
        <w:rPr>
          <w:sz w:val="22"/>
          <w:szCs w:val="22"/>
        </w:rPr>
        <w:t>sprawdzenie parametrów technicznych klap,</w:t>
      </w:r>
    </w:p>
    <w:p w14:paraId="426D3A32" w14:textId="77777777" w:rsidR="00663348" w:rsidRPr="00663348" w:rsidRDefault="00663348" w:rsidP="00F718CF">
      <w:pPr>
        <w:numPr>
          <w:ilvl w:val="0"/>
          <w:numId w:val="34"/>
        </w:numPr>
        <w:jc w:val="both"/>
        <w:rPr>
          <w:sz w:val="22"/>
          <w:szCs w:val="22"/>
        </w:rPr>
      </w:pPr>
      <w:r w:rsidRPr="00663348">
        <w:rPr>
          <w:sz w:val="22"/>
          <w:szCs w:val="22"/>
        </w:rPr>
        <w:t xml:space="preserve">sprawdzenie zadziałania klap – za pomocą każdego z przycisków sterujących (zamknięcie </w:t>
      </w:r>
      <w:r w:rsidRPr="00663348">
        <w:rPr>
          <w:sz w:val="22"/>
          <w:szCs w:val="22"/>
        </w:rPr>
        <w:br/>
        <w:t>i otwarcie) i czujek dymowych,</w:t>
      </w:r>
    </w:p>
    <w:p w14:paraId="735E5A57" w14:textId="77777777" w:rsidR="00663348" w:rsidRPr="00663348" w:rsidRDefault="00663348" w:rsidP="00F718CF">
      <w:pPr>
        <w:numPr>
          <w:ilvl w:val="0"/>
          <w:numId w:val="34"/>
        </w:numPr>
        <w:jc w:val="both"/>
        <w:rPr>
          <w:sz w:val="22"/>
          <w:szCs w:val="22"/>
        </w:rPr>
      </w:pPr>
      <w:r w:rsidRPr="00663348">
        <w:rPr>
          <w:sz w:val="22"/>
          <w:szCs w:val="22"/>
        </w:rPr>
        <w:t>sprawdzenie czasu otwarcia klap,</w:t>
      </w:r>
    </w:p>
    <w:p w14:paraId="05BCB511" w14:textId="77777777" w:rsidR="00663348" w:rsidRPr="00663348" w:rsidRDefault="00663348" w:rsidP="00F718CF">
      <w:pPr>
        <w:numPr>
          <w:ilvl w:val="0"/>
          <w:numId w:val="34"/>
        </w:numPr>
        <w:jc w:val="both"/>
        <w:rPr>
          <w:sz w:val="22"/>
          <w:szCs w:val="22"/>
        </w:rPr>
      </w:pPr>
      <w:r w:rsidRPr="00663348">
        <w:rPr>
          <w:sz w:val="22"/>
          <w:szCs w:val="22"/>
        </w:rPr>
        <w:t xml:space="preserve">sprawdzenie kąta otwarcia klap. </w:t>
      </w:r>
    </w:p>
    <w:p w14:paraId="337B1196" w14:textId="77777777" w:rsidR="00663348" w:rsidRPr="00663348" w:rsidRDefault="00663348" w:rsidP="00663348">
      <w:pPr>
        <w:jc w:val="both"/>
        <w:rPr>
          <w:b/>
          <w:i/>
          <w:sz w:val="22"/>
          <w:szCs w:val="22"/>
        </w:rPr>
      </w:pPr>
      <w:r w:rsidRPr="00663348">
        <w:rPr>
          <w:b/>
          <w:i/>
          <w:sz w:val="22"/>
          <w:szCs w:val="22"/>
        </w:rPr>
        <w:t>PROCEDURY ALARMOWE DLA OBIEKTU CHRONIONEGO W SYSTEMIE MONITORINGU POŻAROWEGO</w:t>
      </w:r>
    </w:p>
    <w:p w14:paraId="135E7B1D" w14:textId="77777777" w:rsidR="00663348" w:rsidRPr="00663348" w:rsidRDefault="00663348" w:rsidP="00F718CF">
      <w:pPr>
        <w:numPr>
          <w:ilvl w:val="0"/>
          <w:numId w:val="36"/>
        </w:numPr>
        <w:tabs>
          <w:tab w:val="num" w:pos="284"/>
        </w:tabs>
        <w:ind w:left="720"/>
        <w:jc w:val="both"/>
        <w:rPr>
          <w:sz w:val="22"/>
          <w:szCs w:val="22"/>
        </w:rPr>
      </w:pPr>
      <w:r w:rsidRPr="00663348">
        <w:rPr>
          <w:sz w:val="22"/>
          <w:szCs w:val="22"/>
        </w:rPr>
        <w:t>ALARM POŻAROWY I STOPNIA</w:t>
      </w:r>
    </w:p>
    <w:p w14:paraId="2AA5D649" w14:textId="77777777" w:rsidR="00663348" w:rsidRPr="00663348" w:rsidRDefault="00663348" w:rsidP="00F718CF">
      <w:pPr>
        <w:numPr>
          <w:ilvl w:val="0"/>
          <w:numId w:val="37"/>
        </w:numPr>
        <w:tabs>
          <w:tab w:val="num" w:pos="284"/>
        </w:tabs>
        <w:ind w:left="284" w:hanging="284"/>
        <w:jc w:val="both"/>
        <w:rPr>
          <w:sz w:val="22"/>
          <w:szCs w:val="22"/>
        </w:rPr>
      </w:pPr>
      <w:r w:rsidRPr="00663348">
        <w:rPr>
          <w:sz w:val="22"/>
          <w:szCs w:val="22"/>
        </w:rPr>
        <w:t>Pożar wykryty przez czujkę powoduje sygnalizację alarmu pożarowego I stopnia przez centralę pożarowa. Alarm ten powinien być potwierdzony przez obsługę (ochronę) obiektu w ciągu czasu TI (</w:t>
      </w:r>
      <w:r w:rsidRPr="00663348">
        <w:rPr>
          <w:sz w:val="22"/>
          <w:szCs w:val="22"/>
        </w:rPr>
        <w:sym w:font="Symbol" w:char="F07E"/>
      </w:r>
      <w:r w:rsidRPr="00663348">
        <w:rPr>
          <w:sz w:val="22"/>
          <w:szCs w:val="22"/>
        </w:rPr>
        <w:t>30sek.). Przekroczenie tego czasu powoduje wywołanie alarmu II stopnia (transmitowanego do PSP).</w:t>
      </w:r>
    </w:p>
    <w:p w14:paraId="371A84B0" w14:textId="77777777" w:rsidR="00663348" w:rsidRPr="00663348" w:rsidRDefault="00663348" w:rsidP="00F718CF">
      <w:pPr>
        <w:numPr>
          <w:ilvl w:val="0"/>
          <w:numId w:val="37"/>
        </w:numPr>
        <w:tabs>
          <w:tab w:val="num" w:pos="360"/>
        </w:tabs>
        <w:ind w:left="284" w:hanging="284"/>
        <w:jc w:val="both"/>
        <w:rPr>
          <w:sz w:val="22"/>
          <w:szCs w:val="22"/>
        </w:rPr>
      </w:pPr>
      <w:r w:rsidRPr="00663348">
        <w:rPr>
          <w:sz w:val="22"/>
          <w:szCs w:val="22"/>
        </w:rPr>
        <w:t xml:space="preserve">Po potwierdzeniu powinien być dokonany zwiad w obiekcie oraz powrót do centrali w ciągu T2 (czas opóźnienia </w:t>
      </w:r>
      <w:r w:rsidRPr="00663348">
        <w:rPr>
          <w:sz w:val="22"/>
          <w:szCs w:val="22"/>
        </w:rPr>
        <w:sym w:font="Symbol" w:char="F07E"/>
      </w:r>
      <w:r w:rsidRPr="00663348">
        <w:rPr>
          <w:sz w:val="22"/>
          <w:szCs w:val="22"/>
        </w:rPr>
        <w:t>1</w:t>
      </w:r>
      <w:r w:rsidRPr="00663348">
        <w:rPr>
          <w:sz w:val="22"/>
          <w:szCs w:val="22"/>
        </w:rPr>
        <w:sym w:font="Symbol" w:char="F0B8"/>
      </w:r>
      <w:r w:rsidRPr="00663348">
        <w:rPr>
          <w:sz w:val="22"/>
          <w:szCs w:val="22"/>
        </w:rPr>
        <w:t xml:space="preserve">5min.)  w celu jego wykasowania. Przekroczenie tego czasu spowoduje wywołanie alarmu II stopnia. </w:t>
      </w:r>
    </w:p>
    <w:p w14:paraId="0F61296F" w14:textId="77777777" w:rsidR="00663348" w:rsidRPr="00663348" w:rsidRDefault="00663348" w:rsidP="00F718CF">
      <w:pPr>
        <w:numPr>
          <w:ilvl w:val="0"/>
          <w:numId w:val="37"/>
        </w:numPr>
        <w:tabs>
          <w:tab w:val="num" w:pos="360"/>
        </w:tabs>
        <w:ind w:left="284" w:hanging="284"/>
        <w:jc w:val="both"/>
        <w:rPr>
          <w:sz w:val="22"/>
          <w:szCs w:val="22"/>
        </w:rPr>
      </w:pPr>
      <w:r w:rsidRPr="00663348">
        <w:rPr>
          <w:sz w:val="22"/>
          <w:szCs w:val="22"/>
        </w:rPr>
        <w:t>Skrócenie czasu oczekiwania na alarm II stopnia T2 (czas opóźnienia), w przypadku rzeczywistego zagrożenia, można osiągnąć poprzez uruchomienie najbliższego ręcznego ostrzegacza pożarowego (ROP), który natychmiast wywołuje alarm II stopnia.</w:t>
      </w:r>
    </w:p>
    <w:p w14:paraId="1D7F4478" w14:textId="77777777" w:rsidR="00663348" w:rsidRPr="00663348" w:rsidRDefault="00663348" w:rsidP="00663348">
      <w:pPr>
        <w:jc w:val="both"/>
        <w:rPr>
          <w:sz w:val="22"/>
          <w:szCs w:val="22"/>
        </w:rPr>
      </w:pPr>
      <w:r w:rsidRPr="00663348">
        <w:rPr>
          <w:sz w:val="22"/>
          <w:szCs w:val="22"/>
        </w:rPr>
        <w:t xml:space="preserve">Jeżeli system monitoringu pożarowego podłączony jest do zaworu </w:t>
      </w:r>
      <w:proofErr w:type="spellStart"/>
      <w:r w:rsidRPr="00663348">
        <w:rPr>
          <w:sz w:val="22"/>
          <w:szCs w:val="22"/>
        </w:rPr>
        <w:t>kontrolno</w:t>
      </w:r>
      <w:proofErr w:type="spellEnd"/>
      <w:r w:rsidRPr="00663348">
        <w:rPr>
          <w:sz w:val="22"/>
          <w:szCs w:val="22"/>
        </w:rPr>
        <w:t xml:space="preserve"> – alarmowego Stałego Urządzenia Gaśniczego, to każde zadziałania  SUG spowoduje wysłanie alarmu II stopnia do Straży Pożarnej.</w:t>
      </w:r>
    </w:p>
    <w:p w14:paraId="36726B76" w14:textId="77777777" w:rsidR="00663348" w:rsidRPr="00663348" w:rsidRDefault="00663348" w:rsidP="00F718CF">
      <w:pPr>
        <w:numPr>
          <w:ilvl w:val="0"/>
          <w:numId w:val="36"/>
        </w:numPr>
        <w:tabs>
          <w:tab w:val="num" w:pos="360"/>
        </w:tabs>
        <w:ind w:left="360" w:hanging="360"/>
        <w:jc w:val="both"/>
        <w:rPr>
          <w:sz w:val="22"/>
          <w:szCs w:val="22"/>
        </w:rPr>
      </w:pPr>
      <w:r w:rsidRPr="00663348">
        <w:rPr>
          <w:sz w:val="22"/>
          <w:szCs w:val="22"/>
        </w:rPr>
        <w:t>ALARM POŻAROWY II STOPNIA</w:t>
      </w:r>
    </w:p>
    <w:p w14:paraId="5E916CBA" w14:textId="77777777" w:rsidR="00663348" w:rsidRPr="00663348" w:rsidRDefault="00663348" w:rsidP="00F718CF">
      <w:pPr>
        <w:numPr>
          <w:ilvl w:val="0"/>
          <w:numId w:val="38"/>
        </w:numPr>
        <w:tabs>
          <w:tab w:val="num" w:pos="284"/>
        </w:tabs>
        <w:ind w:left="360"/>
        <w:jc w:val="both"/>
        <w:rPr>
          <w:sz w:val="22"/>
          <w:szCs w:val="22"/>
        </w:rPr>
      </w:pPr>
      <w:r w:rsidRPr="00663348">
        <w:rPr>
          <w:sz w:val="22"/>
          <w:szCs w:val="22"/>
        </w:rPr>
        <w:t>Alarm dociera jednocześnie do STRAŻY POŻARNEJ oraz STACJI TECHNICZNEJ „NOMA 2” (dwiema niezależnymi drogami tj. radiową i telefoniczną)</w:t>
      </w:r>
    </w:p>
    <w:p w14:paraId="0C04F3C4" w14:textId="77777777" w:rsidR="00663348" w:rsidRPr="00663348" w:rsidRDefault="00663348" w:rsidP="00F718CF">
      <w:pPr>
        <w:numPr>
          <w:ilvl w:val="0"/>
          <w:numId w:val="38"/>
        </w:numPr>
        <w:tabs>
          <w:tab w:val="num" w:pos="284"/>
        </w:tabs>
        <w:ind w:left="360"/>
        <w:jc w:val="both"/>
        <w:rPr>
          <w:sz w:val="22"/>
          <w:szCs w:val="22"/>
        </w:rPr>
      </w:pPr>
      <w:r w:rsidRPr="00663348">
        <w:rPr>
          <w:sz w:val="22"/>
          <w:szCs w:val="22"/>
        </w:rPr>
        <w:t>STRAŻ POŻARNA wyjeżdża do obiektu.</w:t>
      </w:r>
    </w:p>
    <w:p w14:paraId="350851AA" w14:textId="77777777" w:rsidR="00663348" w:rsidRPr="00663348" w:rsidRDefault="00663348" w:rsidP="00F718CF">
      <w:pPr>
        <w:numPr>
          <w:ilvl w:val="0"/>
          <w:numId w:val="38"/>
        </w:numPr>
        <w:tabs>
          <w:tab w:val="num" w:pos="284"/>
        </w:tabs>
        <w:ind w:left="360"/>
        <w:jc w:val="both"/>
        <w:rPr>
          <w:sz w:val="22"/>
          <w:szCs w:val="22"/>
        </w:rPr>
      </w:pPr>
      <w:r w:rsidRPr="00663348">
        <w:rPr>
          <w:sz w:val="22"/>
          <w:szCs w:val="22"/>
        </w:rPr>
        <w:t>STRAŻ TECHNICZNA „NOMA 2” natychmiast telefonuje do obiektu ustalając przyczynę alarmu.</w:t>
      </w:r>
    </w:p>
    <w:p w14:paraId="1B31A7B9" w14:textId="77777777" w:rsidR="00663348" w:rsidRPr="00663348" w:rsidRDefault="00663348" w:rsidP="00F718CF">
      <w:pPr>
        <w:numPr>
          <w:ilvl w:val="0"/>
          <w:numId w:val="38"/>
        </w:numPr>
        <w:tabs>
          <w:tab w:val="num" w:pos="284"/>
        </w:tabs>
        <w:ind w:left="360"/>
        <w:jc w:val="both"/>
        <w:rPr>
          <w:sz w:val="22"/>
          <w:szCs w:val="22"/>
        </w:rPr>
      </w:pPr>
      <w:r w:rsidRPr="00663348">
        <w:rPr>
          <w:sz w:val="22"/>
          <w:szCs w:val="22"/>
        </w:rPr>
        <w:lastRenderedPageBreak/>
        <w:t>W przypadku alarmu fałszywego STACJA TECHNICZNA powiadamia o tym STRAŻ POŻARNĄ.</w:t>
      </w:r>
    </w:p>
    <w:p w14:paraId="5AFC2A30" w14:textId="77777777" w:rsidR="00663348" w:rsidRPr="00663348" w:rsidRDefault="00663348" w:rsidP="00F718CF">
      <w:pPr>
        <w:numPr>
          <w:ilvl w:val="0"/>
          <w:numId w:val="36"/>
        </w:numPr>
        <w:tabs>
          <w:tab w:val="num" w:pos="284"/>
        </w:tabs>
        <w:ind w:left="360" w:hanging="360"/>
        <w:jc w:val="both"/>
        <w:rPr>
          <w:sz w:val="22"/>
          <w:szCs w:val="22"/>
        </w:rPr>
      </w:pPr>
      <w:r w:rsidRPr="00663348">
        <w:rPr>
          <w:sz w:val="22"/>
          <w:szCs w:val="22"/>
        </w:rPr>
        <w:t>ALARM TECHNICZNY (np. zanik napięcia w CSP, brak łączności telefonicznej, uszkodzenie CSO itp.)</w:t>
      </w:r>
    </w:p>
    <w:p w14:paraId="16EB664E" w14:textId="77777777" w:rsidR="00663348" w:rsidRPr="00663348" w:rsidRDefault="00663348" w:rsidP="00F718CF">
      <w:pPr>
        <w:numPr>
          <w:ilvl w:val="0"/>
          <w:numId w:val="39"/>
        </w:numPr>
        <w:tabs>
          <w:tab w:val="num" w:pos="284"/>
        </w:tabs>
        <w:jc w:val="both"/>
        <w:rPr>
          <w:sz w:val="22"/>
          <w:szCs w:val="22"/>
        </w:rPr>
      </w:pPr>
      <w:r w:rsidRPr="00663348">
        <w:rPr>
          <w:sz w:val="22"/>
          <w:szCs w:val="22"/>
        </w:rPr>
        <w:t>Alarm techniczny dociera tylko do STACJI TECHNICZNEJ „NOMA 2”.</w:t>
      </w:r>
    </w:p>
    <w:p w14:paraId="5FC08345" w14:textId="77777777" w:rsidR="00663348" w:rsidRPr="00663348" w:rsidRDefault="00663348" w:rsidP="00F718CF">
      <w:pPr>
        <w:numPr>
          <w:ilvl w:val="0"/>
          <w:numId w:val="39"/>
        </w:numPr>
        <w:tabs>
          <w:tab w:val="num" w:pos="284"/>
        </w:tabs>
        <w:jc w:val="both"/>
        <w:rPr>
          <w:sz w:val="22"/>
          <w:szCs w:val="22"/>
        </w:rPr>
      </w:pPr>
      <w:r w:rsidRPr="00663348">
        <w:rPr>
          <w:sz w:val="22"/>
          <w:szCs w:val="22"/>
        </w:rPr>
        <w:t>STACJA TECHNICZNA „NOMA 2” natychmiast telefonuje do obiektu monitorowanego potwierdzając przyczynę alarmu.</w:t>
      </w:r>
    </w:p>
    <w:p w14:paraId="7778CC19" w14:textId="77777777" w:rsidR="00663348" w:rsidRPr="00663348" w:rsidRDefault="00663348" w:rsidP="00F718CF">
      <w:pPr>
        <w:numPr>
          <w:ilvl w:val="0"/>
          <w:numId w:val="39"/>
        </w:numPr>
        <w:tabs>
          <w:tab w:val="num" w:pos="360"/>
        </w:tabs>
        <w:jc w:val="both"/>
        <w:rPr>
          <w:sz w:val="22"/>
          <w:szCs w:val="22"/>
        </w:rPr>
      </w:pPr>
      <w:r w:rsidRPr="00663348">
        <w:rPr>
          <w:sz w:val="22"/>
          <w:szCs w:val="22"/>
        </w:rPr>
        <w:t>Jeżeli uszkodzenie dotyczy urządzeń monitoringu pożarowego serwis techniczny „NOMA2” bezzwłocznie podejmuje działanie.</w:t>
      </w:r>
    </w:p>
    <w:p w14:paraId="703AD9B5" w14:textId="77777777" w:rsidR="00663348" w:rsidRPr="00663348" w:rsidRDefault="00663348" w:rsidP="00F718CF">
      <w:pPr>
        <w:numPr>
          <w:ilvl w:val="0"/>
          <w:numId w:val="36"/>
        </w:numPr>
        <w:tabs>
          <w:tab w:val="num" w:pos="360"/>
        </w:tabs>
        <w:ind w:left="360" w:hanging="360"/>
        <w:jc w:val="both"/>
        <w:rPr>
          <w:sz w:val="22"/>
          <w:szCs w:val="22"/>
        </w:rPr>
      </w:pPr>
      <w:r w:rsidRPr="00663348">
        <w:rPr>
          <w:sz w:val="22"/>
          <w:szCs w:val="22"/>
        </w:rPr>
        <w:t>ALARM POŻAROWY II STOPNIA Z OBIEKTU CZASOWO ODŁĄCZONEGO</w:t>
      </w:r>
    </w:p>
    <w:p w14:paraId="1CBEF3E9" w14:textId="77777777" w:rsidR="00663348" w:rsidRPr="00663348" w:rsidRDefault="00663348" w:rsidP="00F718CF">
      <w:pPr>
        <w:numPr>
          <w:ilvl w:val="0"/>
          <w:numId w:val="40"/>
        </w:numPr>
        <w:tabs>
          <w:tab w:val="num" w:pos="360"/>
        </w:tabs>
        <w:jc w:val="both"/>
        <w:rPr>
          <w:sz w:val="22"/>
          <w:szCs w:val="22"/>
        </w:rPr>
      </w:pPr>
      <w:r w:rsidRPr="00663348">
        <w:rPr>
          <w:sz w:val="22"/>
          <w:szCs w:val="22"/>
        </w:rPr>
        <w:t>Alarm dociera tylko do STACJI TECHNICZNEJ „NOMA 2”.</w:t>
      </w:r>
    </w:p>
    <w:p w14:paraId="649FEE8F" w14:textId="77777777" w:rsidR="00663348" w:rsidRPr="00663348" w:rsidRDefault="00663348" w:rsidP="00F718CF">
      <w:pPr>
        <w:numPr>
          <w:ilvl w:val="0"/>
          <w:numId w:val="40"/>
        </w:numPr>
        <w:tabs>
          <w:tab w:val="num" w:pos="360"/>
        </w:tabs>
        <w:jc w:val="both"/>
        <w:rPr>
          <w:sz w:val="22"/>
          <w:szCs w:val="22"/>
        </w:rPr>
      </w:pPr>
      <w:r w:rsidRPr="00663348">
        <w:rPr>
          <w:sz w:val="22"/>
          <w:szCs w:val="22"/>
        </w:rPr>
        <w:t xml:space="preserve">STACJA TECHNICZNA „NOMA 2” bezzwłocznie telefonuje do obiektu ustalając przyczynę alarmu. </w:t>
      </w:r>
    </w:p>
    <w:p w14:paraId="668FD7A3" w14:textId="77777777" w:rsidR="00663348" w:rsidRPr="00663348" w:rsidRDefault="00663348" w:rsidP="00F718CF">
      <w:pPr>
        <w:numPr>
          <w:ilvl w:val="0"/>
          <w:numId w:val="41"/>
        </w:numPr>
        <w:tabs>
          <w:tab w:val="num" w:pos="360"/>
        </w:tabs>
        <w:jc w:val="both"/>
        <w:rPr>
          <w:sz w:val="22"/>
          <w:szCs w:val="22"/>
        </w:rPr>
      </w:pPr>
      <w:r w:rsidRPr="00663348">
        <w:rPr>
          <w:sz w:val="22"/>
          <w:szCs w:val="22"/>
        </w:rPr>
        <w:t>W przypadku pożaru STACJA TECHNICZNA „NOMA 2” natychmiast powiadamia STRAŻ POŻARNĄ.</w:t>
      </w:r>
    </w:p>
    <w:p w14:paraId="37507370" w14:textId="77777777" w:rsidR="00663348" w:rsidRPr="00663348" w:rsidRDefault="00663348" w:rsidP="00F718CF">
      <w:pPr>
        <w:numPr>
          <w:ilvl w:val="0"/>
          <w:numId w:val="41"/>
        </w:numPr>
        <w:tabs>
          <w:tab w:val="num" w:pos="360"/>
        </w:tabs>
        <w:jc w:val="both"/>
        <w:rPr>
          <w:sz w:val="22"/>
          <w:szCs w:val="22"/>
        </w:rPr>
      </w:pPr>
      <w:r w:rsidRPr="00663348">
        <w:rPr>
          <w:sz w:val="22"/>
          <w:szCs w:val="22"/>
        </w:rPr>
        <w:t>W przypadku braku możliwości połączenia się z obiektem STACJA TECHNICZNA „NOMA 2” natychmiast wysyła STRAŻ POŻARNĄ.</w:t>
      </w:r>
    </w:p>
    <w:p w14:paraId="246966C2" w14:textId="77777777" w:rsidR="00663348" w:rsidRPr="00663348" w:rsidRDefault="00663348" w:rsidP="00663348">
      <w:pPr>
        <w:tabs>
          <w:tab w:val="num" w:pos="360"/>
        </w:tabs>
        <w:ind w:left="360" w:hanging="360"/>
        <w:jc w:val="both"/>
        <w:rPr>
          <w:sz w:val="22"/>
          <w:szCs w:val="22"/>
        </w:rPr>
      </w:pPr>
      <w:r w:rsidRPr="00663348">
        <w:rPr>
          <w:sz w:val="22"/>
          <w:szCs w:val="22"/>
        </w:rPr>
        <w:t xml:space="preserve">Uwaga: </w:t>
      </w:r>
    </w:p>
    <w:p w14:paraId="7A97D67F" w14:textId="77777777" w:rsidR="00663348" w:rsidRPr="00663348" w:rsidRDefault="00663348" w:rsidP="00F718CF">
      <w:pPr>
        <w:numPr>
          <w:ilvl w:val="1"/>
          <w:numId w:val="41"/>
        </w:numPr>
        <w:tabs>
          <w:tab w:val="num" w:pos="360"/>
        </w:tabs>
        <w:ind w:left="360"/>
        <w:jc w:val="both"/>
        <w:rPr>
          <w:sz w:val="22"/>
          <w:szCs w:val="22"/>
        </w:rPr>
      </w:pPr>
      <w:r w:rsidRPr="00663348">
        <w:rPr>
          <w:sz w:val="22"/>
          <w:szCs w:val="22"/>
        </w:rPr>
        <w:t>tylko sygnał alarmu II stopnia generowany z centralki sygnalizacji pożaru w monitorowanym obiekcie automatycznie przesyłany jest do STRAŻY POŻARNEJ.</w:t>
      </w:r>
    </w:p>
    <w:p w14:paraId="2E0CC4EB" w14:textId="77777777" w:rsidR="00663348" w:rsidRPr="00663348" w:rsidRDefault="00663348" w:rsidP="00F718CF">
      <w:pPr>
        <w:numPr>
          <w:ilvl w:val="1"/>
          <w:numId w:val="41"/>
        </w:numPr>
        <w:tabs>
          <w:tab w:val="num" w:pos="360"/>
        </w:tabs>
        <w:ind w:left="360"/>
        <w:jc w:val="both"/>
        <w:rPr>
          <w:sz w:val="22"/>
          <w:szCs w:val="22"/>
        </w:rPr>
      </w:pPr>
      <w:r w:rsidRPr="00663348">
        <w:rPr>
          <w:sz w:val="22"/>
          <w:szCs w:val="22"/>
        </w:rPr>
        <w:t>ochrona w obiekcie w kontaktach ze STACJĄ TECHNICZNĄ „NOMA 2” musi podawać numer „ID” obiektu oraz nazwisko zgłaszającego.</w:t>
      </w:r>
    </w:p>
    <w:tbl>
      <w:tblPr>
        <w:tblW w:w="9848" w:type="dxa"/>
        <w:tblInd w:w="55" w:type="dxa"/>
        <w:tblCellMar>
          <w:left w:w="70" w:type="dxa"/>
          <w:right w:w="70" w:type="dxa"/>
        </w:tblCellMar>
        <w:tblLook w:val="04A0" w:firstRow="1" w:lastRow="0" w:firstColumn="1" w:lastColumn="0" w:noHBand="0" w:noVBand="1"/>
      </w:tblPr>
      <w:tblGrid>
        <w:gridCol w:w="440"/>
        <w:gridCol w:w="7372"/>
        <w:gridCol w:w="141"/>
        <w:gridCol w:w="1008"/>
        <w:gridCol w:w="887"/>
      </w:tblGrid>
      <w:tr w:rsidR="00663348" w:rsidRPr="00663348" w14:paraId="066C1F73" w14:textId="77777777" w:rsidTr="00663348">
        <w:trPr>
          <w:trHeight w:val="1335"/>
        </w:trPr>
        <w:tc>
          <w:tcPr>
            <w:tcW w:w="9848" w:type="dxa"/>
            <w:gridSpan w:val="5"/>
            <w:tcBorders>
              <w:top w:val="nil"/>
              <w:left w:val="nil"/>
              <w:bottom w:val="single" w:sz="4" w:space="0" w:color="auto"/>
              <w:right w:val="nil"/>
            </w:tcBorders>
            <w:shd w:val="clear" w:color="auto" w:fill="auto"/>
            <w:vAlign w:val="center"/>
            <w:hideMark/>
          </w:tcPr>
          <w:p w14:paraId="3AEB2BBC" w14:textId="77777777" w:rsidR="00663348" w:rsidRPr="00663348" w:rsidRDefault="00663348" w:rsidP="00663348">
            <w:pPr>
              <w:jc w:val="center"/>
              <w:rPr>
                <w:b/>
                <w:bCs/>
                <w:sz w:val="22"/>
                <w:szCs w:val="22"/>
              </w:rPr>
            </w:pPr>
            <w:r w:rsidRPr="00663348">
              <w:rPr>
                <w:b/>
                <w:bCs/>
                <w:sz w:val="22"/>
                <w:szCs w:val="22"/>
              </w:rPr>
              <w:t xml:space="preserve">Zestawienie ilościowe urządzeń i czynności dotyczących konserwacji kompleksu </w:t>
            </w:r>
            <w:r w:rsidRPr="00663348">
              <w:rPr>
                <w:b/>
                <w:bCs/>
                <w:sz w:val="22"/>
                <w:szCs w:val="22"/>
              </w:rPr>
              <w:br/>
              <w:t>przy ul. Kocjana 3 w Warszawie</w:t>
            </w:r>
          </w:p>
          <w:p w14:paraId="6AF9A642" w14:textId="77777777" w:rsidR="00663348" w:rsidRPr="00663348" w:rsidRDefault="00663348" w:rsidP="00663348">
            <w:pPr>
              <w:rPr>
                <w:b/>
                <w:bCs/>
                <w:sz w:val="22"/>
                <w:szCs w:val="22"/>
              </w:rPr>
            </w:pPr>
          </w:p>
        </w:tc>
      </w:tr>
      <w:tr w:rsidR="00663348" w:rsidRPr="00663348" w14:paraId="1DD3C635" w14:textId="77777777" w:rsidTr="00663348">
        <w:trPr>
          <w:trHeight w:val="45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FF40C9" w14:textId="77777777" w:rsidR="00663348" w:rsidRPr="00663348" w:rsidRDefault="00663348" w:rsidP="00663348">
            <w:pPr>
              <w:jc w:val="center"/>
              <w:rPr>
                <w:sz w:val="22"/>
                <w:szCs w:val="22"/>
              </w:rPr>
            </w:pPr>
            <w:r w:rsidRPr="00663348">
              <w:rPr>
                <w:sz w:val="22"/>
                <w:szCs w:val="22"/>
              </w:rPr>
              <w:t>Lp.</w:t>
            </w:r>
          </w:p>
        </w:tc>
        <w:tc>
          <w:tcPr>
            <w:tcW w:w="75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7656032" w14:textId="77777777" w:rsidR="00663348" w:rsidRPr="00663348" w:rsidRDefault="00663348" w:rsidP="00663348">
            <w:pPr>
              <w:jc w:val="center"/>
              <w:rPr>
                <w:sz w:val="22"/>
                <w:szCs w:val="22"/>
              </w:rPr>
            </w:pPr>
            <w:r w:rsidRPr="00663348">
              <w:rPr>
                <w:sz w:val="22"/>
                <w:szCs w:val="22"/>
              </w:rPr>
              <w:t>Nazwa</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14:paraId="37283DB3" w14:textId="77777777" w:rsidR="00663348" w:rsidRPr="00663348" w:rsidRDefault="00663348" w:rsidP="00663348">
            <w:pPr>
              <w:jc w:val="center"/>
              <w:rPr>
                <w:sz w:val="22"/>
                <w:szCs w:val="22"/>
              </w:rPr>
            </w:pPr>
            <w:r w:rsidRPr="00663348">
              <w:rPr>
                <w:sz w:val="22"/>
                <w:szCs w:val="22"/>
              </w:rPr>
              <w:t>ZAKRES ILOŚCIOWY</w:t>
            </w:r>
          </w:p>
        </w:tc>
      </w:tr>
      <w:tr w:rsidR="00663348" w:rsidRPr="00663348" w14:paraId="2AEF5C15" w14:textId="77777777" w:rsidTr="00663348">
        <w:trPr>
          <w:trHeight w:val="465"/>
        </w:trPr>
        <w:tc>
          <w:tcPr>
            <w:tcW w:w="440" w:type="dxa"/>
            <w:vMerge/>
            <w:tcBorders>
              <w:top w:val="nil"/>
              <w:left w:val="single" w:sz="4" w:space="0" w:color="auto"/>
              <w:bottom w:val="single" w:sz="4" w:space="0" w:color="auto"/>
              <w:right w:val="single" w:sz="4" w:space="0" w:color="auto"/>
            </w:tcBorders>
            <w:vAlign w:val="center"/>
            <w:hideMark/>
          </w:tcPr>
          <w:p w14:paraId="6067B259" w14:textId="77777777" w:rsidR="00663348" w:rsidRPr="00663348" w:rsidRDefault="00663348" w:rsidP="00663348">
            <w:pPr>
              <w:rPr>
                <w:sz w:val="22"/>
                <w:szCs w:val="22"/>
              </w:rPr>
            </w:pPr>
          </w:p>
        </w:tc>
        <w:tc>
          <w:tcPr>
            <w:tcW w:w="7513" w:type="dxa"/>
            <w:gridSpan w:val="2"/>
            <w:vMerge/>
            <w:tcBorders>
              <w:top w:val="nil"/>
              <w:left w:val="single" w:sz="4" w:space="0" w:color="auto"/>
              <w:bottom w:val="single" w:sz="4" w:space="0" w:color="auto"/>
              <w:right w:val="single" w:sz="4" w:space="0" w:color="auto"/>
            </w:tcBorders>
            <w:vAlign w:val="center"/>
            <w:hideMark/>
          </w:tcPr>
          <w:p w14:paraId="0531EB09" w14:textId="77777777" w:rsidR="00663348" w:rsidRPr="00663348" w:rsidRDefault="00663348" w:rsidP="00663348">
            <w:pPr>
              <w:rPr>
                <w:sz w:val="22"/>
                <w:szCs w:val="22"/>
              </w:rPr>
            </w:pPr>
          </w:p>
        </w:tc>
        <w:tc>
          <w:tcPr>
            <w:tcW w:w="1008" w:type="dxa"/>
            <w:tcBorders>
              <w:top w:val="nil"/>
              <w:left w:val="nil"/>
              <w:bottom w:val="single" w:sz="4" w:space="0" w:color="auto"/>
              <w:right w:val="single" w:sz="4" w:space="0" w:color="auto"/>
            </w:tcBorders>
            <w:shd w:val="clear" w:color="auto" w:fill="auto"/>
            <w:noWrap/>
            <w:vAlign w:val="center"/>
            <w:hideMark/>
          </w:tcPr>
          <w:p w14:paraId="67125E8E" w14:textId="77777777" w:rsidR="00663348" w:rsidRPr="00663348" w:rsidRDefault="00663348" w:rsidP="00663348">
            <w:pPr>
              <w:jc w:val="center"/>
              <w:rPr>
                <w:sz w:val="22"/>
                <w:szCs w:val="22"/>
              </w:rPr>
            </w:pPr>
            <w:r w:rsidRPr="00663348">
              <w:rPr>
                <w:sz w:val="22"/>
                <w:szCs w:val="22"/>
              </w:rPr>
              <w:t>Jednostka</w:t>
            </w:r>
          </w:p>
        </w:tc>
        <w:tc>
          <w:tcPr>
            <w:tcW w:w="887" w:type="dxa"/>
            <w:tcBorders>
              <w:top w:val="nil"/>
              <w:left w:val="nil"/>
              <w:bottom w:val="single" w:sz="4" w:space="0" w:color="auto"/>
              <w:right w:val="single" w:sz="4" w:space="0" w:color="auto"/>
            </w:tcBorders>
            <w:shd w:val="clear" w:color="auto" w:fill="auto"/>
            <w:vAlign w:val="center"/>
            <w:hideMark/>
          </w:tcPr>
          <w:p w14:paraId="46C266D2" w14:textId="77777777" w:rsidR="00663348" w:rsidRPr="00663348" w:rsidRDefault="00663348" w:rsidP="00663348">
            <w:pPr>
              <w:jc w:val="center"/>
              <w:rPr>
                <w:sz w:val="22"/>
                <w:szCs w:val="22"/>
              </w:rPr>
            </w:pPr>
            <w:r w:rsidRPr="00663348">
              <w:rPr>
                <w:sz w:val="22"/>
                <w:szCs w:val="22"/>
              </w:rPr>
              <w:t>Ilość</w:t>
            </w:r>
          </w:p>
        </w:tc>
      </w:tr>
      <w:tr w:rsidR="00663348" w:rsidRPr="00663348" w14:paraId="450DF94C" w14:textId="77777777" w:rsidTr="00663348">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BAC6AA5" w14:textId="77777777" w:rsidR="00663348" w:rsidRPr="00663348" w:rsidRDefault="00663348" w:rsidP="00663348">
            <w:pPr>
              <w:jc w:val="center"/>
              <w:rPr>
                <w:sz w:val="22"/>
                <w:szCs w:val="22"/>
              </w:rPr>
            </w:pPr>
            <w:r w:rsidRPr="00663348">
              <w:rPr>
                <w:sz w:val="22"/>
                <w:szCs w:val="22"/>
              </w:rPr>
              <w:t>1</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60840DB0" w14:textId="77777777" w:rsidR="00663348" w:rsidRPr="00663348" w:rsidRDefault="00663348" w:rsidP="00663348">
            <w:pPr>
              <w:rPr>
                <w:b/>
                <w:bCs/>
                <w:sz w:val="22"/>
                <w:szCs w:val="22"/>
              </w:rPr>
            </w:pPr>
            <w:r w:rsidRPr="00663348">
              <w:rPr>
                <w:b/>
                <w:bCs/>
                <w:sz w:val="22"/>
                <w:szCs w:val="22"/>
              </w:rPr>
              <w:t xml:space="preserve">Budynek nr 3 - serwis systemów niskonapięciowych: ppoż.,  nagłaśniającego, alarmu włamania i napadu, monitoringu telewizyjnego. </w:t>
            </w:r>
          </w:p>
        </w:tc>
      </w:tr>
      <w:tr w:rsidR="00663348" w:rsidRPr="00663348" w14:paraId="2E929819" w14:textId="77777777" w:rsidTr="00663348">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1A2B7" w14:textId="77777777" w:rsidR="00663348" w:rsidRPr="00663348" w:rsidRDefault="00663348" w:rsidP="00663348">
            <w:pPr>
              <w:jc w:val="center"/>
              <w:rPr>
                <w:sz w:val="22"/>
                <w:szCs w:val="22"/>
              </w:rPr>
            </w:pPr>
            <w:r w:rsidRPr="00663348">
              <w:rPr>
                <w:sz w:val="22"/>
                <w:szCs w:val="22"/>
              </w:rPr>
              <w:t> </w:t>
            </w: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96C129B" w14:textId="77777777" w:rsidR="00663348" w:rsidRPr="00663348" w:rsidRDefault="00663348" w:rsidP="00663348">
            <w:pPr>
              <w:rPr>
                <w:sz w:val="22"/>
                <w:szCs w:val="22"/>
              </w:rPr>
            </w:pPr>
            <w:r w:rsidRPr="00663348">
              <w:rPr>
                <w:sz w:val="22"/>
                <w:szCs w:val="22"/>
              </w:rPr>
              <w:t>Multiplekser cyfrowy z rejestracją DIGI MASTERS</w:t>
            </w:r>
          </w:p>
        </w:tc>
        <w:tc>
          <w:tcPr>
            <w:tcW w:w="1008" w:type="dxa"/>
            <w:tcBorders>
              <w:top w:val="nil"/>
              <w:left w:val="nil"/>
              <w:bottom w:val="single" w:sz="4" w:space="0" w:color="auto"/>
              <w:right w:val="single" w:sz="4" w:space="0" w:color="auto"/>
            </w:tcBorders>
            <w:shd w:val="clear" w:color="auto" w:fill="auto"/>
            <w:noWrap/>
            <w:vAlign w:val="center"/>
            <w:hideMark/>
          </w:tcPr>
          <w:p w14:paraId="2212B321"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426EC544" w14:textId="77777777" w:rsidR="00663348" w:rsidRPr="00663348" w:rsidRDefault="00663348" w:rsidP="00663348">
            <w:pPr>
              <w:jc w:val="right"/>
              <w:rPr>
                <w:sz w:val="22"/>
                <w:szCs w:val="22"/>
              </w:rPr>
            </w:pPr>
            <w:r w:rsidRPr="00663348">
              <w:rPr>
                <w:sz w:val="22"/>
                <w:szCs w:val="22"/>
              </w:rPr>
              <w:t>3,00</w:t>
            </w:r>
          </w:p>
        </w:tc>
      </w:tr>
      <w:tr w:rsidR="00663348" w:rsidRPr="00663348" w14:paraId="266A02FE"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8E1BB1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16D4450B" w14:textId="77777777" w:rsidR="00663348" w:rsidRPr="00663348" w:rsidRDefault="00663348" w:rsidP="00663348">
            <w:pPr>
              <w:rPr>
                <w:sz w:val="22"/>
                <w:szCs w:val="22"/>
              </w:rPr>
            </w:pPr>
            <w:r w:rsidRPr="00663348">
              <w:rPr>
                <w:sz w:val="22"/>
                <w:szCs w:val="22"/>
              </w:rPr>
              <w:t>Monitory SHARP 42</w:t>
            </w:r>
            <w:r w:rsidRPr="00663348">
              <w:rPr>
                <w:sz w:val="22"/>
                <w:szCs w:val="22"/>
                <w:rtl/>
                <w:lang w:bidi="he-IL"/>
              </w:rPr>
              <w:t>״</w:t>
            </w:r>
            <w:r w:rsidRPr="00663348">
              <w:rPr>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686973FC"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30938535" w14:textId="77777777" w:rsidR="00663348" w:rsidRPr="00663348" w:rsidRDefault="00663348" w:rsidP="00663348">
            <w:pPr>
              <w:jc w:val="right"/>
              <w:rPr>
                <w:sz w:val="22"/>
                <w:szCs w:val="22"/>
              </w:rPr>
            </w:pPr>
            <w:r w:rsidRPr="00663348">
              <w:rPr>
                <w:sz w:val="22"/>
                <w:szCs w:val="22"/>
              </w:rPr>
              <w:t>3,00</w:t>
            </w:r>
          </w:p>
        </w:tc>
      </w:tr>
      <w:tr w:rsidR="00663348" w:rsidRPr="00663348" w14:paraId="4CBAE98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C01A1B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75A5C258" w14:textId="77777777" w:rsidR="00663348" w:rsidRPr="00663348" w:rsidRDefault="00663348" w:rsidP="00663348">
            <w:pPr>
              <w:rPr>
                <w:sz w:val="22"/>
                <w:szCs w:val="22"/>
              </w:rPr>
            </w:pPr>
            <w:r w:rsidRPr="00663348">
              <w:rPr>
                <w:sz w:val="22"/>
                <w:szCs w:val="22"/>
              </w:rPr>
              <w:t>Kamery</w:t>
            </w:r>
          </w:p>
        </w:tc>
        <w:tc>
          <w:tcPr>
            <w:tcW w:w="1008" w:type="dxa"/>
            <w:tcBorders>
              <w:top w:val="nil"/>
              <w:left w:val="nil"/>
              <w:bottom w:val="single" w:sz="4" w:space="0" w:color="auto"/>
              <w:right w:val="single" w:sz="4" w:space="0" w:color="auto"/>
            </w:tcBorders>
            <w:shd w:val="clear" w:color="auto" w:fill="auto"/>
            <w:noWrap/>
            <w:vAlign w:val="center"/>
            <w:hideMark/>
          </w:tcPr>
          <w:p w14:paraId="731D9424"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50C911C1" w14:textId="77777777" w:rsidR="00663348" w:rsidRPr="00663348" w:rsidRDefault="00663348" w:rsidP="00663348">
            <w:pPr>
              <w:jc w:val="right"/>
              <w:rPr>
                <w:sz w:val="22"/>
                <w:szCs w:val="22"/>
              </w:rPr>
            </w:pPr>
            <w:r w:rsidRPr="00663348">
              <w:rPr>
                <w:sz w:val="22"/>
                <w:szCs w:val="22"/>
              </w:rPr>
              <w:t>48,00</w:t>
            </w:r>
          </w:p>
        </w:tc>
      </w:tr>
      <w:tr w:rsidR="00663348" w:rsidRPr="00663348" w14:paraId="245D22C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99D1C9C"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B5F543A" w14:textId="77777777" w:rsidR="00663348" w:rsidRPr="00663348" w:rsidRDefault="00663348" w:rsidP="00663348">
            <w:pPr>
              <w:rPr>
                <w:sz w:val="22"/>
                <w:szCs w:val="22"/>
              </w:rPr>
            </w:pPr>
            <w:r w:rsidRPr="00663348">
              <w:rPr>
                <w:sz w:val="22"/>
                <w:szCs w:val="22"/>
              </w:rPr>
              <w:t>sprawdzenie systemu CCTV</w:t>
            </w:r>
          </w:p>
        </w:tc>
        <w:tc>
          <w:tcPr>
            <w:tcW w:w="1008" w:type="dxa"/>
            <w:tcBorders>
              <w:top w:val="nil"/>
              <w:left w:val="nil"/>
              <w:bottom w:val="single" w:sz="4" w:space="0" w:color="auto"/>
              <w:right w:val="single" w:sz="4" w:space="0" w:color="auto"/>
            </w:tcBorders>
            <w:shd w:val="clear" w:color="auto" w:fill="auto"/>
            <w:noWrap/>
            <w:vAlign w:val="center"/>
            <w:hideMark/>
          </w:tcPr>
          <w:p w14:paraId="732F20D0"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720AD368" w14:textId="77777777" w:rsidR="00663348" w:rsidRPr="00663348" w:rsidRDefault="00663348" w:rsidP="00663348">
            <w:pPr>
              <w:jc w:val="right"/>
              <w:rPr>
                <w:sz w:val="22"/>
                <w:szCs w:val="22"/>
              </w:rPr>
            </w:pPr>
            <w:r w:rsidRPr="00663348">
              <w:rPr>
                <w:sz w:val="22"/>
                <w:szCs w:val="22"/>
              </w:rPr>
              <w:t>1,00</w:t>
            </w:r>
          </w:p>
        </w:tc>
      </w:tr>
      <w:tr w:rsidR="00663348" w:rsidRPr="00663348" w14:paraId="7A8FD86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40B4E8F"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60D194DF" w14:textId="77777777" w:rsidR="00663348" w:rsidRPr="00663348" w:rsidRDefault="00663348" w:rsidP="00663348">
            <w:pPr>
              <w:rPr>
                <w:sz w:val="22"/>
                <w:szCs w:val="22"/>
              </w:rPr>
            </w:pPr>
            <w:r w:rsidRPr="00663348">
              <w:rPr>
                <w:sz w:val="22"/>
                <w:szCs w:val="22"/>
              </w:rPr>
              <w:t xml:space="preserve">Centrala sygnalizacji pożaru FC330A SIEMENS </w:t>
            </w:r>
          </w:p>
        </w:tc>
        <w:tc>
          <w:tcPr>
            <w:tcW w:w="1008" w:type="dxa"/>
            <w:tcBorders>
              <w:top w:val="nil"/>
              <w:left w:val="nil"/>
              <w:bottom w:val="single" w:sz="4" w:space="0" w:color="auto"/>
              <w:right w:val="single" w:sz="4" w:space="0" w:color="auto"/>
            </w:tcBorders>
            <w:shd w:val="clear" w:color="auto" w:fill="auto"/>
            <w:noWrap/>
            <w:vAlign w:val="center"/>
            <w:hideMark/>
          </w:tcPr>
          <w:p w14:paraId="63490F71"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04E2597E" w14:textId="77777777" w:rsidR="00663348" w:rsidRPr="00663348" w:rsidRDefault="00663348" w:rsidP="00663348">
            <w:pPr>
              <w:jc w:val="right"/>
              <w:rPr>
                <w:sz w:val="22"/>
                <w:szCs w:val="22"/>
              </w:rPr>
            </w:pPr>
            <w:r w:rsidRPr="00663348">
              <w:rPr>
                <w:sz w:val="22"/>
                <w:szCs w:val="22"/>
              </w:rPr>
              <w:t>1,00</w:t>
            </w:r>
          </w:p>
        </w:tc>
      </w:tr>
      <w:tr w:rsidR="00663348" w:rsidRPr="00663348" w14:paraId="1B53086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B6E49B3"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10E4725" w14:textId="77777777" w:rsidR="00663348" w:rsidRPr="00663348" w:rsidRDefault="00663348" w:rsidP="00663348">
            <w:pPr>
              <w:rPr>
                <w:sz w:val="22"/>
                <w:szCs w:val="22"/>
              </w:rPr>
            </w:pPr>
            <w:r w:rsidRPr="00663348">
              <w:rPr>
                <w:sz w:val="22"/>
                <w:szCs w:val="22"/>
              </w:rPr>
              <w:t xml:space="preserve">Czujniki dymu </w:t>
            </w:r>
          </w:p>
        </w:tc>
        <w:tc>
          <w:tcPr>
            <w:tcW w:w="1008" w:type="dxa"/>
            <w:tcBorders>
              <w:top w:val="nil"/>
              <w:left w:val="nil"/>
              <w:bottom w:val="single" w:sz="4" w:space="0" w:color="auto"/>
              <w:right w:val="single" w:sz="4" w:space="0" w:color="auto"/>
            </w:tcBorders>
            <w:shd w:val="clear" w:color="auto" w:fill="auto"/>
            <w:noWrap/>
            <w:vAlign w:val="center"/>
            <w:hideMark/>
          </w:tcPr>
          <w:p w14:paraId="2BCC3EAB"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558CF2FF" w14:textId="77777777" w:rsidR="00663348" w:rsidRPr="00663348" w:rsidRDefault="00663348" w:rsidP="00663348">
            <w:pPr>
              <w:jc w:val="right"/>
              <w:rPr>
                <w:sz w:val="22"/>
                <w:szCs w:val="22"/>
              </w:rPr>
            </w:pPr>
            <w:r w:rsidRPr="00663348">
              <w:rPr>
                <w:sz w:val="22"/>
                <w:szCs w:val="22"/>
              </w:rPr>
              <w:t>463,00</w:t>
            </w:r>
          </w:p>
        </w:tc>
      </w:tr>
      <w:tr w:rsidR="00663348" w:rsidRPr="00663348" w14:paraId="6C580C8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B7693F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6F163853" w14:textId="77777777" w:rsidR="00663348" w:rsidRPr="00663348" w:rsidRDefault="00663348" w:rsidP="00663348">
            <w:pPr>
              <w:rPr>
                <w:sz w:val="22"/>
                <w:szCs w:val="22"/>
              </w:rPr>
            </w:pPr>
            <w:r w:rsidRPr="00663348">
              <w:rPr>
                <w:sz w:val="22"/>
                <w:szCs w:val="22"/>
              </w:rPr>
              <w:t xml:space="preserve">Elementy sterujące </w:t>
            </w:r>
          </w:p>
        </w:tc>
        <w:tc>
          <w:tcPr>
            <w:tcW w:w="1008" w:type="dxa"/>
            <w:tcBorders>
              <w:top w:val="nil"/>
              <w:left w:val="nil"/>
              <w:bottom w:val="single" w:sz="4" w:space="0" w:color="auto"/>
              <w:right w:val="single" w:sz="4" w:space="0" w:color="auto"/>
            </w:tcBorders>
            <w:shd w:val="clear" w:color="auto" w:fill="auto"/>
            <w:noWrap/>
            <w:vAlign w:val="center"/>
            <w:hideMark/>
          </w:tcPr>
          <w:p w14:paraId="427BB5B3"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1EF65CEF" w14:textId="77777777" w:rsidR="00663348" w:rsidRPr="00663348" w:rsidRDefault="00663348" w:rsidP="00663348">
            <w:pPr>
              <w:jc w:val="right"/>
              <w:rPr>
                <w:sz w:val="22"/>
                <w:szCs w:val="22"/>
              </w:rPr>
            </w:pPr>
            <w:r w:rsidRPr="00663348">
              <w:rPr>
                <w:sz w:val="22"/>
                <w:szCs w:val="22"/>
              </w:rPr>
              <w:t>6,00</w:t>
            </w:r>
          </w:p>
        </w:tc>
      </w:tr>
      <w:tr w:rsidR="00663348" w:rsidRPr="00663348" w14:paraId="4278D03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8E63AE4"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036E0331" w14:textId="77777777" w:rsidR="00663348" w:rsidRPr="00663348" w:rsidRDefault="00663348" w:rsidP="00663348">
            <w:pPr>
              <w:rPr>
                <w:sz w:val="22"/>
                <w:szCs w:val="22"/>
              </w:rPr>
            </w:pPr>
            <w:r w:rsidRPr="00663348">
              <w:rPr>
                <w:sz w:val="22"/>
                <w:szCs w:val="22"/>
              </w:rPr>
              <w:t xml:space="preserve">Ręczne ostrzegacze pożarowe </w:t>
            </w:r>
          </w:p>
        </w:tc>
        <w:tc>
          <w:tcPr>
            <w:tcW w:w="1008" w:type="dxa"/>
            <w:tcBorders>
              <w:top w:val="nil"/>
              <w:left w:val="nil"/>
              <w:bottom w:val="single" w:sz="4" w:space="0" w:color="auto"/>
              <w:right w:val="single" w:sz="4" w:space="0" w:color="auto"/>
            </w:tcBorders>
            <w:shd w:val="clear" w:color="auto" w:fill="auto"/>
            <w:noWrap/>
            <w:vAlign w:val="center"/>
            <w:hideMark/>
          </w:tcPr>
          <w:p w14:paraId="2E7D116B"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0F120C91" w14:textId="77777777" w:rsidR="00663348" w:rsidRPr="00663348" w:rsidRDefault="00663348" w:rsidP="00663348">
            <w:pPr>
              <w:jc w:val="right"/>
              <w:rPr>
                <w:sz w:val="22"/>
                <w:szCs w:val="22"/>
              </w:rPr>
            </w:pPr>
            <w:r w:rsidRPr="00663348">
              <w:rPr>
                <w:sz w:val="22"/>
                <w:szCs w:val="22"/>
              </w:rPr>
              <w:t>28,00</w:t>
            </w:r>
          </w:p>
        </w:tc>
      </w:tr>
      <w:tr w:rsidR="00663348" w:rsidRPr="00663348" w14:paraId="5180EA8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FD8E15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2E4A91A4" w14:textId="77777777" w:rsidR="00663348" w:rsidRPr="00663348" w:rsidRDefault="00663348" w:rsidP="00663348">
            <w:pPr>
              <w:rPr>
                <w:sz w:val="22"/>
                <w:szCs w:val="22"/>
              </w:rPr>
            </w:pPr>
            <w:r w:rsidRPr="00663348">
              <w:rPr>
                <w:sz w:val="22"/>
                <w:szCs w:val="22"/>
              </w:rPr>
              <w:t xml:space="preserve">Centrala oddymiania </w:t>
            </w:r>
          </w:p>
        </w:tc>
        <w:tc>
          <w:tcPr>
            <w:tcW w:w="1008" w:type="dxa"/>
            <w:tcBorders>
              <w:top w:val="nil"/>
              <w:left w:val="nil"/>
              <w:bottom w:val="single" w:sz="4" w:space="0" w:color="auto"/>
              <w:right w:val="single" w:sz="4" w:space="0" w:color="auto"/>
            </w:tcBorders>
            <w:shd w:val="clear" w:color="auto" w:fill="auto"/>
            <w:noWrap/>
            <w:vAlign w:val="center"/>
            <w:hideMark/>
          </w:tcPr>
          <w:p w14:paraId="7DC206C8"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178B2E6E" w14:textId="77777777" w:rsidR="00663348" w:rsidRPr="00663348" w:rsidRDefault="00663348" w:rsidP="00663348">
            <w:pPr>
              <w:jc w:val="right"/>
              <w:rPr>
                <w:sz w:val="22"/>
                <w:szCs w:val="22"/>
              </w:rPr>
            </w:pPr>
            <w:r w:rsidRPr="00663348">
              <w:rPr>
                <w:sz w:val="22"/>
                <w:szCs w:val="22"/>
              </w:rPr>
              <w:t>3,00</w:t>
            </w:r>
          </w:p>
        </w:tc>
      </w:tr>
      <w:tr w:rsidR="00663348" w:rsidRPr="00663348" w14:paraId="1778635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9B2429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26B08261" w14:textId="77777777" w:rsidR="00663348" w:rsidRPr="00663348" w:rsidRDefault="00663348" w:rsidP="00663348">
            <w:pPr>
              <w:rPr>
                <w:sz w:val="22"/>
                <w:szCs w:val="22"/>
              </w:rPr>
            </w:pPr>
            <w:r w:rsidRPr="00663348">
              <w:rPr>
                <w:sz w:val="22"/>
                <w:szCs w:val="22"/>
              </w:rPr>
              <w:t xml:space="preserve">Siłowniki klap i okna </w:t>
            </w:r>
          </w:p>
        </w:tc>
        <w:tc>
          <w:tcPr>
            <w:tcW w:w="1008" w:type="dxa"/>
            <w:tcBorders>
              <w:top w:val="nil"/>
              <w:left w:val="nil"/>
              <w:bottom w:val="single" w:sz="4" w:space="0" w:color="auto"/>
              <w:right w:val="single" w:sz="4" w:space="0" w:color="auto"/>
            </w:tcBorders>
            <w:shd w:val="clear" w:color="auto" w:fill="auto"/>
            <w:noWrap/>
            <w:vAlign w:val="center"/>
            <w:hideMark/>
          </w:tcPr>
          <w:p w14:paraId="5C868493"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2F98E43A" w14:textId="77777777" w:rsidR="00663348" w:rsidRPr="00663348" w:rsidRDefault="00663348" w:rsidP="00663348">
            <w:pPr>
              <w:jc w:val="right"/>
              <w:rPr>
                <w:sz w:val="22"/>
                <w:szCs w:val="22"/>
              </w:rPr>
            </w:pPr>
            <w:r w:rsidRPr="00663348">
              <w:rPr>
                <w:sz w:val="22"/>
                <w:szCs w:val="22"/>
              </w:rPr>
              <w:t>7,00</w:t>
            </w:r>
          </w:p>
        </w:tc>
      </w:tr>
      <w:tr w:rsidR="00663348" w:rsidRPr="00663348" w14:paraId="5A262667"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0877AB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687A7E5D" w14:textId="77777777" w:rsidR="00663348" w:rsidRPr="00663348" w:rsidRDefault="00663348" w:rsidP="00663348">
            <w:pPr>
              <w:rPr>
                <w:sz w:val="22"/>
                <w:szCs w:val="22"/>
              </w:rPr>
            </w:pPr>
            <w:r w:rsidRPr="00663348">
              <w:rPr>
                <w:sz w:val="22"/>
                <w:szCs w:val="22"/>
              </w:rPr>
              <w:t xml:space="preserve">Centrala PC 4020 </w:t>
            </w:r>
            <w:proofErr w:type="spellStart"/>
            <w:r w:rsidRPr="00663348">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3E4E9A1E"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687B3827" w14:textId="77777777" w:rsidR="00663348" w:rsidRPr="00663348" w:rsidRDefault="00663348" w:rsidP="00663348">
            <w:pPr>
              <w:jc w:val="right"/>
              <w:rPr>
                <w:sz w:val="22"/>
                <w:szCs w:val="22"/>
              </w:rPr>
            </w:pPr>
            <w:r w:rsidRPr="00663348">
              <w:rPr>
                <w:sz w:val="22"/>
                <w:szCs w:val="22"/>
              </w:rPr>
              <w:t>2,00</w:t>
            </w:r>
          </w:p>
        </w:tc>
      </w:tr>
      <w:tr w:rsidR="00663348" w:rsidRPr="00663348" w14:paraId="40B09E4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49C2F63"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76D2A701" w14:textId="77777777" w:rsidR="00663348" w:rsidRPr="00663348" w:rsidRDefault="00663348" w:rsidP="00663348">
            <w:pPr>
              <w:rPr>
                <w:sz w:val="22"/>
                <w:szCs w:val="22"/>
              </w:rPr>
            </w:pPr>
            <w:r w:rsidRPr="00663348">
              <w:rPr>
                <w:sz w:val="22"/>
                <w:szCs w:val="22"/>
              </w:rPr>
              <w:t xml:space="preserve">Tablica Synoptyczna </w:t>
            </w:r>
            <w:proofErr w:type="spellStart"/>
            <w:r w:rsidRPr="00663348">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A5DBA7E"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48C82141" w14:textId="77777777" w:rsidR="00663348" w:rsidRPr="00663348" w:rsidRDefault="00663348" w:rsidP="00663348">
            <w:pPr>
              <w:jc w:val="right"/>
              <w:rPr>
                <w:sz w:val="22"/>
                <w:szCs w:val="22"/>
              </w:rPr>
            </w:pPr>
            <w:r w:rsidRPr="00663348">
              <w:rPr>
                <w:sz w:val="22"/>
                <w:szCs w:val="22"/>
              </w:rPr>
              <w:t>2,00</w:t>
            </w:r>
          </w:p>
        </w:tc>
      </w:tr>
      <w:tr w:rsidR="00663348" w:rsidRPr="00663348" w14:paraId="5509B10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2B486DF"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72A6EFA0" w14:textId="77777777" w:rsidR="00663348" w:rsidRPr="00663348" w:rsidRDefault="00663348" w:rsidP="00663348">
            <w:pPr>
              <w:rPr>
                <w:sz w:val="22"/>
                <w:szCs w:val="22"/>
              </w:rPr>
            </w:pPr>
            <w:r w:rsidRPr="00663348">
              <w:rPr>
                <w:sz w:val="22"/>
                <w:szCs w:val="22"/>
              </w:rPr>
              <w:t xml:space="preserve">Klawiatura </w:t>
            </w:r>
            <w:proofErr w:type="spellStart"/>
            <w:r w:rsidRPr="00663348">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943CC6F"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090662D1" w14:textId="77777777" w:rsidR="00663348" w:rsidRPr="00663348" w:rsidRDefault="00663348" w:rsidP="00663348">
            <w:pPr>
              <w:jc w:val="right"/>
              <w:rPr>
                <w:sz w:val="22"/>
                <w:szCs w:val="22"/>
              </w:rPr>
            </w:pPr>
            <w:r w:rsidRPr="00663348">
              <w:rPr>
                <w:sz w:val="22"/>
                <w:szCs w:val="22"/>
              </w:rPr>
              <w:t>2,00</w:t>
            </w:r>
          </w:p>
        </w:tc>
      </w:tr>
      <w:tr w:rsidR="00663348" w:rsidRPr="00663348" w14:paraId="40D87043" w14:textId="77777777" w:rsidTr="00663348">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D885B2" w14:textId="77777777" w:rsidR="00663348" w:rsidRPr="00663348" w:rsidRDefault="00663348" w:rsidP="00663348">
            <w:pPr>
              <w:jc w:val="center"/>
              <w:rPr>
                <w:sz w:val="22"/>
                <w:szCs w:val="22"/>
              </w:rPr>
            </w:pPr>
            <w:r w:rsidRPr="00663348">
              <w:rPr>
                <w:sz w:val="22"/>
                <w:szCs w:val="22"/>
              </w:rPr>
              <w:t>2</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608DF40D" w14:textId="77777777" w:rsidR="00663348" w:rsidRPr="00663348" w:rsidRDefault="00663348" w:rsidP="00663348">
            <w:pPr>
              <w:rPr>
                <w:b/>
                <w:bCs/>
                <w:sz w:val="22"/>
                <w:szCs w:val="22"/>
              </w:rPr>
            </w:pPr>
            <w:r w:rsidRPr="00663348">
              <w:rPr>
                <w:b/>
                <w:bCs/>
                <w:sz w:val="22"/>
                <w:szCs w:val="22"/>
              </w:rPr>
              <w:t xml:space="preserve">Budynek nr 4 - serwis systemów niskonapięciowych: ppoż.,  nagłaśniającego, alarmu włamania i napadu, monitoringu telewizyjnego. </w:t>
            </w:r>
          </w:p>
        </w:tc>
      </w:tr>
      <w:tr w:rsidR="00663348" w:rsidRPr="00663348" w14:paraId="48ACDEB1" w14:textId="77777777" w:rsidTr="00663348">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79680" w14:textId="77777777" w:rsidR="00663348" w:rsidRPr="00663348" w:rsidRDefault="00663348" w:rsidP="00663348">
            <w:pPr>
              <w:jc w:val="center"/>
              <w:rPr>
                <w:sz w:val="22"/>
                <w:szCs w:val="22"/>
              </w:rPr>
            </w:pPr>
            <w:r w:rsidRPr="00663348">
              <w:rPr>
                <w:sz w:val="22"/>
                <w:szCs w:val="22"/>
              </w:rPr>
              <w:t> </w:t>
            </w:r>
          </w:p>
        </w:tc>
        <w:tc>
          <w:tcPr>
            <w:tcW w:w="7513" w:type="dxa"/>
            <w:gridSpan w:val="2"/>
            <w:tcBorders>
              <w:top w:val="nil"/>
              <w:left w:val="nil"/>
              <w:bottom w:val="single" w:sz="4" w:space="0" w:color="auto"/>
              <w:right w:val="single" w:sz="4" w:space="0" w:color="auto"/>
            </w:tcBorders>
            <w:shd w:val="clear" w:color="auto" w:fill="auto"/>
            <w:vAlign w:val="center"/>
            <w:hideMark/>
          </w:tcPr>
          <w:p w14:paraId="1D359660" w14:textId="77777777" w:rsidR="00663348" w:rsidRPr="00663348" w:rsidRDefault="00663348" w:rsidP="00663348">
            <w:pPr>
              <w:rPr>
                <w:sz w:val="22"/>
                <w:szCs w:val="22"/>
              </w:rPr>
            </w:pPr>
            <w:r w:rsidRPr="00663348">
              <w:rPr>
                <w:sz w:val="22"/>
                <w:szCs w:val="22"/>
              </w:rPr>
              <w:t xml:space="preserve">Multiplekser cyfrowy z rejestracją DIGI MASTERS </w:t>
            </w:r>
          </w:p>
        </w:tc>
        <w:tc>
          <w:tcPr>
            <w:tcW w:w="1008" w:type="dxa"/>
            <w:tcBorders>
              <w:top w:val="nil"/>
              <w:left w:val="nil"/>
              <w:bottom w:val="single" w:sz="4" w:space="0" w:color="auto"/>
              <w:right w:val="single" w:sz="4" w:space="0" w:color="auto"/>
            </w:tcBorders>
            <w:shd w:val="clear" w:color="auto" w:fill="auto"/>
            <w:vAlign w:val="center"/>
            <w:hideMark/>
          </w:tcPr>
          <w:p w14:paraId="2BD6AD9A"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5CEC6C8" w14:textId="77777777" w:rsidR="00663348" w:rsidRPr="00663348" w:rsidRDefault="00663348" w:rsidP="00663348">
            <w:pPr>
              <w:jc w:val="right"/>
              <w:rPr>
                <w:sz w:val="22"/>
                <w:szCs w:val="22"/>
              </w:rPr>
            </w:pPr>
            <w:r w:rsidRPr="00663348">
              <w:rPr>
                <w:sz w:val="22"/>
                <w:szCs w:val="22"/>
              </w:rPr>
              <w:t>2,00</w:t>
            </w:r>
          </w:p>
        </w:tc>
      </w:tr>
      <w:tr w:rsidR="00663348" w:rsidRPr="00663348" w14:paraId="10F4C1E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AE805B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22F2587" w14:textId="77777777" w:rsidR="00663348" w:rsidRPr="00663348" w:rsidRDefault="00663348" w:rsidP="00663348">
            <w:pPr>
              <w:rPr>
                <w:sz w:val="22"/>
                <w:szCs w:val="22"/>
              </w:rPr>
            </w:pPr>
            <w:r w:rsidRPr="00663348">
              <w:rPr>
                <w:sz w:val="22"/>
                <w:szCs w:val="22"/>
              </w:rPr>
              <w:t>Monitory SHARP 42</w:t>
            </w:r>
            <w:r w:rsidRPr="00663348">
              <w:rPr>
                <w:sz w:val="22"/>
                <w:szCs w:val="22"/>
                <w:rtl/>
                <w:lang w:bidi="he-IL"/>
              </w:rPr>
              <w:t>״</w:t>
            </w:r>
          </w:p>
        </w:tc>
        <w:tc>
          <w:tcPr>
            <w:tcW w:w="1008" w:type="dxa"/>
            <w:tcBorders>
              <w:top w:val="nil"/>
              <w:left w:val="nil"/>
              <w:bottom w:val="single" w:sz="4" w:space="0" w:color="auto"/>
              <w:right w:val="single" w:sz="4" w:space="0" w:color="auto"/>
            </w:tcBorders>
            <w:shd w:val="clear" w:color="auto" w:fill="auto"/>
            <w:vAlign w:val="center"/>
            <w:hideMark/>
          </w:tcPr>
          <w:p w14:paraId="05BF77CD"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D639917" w14:textId="77777777" w:rsidR="00663348" w:rsidRPr="00663348" w:rsidRDefault="00663348" w:rsidP="00663348">
            <w:pPr>
              <w:jc w:val="right"/>
              <w:rPr>
                <w:sz w:val="22"/>
                <w:szCs w:val="22"/>
              </w:rPr>
            </w:pPr>
            <w:r w:rsidRPr="00663348">
              <w:rPr>
                <w:sz w:val="22"/>
                <w:szCs w:val="22"/>
              </w:rPr>
              <w:t>2,00</w:t>
            </w:r>
          </w:p>
        </w:tc>
      </w:tr>
      <w:tr w:rsidR="00663348" w:rsidRPr="00663348" w14:paraId="7073E96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8BE82E6"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FB060D5" w14:textId="77777777" w:rsidR="00663348" w:rsidRPr="00663348" w:rsidRDefault="00663348" w:rsidP="00663348">
            <w:pPr>
              <w:rPr>
                <w:sz w:val="22"/>
                <w:szCs w:val="22"/>
              </w:rPr>
            </w:pPr>
            <w:r w:rsidRPr="00663348">
              <w:rPr>
                <w:sz w:val="22"/>
                <w:szCs w:val="22"/>
              </w:rPr>
              <w:t>Monitor kolorowy</w:t>
            </w:r>
          </w:p>
        </w:tc>
        <w:tc>
          <w:tcPr>
            <w:tcW w:w="1008" w:type="dxa"/>
            <w:tcBorders>
              <w:top w:val="nil"/>
              <w:left w:val="nil"/>
              <w:bottom w:val="single" w:sz="4" w:space="0" w:color="auto"/>
              <w:right w:val="single" w:sz="4" w:space="0" w:color="auto"/>
            </w:tcBorders>
            <w:shd w:val="clear" w:color="auto" w:fill="auto"/>
            <w:vAlign w:val="center"/>
            <w:hideMark/>
          </w:tcPr>
          <w:p w14:paraId="0C7FBCD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B7B9E48" w14:textId="77777777" w:rsidR="00663348" w:rsidRPr="00663348" w:rsidRDefault="00663348" w:rsidP="00663348">
            <w:pPr>
              <w:jc w:val="right"/>
              <w:rPr>
                <w:sz w:val="22"/>
                <w:szCs w:val="22"/>
              </w:rPr>
            </w:pPr>
            <w:r w:rsidRPr="00663348">
              <w:rPr>
                <w:sz w:val="22"/>
                <w:szCs w:val="22"/>
              </w:rPr>
              <w:t>1,00</w:t>
            </w:r>
          </w:p>
        </w:tc>
      </w:tr>
      <w:tr w:rsidR="00663348" w:rsidRPr="00663348" w14:paraId="37FB19F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9CDE59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AECBAB9" w14:textId="77777777" w:rsidR="00663348" w:rsidRPr="00663348" w:rsidRDefault="00663348" w:rsidP="00663348">
            <w:pPr>
              <w:rPr>
                <w:sz w:val="22"/>
                <w:szCs w:val="22"/>
              </w:rPr>
            </w:pPr>
            <w:r w:rsidRPr="00663348">
              <w:rPr>
                <w:sz w:val="22"/>
                <w:szCs w:val="22"/>
              </w:rPr>
              <w:t>kamery</w:t>
            </w:r>
          </w:p>
        </w:tc>
        <w:tc>
          <w:tcPr>
            <w:tcW w:w="1008" w:type="dxa"/>
            <w:tcBorders>
              <w:top w:val="nil"/>
              <w:left w:val="nil"/>
              <w:bottom w:val="single" w:sz="4" w:space="0" w:color="auto"/>
              <w:right w:val="single" w:sz="4" w:space="0" w:color="auto"/>
            </w:tcBorders>
            <w:shd w:val="clear" w:color="auto" w:fill="auto"/>
            <w:vAlign w:val="center"/>
            <w:hideMark/>
          </w:tcPr>
          <w:p w14:paraId="46C43D3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16E8542" w14:textId="77777777" w:rsidR="00663348" w:rsidRPr="00663348" w:rsidRDefault="00663348" w:rsidP="00663348">
            <w:pPr>
              <w:jc w:val="right"/>
              <w:rPr>
                <w:sz w:val="22"/>
                <w:szCs w:val="22"/>
              </w:rPr>
            </w:pPr>
            <w:r w:rsidRPr="00663348">
              <w:rPr>
                <w:sz w:val="22"/>
                <w:szCs w:val="22"/>
              </w:rPr>
              <w:t>32,00</w:t>
            </w:r>
          </w:p>
        </w:tc>
      </w:tr>
      <w:tr w:rsidR="00663348" w:rsidRPr="00663348" w14:paraId="563FF97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7208654"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75CE1DAD" w14:textId="77777777" w:rsidR="00663348" w:rsidRPr="00663348" w:rsidRDefault="00663348" w:rsidP="00663348">
            <w:pPr>
              <w:rPr>
                <w:sz w:val="22"/>
                <w:szCs w:val="22"/>
              </w:rPr>
            </w:pPr>
            <w:r w:rsidRPr="00663348">
              <w:rPr>
                <w:sz w:val="22"/>
                <w:szCs w:val="22"/>
              </w:rPr>
              <w:t xml:space="preserve">Multiplekser „PELCO” </w:t>
            </w:r>
          </w:p>
        </w:tc>
        <w:tc>
          <w:tcPr>
            <w:tcW w:w="1008" w:type="dxa"/>
            <w:tcBorders>
              <w:top w:val="nil"/>
              <w:left w:val="nil"/>
              <w:bottom w:val="single" w:sz="4" w:space="0" w:color="auto"/>
              <w:right w:val="single" w:sz="4" w:space="0" w:color="auto"/>
            </w:tcBorders>
            <w:shd w:val="clear" w:color="auto" w:fill="auto"/>
            <w:noWrap/>
            <w:vAlign w:val="center"/>
            <w:hideMark/>
          </w:tcPr>
          <w:p w14:paraId="7F557BE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D7ED863" w14:textId="77777777" w:rsidR="00663348" w:rsidRPr="00663348" w:rsidRDefault="00663348" w:rsidP="00663348">
            <w:pPr>
              <w:jc w:val="right"/>
              <w:rPr>
                <w:sz w:val="22"/>
                <w:szCs w:val="22"/>
              </w:rPr>
            </w:pPr>
            <w:r w:rsidRPr="00663348">
              <w:rPr>
                <w:sz w:val="22"/>
                <w:szCs w:val="22"/>
              </w:rPr>
              <w:t>1,00</w:t>
            </w:r>
          </w:p>
        </w:tc>
      </w:tr>
      <w:tr w:rsidR="00663348" w:rsidRPr="00663348" w14:paraId="576BDC4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F536B6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6E4D432F" w14:textId="77777777" w:rsidR="00663348" w:rsidRPr="00663348" w:rsidRDefault="00663348" w:rsidP="00663348">
            <w:pPr>
              <w:rPr>
                <w:sz w:val="22"/>
                <w:szCs w:val="22"/>
              </w:rPr>
            </w:pPr>
            <w:r w:rsidRPr="00663348">
              <w:rPr>
                <w:sz w:val="22"/>
                <w:szCs w:val="22"/>
              </w:rPr>
              <w:t>sprawdzenie systemu CCTV</w:t>
            </w:r>
          </w:p>
        </w:tc>
        <w:tc>
          <w:tcPr>
            <w:tcW w:w="1008" w:type="dxa"/>
            <w:tcBorders>
              <w:top w:val="nil"/>
              <w:left w:val="nil"/>
              <w:bottom w:val="single" w:sz="4" w:space="0" w:color="auto"/>
              <w:right w:val="single" w:sz="4" w:space="0" w:color="auto"/>
            </w:tcBorders>
            <w:shd w:val="clear" w:color="auto" w:fill="auto"/>
            <w:noWrap/>
            <w:vAlign w:val="center"/>
            <w:hideMark/>
          </w:tcPr>
          <w:p w14:paraId="2517556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B33A5CA" w14:textId="77777777" w:rsidR="00663348" w:rsidRPr="00663348" w:rsidRDefault="00663348" w:rsidP="00663348">
            <w:pPr>
              <w:jc w:val="right"/>
              <w:rPr>
                <w:sz w:val="22"/>
                <w:szCs w:val="22"/>
              </w:rPr>
            </w:pPr>
            <w:r w:rsidRPr="00663348">
              <w:rPr>
                <w:sz w:val="22"/>
                <w:szCs w:val="22"/>
              </w:rPr>
              <w:t>1,00</w:t>
            </w:r>
          </w:p>
        </w:tc>
      </w:tr>
      <w:tr w:rsidR="00663348" w:rsidRPr="00663348" w14:paraId="2B3E977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FEF2600"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91B865" w14:textId="77777777" w:rsidR="00663348" w:rsidRPr="00663348" w:rsidRDefault="00663348" w:rsidP="00663348">
            <w:pPr>
              <w:rPr>
                <w:sz w:val="22"/>
                <w:szCs w:val="22"/>
              </w:rPr>
            </w:pPr>
            <w:r w:rsidRPr="00663348">
              <w:rPr>
                <w:sz w:val="22"/>
                <w:szCs w:val="22"/>
              </w:rPr>
              <w:t xml:space="preserve">Centrala sygnalizacji pożaru FC330A SIEMENS </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155BF83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44D7999" w14:textId="77777777" w:rsidR="00663348" w:rsidRPr="00663348" w:rsidRDefault="00663348" w:rsidP="00663348">
            <w:pPr>
              <w:jc w:val="right"/>
              <w:rPr>
                <w:sz w:val="22"/>
                <w:szCs w:val="22"/>
              </w:rPr>
            </w:pPr>
            <w:r w:rsidRPr="00663348">
              <w:rPr>
                <w:sz w:val="22"/>
                <w:szCs w:val="22"/>
              </w:rPr>
              <w:t>1,00</w:t>
            </w:r>
          </w:p>
        </w:tc>
      </w:tr>
      <w:tr w:rsidR="00663348" w:rsidRPr="00663348" w14:paraId="094BBBFD"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B462CAB"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2C4D92" w14:textId="77777777" w:rsidR="00663348" w:rsidRPr="00663348" w:rsidRDefault="00663348" w:rsidP="00663348">
            <w:pPr>
              <w:rPr>
                <w:sz w:val="22"/>
                <w:szCs w:val="22"/>
              </w:rPr>
            </w:pPr>
            <w:r w:rsidRPr="00663348">
              <w:rPr>
                <w:sz w:val="22"/>
                <w:szCs w:val="22"/>
              </w:rPr>
              <w:t xml:space="preserve">Czujniki dymu </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4A8D5B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4C1CD608" w14:textId="77777777" w:rsidR="00663348" w:rsidRPr="00663348" w:rsidRDefault="00663348" w:rsidP="00663348">
            <w:pPr>
              <w:jc w:val="right"/>
              <w:rPr>
                <w:sz w:val="22"/>
                <w:szCs w:val="22"/>
              </w:rPr>
            </w:pPr>
            <w:r w:rsidRPr="00663348">
              <w:rPr>
                <w:sz w:val="22"/>
                <w:szCs w:val="22"/>
              </w:rPr>
              <w:t>230,00</w:t>
            </w:r>
          </w:p>
        </w:tc>
      </w:tr>
      <w:tr w:rsidR="00663348" w:rsidRPr="00663348" w14:paraId="378B6F4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9778C89"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A574361" w14:textId="77777777" w:rsidR="00663348" w:rsidRPr="00663348" w:rsidRDefault="00663348" w:rsidP="00663348">
            <w:pPr>
              <w:rPr>
                <w:sz w:val="22"/>
                <w:szCs w:val="22"/>
              </w:rPr>
            </w:pPr>
            <w:r w:rsidRPr="00663348">
              <w:rPr>
                <w:sz w:val="22"/>
                <w:szCs w:val="22"/>
              </w:rPr>
              <w:t xml:space="preserve">Elementy sterujące </w:t>
            </w:r>
          </w:p>
        </w:tc>
        <w:tc>
          <w:tcPr>
            <w:tcW w:w="1008" w:type="dxa"/>
            <w:tcBorders>
              <w:top w:val="nil"/>
              <w:left w:val="nil"/>
              <w:bottom w:val="single" w:sz="4" w:space="0" w:color="auto"/>
              <w:right w:val="single" w:sz="4" w:space="0" w:color="auto"/>
            </w:tcBorders>
            <w:shd w:val="clear" w:color="auto" w:fill="auto"/>
            <w:noWrap/>
            <w:vAlign w:val="center"/>
            <w:hideMark/>
          </w:tcPr>
          <w:p w14:paraId="40C0B16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B61F1F1" w14:textId="77777777" w:rsidR="00663348" w:rsidRPr="00663348" w:rsidRDefault="00663348" w:rsidP="00663348">
            <w:pPr>
              <w:jc w:val="right"/>
              <w:rPr>
                <w:sz w:val="22"/>
                <w:szCs w:val="22"/>
              </w:rPr>
            </w:pPr>
            <w:r w:rsidRPr="00663348">
              <w:rPr>
                <w:sz w:val="22"/>
                <w:szCs w:val="22"/>
              </w:rPr>
              <w:t>10,00</w:t>
            </w:r>
          </w:p>
        </w:tc>
      </w:tr>
      <w:tr w:rsidR="00663348" w:rsidRPr="00663348" w14:paraId="4C57ABD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B38267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428AE39" w14:textId="77777777" w:rsidR="00663348" w:rsidRPr="00663348" w:rsidRDefault="00663348" w:rsidP="00663348">
            <w:pPr>
              <w:rPr>
                <w:sz w:val="22"/>
                <w:szCs w:val="22"/>
              </w:rPr>
            </w:pPr>
            <w:r w:rsidRPr="00663348">
              <w:rPr>
                <w:sz w:val="22"/>
                <w:szCs w:val="22"/>
              </w:rPr>
              <w:t xml:space="preserve">Ręczne ostrzegacze pożarowe </w:t>
            </w:r>
          </w:p>
        </w:tc>
        <w:tc>
          <w:tcPr>
            <w:tcW w:w="1008" w:type="dxa"/>
            <w:tcBorders>
              <w:top w:val="nil"/>
              <w:left w:val="nil"/>
              <w:bottom w:val="single" w:sz="4" w:space="0" w:color="auto"/>
              <w:right w:val="single" w:sz="4" w:space="0" w:color="auto"/>
            </w:tcBorders>
            <w:shd w:val="clear" w:color="auto" w:fill="auto"/>
            <w:noWrap/>
            <w:vAlign w:val="center"/>
            <w:hideMark/>
          </w:tcPr>
          <w:p w14:paraId="17B0987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CD54226" w14:textId="77777777" w:rsidR="00663348" w:rsidRPr="00663348" w:rsidRDefault="00663348" w:rsidP="00663348">
            <w:pPr>
              <w:jc w:val="right"/>
              <w:rPr>
                <w:sz w:val="22"/>
                <w:szCs w:val="22"/>
              </w:rPr>
            </w:pPr>
            <w:r w:rsidRPr="00663348">
              <w:rPr>
                <w:sz w:val="22"/>
                <w:szCs w:val="22"/>
              </w:rPr>
              <w:t>24,00</w:t>
            </w:r>
          </w:p>
        </w:tc>
      </w:tr>
      <w:tr w:rsidR="00663348" w:rsidRPr="00663348" w14:paraId="4E07FC6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A68DABB"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039C208A" w14:textId="77777777" w:rsidR="00663348" w:rsidRPr="00663348" w:rsidRDefault="00663348" w:rsidP="00663348">
            <w:pPr>
              <w:rPr>
                <w:sz w:val="22"/>
                <w:szCs w:val="22"/>
              </w:rPr>
            </w:pPr>
            <w:r w:rsidRPr="00663348">
              <w:rPr>
                <w:sz w:val="22"/>
                <w:szCs w:val="22"/>
              </w:rPr>
              <w:t xml:space="preserve">Centrala oddymiania </w:t>
            </w:r>
          </w:p>
        </w:tc>
        <w:tc>
          <w:tcPr>
            <w:tcW w:w="1008" w:type="dxa"/>
            <w:tcBorders>
              <w:top w:val="nil"/>
              <w:left w:val="nil"/>
              <w:bottom w:val="single" w:sz="4" w:space="0" w:color="auto"/>
              <w:right w:val="single" w:sz="4" w:space="0" w:color="auto"/>
            </w:tcBorders>
            <w:shd w:val="clear" w:color="auto" w:fill="auto"/>
            <w:noWrap/>
            <w:vAlign w:val="center"/>
            <w:hideMark/>
          </w:tcPr>
          <w:p w14:paraId="1798F12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1672BCB" w14:textId="77777777" w:rsidR="00663348" w:rsidRPr="00663348" w:rsidRDefault="00663348" w:rsidP="00663348">
            <w:pPr>
              <w:jc w:val="right"/>
              <w:rPr>
                <w:sz w:val="22"/>
                <w:szCs w:val="22"/>
              </w:rPr>
            </w:pPr>
            <w:r w:rsidRPr="00663348">
              <w:rPr>
                <w:sz w:val="22"/>
                <w:szCs w:val="22"/>
              </w:rPr>
              <w:t>2,00</w:t>
            </w:r>
          </w:p>
        </w:tc>
      </w:tr>
      <w:tr w:rsidR="00663348" w:rsidRPr="00663348" w14:paraId="4983D81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36B370A"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632B4DE0" w14:textId="77777777" w:rsidR="00663348" w:rsidRPr="00663348" w:rsidRDefault="00663348" w:rsidP="00663348">
            <w:pPr>
              <w:rPr>
                <w:sz w:val="22"/>
                <w:szCs w:val="22"/>
              </w:rPr>
            </w:pPr>
            <w:r w:rsidRPr="00663348">
              <w:rPr>
                <w:sz w:val="22"/>
                <w:szCs w:val="22"/>
              </w:rPr>
              <w:t xml:space="preserve">Siłowniki klap i okien   </w:t>
            </w:r>
          </w:p>
        </w:tc>
        <w:tc>
          <w:tcPr>
            <w:tcW w:w="1008" w:type="dxa"/>
            <w:tcBorders>
              <w:top w:val="nil"/>
              <w:left w:val="nil"/>
              <w:bottom w:val="single" w:sz="4" w:space="0" w:color="auto"/>
              <w:right w:val="single" w:sz="4" w:space="0" w:color="auto"/>
            </w:tcBorders>
            <w:shd w:val="clear" w:color="auto" w:fill="auto"/>
            <w:noWrap/>
            <w:vAlign w:val="center"/>
            <w:hideMark/>
          </w:tcPr>
          <w:p w14:paraId="0F57830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B49CE80" w14:textId="77777777" w:rsidR="00663348" w:rsidRPr="00663348" w:rsidRDefault="00663348" w:rsidP="00663348">
            <w:pPr>
              <w:jc w:val="right"/>
              <w:rPr>
                <w:sz w:val="22"/>
                <w:szCs w:val="22"/>
              </w:rPr>
            </w:pPr>
            <w:r w:rsidRPr="00663348">
              <w:rPr>
                <w:sz w:val="22"/>
                <w:szCs w:val="22"/>
              </w:rPr>
              <w:t>6,00</w:t>
            </w:r>
          </w:p>
        </w:tc>
      </w:tr>
      <w:tr w:rsidR="00663348" w:rsidRPr="00663348" w14:paraId="00B2FE5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206EC02"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E990542" w14:textId="77777777" w:rsidR="00663348" w:rsidRPr="00663348" w:rsidRDefault="00663348" w:rsidP="00663348">
            <w:pPr>
              <w:rPr>
                <w:sz w:val="22"/>
                <w:szCs w:val="22"/>
              </w:rPr>
            </w:pPr>
            <w:r w:rsidRPr="00663348">
              <w:rPr>
                <w:sz w:val="22"/>
                <w:szCs w:val="22"/>
              </w:rPr>
              <w:t xml:space="preserve">Centrala PC 4020 </w:t>
            </w:r>
            <w:proofErr w:type="spellStart"/>
            <w:r w:rsidRPr="00663348">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F6B8A7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BAC011A" w14:textId="77777777" w:rsidR="00663348" w:rsidRPr="00663348" w:rsidRDefault="00663348" w:rsidP="00663348">
            <w:pPr>
              <w:jc w:val="right"/>
              <w:rPr>
                <w:sz w:val="22"/>
                <w:szCs w:val="22"/>
              </w:rPr>
            </w:pPr>
            <w:r w:rsidRPr="00663348">
              <w:rPr>
                <w:sz w:val="22"/>
                <w:szCs w:val="22"/>
              </w:rPr>
              <w:t>1,00</w:t>
            </w:r>
          </w:p>
        </w:tc>
      </w:tr>
      <w:tr w:rsidR="00663348" w:rsidRPr="00663348" w14:paraId="16DD7F4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DD321EB"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57C932ED" w14:textId="77777777" w:rsidR="00663348" w:rsidRPr="00663348" w:rsidRDefault="00663348" w:rsidP="00663348">
            <w:pPr>
              <w:rPr>
                <w:sz w:val="22"/>
                <w:szCs w:val="22"/>
              </w:rPr>
            </w:pPr>
            <w:r w:rsidRPr="00663348">
              <w:rPr>
                <w:sz w:val="22"/>
                <w:szCs w:val="22"/>
              </w:rPr>
              <w:t xml:space="preserve">Tablica Synoptyczna </w:t>
            </w:r>
            <w:proofErr w:type="spellStart"/>
            <w:r w:rsidRPr="00663348">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5CB38B6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EF70DE8" w14:textId="77777777" w:rsidR="00663348" w:rsidRPr="00663348" w:rsidRDefault="00663348" w:rsidP="00663348">
            <w:pPr>
              <w:jc w:val="right"/>
              <w:rPr>
                <w:sz w:val="22"/>
                <w:szCs w:val="22"/>
              </w:rPr>
            </w:pPr>
            <w:r w:rsidRPr="00663348">
              <w:rPr>
                <w:sz w:val="22"/>
                <w:szCs w:val="22"/>
              </w:rPr>
              <w:t>1,00</w:t>
            </w:r>
          </w:p>
        </w:tc>
      </w:tr>
      <w:tr w:rsidR="00663348" w:rsidRPr="00663348" w14:paraId="470F4DED"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A68CCB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noWrap/>
            <w:vAlign w:val="center"/>
            <w:hideMark/>
          </w:tcPr>
          <w:p w14:paraId="31816C7B" w14:textId="77777777" w:rsidR="00663348" w:rsidRPr="00663348" w:rsidRDefault="00663348" w:rsidP="00663348">
            <w:pPr>
              <w:rPr>
                <w:sz w:val="22"/>
                <w:szCs w:val="22"/>
              </w:rPr>
            </w:pPr>
            <w:r w:rsidRPr="00663348">
              <w:rPr>
                <w:sz w:val="22"/>
                <w:szCs w:val="22"/>
              </w:rPr>
              <w:t xml:space="preserve">Klawiatura </w:t>
            </w:r>
            <w:proofErr w:type="spellStart"/>
            <w:r w:rsidRPr="00663348">
              <w:rPr>
                <w:sz w:val="22"/>
                <w:szCs w:val="22"/>
              </w:rPr>
              <w:t>SSWiN</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4D2B7DC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88525FE" w14:textId="77777777" w:rsidR="00663348" w:rsidRPr="00663348" w:rsidRDefault="00663348" w:rsidP="00663348">
            <w:pPr>
              <w:jc w:val="right"/>
              <w:rPr>
                <w:sz w:val="22"/>
                <w:szCs w:val="22"/>
              </w:rPr>
            </w:pPr>
            <w:r w:rsidRPr="00663348">
              <w:rPr>
                <w:sz w:val="22"/>
                <w:szCs w:val="22"/>
              </w:rPr>
              <w:t>1,00</w:t>
            </w:r>
          </w:p>
        </w:tc>
      </w:tr>
      <w:tr w:rsidR="00663348" w:rsidRPr="00663348" w14:paraId="6D124B6E" w14:textId="77777777" w:rsidTr="00663348">
        <w:trPr>
          <w:trHeight w:val="4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2D4FF8" w14:textId="77777777" w:rsidR="00663348" w:rsidRPr="00663348" w:rsidRDefault="00663348" w:rsidP="00663348">
            <w:pPr>
              <w:jc w:val="center"/>
              <w:rPr>
                <w:sz w:val="22"/>
                <w:szCs w:val="22"/>
              </w:rPr>
            </w:pPr>
            <w:r w:rsidRPr="00663348">
              <w:rPr>
                <w:sz w:val="22"/>
                <w:szCs w:val="22"/>
              </w:rPr>
              <w:t>3</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3261B2E3" w14:textId="77777777" w:rsidR="00663348" w:rsidRPr="00663348" w:rsidRDefault="00663348" w:rsidP="00663348">
            <w:pPr>
              <w:rPr>
                <w:b/>
                <w:bCs/>
                <w:sz w:val="22"/>
                <w:szCs w:val="22"/>
              </w:rPr>
            </w:pPr>
            <w:r w:rsidRPr="00663348">
              <w:rPr>
                <w:b/>
                <w:bCs/>
                <w:sz w:val="22"/>
                <w:szCs w:val="22"/>
              </w:rPr>
              <w:t xml:space="preserve">Budynek nr 5.1 - serwis systemów niskonapięciowych: ppoż.,  nagłaśniającego, alarmu włamania i </w:t>
            </w:r>
          </w:p>
          <w:p w14:paraId="6918877A" w14:textId="77777777" w:rsidR="00663348" w:rsidRPr="00663348" w:rsidRDefault="00663348" w:rsidP="00663348">
            <w:pPr>
              <w:rPr>
                <w:b/>
                <w:bCs/>
                <w:sz w:val="22"/>
                <w:szCs w:val="22"/>
              </w:rPr>
            </w:pPr>
            <w:r w:rsidRPr="00663348">
              <w:rPr>
                <w:b/>
                <w:bCs/>
                <w:sz w:val="22"/>
                <w:szCs w:val="22"/>
              </w:rPr>
              <w:t xml:space="preserve">napadu, monitoringu telewizyjnego. </w:t>
            </w:r>
          </w:p>
        </w:tc>
      </w:tr>
      <w:tr w:rsidR="00663348" w:rsidRPr="00663348" w14:paraId="7ADFE00D" w14:textId="77777777" w:rsidTr="00663348">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E49B51" w14:textId="77777777" w:rsidR="00663348" w:rsidRPr="00663348" w:rsidRDefault="00663348" w:rsidP="00663348">
            <w:pPr>
              <w:rPr>
                <w:sz w:val="22"/>
                <w:szCs w:val="22"/>
              </w:rPr>
            </w:pPr>
            <w:r w:rsidRPr="00663348">
              <w:rPr>
                <w:sz w:val="22"/>
                <w:szCs w:val="22"/>
              </w:rPr>
              <w:t> </w:t>
            </w:r>
          </w:p>
        </w:tc>
        <w:tc>
          <w:tcPr>
            <w:tcW w:w="7372" w:type="dxa"/>
            <w:tcBorders>
              <w:top w:val="nil"/>
              <w:left w:val="nil"/>
              <w:bottom w:val="single" w:sz="4" w:space="0" w:color="auto"/>
              <w:right w:val="single" w:sz="4" w:space="0" w:color="auto"/>
            </w:tcBorders>
            <w:shd w:val="clear" w:color="auto" w:fill="auto"/>
            <w:vAlign w:val="center"/>
            <w:hideMark/>
          </w:tcPr>
          <w:p w14:paraId="6A2762E4" w14:textId="77777777" w:rsidR="00663348" w:rsidRPr="00663348" w:rsidRDefault="00663348" w:rsidP="00663348">
            <w:pPr>
              <w:rPr>
                <w:b/>
                <w:sz w:val="22"/>
                <w:szCs w:val="22"/>
              </w:rPr>
            </w:pPr>
            <w:r w:rsidRPr="00663348">
              <w:rPr>
                <w:b/>
                <w:sz w:val="22"/>
                <w:szCs w:val="22"/>
              </w:rPr>
              <w:t>Zestawienie urządzeń systemu CCTV</w:t>
            </w:r>
          </w:p>
        </w:tc>
        <w:tc>
          <w:tcPr>
            <w:tcW w:w="1149" w:type="dxa"/>
            <w:gridSpan w:val="2"/>
            <w:tcBorders>
              <w:top w:val="nil"/>
              <w:left w:val="nil"/>
              <w:bottom w:val="single" w:sz="4" w:space="0" w:color="auto"/>
              <w:right w:val="single" w:sz="4" w:space="0" w:color="auto"/>
            </w:tcBorders>
            <w:shd w:val="clear" w:color="auto" w:fill="auto"/>
            <w:vAlign w:val="center"/>
            <w:hideMark/>
          </w:tcPr>
          <w:p w14:paraId="0409B766"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03CD6D1F" w14:textId="77777777" w:rsidR="00663348" w:rsidRPr="00663348" w:rsidRDefault="00663348" w:rsidP="00663348">
            <w:pPr>
              <w:jc w:val="right"/>
              <w:rPr>
                <w:sz w:val="22"/>
                <w:szCs w:val="22"/>
              </w:rPr>
            </w:pPr>
          </w:p>
        </w:tc>
      </w:tr>
      <w:tr w:rsidR="00663348" w:rsidRPr="00663348" w14:paraId="0FAC48F4" w14:textId="77777777" w:rsidTr="00663348">
        <w:trPr>
          <w:trHeight w:val="337"/>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79A34FDA"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093B4513" w14:textId="77777777" w:rsidR="00663348" w:rsidRPr="00663348" w:rsidRDefault="00663348" w:rsidP="00663348">
            <w:pPr>
              <w:rPr>
                <w:sz w:val="22"/>
                <w:szCs w:val="22"/>
              </w:rPr>
            </w:pPr>
            <w:r w:rsidRPr="00663348">
              <w:rPr>
                <w:sz w:val="22"/>
                <w:szCs w:val="22"/>
              </w:rPr>
              <w:t>Rejestrator zdarzeń IP Bosch DIVAR IP 2042 4HD</w:t>
            </w:r>
          </w:p>
        </w:tc>
        <w:tc>
          <w:tcPr>
            <w:tcW w:w="1149" w:type="dxa"/>
            <w:gridSpan w:val="2"/>
            <w:tcBorders>
              <w:top w:val="nil"/>
              <w:left w:val="nil"/>
              <w:bottom w:val="single" w:sz="4" w:space="0" w:color="auto"/>
              <w:right w:val="single" w:sz="4" w:space="0" w:color="auto"/>
            </w:tcBorders>
            <w:shd w:val="clear" w:color="auto" w:fill="auto"/>
            <w:vAlign w:val="center"/>
          </w:tcPr>
          <w:p w14:paraId="41D5AC8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3D4809C9" w14:textId="77777777" w:rsidR="00663348" w:rsidRPr="00663348" w:rsidRDefault="00663348" w:rsidP="00663348">
            <w:pPr>
              <w:jc w:val="right"/>
              <w:rPr>
                <w:sz w:val="22"/>
                <w:szCs w:val="22"/>
              </w:rPr>
            </w:pPr>
            <w:r w:rsidRPr="00663348">
              <w:rPr>
                <w:sz w:val="22"/>
                <w:szCs w:val="22"/>
              </w:rPr>
              <w:t>1,00</w:t>
            </w:r>
          </w:p>
        </w:tc>
      </w:tr>
      <w:tr w:rsidR="00663348" w:rsidRPr="00663348" w14:paraId="1FE5834C" w14:textId="77777777" w:rsidTr="00663348">
        <w:trPr>
          <w:trHeight w:val="337"/>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5F775F74"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0195C26E" w14:textId="77777777" w:rsidR="00663348" w:rsidRPr="00663348" w:rsidRDefault="00663348" w:rsidP="00663348">
            <w:pPr>
              <w:rPr>
                <w:sz w:val="22"/>
                <w:szCs w:val="22"/>
                <w:lang w:val="en-US"/>
              </w:rPr>
            </w:pPr>
            <w:r w:rsidRPr="00663348">
              <w:rPr>
                <w:sz w:val="22"/>
                <w:szCs w:val="22"/>
                <w:lang w:val="en-US"/>
              </w:rPr>
              <w:t xml:space="preserve">Switch 24 </w:t>
            </w:r>
            <w:proofErr w:type="spellStart"/>
            <w:r w:rsidRPr="00663348">
              <w:rPr>
                <w:sz w:val="22"/>
                <w:szCs w:val="22"/>
                <w:lang w:val="en-US"/>
              </w:rPr>
              <w:t>PoE</w:t>
            </w:r>
            <w:proofErr w:type="spellEnd"/>
            <w:r w:rsidRPr="00663348">
              <w:rPr>
                <w:sz w:val="22"/>
                <w:szCs w:val="22"/>
                <w:lang w:val="en-US"/>
              </w:rPr>
              <w:t xml:space="preserve"> CISCO WS-C2960 + 24 PC-4</w:t>
            </w:r>
          </w:p>
        </w:tc>
        <w:tc>
          <w:tcPr>
            <w:tcW w:w="1149" w:type="dxa"/>
            <w:gridSpan w:val="2"/>
            <w:tcBorders>
              <w:top w:val="nil"/>
              <w:left w:val="nil"/>
              <w:bottom w:val="single" w:sz="4" w:space="0" w:color="auto"/>
              <w:right w:val="single" w:sz="4" w:space="0" w:color="auto"/>
            </w:tcBorders>
            <w:shd w:val="clear" w:color="auto" w:fill="auto"/>
            <w:vAlign w:val="center"/>
          </w:tcPr>
          <w:p w14:paraId="6950AEE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5752D5EB" w14:textId="77777777" w:rsidR="00663348" w:rsidRPr="00663348" w:rsidRDefault="00663348" w:rsidP="00663348">
            <w:pPr>
              <w:jc w:val="right"/>
              <w:rPr>
                <w:sz w:val="22"/>
                <w:szCs w:val="22"/>
              </w:rPr>
            </w:pPr>
            <w:r w:rsidRPr="00663348">
              <w:rPr>
                <w:sz w:val="22"/>
                <w:szCs w:val="22"/>
              </w:rPr>
              <w:t>1,00</w:t>
            </w:r>
          </w:p>
        </w:tc>
      </w:tr>
      <w:tr w:rsidR="00663348" w:rsidRPr="00663348" w14:paraId="366DEFAB" w14:textId="77777777" w:rsidTr="00663348">
        <w:trPr>
          <w:trHeight w:val="219"/>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42EAB5CE"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414D6658" w14:textId="77777777" w:rsidR="00663348" w:rsidRPr="00663348" w:rsidRDefault="00663348" w:rsidP="00663348">
            <w:pPr>
              <w:rPr>
                <w:sz w:val="22"/>
                <w:szCs w:val="22"/>
              </w:rPr>
            </w:pPr>
            <w:r w:rsidRPr="00663348">
              <w:rPr>
                <w:sz w:val="22"/>
                <w:szCs w:val="22"/>
              </w:rPr>
              <w:t>Urządzenie aktywne - Switch zarządzający CISCOWS, C2960S-24TS-S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C14E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A16EA" w14:textId="77777777" w:rsidR="00663348" w:rsidRPr="00663348" w:rsidRDefault="00663348" w:rsidP="00663348">
            <w:pPr>
              <w:jc w:val="right"/>
              <w:rPr>
                <w:sz w:val="22"/>
                <w:szCs w:val="22"/>
              </w:rPr>
            </w:pPr>
            <w:r w:rsidRPr="00663348">
              <w:rPr>
                <w:sz w:val="22"/>
                <w:szCs w:val="22"/>
              </w:rPr>
              <w:t>1,00</w:t>
            </w:r>
          </w:p>
        </w:tc>
      </w:tr>
      <w:tr w:rsidR="00663348" w:rsidRPr="00663348" w14:paraId="10F3AA63" w14:textId="77777777" w:rsidTr="00663348">
        <w:trPr>
          <w:trHeight w:val="235"/>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329032BD"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vAlign w:val="center"/>
          </w:tcPr>
          <w:p w14:paraId="60F7384D" w14:textId="77777777" w:rsidR="00663348" w:rsidRPr="00663348" w:rsidRDefault="00663348" w:rsidP="00663348">
            <w:pPr>
              <w:rPr>
                <w:sz w:val="22"/>
                <w:szCs w:val="22"/>
              </w:rPr>
            </w:pPr>
            <w:r w:rsidRPr="00663348">
              <w:rPr>
                <w:sz w:val="22"/>
                <w:szCs w:val="22"/>
              </w:rPr>
              <w:t>Głowica obrotowa TVU Bosch Sec System VGS-7220-CPT4</w:t>
            </w:r>
          </w:p>
        </w:tc>
        <w:tc>
          <w:tcPr>
            <w:tcW w:w="1149" w:type="dxa"/>
            <w:gridSpan w:val="2"/>
            <w:tcBorders>
              <w:top w:val="single" w:sz="4" w:space="0" w:color="auto"/>
              <w:left w:val="nil"/>
              <w:bottom w:val="single" w:sz="4" w:space="0" w:color="auto"/>
              <w:right w:val="single" w:sz="4" w:space="0" w:color="auto"/>
            </w:tcBorders>
            <w:shd w:val="clear" w:color="auto" w:fill="auto"/>
            <w:vAlign w:val="center"/>
          </w:tcPr>
          <w:p w14:paraId="0737D24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038B4571" w14:textId="77777777" w:rsidR="00663348" w:rsidRPr="00663348" w:rsidRDefault="00663348" w:rsidP="00663348">
            <w:pPr>
              <w:jc w:val="right"/>
              <w:rPr>
                <w:sz w:val="22"/>
                <w:szCs w:val="22"/>
              </w:rPr>
            </w:pPr>
            <w:r w:rsidRPr="00663348">
              <w:rPr>
                <w:sz w:val="22"/>
                <w:szCs w:val="22"/>
              </w:rPr>
              <w:t>1,00</w:t>
            </w:r>
          </w:p>
        </w:tc>
      </w:tr>
      <w:tr w:rsidR="00663348" w:rsidRPr="00663348" w14:paraId="411CD44A" w14:textId="77777777" w:rsidTr="00663348">
        <w:trPr>
          <w:trHeight w:val="254"/>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6EDC637D"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17E1B636" w14:textId="77777777" w:rsidR="00663348" w:rsidRPr="00663348" w:rsidRDefault="00663348" w:rsidP="00663348">
            <w:pPr>
              <w:rPr>
                <w:sz w:val="22"/>
                <w:szCs w:val="22"/>
              </w:rPr>
            </w:pPr>
            <w:r w:rsidRPr="00663348">
              <w:rPr>
                <w:sz w:val="22"/>
                <w:szCs w:val="22"/>
              </w:rPr>
              <w:t>Kamery IP</w:t>
            </w:r>
          </w:p>
        </w:tc>
        <w:tc>
          <w:tcPr>
            <w:tcW w:w="1149" w:type="dxa"/>
            <w:gridSpan w:val="2"/>
            <w:tcBorders>
              <w:top w:val="nil"/>
              <w:left w:val="nil"/>
              <w:bottom w:val="single" w:sz="4" w:space="0" w:color="auto"/>
              <w:right w:val="single" w:sz="4" w:space="0" w:color="auto"/>
            </w:tcBorders>
            <w:shd w:val="clear" w:color="auto" w:fill="auto"/>
            <w:vAlign w:val="center"/>
          </w:tcPr>
          <w:p w14:paraId="4917FC93"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8416DC4" w14:textId="77777777" w:rsidR="00663348" w:rsidRPr="00663348" w:rsidRDefault="00663348" w:rsidP="00663348">
            <w:pPr>
              <w:jc w:val="right"/>
              <w:rPr>
                <w:sz w:val="22"/>
                <w:szCs w:val="22"/>
              </w:rPr>
            </w:pPr>
            <w:r w:rsidRPr="00663348">
              <w:rPr>
                <w:sz w:val="22"/>
                <w:szCs w:val="22"/>
              </w:rPr>
              <w:t>9,00</w:t>
            </w:r>
          </w:p>
        </w:tc>
      </w:tr>
      <w:tr w:rsidR="00663348" w:rsidRPr="00663348" w14:paraId="4271FFF4" w14:textId="77777777" w:rsidTr="00663348">
        <w:trPr>
          <w:trHeight w:val="427"/>
        </w:trPr>
        <w:tc>
          <w:tcPr>
            <w:tcW w:w="440" w:type="dxa"/>
            <w:vMerge/>
            <w:tcBorders>
              <w:top w:val="nil"/>
              <w:left w:val="single" w:sz="4" w:space="0" w:color="auto"/>
              <w:bottom w:val="single" w:sz="4" w:space="0" w:color="000000"/>
              <w:right w:val="single" w:sz="4" w:space="0" w:color="auto"/>
            </w:tcBorders>
            <w:shd w:val="clear" w:color="auto" w:fill="auto"/>
            <w:vAlign w:val="center"/>
          </w:tcPr>
          <w:p w14:paraId="0A08FDCB"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15FCFF3C" w14:textId="77777777" w:rsidR="00663348" w:rsidRPr="00663348" w:rsidRDefault="00663348" w:rsidP="00663348">
            <w:pPr>
              <w:widowControl w:val="0"/>
              <w:jc w:val="both"/>
              <w:rPr>
                <w:sz w:val="22"/>
                <w:szCs w:val="22"/>
              </w:rPr>
            </w:pPr>
            <w:r w:rsidRPr="00663348">
              <w:rPr>
                <w:sz w:val="22"/>
                <w:szCs w:val="22"/>
              </w:rPr>
              <w:t xml:space="preserve">Kanałowy rejestrator sieciowy NVR (4/8) </w:t>
            </w:r>
          </w:p>
          <w:p w14:paraId="25D853E6" w14:textId="77777777" w:rsidR="00663348" w:rsidRPr="00663348" w:rsidRDefault="00663348" w:rsidP="00663348">
            <w:pPr>
              <w:widowControl w:val="0"/>
              <w:jc w:val="both"/>
              <w:rPr>
                <w:sz w:val="22"/>
                <w:szCs w:val="22"/>
              </w:rPr>
            </w:pPr>
            <w:r w:rsidRPr="00663348">
              <w:rPr>
                <w:sz w:val="22"/>
                <w:szCs w:val="22"/>
                <w:lang w:bidi="pl-PL"/>
              </w:rPr>
              <w:t xml:space="preserve">BCS-NVR04015ME-P/BCS - NVR08015ME-P </w:t>
            </w:r>
            <w:proofErr w:type="spellStart"/>
            <w:r w:rsidRPr="00663348">
              <w:rPr>
                <w:sz w:val="22"/>
                <w:szCs w:val="22"/>
                <w:lang w:bidi="pl-PL"/>
              </w:rPr>
              <w:t>PoE</w:t>
            </w:r>
            <w:proofErr w:type="spellEnd"/>
            <w:r w:rsidRPr="00663348">
              <w:rPr>
                <w:sz w:val="22"/>
                <w:szCs w:val="22"/>
                <w:lang w:bidi="pl-PL"/>
              </w:rPr>
              <w:t xml:space="preserve"> +</w:t>
            </w:r>
          </w:p>
        </w:tc>
        <w:tc>
          <w:tcPr>
            <w:tcW w:w="1149" w:type="dxa"/>
            <w:gridSpan w:val="2"/>
            <w:tcBorders>
              <w:top w:val="nil"/>
              <w:left w:val="nil"/>
              <w:bottom w:val="single" w:sz="4" w:space="0" w:color="auto"/>
              <w:right w:val="single" w:sz="4" w:space="0" w:color="auto"/>
            </w:tcBorders>
            <w:shd w:val="clear" w:color="auto" w:fill="auto"/>
            <w:vAlign w:val="center"/>
          </w:tcPr>
          <w:p w14:paraId="771773B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59C05461" w14:textId="77777777" w:rsidR="00663348" w:rsidRPr="00663348" w:rsidRDefault="00663348" w:rsidP="00663348">
            <w:pPr>
              <w:jc w:val="right"/>
              <w:rPr>
                <w:sz w:val="22"/>
                <w:szCs w:val="22"/>
              </w:rPr>
            </w:pPr>
            <w:r w:rsidRPr="00663348">
              <w:rPr>
                <w:sz w:val="22"/>
                <w:szCs w:val="22"/>
              </w:rPr>
              <w:t>1,00</w:t>
            </w:r>
          </w:p>
        </w:tc>
      </w:tr>
      <w:tr w:rsidR="00663348" w:rsidRPr="00663348" w14:paraId="0EB85776" w14:textId="77777777" w:rsidTr="00663348">
        <w:trPr>
          <w:trHeight w:val="463"/>
        </w:trPr>
        <w:tc>
          <w:tcPr>
            <w:tcW w:w="440" w:type="dxa"/>
            <w:vMerge/>
            <w:tcBorders>
              <w:top w:val="nil"/>
              <w:left w:val="single" w:sz="4" w:space="0" w:color="auto"/>
              <w:bottom w:val="single" w:sz="4" w:space="0" w:color="000000"/>
              <w:right w:val="single" w:sz="4" w:space="0" w:color="auto"/>
            </w:tcBorders>
            <w:shd w:val="clear" w:color="auto" w:fill="auto"/>
            <w:vAlign w:val="center"/>
            <w:hideMark/>
          </w:tcPr>
          <w:p w14:paraId="2A751101"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681A1346" w14:textId="77777777" w:rsidR="00663348" w:rsidRPr="00663348" w:rsidRDefault="00663348" w:rsidP="00663348">
            <w:pPr>
              <w:rPr>
                <w:sz w:val="22"/>
                <w:szCs w:val="22"/>
              </w:rPr>
            </w:pPr>
            <w:r w:rsidRPr="00663348">
              <w:rPr>
                <w:sz w:val="22"/>
                <w:szCs w:val="22"/>
              </w:rPr>
              <w:t xml:space="preserve">Kamera D/N, 1/3" 600 TVL, 0.2 </w:t>
            </w:r>
            <w:proofErr w:type="spellStart"/>
            <w:r w:rsidRPr="00663348">
              <w:rPr>
                <w:sz w:val="22"/>
                <w:szCs w:val="22"/>
              </w:rPr>
              <w:t>lux</w:t>
            </w:r>
            <w:proofErr w:type="spellEnd"/>
            <w:r w:rsidRPr="00663348">
              <w:rPr>
                <w:sz w:val="22"/>
                <w:szCs w:val="22"/>
              </w:rPr>
              <w:t>, BLC, AGC, DNR, XDR, OSD, elektroniczny filtr IR, 12V DC/24V AC</w:t>
            </w:r>
          </w:p>
        </w:tc>
        <w:tc>
          <w:tcPr>
            <w:tcW w:w="1149" w:type="dxa"/>
            <w:gridSpan w:val="2"/>
            <w:tcBorders>
              <w:top w:val="nil"/>
              <w:left w:val="nil"/>
              <w:bottom w:val="single" w:sz="4" w:space="0" w:color="auto"/>
              <w:right w:val="single" w:sz="4" w:space="0" w:color="auto"/>
            </w:tcBorders>
            <w:shd w:val="clear" w:color="auto" w:fill="auto"/>
            <w:vAlign w:val="center"/>
            <w:hideMark/>
          </w:tcPr>
          <w:p w14:paraId="4B62624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18625089" w14:textId="77777777" w:rsidR="00663348" w:rsidRPr="00663348" w:rsidRDefault="00663348" w:rsidP="00663348">
            <w:pPr>
              <w:jc w:val="right"/>
              <w:rPr>
                <w:sz w:val="22"/>
                <w:szCs w:val="22"/>
              </w:rPr>
            </w:pPr>
            <w:r w:rsidRPr="00663348">
              <w:rPr>
                <w:sz w:val="22"/>
                <w:szCs w:val="22"/>
              </w:rPr>
              <w:t>20,00</w:t>
            </w:r>
          </w:p>
        </w:tc>
      </w:tr>
      <w:tr w:rsidR="00663348" w:rsidRPr="00663348" w14:paraId="122A7C15" w14:textId="77777777" w:rsidTr="00663348">
        <w:trPr>
          <w:trHeight w:val="319"/>
        </w:trPr>
        <w:tc>
          <w:tcPr>
            <w:tcW w:w="440" w:type="dxa"/>
            <w:vMerge/>
            <w:tcBorders>
              <w:top w:val="nil"/>
              <w:left w:val="single" w:sz="4" w:space="0" w:color="auto"/>
              <w:bottom w:val="single" w:sz="4" w:space="0" w:color="000000"/>
              <w:right w:val="single" w:sz="4" w:space="0" w:color="auto"/>
            </w:tcBorders>
            <w:shd w:val="clear" w:color="auto" w:fill="auto"/>
            <w:vAlign w:val="center"/>
            <w:hideMark/>
          </w:tcPr>
          <w:p w14:paraId="51000C7A"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hideMark/>
          </w:tcPr>
          <w:p w14:paraId="09EB9085" w14:textId="77777777" w:rsidR="00663348" w:rsidRPr="00663348" w:rsidRDefault="00663348" w:rsidP="00663348">
            <w:pPr>
              <w:rPr>
                <w:sz w:val="22"/>
                <w:szCs w:val="22"/>
              </w:rPr>
            </w:pPr>
            <w:r w:rsidRPr="00663348">
              <w:rPr>
                <w:sz w:val="22"/>
                <w:szCs w:val="22"/>
              </w:rPr>
              <w:t xml:space="preserve">Kamera D/N </w:t>
            </w:r>
            <w:proofErr w:type="spellStart"/>
            <w:r w:rsidRPr="00663348">
              <w:rPr>
                <w:sz w:val="22"/>
                <w:szCs w:val="22"/>
              </w:rPr>
              <w:t>kopułkowa</w:t>
            </w:r>
            <w:proofErr w:type="spellEnd"/>
            <w:r w:rsidRPr="00663348">
              <w:rPr>
                <w:sz w:val="22"/>
                <w:szCs w:val="22"/>
              </w:rPr>
              <w:t xml:space="preserve">, 1/3", 600 TVL, 0.6 </w:t>
            </w:r>
            <w:proofErr w:type="spellStart"/>
            <w:r w:rsidRPr="00663348">
              <w:rPr>
                <w:sz w:val="22"/>
                <w:szCs w:val="22"/>
              </w:rPr>
              <w:t>lux</w:t>
            </w:r>
            <w:proofErr w:type="spellEnd"/>
            <w:r w:rsidRPr="00663348">
              <w:rPr>
                <w:sz w:val="22"/>
                <w:szCs w:val="22"/>
              </w:rPr>
              <w:t xml:space="preserve">, 3,0mm, OSD, XDR, </w:t>
            </w:r>
            <w:proofErr w:type="spellStart"/>
            <w:r w:rsidRPr="00663348">
              <w:rPr>
                <w:sz w:val="22"/>
                <w:szCs w:val="22"/>
              </w:rPr>
              <w:t>elektr</w:t>
            </w:r>
            <w:proofErr w:type="spellEnd"/>
            <w:r w:rsidRPr="00663348">
              <w:rPr>
                <w:sz w:val="22"/>
                <w:szCs w:val="22"/>
              </w:rPr>
              <w:t>. filtr IR, 12VDC/24VAC ANALIZA OBRAZU</w:t>
            </w:r>
          </w:p>
        </w:tc>
        <w:tc>
          <w:tcPr>
            <w:tcW w:w="1149" w:type="dxa"/>
            <w:gridSpan w:val="2"/>
            <w:tcBorders>
              <w:top w:val="single" w:sz="4" w:space="0" w:color="auto"/>
              <w:left w:val="nil"/>
              <w:bottom w:val="single" w:sz="4" w:space="0" w:color="auto"/>
              <w:right w:val="single" w:sz="4" w:space="0" w:color="auto"/>
            </w:tcBorders>
            <w:shd w:val="clear" w:color="auto" w:fill="auto"/>
            <w:hideMark/>
          </w:tcPr>
          <w:p w14:paraId="2D13FCE2"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72D93746" w14:textId="77777777" w:rsidR="00663348" w:rsidRPr="00663348" w:rsidRDefault="00663348" w:rsidP="00663348">
            <w:pPr>
              <w:jc w:val="right"/>
              <w:rPr>
                <w:sz w:val="22"/>
                <w:szCs w:val="22"/>
              </w:rPr>
            </w:pPr>
            <w:r w:rsidRPr="00663348">
              <w:rPr>
                <w:sz w:val="22"/>
                <w:szCs w:val="22"/>
              </w:rPr>
              <w:t>6,00</w:t>
            </w:r>
          </w:p>
        </w:tc>
      </w:tr>
      <w:tr w:rsidR="00663348" w:rsidRPr="00663348" w14:paraId="0BD3F05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2E6EAA7"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hideMark/>
          </w:tcPr>
          <w:p w14:paraId="6FC4C4E8" w14:textId="77777777" w:rsidR="00663348" w:rsidRPr="00663348" w:rsidRDefault="00663348" w:rsidP="00663348">
            <w:pPr>
              <w:rPr>
                <w:sz w:val="22"/>
                <w:szCs w:val="22"/>
              </w:rPr>
            </w:pPr>
            <w:r w:rsidRPr="00663348">
              <w:rPr>
                <w:sz w:val="22"/>
                <w:szCs w:val="22"/>
              </w:rPr>
              <w:t xml:space="preserve">Kamera D/N 600TVL, </w:t>
            </w:r>
            <w:proofErr w:type="spellStart"/>
            <w:r w:rsidRPr="00663348">
              <w:rPr>
                <w:sz w:val="22"/>
                <w:szCs w:val="22"/>
              </w:rPr>
              <w:t>kopułkowa</w:t>
            </w:r>
            <w:proofErr w:type="spellEnd"/>
            <w:r w:rsidRPr="00663348">
              <w:rPr>
                <w:sz w:val="22"/>
                <w:szCs w:val="22"/>
              </w:rPr>
              <w:t xml:space="preserve"> wandaloodporna, 0.2 </w:t>
            </w:r>
            <w:proofErr w:type="spellStart"/>
            <w:r w:rsidRPr="00663348">
              <w:rPr>
                <w:sz w:val="22"/>
                <w:szCs w:val="22"/>
              </w:rPr>
              <w:t>lux</w:t>
            </w:r>
            <w:proofErr w:type="spellEnd"/>
            <w:r w:rsidRPr="00663348">
              <w:rPr>
                <w:sz w:val="22"/>
                <w:szCs w:val="22"/>
              </w:rPr>
              <w:t xml:space="preserve"> 2.8-11mm, elektroniczny filtr IR, IP66, OSD, XDR, DNR, LSS, strefy prywatności, 12V DC/24V AC ANALIZA OBRAZU</w:t>
            </w:r>
          </w:p>
        </w:tc>
        <w:tc>
          <w:tcPr>
            <w:tcW w:w="1149" w:type="dxa"/>
            <w:gridSpan w:val="2"/>
            <w:tcBorders>
              <w:top w:val="single" w:sz="4" w:space="0" w:color="auto"/>
              <w:left w:val="nil"/>
              <w:bottom w:val="single" w:sz="4" w:space="0" w:color="auto"/>
              <w:right w:val="single" w:sz="4" w:space="0" w:color="auto"/>
            </w:tcBorders>
            <w:shd w:val="clear" w:color="auto" w:fill="auto"/>
            <w:hideMark/>
          </w:tcPr>
          <w:p w14:paraId="6AC2F9FB"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54FD1322" w14:textId="77777777" w:rsidR="00663348" w:rsidRPr="00663348" w:rsidRDefault="00663348" w:rsidP="00663348">
            <w:pPr>
              <w:jc w:val="right"/>
              <w:rPr>
                <w:sz w:val="22"/>
                <w:szCs w:val="22"/>
              </w:rPr>
            </w:pPr>
            <w:r w:rsidRPr="00663348">
              <w:rPr>
                <w:sz w:val="22"/>
                <w:szCs w:val="22"/>
              </w:rPr>
              <w:t>4,00</w:t>
            </w:r>
          </w:p>
        </w:tc>
      </w:tr>
      <w:tr w:rsidR="00663348" w:rsidRPr="00663348" w14:paraId="57B8C57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CB83682"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hideMark/>
          </w:tcPr>
          <w:p w14:paraId="22101190" w14:textId="77777777" w:rsidR="00663348" w:rsidRPr="00663348" w:rsidRDefault="00663348" w:rsidP="00663348">
            <w:pPr>
              <w:rPr>
                <w:sz w:val="22"/>
                <w:szCs w:val="22"/>
              </w:rPr>
            </w:pPr>
            <w:r w:rsidRPr="00663348">
              <w:rPr>
                <w:sz w:val="22"/>
                <w:szCs w:val="22"/>
              </w:rPr>
              <w:t>Kamera dzień/noc, 1/4" 600 TVL, zoom optyczny 43x (3.2-</w:t>
            </w:r>
            <w:smartTag w:uri="urn:schemas-microsoft-com:office:smarttags" w:element="metricconverter">
              <w:smartTagPr>
                <w:attr w:name="ProductID" w:val="137.6 mm"/>
              </w:smartTagPr>
              <w:r w:rsidRPr="00663348">
                <w:rPr>
                  <w:sz w:val="22"/>
                  <w:szCs w:val="22"/>
                </w:rPr>
                <w:t>137.6 mm</w:t>
              </w:r>
            </w:smartTag>
            <w:r w:rsidRPr="00663348">
              <w:rPr>
                <w:sz w:val="22"/>
                <w:szCs w:val="22"/>
              </w:rPr>
              <w:t xml:space="preserve">), zoom cyfrowy 10x, DSP, czułość 0.3/0.03 </w:t>
            </w:r>
            <w:proofErr w:type="spellStart"/>
            <w:r w:rsidRPr="00663348">
              <w:rPr>
                <w:sz w:val="22"/>
                <w:szCs w:val="22"/>
              </w:rPr>
              <w:t>lux</w:t>
            </w:r>
            <w:proofErr w:type="spellEnd"/>
            <w:r w:rsidRPr="00663348">
              <w:rPr>
                <w:sz w:val="22"/>
                <w:szCs w:val="22"/>
              </w:rPr>
              <w:t>, OSD, WDR, AGC, BLC, PIP 256x,  12V DC/24V AC</w:t>
            </w:r>
          </w:p>
        </w:tc>
        <w:tc>
          <w:tcPr>
            <w:tcW w:w="1149" w:type="dxa"/>
            <w:gridSpan w:val="2"/>
            <w:tcBorders>
              <w:top w:val="nil"/>
              <w:left w:val="nil"/>
              <w:bottom w:val="single" w:sz="4" w:space="0" w:color="auto"/>
              <w:right w:val="single" w:sz="4" w:space="0" w:color="auto"/>
            </w:tcBorders>
            <w:shd w:val="clear" w:color="auto" w:fill="auto"/>
            <w:hideMark/>
          </w:tcPr>
          <w:p w14:paraId="5D7E9036"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5B6F4BB8" w14:textId="77777777" w:rsidR="00663348" w:rsidRPr="00663348" w:rsidRDefault="00663348" w:rsidP="00663348">
            <w:pPr>
              <w:jc w:val="right"/>
              <w:rPr>
                <w:sz w:val="22"/>
                <w:szCs w:val="22"/>
              </w:rPr>
            </w:pPr>
            <w:r w:rsidRPr="00663348">
              <w:rPr>
                <w:sz w:val="22"/>
                <w:szCs w:val="22"/>
              </w:rPr>
              <w:t>21,00</w:t>
            </w:r>
          </w:p>
        </w:tc>
      </w:tr>
      <w:tr w:rsidR="00663348" w:rsidRPr="00663348" w14:paraId="1AC351E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67BFDC2"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hideMark/>
          </w:tcPr>
          <w:p w14:paraId="3DC2D6AA" w14:textId="77777777" w:rsidR="00663348" w:rsidRPr="00663348" w:rsidRDefault="00663348" w:rsidP="00663348">
            <w:pPr>
              <w:rPr>
                <w:sz w:val="22"/>
                <w:szCs w:val="22"/>
              </w:rPr>
            </w:pPr>
            <w:r w:rsidRPr="00663348">
              <w:rPr>
                <w:sz w:val="22"/>
                <w:szCs w:val="22"/>
              </w:rPr>
              <w:t>Obiektyw 1/3" 2.8-12mm f1.4-360 CS, DC, seria IR dla kamer dualnych (D/N)</w:t>
            </w:r>
          </w:p>
        </w:tc>
        <w:tc>
          <w:tcPr>
            <w:tcW w:w="1149" w:type="dxa"/>
            <w:gridSpan w:val="2"/>
            <w:tcBorders>
              <w:top w:val="nil"/>
              <w:left w:val="nil"/>
              <w:bottom w:val="single" w:sz="4" w:space="0" w:color="auto"/>
              <w:right w:val="single" w:sz="4" w:space="0" w:color="auto"/>
            </w:tcBorders>
            <w:shd w:val="clear" w:color="auto" w:fill="auto"/>
            <w:hideMark/>
          </w:tcPr>
          <w:p w14:paraId="76B213C4"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28AD4881" w14:textId="77777777" w:rsidR="00663348" w:rsidRPr="00663348" w:rsidRDefault="00663348" w:rsidP="00663348">
            <w:pPr>
              <w:jc w:val="right"/>
              <w:rPr>
                <w:sz w:val="22"/>
                <w:szCs w:val="22"/>
              </w:rPr>
            </w:pPr>
            <w:r w:rsidRPr="00663348">
              <w:rPr>
                <w:sz w:val="22"/>
                <w:szCs w:val="22"/>
              </w:rPr>
              <w:t>20,00</w:t>
            </w:r>
          </w:p>
        </w:tc>
      </w:tr>
      <w:tr w:rsidR="00663348" w:rsidRPr="00663348" w14:paraId="20A6AFA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22A1157"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hideMark/>
          </w:tcPr>
          <w:p w14:paraId="32E80B33" w14:textId="77777777" w:rsidR="00663348" w:rsidRPr="00663348" w:rsidRDefault="00663348" w:rsidP="00663348">
            <w:pPr>
              <w:rPr>
                <w:sz w:val="22"/>
                <w:szCs w:val="22"/>
              </w:rPr>
            </w:pPr>
            <w:r w:rsidRPr="00663348">
              <w:rPr>
                <w:sz w:val="22"/>
                <w:szCs w:val="22"/>
              </w:rPr>
              <w:t xml:space="preserve">Głowica szybkoobrotowa wewnętrzna D/N, CCD 1/4", 600 linii, 1,2/0.12 </w:t>
            </w:r>
            <w:proofErr w:type="spellStart"/>
            <w:r w:rsidRPr="00663348">
              <w:rPr>
                <w:sz w:val="22"/>
                <w:szCs w:val="22"/>
              </w:rPr>
              <w:t>lux</w:t>
            </w:r>
            <w:proofErr w:type="spellEnd"/>
            <w:r w:rsidRPr="00663348">
              <w:rPr>
                <w:sz w:val="22"/>
                <w:szCs w:val="22"/>
              </w:rPr>
              <w:t>, zoom optyczny 34x (3.4-115,6mm), , OSD, AGC, BLC, S/N 50dB,  sterowanie przez RS485,12 DC/24V AC</w:t>
            </w:r>
          </w:p>
        </w:tc>
        <w:tc>
          <w:tcPr>
            <w:tcW w:w="1149" w:type="dxa"/>
            <w:gridSpan w:val="2"/>
            <w:tcBorders>
              <w:top w:val="nil"/>
              <w:left w:val="nil"/>
              <w:bottom w:val="single" w:sz="4" w:space="0" w:color="auto"/>
              <w:right w:val="single" w:sz="4" w:space="0" w:color="auto"/>
            </w:tcBorders>
            <w:shd w:val="clear" w:color="auto" w:fill="auto"/>
            <w:hideMark/>
          </w:tcPr>
          <w:p w14:paraId="0B028024"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79FAAC08" w14:textId="77777777" w:rsidR="00663348" w:rsidRPr="00663348" w:rsidRDefault="00663348" w:rsidP="00663348">
            <w:pPr>
              <w:jc w:val="right"/>
              <w:rPr>
                <w:sz w:val="22"/>
                <w:szCs w:val="22"/>
              </w:rPr>
            </w:pPr>
            <w:r w:rsidRPr="00663348">
              <w:rPr>
                <w:sz w:val="22"/>
                <w:szCs w:val="22"/>
              </w:rPr>
              <w:t>3,00</w:t>
            </w:r>
          </w:p>
        </w:tc>
      </w:tr>
      <w:tr w:rsidR="00663348" w:rsidRPr="00663348" w14:paraId="1C18764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35ACB5F0"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3DCC9B18" w14:textId="77777777" w:rsidR="00663348" w:rsidRPr="00663348" w:rsidRDefault="00663348" w:rsidP="00663348">
            <w:pPr>
              <w:rPr>
                <w:sz w:val="22"/>
                <w:szCs w:val="22"/>
              </w:rPr>
            </w:pPr>
            <w:r w:rsidRPr="00663348">
              <w:rPr>
                <w:sz w:val="22"/>
                <w:szCs w:val="22"/>
              </w:rPr>
              <w:t>Zasilacz do kamer wewnętrznych 24V AC, 1,5A</w:t>
            </w:r>
          </w:p>
        </w:tc>
        <w:tc>
          <w:tcPr>
            <w:tcW w:w="1149" w:type="dxa"/>
            <w:gridSpan w:val="2"/>
            <w:tcBorders>
              <w:top w:val="nil"/>
              <w:left w:val="nil"/>
              <w:bottom w:val="single" w:sz="4" w:space="0" w:color="auto"/>
              <w:right w:val="single" w:sz="4" w:space="0" w:color="auto"/>
            </w:tcBorders>
            <w:shd w:val="clear" w:color="auto" w:fill="auto"/>
          </w:tcPr>
          <w:p w14:paraId="6D66B890"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8C36C25" w14:textId="77777777" w:rsidR="00663348" w:rsidRPr="00663348" w:rsidRDefault="00663348" w:rsidP="00663348">
            <w:pPr>
              <w:jc w:val="right"/>
              <w:rPr>
                <w:sz w:val="22"/>
                <w:szCs w:val="22"/>
              </w:rPr>
            </w:pPr>
            <w:r w:rsidRPr="00663348">
              <w:rPr>
                <w:sz w:val="22"/>
                <w:szCs w:val="22"/>
              </w:rPr>
              <w:t>3,00</w:t>
            </w:r>
          </w:p>
        </w:tc>
      </w:tr>
      <w:tr w:rsidR="00663348" w:rsidRPr="00663348" w14:paraId="76868A4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717E230F"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0F13E92B" w14:textId="77777777" w:rsidR="00663348" w:rsidRPr="00663348" w:rsidRDefault="00663348" w:rsidP="00663348">
            <w:pPr>
              <w:rPr>
                <w:sz w:val="22"/>
                <w:szCs w:val="22"/>
              </w:rPr>
            </w:pPr>
            <w:r w:rsidRPr="00663348">
              <w:rPr>
                <w:sz w:val="22"/>
                <w:szCs w:val="22"/>
              </w:rPr>
              <w:t xml:space="preserve">Głowica szybkoobrotowa zewnętrzna D/N, CCD 1/4", 600 linii, 1,2/0.12 </w:t>
            </w:r>
            <w:proofErr w:type="spellStart"/>
            <w:r w:rsidRPr="00663348">
              <w:rPr>
                <w:sz w:val="22"/>
                <w:szCs w:val="22"/>
              </w:rPr>
              <w:t>lux</w:t>
            </w:r>
            <w:proofErr w:type="spellEnd"/>
            <w:r w:rsidRPr="00663348">
              <w:rPr>
                <w:sz w:val="22"/>
                <w:szCs w:val="22"/>
              </w:rPr>
              <w:t>, zoom optyczny 34x (3.4-115,6mm), , OSD, AGC, BLC, S/N 50dB,  sterowanie przez RS485,12 DC/24V AC</w:t>
            </w:r>
          </w:p>
        </w:tc>
        <w:tc>
          <w:tcPr>
            <w:tcW w:w="1149" w:type="dxa"/>
            <w:gridSpan w:val="2"/>
            <w:tcBorders>
              <w:top w:val="nil"/>
              <w:left w:val="nil"/>
              <w:bottom w:val="single" w:sz="4" w:space="0" w:color="auto"/>
              <w:right w:val="single" w:sz="4" w:space="0" w:color="auto"/>
            </w:tcBorders>
            <w:shd w:val="clear" w:color="auto" w:fill="auto"/>
          </w:tcPr>
          <w:p w14:paraId="09E4CDB2"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9B3EC8C" w14:textId="77777777" w:rsidR="00663348" w:rsidRPr="00663348" w:rsidRDefault="00663348" w:rsidP="00663348">
            <w:pPr>
              <w:jc w:val="right"/>
              <w:rPr>
                <w:sz w:val="22"/>
                <w:szCs w:val="22"/>
              </w:rPr>
            </w:pPr>
            <w:r w:rsidRPr="00663348">
              <w:rPr>
                <w:sz w:val="22"/>
                <w:szCs w:val="22"/>
              </w:rPr>
              <w:t>3,00</w:t>
            </w:r>
          </w:p>
        </w:tc>
      </w:tr>
      <w:tr w:rsidR="00663348" w:rsidRPr="00663348" w14:paraId="6482E4C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2272BFD3"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2735BDD2" w14:textId="77777777" w:rsidR="00663348" w:rsidRPr="00663348" w:rsidRDefault="00663348" w:rsidP="00663348">
            <w:pPr>
              <w:rPr>
                <w:sz w:val="22"/>
                <w:szCs w:val="22"/>
              </w:rPr>
            </w:pPr>
            <w:r w:rsidRPr="00663348">
              <w:rPr>
                <w:sz w:val="22"/>
                <w:szCs w:val="22"/>
              </w:rPr>
              <w:t xml:space="preserve">Klawiatura sterująca do głowic szybkoobrotowych Samsung Electronics, kamer motor-zoom, rejestratorów, graficzny ekran dotykowy, RS-485  </w:t>
            </w:r>
          </w:p>
        </w:tc>
        <w:tc>
          <w:tcPr>
            <w:tcW w:w="1149" w:type="dxa"/>
            <w:gridSpan w:val="2"/>
            <w:tcBorders>
              <w:top w:val="nil"/>
              <w:left w:val="nil"/>
              <w:bottom w:val="single" w:sz="4" w:space="0" w:color="auto"/>
              <w:right w:val="single" w:sz="4" w:space="0" w:color="auto"/>
            </w:tcBorders>
            <w:shd w:val="clear" w:color="auto" w:fill="auto"/>
          </w:tcPr>
          <w:p w14:paraId="53BFF5A8"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6401C1B" w14:textId="77777777" w:rsidR="00663348" w:rsidRPr="00663348" w:rsidRDefault="00663348" w:rsidP="00663348">
            <w:pPr>
              <w:jc w:val="right"/>
              <w:rPr>
                <w:sz w:val="22"/>
                <w:szCs w:val="22"/>
              </w:rPr>
            </w:pPr>
            <w:r w:rsidRPr="00663348">
              <w:rPr>
                <w:sz w:val="22"/>
                <w:szCs w:val="22"/>
              </w:rPr>
              <w:t>1,00</w:t>
            </w:r>
          </w:p>
        </w:tc>
      </w:tr>
      <w:tr w:rsidR="00663348" w:rsidRPr="00663348" w14:paraId="6936A6B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0C8F0C72"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66DD31B3" w14:textId="77777777" w:rsidR="00663348" w:rsidRPr="00663348" w:rsidRDefault="00663348" w:rsidP="00663348">
            <w:pPr>
              <w:rPr>
                <w:sz w:val="22"/>
                <w:szCs w:val="22"/>
              </w:rPr>
            </w:pPr>
            <w:proofErr w:type="spellStart"/>
            <w:r w:rsidRPr="00663348">
              <w:rPr>
                <w:sz w:val="22"/>
                <w:szCs w:val="22"/>
              </w:rPr>
              <w:t>Adaptor</w:t>
            </w:r>
            <w:proofErr w:type="spellEnd"/>
            <w:r w:rsidRPr="00663348">
              <w:rPr>
                <w:sz w:val="22"/>
                <w:szCs w:val="22"/>
              </w:rPr>
              <w:t xml:space="preserve"> słupowy</w:t>
            </w:r>
          </w:p>
        </w:tc>
        <w:tc>
          <w:tcPr>
            <w:tcW w:w="1149" w:type="dxa"/>
            <w:gridSpan w:val="2"/>
            <w:tcBorders>
              <w:top w:val="nil"/>
              <w:left w:val="nil"/>
              <w:bottom w:val="single" w:sz="4" w:space="0" w:color="auto"/>
              <w:right w:val="single" w:sz="4" w:space="0" w:color="auto"/>
            </w:tcBorders>
            <w:shd w:val="clear" w:color="auto" w:fill="auto"/>
          </w:tcPr>
          <w:p w14:paraId="4EC89A62"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0D79332" w14:textId="77777777" w:rsidR="00663348" w:rsidRPr="00663348" w:rsidRDefault="00663348" w:rsidP="00663348">
            <w:pPr>
              <w:jc w:val="right"/>
              <w:rPr>
                <w:sz w:val="22"/>
                <w:szCs w:val="22"/>
              </w:rPr>
            </w:pPr>
            <w:r w:rsidRPr="00663348">
              <w:rPr>
                <w:sz w:val="22"/>
                <w:szCs w:val="22"/>
              </w:rPr>
              <w:t>3,00</w:t>
            </w:r>
          </w:p>
        </w:tc>
      </w:tr>
      <w:tr w:rsidR="00663348" w:rsidRPr="00663348" w14:paraId="642CC644"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70A704EF"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5275488C" w14:textId="77777777" w:rsidR="00663348" w:rsidRPr="00663348" w:rsidRDefault="00663348" w:rsidP="00663348">
            <w:pPr>
              <w:rPr>
                <w:sz w:val="22"/>
                <w:szCs w:val="22"/>
              </w:rPr>
            </w:pPr>
            <w:r w:rsidRPr="00663348">
              <w:rPr>
                <w:sz w:val="22"/>
                <w:szCs w:val="22"/>
              </w:rPr>
              <w:t>Zasilacz dla kamer obrotowych zewnętrznych, 230V AC/24V AC, 4A, IP66, w obudowie polimerowej</w:t>
            </w:r>
          </w:p>
        </w:tc>
        <w:tc>
          <w:tcPr>
            <w:tcW w:w="1149" w:type="dxa"/>
            <w:gridSpan w:val="2"/>
            <w:tcBorders>
              <w:top w:val="nil"/>
              <w:left w:val="nil"/>
              <w:bottom w:val="single" w:sz="4" w:space="0" w:color="auto"/>
              <w:right w:val="single" w:sz="4" w:space="0" w:color="auto"/>
            </w:tcBorders>
            <w:shd w:val="clear" w:color="auto" w:fill="auto"/>
          </w:tcPr>
          <w:p w14:paraId="786D0922"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A045B3C" w14:textId="77777777" w:rsidR="00663348" w:rsidRPr="00663348" w:rsidRDefault="00663348" w:rsidP="00663348">
            <w:pPr>
              <w:jc w:val="right"/>
              <w:rPr>
                <w:sz w:val="22"/>
                <w:szCs w:val="22"/>
              </w:rPr>
            </w:pPr>
            <w:r w:rsidRPr="00663348">
              <w:rPr>
                <w:sz w:val="22"/>
                <w:szCs w:val="22"/>
              </w:rPr>
              <w:t>3,00</w:t>
            </w:r>
          </w:p>
        </w:tc>
      </w:tr>
      <w:tr w:rsidR="00663348" w:rsidRPr="00663348" w14:paraId="0D864654"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24BF04C2"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4F264916" w14:textId="77777777" w:rsidR="00663348" w:rsidRPr="00663348" w:rsidRDefault="00663348" w:rsidP="00663348">
            <w:pPr>
              <w:rPr>
                <w:sz w:val="22"/>
                <w:szCs w:val="22"/>
              </w:rPr>
            </w:pPr>
            <w:r w:rsidRPr="00663348">
              <w:rPr>
                <w:sz w:val="22"/>
                <w:szCs w:val="22"/>
              </w:rPr>
              <w:t>17" SXGA TFT-LCD monitor CCTV, 620TVL, matryca 1280x1024, kontrast 1000:1, 300cd/m2, reakcja 5ms, PIP, audio</w:t>
            </w:r>
          </w:p>
        </w:tc>
        <w:tc>
          <w:tcPr>
            <w:tcW w:w="1149" w:type="dxa"/>
            <w:gridSpan w:val="2"/>
            <w:tcBorders>
              <w:top w:val="nil"/>
              <w:left w:val="nil"/>
              <w:bottom w:val="single" w:sz="4" w:space="0" w:color="auto"/>
              <w:right w:val="single" w:sz="4" w:space="0" w:color="auto"/>
            </w:tcBorders>
            <w:shd w:val="clear" w:color="auto" w:fill="auto"/>
          </w:tcPr>
          <w:p w14:paraId="0ACEBD31"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83CBF5E" w14:textId="77777777" w:rsidR="00663348" w:rsidRPr="00663348" w:rsidRDefault="00663348" w:rsidP="00663348">
            <w:pPr>
              <w:jc w:val="right"/>
              <w:rPr>
                <w:sz w:val="22"/>
                <w:szCs w:val="22"/>
              </w:rPr>
            </w:pPr>
            <w:r w:rsidRPr="00663348">
              <w:rPr>
                <w:sz w:val="22"/>
                <w:szCs w:val="22"/>
              </w:rPr>
              <w:t>4,00</w:t>
            </w:r>
          </w:p>
        </w:tc>
      </w:tr>
      <w:tr w:rsidR="00663348" w:rsidRPr="00663348" w14:paraId="611C6A0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7344BB6F"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2ED796FF" w14:textId="77777777" w:rsidR="00663348" w:rsidRPr="00663348" w:rsidRDefault="00663348" w:rsidP="00663348">
            <w:pPr>
              <w:rPr>
                <w:sz w:val="22"/>
                <w:szCs w:val="22"/>
              </w:rPr>
            </w:pPr>
            <w:r w:rsidRPr="00663348">
              <w:rPr>
                <w:sz w:val="22"/>
                <w:szCs w:val="22"/>
              </w:rPr>
              <w:t>19" SXGA TFT-LCD monitor CCTV, 620TVL, matryca 1280x1024, kontrast 1000:1, 300cd/m2, reakcja 5ms, PIP, audio</w:t>
            </w:r>
          </w:p>
        </w:tc>
        <w:tc>
          <w:tcPr>
            <w:tcW w:w="1149" w:type="dxa"/>
            <w:gridSpan w:val="2"/>
            <w:tcBorders>
              <w:top w:val="nil"/>
              <w:left w:val="nil"/>
              <w:bottom w:val="single" w:sz="4" w:space="0" w:color="auto"/>
              <w:right w:val="single" w:sz="4" w:space="0" w:color="auto"/>
            </w:tcBorders>
            <w:shd w:val="clear" w:color="auto" w:fill="auto"/>
          </w:tcPr>
          <w:p w14:paraId="1FC89047"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C53ACE3" w14:textId="77777777" w:rsidR="00663348" w:rsidRPr="00663348" w:rsidRDefault="00663348" w:rsidP="00663348">
            <w:pPr>
              <w:jc w:val="right"/>
              <w:rPr>
                <w:sz w:val="22"/>
                <w:szCs w:val="22"/>
              </w:rPr>
            </w:pPr>
            <w:r w:rsidRPr="00663348">
              <w:rPr>
                <w:sz w:val="22"/>
                <w:szCs w:val="22"/>
              </w:rPr>
              <w:t>4,00</w:t>
            </w:r>
          </w:p>
        </w:tc>
      </w:tr>
      <w:tr w:rsidR="00663348" w:rsidRPr="00663348" w14:paraId="307490F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1A1CD8ED"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5FBAC706" w14:textId="77777777" w:rsidR="00663348" w:rsidRPr="00663348" w:rsidRDefault="00663348" w:rsidP="00663348">
            <w:pPr>
              <w:rPr>
                <w:sz w:val="22"/>
                <w:szCs w:val="22"/>
              </w:rPr>
            </w:pPr>
            <w:r w:rsidRPr="00663348">
              <w:rPr>
                <w:sz w:val="22"/>
                <w:szCs w:val="22"/>
              </w:rPr>
              <w:t xml:space="preserve">rejestrator cyfrowy MPEG-4, </w:t>
            </w:r>
            <w:proofErr w:type="spellStart"/>
            <w:r w:rsidRPr="00663348">
              <w:rPr>
                <w:sz w:val="22"/>
                <w:szCs w:val="22"/>
              </w:rPr>
              <w:t>triplex</w:t>
            </w:r>
            <w:proofErr w:type="spellEnd"/>
            <w:r w:rsidRPr="00663348">
              <w:rPr>
                <w:sz w:val="22"/>
                <w:szCs w:val="22"/>
              </w:rPr>
              <w:t xml:space="preserve">, 4 wejścia video + 4 wejścia audio, dysk 250 GB, DVD-RW, (max 1 x 750 GB), Fast Ethernet, USB, rejestracja 100/75 </w:t>
            </w:r>
            <w:proofErr w:type="spellStart"/>
            <w:r w:rsidRPr="00663348">
              <w:rPr>
                <w:sz w:val="22"/>
                <w:szCs w:val="22"/>
              </w:rPr>
              <w:t>kl</w:t>
            </w:r>
            <w:proofErr w:type="spellEnd"/>
            <w:r w:rsidRPr="00663348">
              <w:rPr>
                <w:sz w:val="22"/>
                <w:szCs w:val="22"/>
              </w:rPr>
              <w:t>/s, oprogramowanie sieciowe w cenie</w:t>
            </w:r>
          </w:p>
        </w:tc>
        <w:tc>
          <w:tcPr>
            <w:tcW w:w="1149" w:type="dxa"/>
            <w:gridSpan w:val="2"/>
            <w:tcBorders>
              <w:top w:val="nil"/>
              <w:left w:val="nil"/>
              <w:bottom w:val="single" w:sz="4" w:space="0" w:color="auto"/>
              <w:right w:val="single" w:sz="4" w:space="0" w:color="auto"/>
            </w:tcBorders>
            <w:shd w:val="clear" w:color="auto" w:fill="auto"/>
          </w:tcPr>
          <w:p w14:paraId="1B72239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4CC6613" w14:textId="77777777" w:rsidR="00663348" w:rsidRPr="00663348" w:rsidRDefault="00663348" w:rsidP="00663348">
            <w:pPr>
              <w:jc w:val="right"/>
              <w:rPr>
                <w:sz w:val="22"/>
                <w:szCs w:val="22"/>
              </w:rPr>
            </w:pPr>
            <w:r w:rsidRPr="00663348">
              <w:rPr>
                <w:sz w:val="22"/>
                <w:szCs w:val="22"/>
              </w:rPr>
              <w:t>1,00</w:t>
            </w:r>
          </w:p>
        </w:tc>
      </w:tr>
      <w:tr w:rsidR="00663348" w:rsidRPr="00663348" w14:paraId="4AB9A6E4"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02E91D36"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441241CF" w14:textId="77777777" w:rsidR="00663348" w:rsidRPr="00663348" w:rsidRDefault="00663348" w:rsidP="00663348">
            <w:pPr>
              <w:rPr>
                <w:sz w:val="22"/>
                <w:szCs w:val="22"/>
              </w:rPr>
            </w:pPr>
            <w:r w:rsidRPr="00663348">
              <w:rPr>
                <w:sz w:val="22"/>
                <w:szCs w:val="22"/>
              </w:rPr>
              <w:t xml:space="preserve">Rejestrator cyfrowy MPEG-4, </w:t>
            </w:r>
            <w:proofErr w:type="spellStart"/>
            <w:r w:rsidRPr="00663348">
              <w:rPr>
                <w:sz w:val="22"/>
                <w:szCs w:val="22"/>
              </w:rPr>
              <w:t>triplex</w:t>
            </w:r>
            <w:proofErr w:type="spellEnd"/>
            <w:r w:rsidRPr="00663348">
              <w:rPr>
                <w:sz w:val="22"/>
                <w:szCs w:val="22"/>
              </w:rPr>
              <w:t xml:space="preserve">, 16 wejść video + 8 wejść audio, dysk 500 GB (max 5 x 1000 GB), Fast Ethernet, USB, rejestracja max 400/100 </w:t>
            </w:r>
            <w:proofErr w:type="spellStart"/>
            <w:r w:rsidRPr="00663348">
              <w:rPr>
                <w:sz w:val="22"/>
                <w:szCs w:val="22"/>
              </w:rPr>
              <w:t>kl</w:t>
            </w:r>
            <w:proofErr w:type="spellEnd"/>
            <w:r w:rsidRPr="00663348">
              <w:rPr>
                <w:sz w:val="22"/>
                <w:szCs w:val="22"/>
              </w:rPr>
              <w:t>/s, wbudowana nagrywarka DVD-RW, oprogramowanie, dodatkowe wyjście HDMI</w:t>
            </w:r>
          </w:p>
        </w:tc>
        <w:tc>
          <w:tcPr>
            <w:tcW w:w="1149" w:type="dxa"/>
            <w:gridSpan w:val="2"/>
            <w:tcBorders>
              <w:top w:val="nil"/>
              <w:left w:val="nil"/>
              <w:bottom w:val="single" w:sz="4" w:space="0" w:color="auto"/>
              <w:right w:val="single" w:sz="4" w:space="0" w:color="auto"/>
            </w:tcBorders>
            <w:shd w:val="clear" w:color="auto" w:fill="auto"/>
          </w:tcPr>
          <w:p w14:paraId="0B738DF4"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B197565" w14:textId="77777777" w:rsidR="00663348" w:rsidRPr="00663348" w:rsidRDefault="00663348" w:rsidP="00663348">
            <w:pPr>
              <w:jc w:val="right"/>
              <w:rPr>
                <w:sz w:val="22"/>
                <w:szCs w:val="22"/>
              </w:rPr>
            </w:pPr>
            <w:r w:rsidRPr="00663348">
              <w:rPr>
                <w:sz w:val="22"/>
                <w:szCs w:val="22"/>
              </w:rPr>
              <w:t>4,00</w:t>
            </w:r>
          </w:p>
        </w:tc>
      </w:tr>
      <w:tr w:rsidR="00663348" w:rsidRPr="00663348" w14:paraId="40D627A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4F4454C4"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tcPr>
          <w:p w14:paraId="0B74B82D" w14:textId="77777777" w:rsidR="00663348" w:rsidRPr="00663348" w:rsidRDefault="00663348" w:rsidP="00663348">
            <w:pPr>
              <w:rPr>
                <w:sz w:val="22"/>
                <w:szCs w:val="22"/>
              </w:rPr>
            </w:pPr>
            <w:r w:rsidRPr="00663348">
              <w:rPr>
                <w:sz w:val="22"/>
                <w:szCs w:val="22"/>
              </w:rPr>
              <w:t>Rozdzielacz magistrali RS485</w:t>
            </w:r>
          </w:p>
        </w:tc>
        <w:tc>
          <w:tcPr>
            <w:tcW w:w="1149" w:type="dxa"/>
            <w:gridSpan w:val="2"/>
            <w:tcBorders>
              <w:top w:val="single" w:sz="4" w:space="0" w:color="auto"/>
              <w:left w:val="nil"/>
              <w:bottom w:val="single" w:sz="4" w:space="0" w:color="auto"/>
              <w:right w:val="single" w:sz="4" w:space="0" w:color="auto"/>
            </w:tcBorders>
            <w:shd w:val="clear" w:color="auto" w:fill="auto"/>
          </w:tcPr>
          <w:p w14:paraId="17CA4914"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4662369E" w14:textId="77777777" w:rsidR="00663348" w:rsidRPr="00663348" w:rsidRDefault="00663348" w:rsidP="00663348">
            <w:pPr>
              <w:jc w:val="right"/>
              <w:rPr>
                <w:sz w:val="22"/>
                <w:szCs w:val="22"/>
              </w:rPr>
            </w:pPr>
            <w:r w:rsidRPr="00663348">
              <w:rPr>
                <w:sz w:val="22"/>
                <w:szCs w:val="22"/>
              </w:rPr>
              <w:t>1,00</w:t>
            </w:r>
          </w:p>
        </w:tc>
      </w:tr>
      <w:tr w:rsidR="00663348" w:rsidRPr="00663348" w14:paraId="6E7A015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72BB62B1"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tcPr>
          <w:p w14:paraId="19C60F46" w14:textId="77777777" w:rsidR="00663348" w:rsidRPr="00663348" w:rsidRDefault="00663348" w:rsidP="00663348">
            <w:pPr>
              <w:rPr>
                <w:sz w:val="22"/>
                <w:szCs w:val="22"/>
              </w:rPr>
            </w:pPr>
            <w:r w:rsidRPr="00663348">
              <w:rPr>
                <w:sz w:val="22"/>
                <w:szCs w:val="22"/>
              </w:rPr>
              <w:t>Dzielnik obrazu</w:t>
            </w:r>
          </w:p>
        </w:tc>
        <w:tc>
          <w:tcPr>
            <w:tcW w:w="1149" w:type="dxa"/>
            <w:gridSpan w:val="2"/>
            <w:tcBorders>
              <w:top w:val="single" w:sz="4" w:space="0" w:color="auto"/>
              <w:left w:val="nil"/>
              <w:bottom w:val="single" w:sz="4" w:space="0" w:color="auto"/>
              <w:right w:val="single" w:sz="4" w:space="0" w:color="auto"/>
            </w:tcBorders>
            <w:shd w:val="clear" w:color="auto" w:fill="auto"/>
          </w:tcPr>
          <w:p w14:paraId="5E44A45A"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0A620C2E" w14:textId="77777777" w:rsidR="00663348" w:rsidRPr="00663348" w:rsidRDefault="00663348" w:rsidP="00663348">
            <w:pPr>
              <w:jc w:val="right"/>
              <w:rPr>
                <w:sz w:val="22"/>
                <w:szCs w:val="22"/>
              </w:rPr>
            </w:pPr>
            <w:r w:rsidRPr="00663348">
              <w:rPr>
                <w:sz w:val="22"/>
                <w:szCs w:val="22"/>
              </w:rPr>
              <w:t>3,00</w:t>
            </w:r>
          </w:p>
        </w:tc>
      </w:tr>
      <w:tr w:rsidR="00663348" w:rsidRPr="00663348" w14:paraId="228444F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59939059"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0D158352" w14:textId="77777777" w:rsidR="00663348" w:rsidRPr="00663348" w:rsidRDefault="00663348" w:rsidP="00663348">
            <w:pPr>
              <w:rPr>
                <w:sz w:val="22"/>
                <w:szCs w:val="22"/>
                <w:lang w:val="en-US"/>
              </w:rPr>
            </w:pPr>
            <w:r w:rsidRPr="00663348">
              <w:rPr>
                <w:sz w:val="22"/>
                <w:szCs w:val="22"/>
                <w:lang w:val="en-US"/>
              </w:rPr>
              <w:t xml:space="preserve">Linksys </w:t>
            </w:r>
            <w:proofErr w:type="spellStart"/>
            <w:r w:rsidRPr="00663348">
              <w:rPr>
                <w:sz w:val="22"/>
                <w:szCs w:val="22"/>
                <w:lang w:val="en-US"/>
              </w:rPr>
              <w:t>EtherFast</w:t>
            </w:r>
            <w:proofErr w:type="spellEnd"/>
            <w:r w:rsidRPr="00663348">
              <w:rPr>
                <w:sz w:val="22"/>
                <w:szCs w:val="22"/>
                <w:lang w:val="en-US"/>
              </w:rPr>
              <w:t xml:space="preserve"> Switch 8x100Mbit (RJ45)</w:t>
            </w:r>
          </w:p>
        </w:tc>
        <w:tc>
          <w:tcPr>
            <w:tcW w:w="1149" w:type="dxa"/>
            <w:gridSpan w:val="2"/>
            <w:tcBorders>
              <w:top w:val="nil"/>
              <w:left w:val="nil"/>
              <w:bottom w:val="single" w:sz="4" w:space="0" w:color="auto"/>
              <w:right w:val="single" w:sz="4" w:space="0" w:color="auto"/>
            </w:tcBorders>
            <w:shd w:val="clear" w:color="auto" w:fill="auto"/>
          </w:tcPr>
          <w:p w14:paraId="0D5BA43A"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FB80AD5" w14:textId="77777777" w:rsidR="00663348" w:rsidRPr="00663348" w:rsidRDefault="00663348" w:rsidP="00663348">
            <w:pPr>
              <w:jc w:val="right"/>
              <w:rPr>
                <w:sz w:val="22"/>
                <w:szCs w:val="22"/>
              </w:rPr>
            </w:pPr>
            <w:r w:rsidRPr="00663348">
              <w:rPr>
                <w:sz w:val="22"/>
                <w:szCs w:val="22"/>
              </w:rPr>
              <w:t>1,00</w:t>
            </w:r>
          </w:p>
        </w:tc>
      </w:tr>
      <w:tr w:rsidR="00663348" w:rsidRPr="00663348" w14:paraId="2F42137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4756FC1E" w14:textId="77777777" w:rsidR="00663348" w:rsidRPr="00663348" w:rsidRDefault="00663348" w:rsidP="00663348">
            <w:pPr>
              <w:rPr>
                <w:sz w:val="22"/>
                <w:szCs w:val="22"/>
                <w:lang w:val="en-US"/>
              </w:rPr>
            </w:pPr>
          </w:p>
        </w:tc>
        <w:tc>
          <w:tcPr>
            <w:tcW w:w="7372" w:type="dxa"/>
            <w:tcBorders>
              <w:top w:val="nil"/>
              <w:left w:val="nil"/>
              <w:bottom w:val="single" w:sz="4" w:space="0" w:color="auto"/>
              <w:right w:val="single" w:sz="4" w:space="0" w:color="auto"/>
            </w:tcBorders>
            <w:shd w:val="clear" w:color="auto" w:fill="auto"/>
          </w:tcPr>
          <w:p w14:paraId="6F12E7CF" w14:textId="77777777" w:rsidR="00663348" w:rsidRPr="00663348" w:rsidRDefault="00663348" w:rsidP="00663348">
            <w:pPr>
              <w:rPr>
                <w:sz w:val="22"/>
                <w:szCs w:val="22"/>
              </w:rPr>
            </w:pPr>
            <w:r w:rsidRPr="00663348">
              <w:rPr>
                <w:sz w:val="22"/>
                <w:szCs w:val="22"/>
              </w:rPr>
              <w:t>Stacja Robocza PC</w:t>
            </w:r>
          </w:p>
        </w:tc>
        <w:tc>
          <w:tcPr>
            <w:tcW w:w="1149" w:type="dxa"/>
            <w:gridSpan w:val="2"/>
            <w:tcBorders>
              <w:top w:val="nil"/>
              <w:left w:val="nil"/>
              <w:bottom w:val="single" w:sz="4" w:space="0" w:color="auto"/>
              <w:right w:val="single" w:sz="4" w:space="0" w:color="auto"/>
            </w:tcBorders>
            <w:shd w:val="clear" w:color="auto" w:fill="auto"/>
          </w:tcPr>
          <w:p w14:paraId="4353D308"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1D3A3DD" w14:textId="77777777" w:rsidR="00663348" w:rsidRPr="00663348" w:rsidRDefault="00663348" w:rsidP="00663348">
            <w:pPr>
              <w:jc w:val="right"/>
              <w:rPr>
                <w:sz w:val="22"/>
                <w:szCs w:val="22"/>
              </w:rPr>
            </w:pPr>
            <w:r w:rsidRPr="00663348">
              <w:rPr>
                <w:sz w:val="22"/>
                <w:szCs w:val="22"/>
              </w:rPr>
              <w:t>1,00</w:t>
            </w:r>
          </w:p>
        </w:tc>
      </w:tr>
      <w:tr w:rsidR="00663348" w:rsidRPr="00663348" w14:paraId="791AD36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14F20006"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22F7A259" w14:textId="77777777" w:rsidR="00663348" w:rsidRPr="00663348" w:rsidRDefault="00663348" w:rsidP="00663348">
            <w:pPr>
              <w:rPr>
                <w:sz w:val="22"/>
                <w:szCs w:val="22"/>
              </w:rPr>
            </w:pPr>
            <w:r w:rsidRPr="00663348">
              <w:rPr>
                <w:sz w:val="22"/>
                <w:szCs w:val="22"/>
              </w:rPr>
              <w:t>Zasilacz AWZ 600</w:t>
            </w:r>
          </w:p>
        </w:tc>
        <w:tc>
          <w:tcPr>
            <w:tcW w:w="1149" w:type="dxa"/>
            <w:gridSpan w:val="2"/>
            <w:tcBorders>
              <w:top w:val="nil"/>
              <w:left w:val="nil"/>
              <w:bottom w:val="single" w:sz="4" w:space="0" w:color="auto"/>
              <w:right w:val="single" w:sz="4" w:space="0" w:color="auto"/>
            </w:tcBorders>
            <w:shd w:val="clear" w:color="auto" w:fill="auto"/>
          </w:tcPr>
          <w:p w14:paraId="111C04B4"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AED3518" w14:textId="77777777" w:rsidR="00663348" w:rsidRPr="00663348" w:rsidRDefault="00663348" w:rsidP="00663348">
            <w:pPr>
              <w:jc w:val="right"/>
              <w:rPr>
                <w:sz w:val="22"/>
                <w:szCs w:val="22"/>
              </w:rPr>
            </w:pPr>
            <w:r w:rsidRPr="00663348">
              <w:rPr>
                <w:sz w:val="22"/>
                <w:szCs w:val="22"/>
              </w:rPr>
              <w:t>1,00</w:t>
            </w:r>
          </w:p>
        </w:tc>
      </w:tr>
      <w:tr w:rsidR="00663348" w:rsidRPr="00663348" w14:paraId="263497D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152CEFA9"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77F2E6C1" w14:textId="77777777" w:rsidR="00663348" w:rsidRPr="00663348" w:rsidRDefault="00663348" w:rsidP="00663348">
            <w:pPr>
              <w:rPr>
                <w:sz w:val="22"/>
                <w:szCs w:val="22"/>
              </w:rPr>
            </w:pPr>
            <w:r w:rsidRPr="00663348">
              <w:rPr>
                <w:sz w:val="22"/>
                <w:szCs w:val="22"/>
              </w:rPr>
              <w:t>Zasilacz AWZ 500</w:t>
            </w:r>
          </w:p>
        </w:tc>
        <w:tc>
          <w:tcPr>
            <w:tcW w:w="1149" w:type="dxa"/>
            <w:gridSpan w:val="2"/>
            <w:tcBorders>
              <w:top w:val="nil"/>
              <w:left w:val="nil"/>
              <w:bottom w:val="single" w:sz="4" w:space="0" w:color="auto"/>
              <w:right w:val="single" w:sz="4" w:space="0" w:color="auto"/>
            </w:tcBorders>
            <w:shd w:val="clear" w:color="auto" w:fill="auto"/>
          </w:tcPr>
          <w:p w14:paraId="3C8B7B71"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E0B6528" w14:textId="77777777" w:rsidR="00663348" w:rsidRPr="00663348" w:rsidRDefault="00663348" w:rsidP="00663348">
            <w:pPr>
              <w:jc w:val="right"/>
              <w:rPr>
                <w:sz w:val="22"/>
                <w:szCs w:val="22"/>
              </w:rPr>
            </w:pPr>
            <w:r w:rsidRPr="00663348">
              <w:rPr>
                <w:sz w:val="22"/>
                <w:szCs w:val="22"/>
              </w:rPr>
              <w:t>4,00</w:t>
            </w:r>
          </w:p>
        </w:tc>
      </w:tr>
      <w:tr w:rsidR="00663348" w:rsidRPr="00663348" w14:paraId="638B56E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4AB19A39"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1A76605D" w14:textId="77777777" w:rsidR="00663348" w:rsidRPr="00663348" w:rsidRDefault="00663348" w:rsidP="00663348">
            <w:pPr>
              <w:rPr>
                <w:sz w:val="22"/>
                <w:szCs w:val="22"/>
              </w:rPr>
            </w:pPr>
            <w:r w:rsidRPr="00663348">
              <w:rPr>
                <w:sz w:val="22"/>
                <w:szCs w:val="22"/>
              </w:rPr>
              <w:t>Zasilacz AWZ 333</w:t>
            </w:r>
          </w:p>
        </w:tc>
        <w:tc>
          <w:tcPr>
            <w:tcW w:w="1149" w:type="dxa"/>
            <w:gridSpan w:val="2"/>
            <w:tcBorders>
              <w:top w:val="nil"/>
              <w:left w:val="nil"/>
              <w:bottom w:val="single" w:sz="4" w:space="0" w:color="auto"/>
              <w:right w:val="single" w:sz="4" w:space="0" w:color="auto"/>
            </w:tcBorders>
            <w:shd w:val="clear" w:color="auto" w:fill="auto"/>
          </w:tcPr>
          <w:p w14:paraId="4A5B9997"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7200C79" w14:textId="77777777" w:rsidR="00663348" w:rsidRPr="00663348" w:rsidRDefault="00663348" w:rsidP="00663348">
            <w:pPr>
              <w:jc w:val="right"/>
              <w:rPr>
                <w:sz w:val="22"/>
                <w:szCs w:val="22"/>
              </w:rPr>
            </w:pPr>
            <w:r w:rsidRPr="00663348">
              <w:rPr>
                <w:sz w:val="22"/>
                <w:szCs w:val="22"/>
              </w:rPr>
              <w:t>1,00</w:t>
            </w:r>
          </w:p>
        </w:tc>
      </w:tr>
      <w:tr w:rsidR="00663348" w:rsidRPr="00663348" w14:paraId="5BF953E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73918055"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2FF5215C" w14:textId="77777777" w:rsidR="00663348" w:rsidRPr="00663348" w:rsidRDefault="00663348" w:rsidP="00663348">
            <w:pPr>
              <w:rPr>
                <w:sz w:val="22"/>
                <w:szCs w:val="22"/>
              </w:rPr>
            </w:pPr>
            <w:r w:rsidRPr="00663348">
              <w:rPr>
                <w:sz w:val="22"/>
                <w:szCs w:val="22"/>
              </w:rPr>
              <w:t>Zasilacz AWZ 222</w:t>
            </w:r>
          </w:p>
        </w:tc>
        <w:tc>
          <w:tcPr>
            <w:tcW w:w="1149" w:type="dxa"/>
            <w:gridSpan w:val="2"/>
            <w:tcBorders>
              <w:top w:val="nil"/>
              <w:left w:val="nil"/>
              <w:bottom w:val="single" w:sz="4" w:space="0" w:color="auto"/>
              <w:right w:val="single" w:sz="4" w:space="0" w:color="auto"/>
            </w:tcBorders>
            <w:shd w:val="clear" w:color="auto" w:fill="auto"/>
          </w:tcPr>
          <w:p w14:paraId="6A0D903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562D7B0" w14:textId="77777777" w:rsidR="00663348" w:rsidRPr="00663348" w:rsidRDefault="00663348" w:rsidP="00663348">
            <w:pPr>
              <w:jc w:val="right"/>
              <w:rPr>
                <w:sz w:val="22"/>
                <w:szCs w:val="22"/>
              </w:rPr>
            </w:pPr>
            <w:r w:rsidRPr="00663348">
              <w:rPr>
                <w:sz w:val="22"/>
                <w:szCs w:val="22"/>
              </w:rPr>
              <w:t>3,00</w:t>
            </w:r>
          </w:p>
        </w:tc>
      </w:tr>
      <w:tr w:rsidR="00663348" w:rsidRPr="00663348" w14:paraId="5EE8726E"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0713A985"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185B116F" w14:textId="77777777" w:rsidR="00663348" w:rsidRPr="00663348" w:rsidRDefault="00663348" w:rsidP="00663348">
            <w:pPr>
              <w:rPr>
                <w:sz w:val="22"/>
                <w:szCs w:val="22"/>
              </w:rPr>
            </w:pPr>
            <w:r w:rsidRPr="00663348">
              <w:rPr>
                <w:sz w:val="22"/>
                <w:szCs w:val="22"/>
              </w:rPr>
              <w:t>Zasilacz AWZ 110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14:paraId="78B8990D"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47DBC" w14:textId="77777777" w:rsidR="00663348" w:rsidRPr="00663348" w:rsidRDefault="00663348" w:rsidP="00663348">
            <w:pPr>
              <w:jc w:val="right"/>
              <w:rPr>
                <w:sz w:val="22"/>
                <w:szCs w:val="22"/>
              </w:rPr>
            </w:pPr>
            <w:r w:rsidRPr="00663348">
              <w:rPr>
                <w:sz w:val="22"/>
                <w:szCs w:val="22"/>
              </w:rPr>
              <w:t>1,00</w:t>
            </w:r>
          </w:p>
        </w:tc>
      </w:tr>
      <w:tr w:rsidR="00663348" w:rsidRPr="00663348" w14:paraId="4A86234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167ADDB3"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tcPr>
          <w:p w14:paraId="0297D98C" w14:textId="77777777" w:rsidR="00663348" w:rsidRPr="00663348" w:rsidRDefault="00663348" w:rsidP="00663348">
            <w:pPr>
              <w:rPr>
                <w:sz w:val="22"/>
                <w:szCs w:val="22"/>
              </w:rPr>
            </w:pPr>
            <w:r w:rsidRPr="00663348">
              <w:rPr>
                <w:sz w:val="22"/>
                <w:szCs w:val="22"/>
              </w:rPr>
              <w:t>Akumulator 40 Ah</w:t>
            </w:r>
          </w:p>
        </w:tc>
        <w:tc>
          <w:tcPr>
            <w:tcW w:w="1149" w:type="dxa"/>
            <w:gridSpan w:val="2"/>
            <w:tcBorders>
              <w:top w:val="single" w:sz="4" w:space="0" w:color="auto"/>
              <w:left w:val="nil"/>
              <w:bottom w:val="single" w:sz="4" w:space="0" w:color="auto"/>
              <w:right w:val="single" w:sz="4" w:space="0" w:color="auto"/>
            </w:tcBorders>
            <w:shd w:val="clear" w:color="auto" w:fill="auto"/>
          </w:tcPr>
          <w:p w14:paraId="16818835"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02532384" w14:textId="77777777" w:rsidR="00663348" w:rsidRPr="00663348" w:rsidRDefault="00663348" w:rsidP="00663348">
            <w:pPr>
              <w:jc w:val="right"/>
              <w:rPr>
                <w:sz w:val="22"/>
                <w:szCs w:val="22"/>
              </w:rPr>
            </w:pPr>
            <w:r w:rsidRPr="00663348">
              <w:rPr>
                <w:sz w:val="22"/>
                <w:szCs w:val="22"/>
              </w:rPr>
              <w:t>5,00</w:t>
            </w:r>
          </w:p>
        </w:tc>
      </w:tr>
      <w:tr w:rsidR="00663348" w:rsidRPr="00663348" w14:paraId="7138CFF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704D1C3"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hideMark/>
          </w:tcPr>
          <w:p w14:paraId="2EEFE455" w14:textId="77777777" w:rsidR="00663348" w:rsidRPr="00663348" w:rsidRDefault="00663348" w:rsidP="00663348">
            <w:pPr>
              <w:rPr>
                <w:sz w:val="22"/>
                <w:szCs w:val="22"/>
              </w:rPr>
            </w:pPr>
            <w:r w:rsidRPr="00663348">
              <w:rPr>
                <w:sz w:val="22"/>
                <w:szCs w:val="22"/>
              </w:rPr>
              <w:t>Akumulator 17 Ah</w:t>
            </w:r>
          </w:p>
        </w:tc>
        <w:tc>
          <w:tcPr>
            <w:tcW w:w="1149" w:type="dxa"/>
            <w:gridSpan w:val="2"/>
            <w:tcBorders>
              <w:top w:val="nil"/>
              <w:left w:val="nil"/>
              <w:bottom w:val="single" w:sz="4" w:space="0" w:color="auto"/>
              <w:right w:val="single" w:sz="4" w:space="0" w:color="auto"/>
            </w:tcBorders>
            <w:shd w:val="clear" w:color="auto" w:fill="auto"/>
            <w:hideMark/>
          </w:tcPr>
          <w:p w14:paraId="44175716"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4E74C866" w14:textId="77777777" w:rsidR="00663348" w:rsidRPr="00663348" w:rsidRDefault="00663348" w:rsidP="00663348">
            <w:pPr>
              <w:jc w:val="right"/>
              <w:rPr>
                <w:sz w:val="22"/>
                <w:szCs w:val="22"/>
              </w:rPr>
            </w:pPr>
            <w:r w:rsidRPr="00663348">
              <w:rPr>
                <w:sz w:val="22"/>
                <w:szCs w:val="22"/>
              </w:rPr>
              <w:t>4,00</w:t>
            </w:r>
          </w:p>
        </w:tc>
      </w:tr>
      <w:tr w:rsidR="00663348" w:rsidRPr="00663348" w14:paraId="2BBFBCA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2B8FFC12"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4DC60C3D" w14:textId="77777777" w:rsidR="00663348" w:rsidRPr="00663348" w:rsidRDefault="00663348" w:rsidP="00663348">
            <w:pPr>
              <w:rPr>
                <w:sz w:val="22"/>
                <w:szCs w:val="22"/>
              </w:rPr>
            </w:pPr>
            <w:r w:rsidRPr="00663348">
              <w:rPr>
                <w:sz w:val="22"/>
                <w:szCs w:val="22"/>
              </w:rPr>
              <w:t>Akumulator 7 Ah</w:t>
            </w:r>
          </w:p>
        </w:tc>
        <w:tc>
          <w:tcPr>
            <w:tcW w:w="1149" w:type="dxa"/>
            <w:gridSpan w:val="2"/>
            <w:tcBorders>
              <w:top w:val="nil"/>
              <w:left w:val="nil"/>
              <w:bottom w:val="single" w:sz="4" w:space="0" w:color="auto"/>
              <w:right w:val="single" w:sz="4" w:space="0" w:color="auto"/>
            </w:tcBorders>
            <w:shd w:val="clear" w:color="auto" w:fill="auto"/>
          </w:tcPr>
          <w:p w14:paraId="41D067DC"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32D4BBE" w14:textId="77777777" w:rsidR="00663348" w:rsidRPr="00663348" w:rsidRDefault="00663348" w:rsidP="00663348">
            <w:pPr>
              <w:jc w:val="right"/>
              <w:rPr>
                <w:sz w:val="22"/>
                <w:szCs w:val="22"/>
              </w:rPr>
            </w:pPr>
            <w:r w:rsidRPr="00663348">
              <w:rPr>
                <w:sz w:val="22"/>
                <w:szCs w:val="22"/>
              </w:rPr>
              <w:t>2,00</w:t>
            </w:r>
          </w:p>
        </w:tc>
      </w:tr>
      <w:tr w:rsidR="00663348" w:rsidRPr="00663348" w14:paraId="4A21862E"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75B4F31C"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39DF6BF6" w14:textId="77777777" w:rsidR="00663348" w:rsidRPr="00663348" w:rsidRDefault="00663348" w:rsidP="00663348">
            <w:pPr>
              <w:rPr>
                <w:sz w:val="22"/>
                <w:szCs w:val="22"/>
              </w:rPr>
            </w:pPr>
            <w:r w:rsidRPr="00663348">
              <w:rPr>
                <w:sz w:val="22"/>
                <w:szCs w:val="22"/>
              </w:rPr>
              <w:t>Skrzynka na zabezpieczenia przeciwprzepięciowe</w:t>
            </w:r>
          </w:p>
        </w:tc>
        <w:tc>
          <w:tcPr>
            <w:tcW w:w="1149" w:type="dxa"/>
            <w:gridSpan w:val="2"/>
            <w:tcBorders>
              <w:top w:val="nil"/>
              <w:left w:val="nil"/>
              <w:bottom w:val="single" w:sz="4" w:space="0" w:color="auto"/>
              <w:right w:val="single" w:sz="4" w:space="0" w:color="auto"/>
            </w:tcBorders>
            <w:shd w:val="clear" w:color="auto" w:fill="auto"/>
          </w:tcPr>
          <w:p w14:paraId="4B3DA0B2"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64AAED3" w14:textId="77777777" w:rsidR="00663348" w:rsidRPr="00663348" w:rsidRDefault="00663348" w:rsidP="00663348">
            <w:pPr>
              <w:jc w:val="right"/>
              <w:rPr>
                <w:sz w:val="22"/>
                <w:szCs w:val="22"/>
              </w:rPr>
            </w:pPr>
            <w:r w:rsidRPr="00663348">
              <w:rPr>
                <w:sz w:val="22"/>
                <w:szCs w:val="22"/>
              </w:rPr>
              <w:t>2,00</w:t>
            </w:r>
          </w:p>
        </w:tc>
      </w:tr>
      <w:tr w:rsidR="00663348" w:rsidRPr="00663348" w14:paraId="2EDCE44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03256F07"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4E210AA0" w14:textId="77777777" w:rsidR="00663348" w:rsidRPr="00663348" w:rsidRDefault="00663348" w:rsidP="00663348">
            <w:pPr>
              <w:rPr>
                <w:sz w:val="22"/>
                <w:szCs w:val="22"/>
              </w:rPr>
            </w:pPr>
            <w:r w:rsidRPr="00663348">
              <w:rPr>
                <w:sz w:val="22"/>
                <w:szCs w:val="22"/>
              </w:rPr>
              <w:t>Zabezpieczenie na tor wizji</w:t>
            </w:r>
          </w:p>
        </w:tc>
        <w:tc>
          <w:tcPr>
            <w:tcW w:w="1149" w:type="dxa"/>
            <w:gridSpan w:val="2"/>
            <w:tcBorders>
              <w:top w:val="nil"/>
              <w:left w:val="nil"/>
              <w:bottom w:val="single" w:sz="4" w:space="0" w:color="auto"/>
              <w:right w:val="single" w:sz="4" w:space="0" w:color="auto"/>
            </w:tcBorders>
            <w:shd w:val="clear" w:color="auto" w:fill="auto"/>
          </w:tcPr>
          <w:p w14:paraId="64A186F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3C3F00D" w14:textId="77777777" w:rsidR="00663348" w:rsidRPr="00663348" w:rsidRDefault="00663348" w:rsidP="00663348">
            <w:pPr>
              <w:jc w:val="right"/>
              <w:rPr>
                <w:sz w:val="22"/>
                <w:szCs w:val="22"/>
              </w:rPr>
            </w:pPr>
            <w:r w:rsidRPr="00663348">
              <w:rPr>
                <w:sz w:val="22"/>
                <w:szCs w:val="22"/>
              </w:rPr>
              <w:t>4,00</w:t>
            </w:r>
          </w:p>
        </w:tc>
      </w:tr>
      <w:tr w:rsidR="00663348" w:rsidRPr="00663348" w14:paraId="1028226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6B2E9BE2"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tcPr>
          <w:p w14:paraId="761F255C" w14:textId="77777777" w:rsidR="00663348" w:rsidRPr="00663348" w:rsidRDefault="00663348" w:rsidP="00663348">
            <w:pPr>
              <w:rPr>
                <w:sz w:val="22"/>
                <w:szCs w:val="22"/>
              </w:rPr>
            </w:pPr>
            <w:r w:rsidRPr="00663348">
              <w:rPr>
                <w:sz w:val="22"/>
                <w:szCs w:val="22"/>
              </w:rPr>
              <w:t>Zabezpieczenie na magistrale RS485</w:t>
            </w:r>
          </w:p>
        </w:tc>
        <w:tc>
          <w:tcPr>
            <w:tcW w:w="1149" w:type="dxa"/>
            <w:gridSpan w:val="2"/>
            <w:tcBorders>
              <w:top w:val="nil"/>
              <w:left w:val="nil"/>
              <w:bottom w:val="single" w:sz="4" w:space="0" w:color="auto"/>
              <w:right w:val="single" w:sz="4" w:space="0" w:color="auto"/>
            </w:tcBorders>
            <w:shd w:val="clear" w:color="auto" w:fill="auto"/>
          </w:tcPr>
          <w:p w14:paraId="23E928CB"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2CEBCA7" w14:textId="77777777" w:rsidR="00663348" w:rsidRPr="00663348" w:rsidRDefault="00663348" w:rsidP="00663348">
            <w:pPr>
              <w:jc w:val="right"/>
              <w:rPr>
                <w:sz w:val="22"/>
                <w:szCs w:val="22"/>
              </w:rPr>
            </w:pPr>
            <w:r w:rsidRPr="00663348">
              <w:rPr>
                <w:sz w:val="22"/>
                <w:szCs w:val="22"/>
              </w:rPr>
              <w:t>3,00</w:t>
            </w:r>
          </w:p>
        </w:tc>
      </w:tr>
      <w:tr w:rsidR="00663348" w:rsidRPr="00663348" w14:paraId="67AB58F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6EBC3A5B"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4617A1B4" w14:textId="77777777" w:rsidR="00663348" w:rsidRPr="00663348" w:rsidRDefault="00663348" w:rsidP="00663348">
            <w:pPr>
              <w:rPr>
                <w:sz w:val="22"/>
                <w:szCs w:val="22"/>
              </w:rPr>
            </w:pPr>
            <w:r w:rsidRPr="00663348">
              <w:rPr>
                <w:sz w:val="22"/>
                <w:szCs w:val="22"/>
              </w:rPr>
              <w:t>UPS Ares 700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14:paraId="13A35EC5"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76003" w14:textId="77777777" w:rsidR="00663348" w:rsidRPr="00663348" w:rsidRDefault="00663348" w:rsidP="00663348">
            <w:pPr>
              <w:jc w:val="right"/>
              <w:rPr>
                <w:sz w:val="22"/>
                <w:szCs w:val="22"/>
              </w:rPr>
            </w:pPr>
            <w:r w:rsidRPr="00663348">
              <w:rPr>
                <w:sz w:val="22"/>
                <w:szCs w:val="22"/>
              </w:rPr>
              <w:t>1,00</w:t>
            </w:r>
          </w:p>
        </w:tc>
      </w:tr>
      <w:tr w:rsidR="00663348" w:rsidRPr="00663348" w14:paraId="5519D9B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3381AC2A"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14:paraId="10B6A153" w14:textId="77777777" w:rsidR="00663348" w:rsidRPr="00663348" w:rsidRDefault="00663348" w:rsidP="00663348">
            <w:pPr>
              <w:rPr>
                <w:sz w:val="22"/>
                <w:szCs w:val="22"/>
              </w:rPr>
            </w:pPr>
            <w:r w:rsidRPr="00663348">
              <w:rPr>
                <w:sz w:val="22"/>
                <w:szCs w:val="22"/>
              </w:rPr>
              <w:t>UPS ARES 3000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tcPr>
          <w:p w14:paraId="4957AD5E"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2BC2D" w14:textId="77777777" w:rsidR="00663348" w:rsidRPr="00663348" w:rsidRDefault="00663348" w:rsidP="00663348">
            <w:pPr>
              <w:jc w:val="right"/>
              <w:rPr>
                <w:sz w:val="22"/>
                <w:szCs w:val="22"/>
              </w:rPr>
            </w:pPr>
            <w:r w:rsidRPr="00663348">
              <w:rPr>
                <w:sz w:val="22"/>
                <w:szCs w:val="22"/>
              </w:rPr>
              <w:t>1,00</w:t>
            </w:r>
          </w:p>
        </w:tc>
      </w:tr>
      <w:tr w:rsidR="00663348" w:rsidRPr="00663348" w14:paraId="5A9ADE8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BC16937"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E3DDF" w14:textId="77777777" w:rsidR="00663348" w:rsidRPr="00663348" w:rsidRDefault="00663348" w:rsidP="00663348">
            <w:pPr>
              <w:rPr>
                <w:b/>
                <w:sz w:val="22"/>
                <w:szCs w:val="22"/>
              </w:rPr>
            </w:pPr>
            <w:r w:rsidRPr="00663348">
              <w:rPr>
                <w:b/>
                <w:sz w:val="22"/>
                <w:szCs w:val="22"/>
              </w:rPr>
              <w:t>Zestawienie urządzeń systemu SSWIN</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C85427" w14:textId="77777777" w:rsidR="00663348" w:rsidRPr="00663348" w:rsidRDefault="00663348" w:rsidP="00663348">
            <w:pPr>
              <w:jc w:val="center"/>
              <w:rPr>
                <w:sz w:val="22"/>
                <w:szCs w:val="22"/>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223B" w14:textId="77777777" w:rsidR="00663348" w:rsidRPr="00663348" w:rsidRDefault="00663348" w:rsidP="00663348">
            <w:pPr>
              <w:jc w:val="right"/>
              <w:rPr>
                <w:sz w:val="22"/>
                <w:szCs w:val="22"/>
              </w:rPr>
            </w:pPr>
          </w:p>
        </w:tc>
      </w:tr>
      <w:tr w:rsidR="00663348" w:rsidRPr="00663348" w14:paraId="2C3D6C3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2583B51"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83B1D" w14:textId="77777777" w:rsidR="00663348" w:rsidRPr="00663348" w:rsidRDefault="00663348" w:rsidP="00663348">
            <w:pPr>
              <w:rPr>
                <w:sz w:val="22"/>
                <w:szCs w:val="22"/>
                <w:lang w:val="en-US"/>
              </w:rPr>
            </w:pPr>
            <w:r w:rsidRPr="00663348">
              <w:rPr>
                <w:sz w:val="22"/>
                <w:szCs w:val="22"/>
                <w:lang w:val="en-US"/>
              </w:rPr>
              <w:t>Galaxy Dimension GD-520 control panel with PSTN Dialer</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09338"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C80FE" w14:textId="77777777" w:rsidR="00663348" w:rsidRPr="00663348" w:rsidRDefault="00663348" w:rsidP="00663348">
            <w:pPr>
              <w:jc w:val="right"/>
              <w:rPr>
                <w:sz w:val="22"/>
                <w:szCs w:val="22"/>
              </w:rPr>
            </w:pPr>
            <w:r w:rsidRPr="00663348">
              <w:rPr>
                <w:sz w:val="22"/>
                <w:szCs w:val="22"/>
              </w:rPr>
              <w:t>1,00</w:t>
            </w:r>
          </w:p>
        </w:tc>
      </w:tr>
      <w:tr w:rsidR="00663348" w:rsidRPr="00663348" w14:paraId="5409CF3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B6D2896"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vAlign w:val="bottom"/>
            <w:hideMark/>
          </w:tcPr>
          <w:p w14:paraId="35BADB95" w14:textId="77777777" w:rsidR="00663348" w:rsidRPr="00663348" w:rsidRDefault="00663348" w:rsidP="00663348">
            <w:pPr>
              <w:rPr>
                <w:sz w:val="22"/>
                <w:szCs w:val="22"/>
              </w:rPr>
            </w:pPr>
            <w:r w:rsidRPr="00663348">
              <w:rPr>
                <w:sz w:val="22"/>
                <w:szCs w:val="22"/>
              </w:rPr>
              <w:t>Akumulatory do centrali 17Ah</w:t>
            </w:r>
          </w:p>
        </w:tc>
        <w:tc>
          <w:tcPr>
            <w:tcW w:w="1149" w:type="dxa"/>
            <w:gridSpan w:val="2"/>
            <w:tcBorders>
              <w:top w:val="single" w:sz="4" w:space="0" w:color="auto"/>
              <w:left w:val="nil"/>
              <w:bottom w:val="single" w:sz="4" w:space="0" w:color="auto"/>
              <w:right w:val="single" w:sz="4" w:space="0" w:color="auto"/>
            </w:tcBorders>
            <w:shd w:val="clear" w:color="auto" w:fill="auto"/>
            <w:vAlign w:val="center"/>
            <w:hideMark/>
          </w:tcPr>
          <w:p w14:paraId="5C86BBD8"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37E129B5" w14:textId="77777777" w:rsidR="00663348" w:rsidRPr="00663348" w:rsidRDefault="00663348" w:rsidP="00663348">
            <w:pPr>
              <w:jc w:val="right"/>
              <w:rPr>
                <w:sz w:val="22"/>
                <w:szCs w:val="22"/>
              </w:rPr>
            </w:pPr>
            <w:r w:rsidRPr="00663348">
              <w:rPr>
                <w:sz w:val="22"/>
                <w:szCs w:val="22"/>
              </w:rPr>
              <w:t>2,00</w:t>
            </w:r>
          </w:p>
        </w:tc>
      </w:tr>
      <w:tr w:rsidR="00663348" w:rsidRPr="00663348" w14:paraId="536313E7"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75FF968"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57EFBEA1" w14:textId="77777777" w:rsidR="00663348" w:rsidRPr="00663348" w:rsidRDefault="00663348" w:rsidP="00663348">
            <w:pPr>
              <w:rPr>
                <w:sz w:val="22"/>
                <w:szCs w:val="22"/>
              </w:rPr>
            </w:pPr>
            <w:r w:rsidRPr="00663348">
              <w:rPr>
                <w:sz w:val="22"/>
                <w:szCs w:val="22"/>
              </w:rPr>
              <w:t xml:space="preserve">Akumulatory 17Ah </w:t>
            </w:r>
          </w:p>
        </w:tc>
        <w:tc>
          <w:tcPr>
            <w:tcW w:w="1149" w:type="dxa"/>
            <w:gridSpan w:val="2"/>
            <w:tcBorders>
              <w:top w:val="nil"/>
              <w:left w:val="nil"/>
              <w:bottom w:val="single" w:sz="4" w:space="0" w:color="auto"/>
              <w:right w:val="single" w:sz="4" w:space="0" w:color="auto"/>
            </w:tcBorders>
            <w:shd w:val="clear" w:color="auto" w:fill="auto"/>
            <w:vAlign w:val="center"/>
            <w:hideMark/>
          </w:tcPr>
          <w:p w14:paraId="23711B01"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4525BA26" w14:textId="77777777" w:rsidR="00663348" w:rsidRPr="00663348" w:rsidRDefault="00663348" w:rsidP="00663348">
            <w:pPr>
              <w:jc w:val="right"/>
              <w:rPr>
                <w:sz w:val="22"/>
                <w:szCs w:val="22"/>
              </w:rPr>
            </w:pPr>
            <w:r w:rsidRPr="00663348">
              <w:rPr>
                <w:sz w:val="22"/>
                <w:szCs w:val="22"/>
              </w:rPr>
              <w:t>15,00</w:t>
            </w:r>
          </w:p>
        </w:tc>
      </w:tr>
      <w:tr w:rsidR="00663348" w:rsidRPr="00663348" w14:paraId="211B98E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AFF656E"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52E2DEA3" w14:textId="77777777" w:rsidR="00663348" w:rsidRPr="00663348" w:rsidRDefault="00663348" w:rsidP="00663348">
            <w:pPr>
              <w:rPr>
                <w:sz w:val="22"/>
                <w:szCs w:val="22"/>
              </w:rPr>
            </w:pPr>
            <w:r w:rsidRPr="00663348">
              <w:rPr>
                <w:sz w:val="22"/>
                <w:szCs w:val="22"/>
              </w:rPr>
              <w:t>Power RIO</w:t>
            </w:r>
          </w:p>
        </w:tc>
        <w:tc>
          <w:tcPr>
            <w:tcW w:w="1149" w:type="dxa"/>
            <w:gridSpan w:val="2"/>
            <w:tcBorders>
              <w:top w:val="nil"/>
              <w:left w:val="nil"/>
              <w:bottom w:val="single" w:sz="4" w:space="0" w:color="auto"/>
              <w:right w:val="single" w:sz="4" w:space="0" w:color="auto"/>
            </w:tcBorders>
            <w:shd w:val="clear" w:color="auto" w:fill="auto"/>
            <w:vAlign w:val="center"/>
            <w:hideMark/>
          </w:tcPr>
          <w:p w14:paraId="6483FD76"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369F8770" w14:textId="77777777" w:rsidR="00663348" w:rsidRPr="00663348" w:rsidRDefault="00663348" w:rsidP="00663348">
            <w:pPr>
              <w:jc w:val="right"/>
              <w:rPr>
                <w:sz w:val="22"/>
                <w:szCs w:val="22"/>
              </w:rPr>
            </w:pPr>
            <w:r w:rsidRPr="00663348">
              <w:rPr>
                <w:sz w:val="22"/>
                <w:szCs w:val="22"/>
              </w:rPr>
              <w:t>13,00</w:t>
            </w:r>
          </w:p>
        </w:tc>
      </w:tr>
      <w:tr w:rsidR="00663348" w:rsidRPr="00663348" w14:paraId="4A52DFB7" w14:textId="77777777" w:rsidTr="00663348">
        <w:trPr>
          <w:trHeight w:val="351"/>
        </w:trPr>
        <w:tc>
          <w:tcPr>
            <w:tcW w:w="440" w:type="dxa"/>
            <w:vMerge/>
            <w:tcBorders>
              <w:top w:val="nil"/>
              <w:left w:val="single" w:sz="4" w:space="0" w:color="auto"/>
              <w:bottom w:val="single" w:sz="4" w:space="0" w:color="000000"/>
              <w:right w:val="single" w:sz="4" w:space="0" w:color="auto"/>
            </w:tcBorders>
            <w:vAlign w:val="center"/>
            <w:hideMark/>
          </w:tcPr>
          <w:p w14:paraId="3AC66948"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68C1B6EF" w14:textId="77777777" w:rsidR="00663348" w:rsidRPr="00663348" w:rsidRDefault="00663348" w:rsidP="00663348">
            <w:pPr>
              <w:rPr>
                <w:sz w:val="22"/>
                <w:szCs w:val="22"/>
              </w:rPr>
            </w:pPr>
            <w:r w:rsidRPr="00663348">
              <w:rPr>
                <w:sz w:val="22"/>
                <w:szCs w:val="22"/>
              </w:rPr>
              <w:t>Kontaktron MC440</w:t>
            </w:r>
          </w:p>
        </w:tc>
        <w:tc>
          <w:tcPr>
            <w:tcW w:w="1149" w:type="dxa"/>
            <w:gridSpan w:val="2"/>
            <w:tcBorders>
              <w:top w:val="nil"/>
              <w:left w:val="nil"/>
              <w:bottom w:val="single" w:sz="4" w:space="0" w:color="auto"/>
              <w:right w:val="single" w:sz="4" w:space="0" w:color="auto"/>
            </w:tcBorders>
            <w:shd w:val="clear" w:color="auto" w:fill="auto"/>
            <w:vAlign w:val="center"/>
            <w:hideMark/>
          </w:tcPr>
          <w:p w14:paraId="6A93EF7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4856F070" w14:textId="77777777" w:rsidR="00663348" w:rsidRPr="00663348" w:rsidRDefault="00663348" w:rsidP="00663348">
            <w:pPr>
              <w:jc w:val="right"/>
              <w:rPr>
                <w:sz w:val="22"/>
                <w:szCs w:val="22"/>
              </w:rPr>
            </w:pPr>
            <w:r w:rsidRPr="00663348">
              <w:rPr>
                <w:sz w:val="22"/>
                <w:szCs w:val="22"/>
              </w:rPr>
              <w:t>14,00</w:t>
            </w:r>
          </w:p>
        </w:tc>
      </w:tr>
      <w:tr w:rsidR="00663348" w:rsidRPr="00663348" w14:paraId="23B3FF8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85D3FF4"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5C6B50A0" w14:textId="77777777" w:rsidR="00663348" w:rsidRPr="00663348" w:rsidRDefault="00663348" w:rsidP="00663348">
            <w:pPr>
              <w:rPr>
                <w:sz w:val="22"/>
                <w:szCs w:val="22"/>
              </w:rPr>
            </w:pPr>
            <w:r w:rsidRPr="00663348">
              <w:rPr>
                <w:sz w:val="22"/>
                <w:szCs w:val="22"/>
              </w:rPr>
              <w:t>klawiatura strefowa MK7</w:t>
            </w:r>
          </w:p>
        </w:tc>
        <w:tc>
          <w:tcPr>
            <w:tcW w:w="1149" w:type="dxa"/>
            <w:gridSpan w:val="2"/>
            <w:tcBorders>
              <w:top w:val="nil"/>
              <w:left w:val="nil"/>
              <w:bottom w:val="single" w:sz="4" w:space="0" w:color="auto"/>
              <w:right w:val="single" w:sz="4" w:space="0" w:color="auto"/>
            </w:tcBorders>
            <w:shd w:val="clear" w:color="auto" w:fill="auto"/>
            <w:vAlign w:val="center"/>
            <w:hideMark/>
          </w:tcPr>
          <w:p w14:paraId="1C00F3ED"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6B9A90DB" w14:textId="77777777" w:rsidR="00663348" w:rsidRPr="00663348" w:rsidRDefault="00663348" w:rsidP="00663348">
            <w:pPr>
              <w:jc w:val="right"/>
              <w:rPr>
                <w:sz w:val="22"/>
                <w:szCs w:val="22"/>
              </w:rPr>
            </w:pPr>
            <w:r w:rsidRPr="00663348">
              <w:rPr>
                <w:sz w:val="22"/>
                <w:szCs w:val="22"/>
              </w:rPr>
              <w:t>3,00</w:t>
            </w:r>
          </w:p>
        </w:tc>
      </w:tr>
      <w:tr w:rsidR="00663348" w:rsidRPr="00663348" w14:paraId="6AE9DA2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B5E629D"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7EF9FDF1" w14:textId="77777777" w:rsidR="00663348" w:rsidRPr="00663348" w:rsidRDefault="00663348" w:rsidP="00663348">
            <w:pPr>
              <w:rPr>
                <w:sz w:val="22"/>
                <w:szCs w:val="22"/>
              </w:rPr>
            </w:pPr>
            <w:r w:rsidRPr="00663348">
              <w:rPr>
                <w:sz w:val="22"/>
                <w:szCs w:val="22"/>
              </w:rPr>
              <w:t>ręczny przycisk - typ PADP2/SS</w:t>
            </w:r>
          </w:p>
        </w:tc>
        <w:tc>
          <w:tcPr>
            <w:tcW w:w="1149" w:type="dxa"/>
            <w:gridSpan w:val="2"/>
            <w:tcBorders>
              <w:top w:val="nil"/>
              <w:left w:val="nil"/>
              <w:bottom w:val="single" w:sz="4" w:space="0" w:color="auto"/>
              <w:right w:val="single" w:sz="4" w:space="0" w:color="auto"/>
            </w:tcBorders>
            <w:shd w:val="clear" w:color="auto" w:fill="auto"/>
            <w:vAlign w:val="center"/>
            <w:hideMark/>
          </w:tcPr>
          <w:p w14:paraId="57900FBE"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4CB8DC57" w14:textId="77777777" w:rsidR="00663348" w:rsidRPr="00663348" w:rsidRDefault="00663348" w:rsidP="00663348">
            <w:pPr>
              <w:jc w:val="right"/>
              <w:rPr>
                <w:sz w:val="22"/>
                <w:szCs w:val="22"/>
              </w:rPr>
            </w:pPr>
            <w:r w:rsidRPr="00663348">
              <w:rPr>
                <w:sz w:val="22"/>
                <w:szCs w:val="22"/>
              </w:rPr>
              <w:t>13,00</w:t>
            </w:r>
          </w:p>
        </w:tc>
      </w:tr>
      <w:tr w:rsidR="00663348" w:rsidRPr="00663348" w14:paraId="7210695D" w14:textId="77777777" w:rsidTr="00663348">
        <w:trPr>
          <w:trHeight w:val="285"/>
        </w:trPr>
        <w:tc>
          <w:tcPr>
            <w:tcW w:w="440" w:type="dxa"/>
            <w:vMerge/>
            <w:tcBorders>
              <w:top w:val="nil"/>
              <w:left w:val="single" w:sz="4" w:space="0" w:color="auto"/>
              <w:bottom w:val="single" w:sz="4" w:space="0" w:color="000000"/>
              <w:right w:val="single" w:sz="4" w:space="0" w:color="auto"/>
            </w:tcBorders>
            <w:vAlign w:val="center"/>
            <w:hideMark/>
          </w:tcPr>
          <w:p w14:paraId="28632798"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hideMark/>
          </w:tcPr>
          <w:p w14:paraId="7EF2BDD1" w14:textId="77777777" w:rsidR="00663348" w:rsidRPr="00663348" w:rsidRDefault="00663348" w:rsidP="00663348">
            <w:pPr>
              <w:rPr>
                <w:sz w:val="22"/>
                <w:szCs w:val="22"/>
              </w:rPr>
            </w:pPr>
            <w:r w:rsidRPr="00663348">
              <w:rPr>
                <w:sz w:val="22"/>
                <w:szCs w:val="22"/>
              </w:rPr>
              <w:t>ręczny przycisk - typ PADP2/SS</w:t>
            </w:r>
          </w:p>
        </w:tc>
        <w:tc>
          <w:tcPr>
            <w:tcW w:w="1149" w:type="dxa"/>
            <w:gridSpan w:val="2"/>
            <w:tcBorders>
              <w:top w:val="nil"/>
              <w:left w:val="nil"/>
              <w:bottom w:val="single" w:sz="4" w:space="0" w:color="auto"/>
              <w:right w:val="single" w:sz="4" w:space="0" w:color="auto"/>
            </w:tcBorders>
            <w:shd w:val="clear" w:color="auto" w:fill="auto"/>
            <w:vAlign w:val="center"/>
            <w:hideMark/>
          </w:tcPr>
          <w:p w14:paraId="416905B1"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750C406C" w14:textId="77777777" w:rsidR="00663348" w:rsidRPr="00663348" w:rsidRDefault="00663348" w:rsidP="00663348">
            <w:pPr>
              <w:jc w:val="right"/>
              <w:rPr>
                <w:sz w:val="22"/>
                <w:szCs w:val="22"/>
              </w:rPr>
            </w:pPr>
            <w:r w:rsidRPr="00663348">
              <w:rPr>
                <w:sz w:val="22"/>
                <w:szCs w:val="22"/>
              </w:rPr>
              <w:t>2,00</w:t>
            </w:r>
          </w:p>
        </w:tc>
      </w:tr>
      <w:tr w:rsidR="00663348" w:rsidRPr="00663348" w14:paraId="3FC3CE4F" w14:textId="77777777" w:rsidTr="00663348">
        <w:trPr>
          <w:trHeight w:val="275"/>
        </w:trPr>
        <w:tc>
          <w:tcPr>
            <w:tcW w:w="440" w:type="dxa"/>
            <w:vMerge/>
            <w:tcBorders>
              <w:top w:val="nil"/>
              <w:left w:val="single" w:sz="4" w:space="0" w:color="auto"/>
              <w:bottom w:val="single" w:sz="4" w:space="0" w:color="000000"/>
              <w:right w:val="single" w:sz="4" w:space="0" w:color="auto"/>
            </w:tcBorders>
            <w:vAlign w:val="center"/>
          </w:tcPr>
          <w:p w14:paraId="7AA717D5"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74A3ABD" w14:textId="77777777" w:rsidR="00663348" w:rsidRPr="00663348" w:rsidRDefault="00663348" w:rsidP="00663348">
            <w:pPr>
              <w:rPr>
                <w:sz w:val="22"/>
                <w:szCs w:val="22"/>
              </w:rPr>
            </w:pPr>
            <w:r w:rsidRPr="00663348">
              <w:rPr>
                <w:sz w:val="22"/>
                <w:szCs w:val="22"/>
              </w:rPr>
              <w:t>Sygnalizator optyczno-akustyczny, piezo, 115dB, 300mA, z własnym zasilaniem</w:t>
            </w:r>
          </w:p>
        </w:tc>
        <w:tc>
          <w:tcPr>
            <w:tcW w:w="1149" w:type="dxa"/>
            <w:gridSpan w:val="2"/>
            <w:tcBorders>
              <w:top w:val="nil"/>
              <w:left w:val="nil"/>
              <w:bottom w:val="single" w:sz="4" w:space="0" w:color="auto"/>
              <w:right w:val="single" w:sz="4" w:space="0" w:color="auto"/>
            </w:tcBorders>
            <w:shd w:val="clear" w:color="auto" w:fill="auto"/>
            <w:vAlign w:val="center"/>
          </w:tcPr>
          <w:p w14:paraId="75BC684E"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57FA7E15" w14:textId="77777777" w:rsidR="00663348" w:rsidRPr="00663348" w:rsidRDefault="00663348" w:rsidP="00663348">
            <w:pPr>
              <w:jc w:val="right"/>
              <w:rPr>
                <w:sz w:val="22"/>
                <w:szCs w:val="22"/>
              </w:rPr>
            </w:pPr>
            <w:r w:rsidRPr="00663348">
              <w:rPr>
                <w:sz w:val="22"/>
                <w:szCs w:val="22"/>
              </w:rPr>
              <w:t>3,00</w:t>
            </w:r>
          </w:p>
        </w:tc>
      </w:tr>
      <w:tr w:rsidR="00663348" w:rsidRPr="00663348" w14:paraId="3950BC22" w14:textId="77777777" w:rsidTr="00663348">
        <w:trPr>
          <w:trHeight w:val="465"/>
        </w:trPr>
        <w:tc>
          <w:tcPr>
            <w:tcW w:w="440" w:type="dxa"/>
            <w:vMerge/>
            <w:tcBorders>
              <w:top w:val="nil"/>
              <w:left w:val="single" w:sz="4" w:space="0" w:color="auto"/>
              <w:bottom w:val="single" w:sz="4" w:space="0" w:color="000000"/>
              <w:right w:val="single" w:sz="4" w:space="0" w:color="auto"/>
            </w:tcBorders>
            <w:vAlign w:val="center"/>
          </w:tcPr>
          <w:p w14:paraId="55CE8F01"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050FF30" w14:textId="77777777" w:rsidR="00663348" w:rsidRPr="00663348" w:rsidRDefault="00663348" w:rsidP="00663348">
            <w:pPr>
              <w:rPr>
                <w:sz w:val="22"/>
                <w:szCs w:val="22"/>
              </w:rPr>
            </w:pPr>
            <w:r w:rsidRPr="00663348">
              <w:rPr>
                <w:sz w:val="22"/>
                <w:szCs w:val="22"/>
              </w:rPr>
              <w:t xml:space="preserve">Zestaw PC, oprogramowania systemowego - do wizualizacji map graficznych systemu </w:t>
            </w:r>
            <w:proofErr w:type="spellStart"/>
            <w:r w:rsidRPr="00663348">
              <w:rPr>
                <w:sz w:val="22"/>
                <w:szCs w:val="22"/>
              </w:rPr>
              <w:t>SSWiN</w:t>
            </w:r>
            <w:proofErr w:type="spellEnd"/>
            <w:r w:rsidRPr="00663348">
              <w:rPr>
                <w:sz w:val="22"/>
                <w:szCs w:val="22"/>
              </w:rPr>
              <w:t xml:space="preserve"> + monitor + oprogramowanie </w:t>
            </w:r>
          </w:p>
        </w:tc>
        <w:tc>
          <w:tcPr>
            <w:tcW w:w="1149" w:type="dxa"/>
            <w:gridSpan w:val="2"/>
            <w:tcBorders>
              <w:top w:val="nil"/>
              <w:left w:val="nil"/>
              <w:bottom w:val="single" w:sz="4" w:space="0" w:color="auto"/>
              <w:right w:val="single" w:sz="4" w:space="0" w:color="auto"/>
            </w:tcBorders>
            <w:shd w:val="clear" w:color="auto" w:fill="auto"/>
            <w:vAlign w:val="center"/>
          </w:tcPr>
          <w:p w14:paraId="6E5ACEDE"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CBF1336" w14:textId="77777777" w:rsidR="00663348" w:rsidRPr="00663348" w:rsidRDefault="00663348" w:rsidP="00663348">
            <w:pPr>
              <w:jc w:val="right"/>
              <w:rPr>
                <w:sz w:val="22"/>
                <w:szCs w:val="22"/>
              </w:rPr>
            </w:pPr>
            <w:r w:rsidRPr="00663348">
              <w:rPr>
                <w:sz w:val="22"/>
                <w:szCs w:val="22"/>
              </w:rPr>
              <w:t>1,00</w:t>
            </w:r>
          </w:p>
        </w:tc>
      </w:tr>
      <w:tr w:rsidR="00663348" w:rsidRPr="00663348" w14:paraId="39B17AB0" w14:textId="77777777" w:rsidTr="00663348">
        <w:trPr>
          <w:trHeight w:val="329"/>
        </w:trPr>
        <w:tc>
          <w:tcPr>
            <w:tcW w:w="440" w:type="dxa"/>
            <w:vMerge/>
            <w:tcBorders>
              <w:top w:val="nil"/>
              <w:left w:val="single" w:sz="4" w:space="0" w:color="auto"/>
              <w:bottom w:val="single" w:sz="4" w:space="0" w:color="000000"/>
              <w:right w:val="single" w:sz="4" w:space="0" w:color="auto"/>
            </w:tcBorders>
            <w:vAlign w:val="center"/>
          </w:tcPr>
          <w:p w14:paraId="694E430F"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A6F8710" w14:textId="77777777" w:rsidR="00663348" w:rsidRPr="00663348" w:rsidRDefault="00663348" w:rsidP="00663348">
            <w:pPr>
              <w:rPr>
                <w:sz w:val="22"/>
                <w:szCs w:val="22"/>
              </w:rPr>
            </w:pPr>
            <w:proofErr w:type="spellStart"/>
            <w:r w:rsidRPr="00663348">
              <w:rPr>
                <w:sz w:val="22"/>
                <w:szCs w:val="22"/>
              </w:rPr>
              <w:t>InPro</w:t>
            </w:r>
            <w:proofErr w:type="spellEnd"/>
            <w:r w:rsidRPr="00663348">
              <w:rPr>
                <w:sz w:val="22"/>
                <w:szCs w:val="22"/>
              </w:rPr>
              <w:t xml:space="preserve"> BMS 4.0 Professional 500 SI - wizualizacja SSWIN pod Galaxy</w:t>
            </w:r>
          </w:p>
        </w:tc>
        <w:tc>
          <w:tcPr>
            <w:tcW w:w="1149" w:type="dxa"/>
            <w:gridSpan w:val="2"/>
            <w:tcBorders>
              <w:top w:val="nil"/>
              <w:left w:val="nil"/>
              <w:bottom w:val="single" w:sz="4" w:space="0" w:color="auto"/>
              <w:right w:val="single" w:sz="4" w:space="0" w:color="auto"/>
            </w:tcBorders>
            <w:shd w:val="clear" w:color="auto" w:fill="auto"/>
            <w:vAlign w:val="center"/>
          </w:tcPr>
          <w:p w14:paraId="239D713E"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A0E17BC" w14:textId="77777777" w:rsidR="00663348" w:rsidRPr="00663348" w:rsidRDefault="00663348" w:rsidP="00663348">
            <w:pPr>
              <w:jc w:val="right"/>
              <w:rPr>
                <w:sz w:val="22"/>
                <w:szCs w:val="22"/>
              </w:rPr>
            </w:pPr>
            <w:r w:rsidRPr="00663348">
              <w:rPr>
                <w:sz w:val="22"/>
                <w:szCs w:val="22"/>
              </w:rPr>
              <w:t>1,00</w:t>
            </w:r>
          </w:p>
        </w:tc>
      </w:tr>
      <w:tr w:rsidR="00663348" w:rsidRPr="00663348" w14:paraId="62E9B580" w14:textId="77777777" w:rsidTr="00663348">
        <w:trPr>
          <w:trHeight w:val="263"/>
        </w:trPr>
        <w:tc>
          <w:tcPr>
            <w:tcW w:w="440" w:type="dxa"/>
            <w:vMerge/>
            <w:tcBorders>
              <w:top w:val="nil"/>
              <w:left w:val="single" w:sz="4" w:space="0" w:color="auto"/>
              <w:bottom w:val="single" w:sz="4" w:space="0" w:color="000000"/>
              <w:right w:val="single" w:sz="4" w:space="0" w:color="auto"/>
            </w:tcBorders>
            <w:vAlign w:val="center"/>
          </w:tcPr>
          <w:p w14:paraId="68BC8149"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2B8B513" w14:textId="77777777" w:rsidR="00663348" w:rsidRPr="00663348" w:rsidRDefault="00663348" w:rsidP="00663348">
            <w:pPr>
              <w:rPr>
                <w:sz w:val="22"/>
                <w:szCs w:val="22"/>
              </w:rPr>
            </w:pPr>
            <w:r w:rsidRPr="00663348">
              <w:rPr>
                <w:sz w:val="22"/>
                <w:szCs w:val="22"/>
              </w:rPr>
              <w:t>Czujka ISC-PPR1-WA16-G</w:t>
            </w:r>
          </w:p>
        </w:tc>
        <w:tc>
          <w:tcPr>
            <w:tcW w:w="1149" w:type="dxa"/>
            <w:gridSpan w:val="2"/>
            <w:tcBorders>
              <w:top w:val="nil"/>
              <w:left w:val="nil"/>
              <w:bottom w:val="single" w:sz="4" w:space="0" w:color="auto"/>
              <w:right w:val="single" w:sz="4" w:space="0" w:color="auto"/>
            </w:tcBorders>
            <w:shd w:val="clear" w:color="auto" w:fill="auto"/>
            <w:vAlign w:val="center"/>
          </w:tcPr>
          <w:p w14:paraId="23074E6E"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A589219" w14:textId="77777777" w:rsidR="00663348" w:rsidRPr="00663348" w:rsidRDefault="00663348" w:rsidP="00663348">
            <w:pPr>
              <w:jc w:val="right"/>
              <w:rPr>
                <w:sz w:val="22"/>
                <w:szCs w:val="22"/>
              </w:rPr>
            </w:pPr>
            <w:r w:rsidRPr="00663348">
              <w:rPr>
                <w:sz w:val="22"/>
                <w:szCs w:val="22"/>
              </w:rPr>
              <w:t>44,00</w:t>
            </w:r>
          </w:p>
        </w:tc>
      </w:tr>
      <w:tr w:rsidR="00663348" w:rsidRPr="00663348" w14:paraId="4EC5EA49" w14:textId="77777777" w:rsidTr="00663348">
        <w:trPr>
          <w:trHeight w:val="281"/>
        </w:trPr>
        <w:tc>
          <w:tcPr>
            <w:tcW w:w="440" w:type="dxa"/>
            <w:vMerge/>
            <w:tcBorders>
              <w:top w:val="nil"/>
              <w:left w:val="single" w:sz="4" w:space="0" w:color="auto"/>
              <w:bottom w:val="single" w:sz="4" w:space="0" w:color="000000"/>
              <w:right w:val="single" w:sz="4" w:space="0" w:color="auto"/>
            </w:tcBorders>
            <w:vAlign w:val="center"/>
          </w:tcPr>
          <w:p w14:paraId="3AE4E956"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AD8490D" w14:textId="77777777" w:rsidR="00663348" w:rsidRPr="00663348" w:rsidRDefault="00663348" w:rsidP="00663348">
            <w:pPr>
              <w:rPr>
                <w:sz w:val="22"/>
                <w:szCs w:val="22"/>
              </w:rPr>
            </w:pPr>
            <w:r w:rsidRPr="00663348">
              <w:rPr>
                <w:sz w:val="22"/>
                <w:szCs w:val="22"/>
              </w:rPr>
              <w:t>Czujka ISC-PDL1-WA18H</w:t>
            </w:r>
          </w:p>
        </w:tc>
        <w:tc>
          <w:tcPr>
            <w:tcW w:w="1149" w:type="dxa"/>
            <w:gridSpan w:val="2"/>
            <w:tcBorders>
              <w:top w:val="nil"/>
              <w:left w:val="nil"/>
              <w:bottom w:val="single" w:sz="4" w:space="0" w:color="auto"/>
              <w:right w:val="single" w:sz="4" w:space="0" w:color="auto"/>
            </w:tcBorders>
            <w:shd w:val="clear" w:color="auto" w:fill="auto"/>
          </w:tcPr>
          <w:p w14:paraId="56777C7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0EFE8E2" w14:textId="77777777" w:rsidR="00663348" w:rsidRPr="00663348" w:rsidRDefault="00663348" w:rsidP="00663348">
            <w:pPr>
              <w:jc w:val="right"/>
              <w:rPr>
                <w:sz w:val="22"/>
                <w:szCs w:val="22"/>
              </w:rPr>
            </w:pPr>
            <w:r w:rsidRPr="00663348">
              <w:rPr>
                <w:sz w:val="22"/>
                <w:szCs w:val="22"/>
              </w:rPr>
              <w:t>1,00</w:t>
            </w:r>
          </w:p>
        </w:tc>
      </w:tr>
      <w:tr w:rsidR="00663348" w:rsidRPr="00663348" w14:paraId="1DFB5B29" w14:textId="77777777" w:rsidTr="00663348">
        <w:trPr>
          <w:trHeight w:val="271"/>
        </w:trPr>
        <w:tc>
          <w:tcPr>
            <w:tcW w:w="440" w:type="dxa"/>
            <w:vMerge/>
            <w:tcBorders>
              <w:top w:val="nil"/>
              <w:left w:val="single" w:sz="4" w:space="0" w:color="auto"/>
              <w:bottom w:val="single" w:sz="4" w:space="0" w:color="000000"/>
              <w:right w:val="single" w:sz="4" w:space="0" w:color="auto"/>
            </w:tcBorders>
            <w:vAlign w:val="center"/>
          </w:tcPr>
          <w:p w14:paraId="19B9D79A"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990E3B3" w14:textId="77777777" w:rsidR="00663348" w:rsidRPr="00663348" w:rsidRDefault="00663348" w:rsidP="00663348">
            <w:pPr>
              <w:rPr>
                <w:sz w:val="22"/>
                <w:szCs w:val="22"/>
              </w:rPr>
            </w:pPr>
            <w:r w:rsidRPr="00663348">
              <w:rPr>
                <w:sz w:val="22"/>
                <w:szCs w:val="22"/>
              </w:rPr>
              <w:t>Czujka OD850</w:t>
            </w:r>
          </w:p>
        </w:tc>
        <w:tc>
          <w:tcPr>
            <w:tcW w:w="1149" w:type="dxa"/>
            <w:gridSpan w:val="2"/>
            <w:tcBorders>
              <w:top w:val="nil"/>
              <w:left w:val="nil"/>
              <w:bottom w:val="single" w:sz="4" w:space="0" w:color="auto"/>
              <w:right w:val="single" w:sz="4" w:space="0" w:color="auto"/>
            </w:tcBorders>
            <w:shd w:val="clear" w:color="auto" w:fill="auto"/>
          </w:tcPr>
          <w:p w14:paraId="167BF8B6"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D0117D0" w14:textId="77777777" w:rsidR="00663348" w:rsidRPr="00663348" w:rsidRDefault="00663348" w:rsidP="00663348">
            <w:pPr>
              <w:jc w:val="right"/>
              <w:rPr>
                <w:sz w:val="22"/>
                <w:szCs w:val="22"/>
              </w:rPr>
            </w:pPr>
            <w:r w:rsidRPr="00663348">
              <w:rPr>
                <w:sz w:val="22"/>
                <w:szCs w:val="22"/>
              </w:rPr>
              <w:t>6,00</w:t>
            </w:r>
          </w:p>
        </w:tc>
      </w:tr>
      <w:tr w:rsidR="00663348" w:rsidRPr="00663348" w14:paraId="1AEB8CE9" w14:textId="77777777" w:rsidTr="00663348">
        <w:trPr>
          <w:trHeight w:val="276"/>
        </w:trPr>
        <w:tc>
          <w:tcPr>
            <w:tcW w:w="440" w:type="dxa"/>
            <w:vMerge/>
            <w:tcBorders>
              <w:top w:val="nil"/>
              <w:left w:val="single" w:sz="4" w:space="0" w:color="auto"/>
              <w:bottom w:val="single" w:sz="4" w:space="0" w:color="000000"/>
              <w:right w:val="single" w:sz="4" w:space="0" w:color="auto"/>
            </w:tcBorders>
            <w:vAlign w:val="center"/>
          </w:tcPr>
          <w:p w14:paraId="4EE4EA24"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EF75466" w14:textId="77777777" w:rsidR="00663348" w:rsidRPr="00663348" w:rsidRDefault="00663348" w:rsidP="00663348">
            <w:pPr>
              <w:rPr>
                <w:sz w:val="22"/>
                <w:szCs w:val="22"/>
              </w:rPr>
            </w:pPr>
            <w:r w:rsidRPr="00663348">
              <w:rPr>
                <w:sz w:val="22"/>
                <w:szCs w:val="22"/>
              </w:rPr>
              <w:t>Czujka LX-802</w:t>
            </w:r>
          </w:p>
        </w:tc>
        <w:tc>
          <w:tcPr>
            <w:tcW w:w="1149" w:type="dxa"/>
            <w:gridSpan w:val="2"/>
            <w:tcBorders>
              <w:top w:val="nil"/>
              <w:left w:val="nil"/>
              <w:bottom w:val="single" w:sz="4" w:space="0" w:color="auto"/>
              <w:right w:val="single" w:sz="4" w:space="0" w:color="auto"/>
            </w:tcBorders>
            <w:shd w:val="clear" w:color="auto" w:fill="auto"/>
          </w:tcPr>
          <w:p w14:paraId="316DA76B"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56BC8FF5" w14:textId="77777777" w:rsidR="00663348" w:rsidRPr="00663348" w:rsidRDefault="00663348" w:rsidP="00663348">
            <w:pPr>
              <w:jc w:val="right"/>
              <w:rPr>
                <w:sz w:val="22"/>
                <w:szCs w:val="22"/>
              </w:rPr>
            </w:pPr>
            <w:r w:rsidRPr="00663348">
              <w:rPr>
                <w:sz w:val="22"/>
                <w:szCs w:val="22"/>
              </w:rPr>
              <w:t>4,00</w:t>
            </w:r>
          </w:p>
        </w:tc>
      </w:tr>
      <w:tr w:rsidR="00663348" w:rsidRPr="00663348" w14:paraId="6B5D43A7" w14:textId="77777777" w:rsidTr="00663348">
        <w:trPr>
          <w:trHeight w:val="265"/>
        </w:trPr>
        <w:tc>
          <w:tcPr>
            <w:tcW w:w="440" w:type="dxa"/>
            <w:vMerge/>
            <w:tcBorders>
              <w:top w:val="nil"/>
              <w:left w:val="single" w:sz="4" w:space="0" w:color="auto"/>
              <w:bottom w:val="single" w:sz="4" w:space="0" w:color="000000"/>
              <w:right w:val="single" w:sz="4" w:space="0" w:color="auto"/>
            </w:tcBorders>
            <w:vAlign w:val="center"/>
          </w:tcPr>
          <w:p w14:paraId="5989977E"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E85963E" w14:textId="77777777" w:rsidR="00663348" w:rsidRPr="00663348" w:rsidRDefault="00663348" w:rsidP="00663348">
            <w:pPr>
              <w:rPr>
                <w:sz w:val="22"/>
                <w:szCs w:val="22"/>
              </w:rPr>
            </w:pPr>
            <w:r w:rsidRPr="00663348">
              <w:rPr>
                <w:sz w:val="22"/>
                <w:szCs w:val="22"/>
              </w:rPr>
              <w:t>Czujka DS9360</w:t>
            </w:r>
          </w:p>
        </w:tc>
        <w:tc>
          <w:tcPr>
            <w:tcW w:w="1149" w:type="dxa"/>
            <w:gridSpan w:val="2"/>
            <w:tcBorders>
              <w:top w:val="nil"/>
              <w:left w:val="nil"/>
              <w:bottom w:val="single" w:sz="4" w:space="0" w:color="auto"/>
              <w:right w:val="single" w:sz="4" w:space="0" w:color="auto"/>
            </w:tcBorders>
            <w:shd w:val="clear" w:color="auto" w:fill="auto"/>
          </w:tcPr>
          <w:p w14:paraId="35E1775B"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5ACA5B1" w14:textId="77777777" w:rsidR="00663348" w:rsidRPr="00663348" w:rsidRDefault="00663348" w:rsidP="00663348">
            <w:pPr>
              <w:jc w:val="right"/>
              <w:rPr>
                <w:sz w:val="22"/>
                <w:szCs w:val="22"/>
              </w:rPr>
            </w:pPr>
            <w:r w:rsidRPr="00663348">
              <w:rPr>
                <w:sz w:val="22"/>
                <w:szCs w:val="22"/>
              </w:rPr>
              <w:t>7,00</w:t>
            </w:r>
          </w:p>
        </w:tc>
      </w:tr>
      <w:tr w:rsidR="00663348" w:rsidRPr="00663348" w14:paraId="1B2DE211" w14:textId="77777777" w:rsidTr="00663348">
        <w:trPr>
          <w:trHeight w:val="270"/>
        </w:trPr>
        <w:tc>
          <w:tcPr>
            <w:tcW w:w="440" w:type="dxa"/>
            <w:vMerge/>
            <w:tcBorders>
              <w:top w:val="nil"/>
              <w:left w:val="single" w:sz="4" w:space="0" w:color="auto"/>
              <w:bottom w:val="single" w:sz="4" w:space="0" w:color="000000"/>
              <w:right w:val="single" w:sz="4" w:space="0" w:color="auto"/>
            </w:tcBorders>
            <w:vAlign w:val="center"/>
          </w:tcPr>
          <w:p w14:paraId="73F93B07"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B5A61D2" w14:textId="77777777" w:rsidR="00663348" w:rsidRPr="00663348" w:rsidRDefault="00663348" w:rsidP="00663348">
            <w:pPr>
              <w:rPr>
                <w:sz w:val="22"/>
                <w:szCs w:val="22"/>
              </w:rPr>
            </w:pPr>
            <w:r w:rsidRPr="00663348">
              <w:rPr>
                <w:sz w:val="22"/>
                <w:szCs w:val="22"/>
              </w:rPr>
              <w:t>Czujka PIR</w:t>
            </w:r>
          </w:p>
        </w:tc>
        <w:tc>
          <w:tcPr>
            <w:tcW w:w="1149" w:type="dxa"/>
            <w:gridSpan w:val="2"/>
            <w:tcBorders>
              <w:top w:val="nil"/>
              <w:left w:val="nil"/>
              <w:bottom w:val="single" w:sz="4" w:space="0" w:color="auto"/>
              <w:right w:val="single" w:sz="4" w:space="0" w:color="auto"/>
            </w:tcBorders>
            <w:shd w:val="clear" w:color="auto" w:fill="auto"/>
          </w:tcPr>
          <w:p w14:paraId="15678CE2"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tcPr>
          <w:p w14:paraId="40947A8A" w14:textId="77777777" w:rsidR="00663348" w:rsidRPr="00663348" w:rsidRDefault="00663348" w:rsidP="00663348">
            <w:pPr>
              <w:jc w:val="right"/>
              <w:rPr>
                <w:sz w:val="22"/>
                <w:szCs w:val="22"/>
              </w:rPr>
            </w:pPr>
            <w:r w:rsidRPr="00663348">
              <w:rPr>
                <w:sz w:val="22"/>
                <w:szCs w:val="22"/>
              </w:rPr>
              <w:t>2,00</w:t>
            </w:r>
          </w:p>
        </w:tc>
      </w:tr>
      <w:tr w:rsidR="00663348" w:rsidRPr="00663348" w14:paraId="1E43D66C" w14:textId="77777777" w:rsidTr="00663348">
        <w:trPr>
          <w:trHeight w:val="287"/>
        </w:trPr>
        <w:tc>
          <w:tcPr>
            <w:tcW w:w="440" w:type="dxa"/>
            <w:vMerge/>
            <w:tcBorders>
              <w:top w:val="nil"/>
              <w:left w:val="single" w:sz="4" w:space="0" w:color="auto"/>
              <w:bottom w:val="single" w:sz="4" w:space="0" w:color="000000"/>
              <w:right w:val="single" w:sz="4" w:space="0" w:color="auto"/>
            </w:tcBorders>
            <w:vAlign w:val="center"/>
          </w:tcPr>
          <w:p w14:paraId="4A466929"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A3D3293" w14:textId="77777777" w:rsidR="00663348" w:rsidRPr="00663348" w:rsidRDefault="00663348" w:rsidP="00663348">
            <w:pPr>
              <w:rPr>
                <w:sz w:val="22"/>
                <w:szCs w:val="22"/>
              </w:rPr>
            </w:pPr>
            <w:r w:rsidRPr="00663348">
              <w:rPr>
                <w:sz w:val="22"/>
                <w:szCs w:val="22"/>
              </w:rPr>
              <w:t>Radiolinia napadowa RA-200</w:t>
            </w:r>
          </w:p>
        </w:tc>
        <w:tc>
          <w:tcPr>
            <w:tcW w:w="1149" w:type="dxa"/>
            <w:gridSpan w:val="2"/>
            <w:tcBorders>
              <w:top w:val="nil"/>
              <w:left w:val="nil"/>
              <w:bottom w:val="single" w:sz="4" w:space="0" w:color="auto"/>
              <w:right w:val="single" w:sz="4" w:space="0" w:color="auto"/>
            </w:tcBorders>
            <w:shd w:val="clear" w:color="auto" w:fill="auto"/>
          </w:tcPr>
          <w:p w14:paraId="68C9DB5C"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tcPr>
          <w:p w14:paraId="22F14DD6" w14:textId="77777777" w:rsidR="00663348" w:rsidRPr="00663348" w:rsidRDefault="00663348" w:rsidP="00663348">
            <w:pPr>
              <w:jc w:val="right"/>
              <w:rPr>
                <w:sz w:val="22"/>
                <w:szCs w:val="22"/>
              </w:rPr>
            </w:pPr>
            <w:r w:rsidRPr="00663348">
              <w:rPr>
                <w:sz w:val="22"/>
                <w:szCs w:val="22"/>
              </w:rPr>
              <w:t>5,00</w:t>
            </w:r>
          </w:p>
        </w:tc>
      </w:tr>
      <w:tr w:rsidR="00663348" w:rsidRPr="00663348" w14:paraId="7CDA99A0" w14:textId="77777777" w:rsidTr="00663348">
        <w:trPr>
          <w:trHeight w:val="264"/>
        </w:trPr>
        <w:tc>
          <w:tcPr>
            <w:tcW w:w="440" w:type="dxa"/>
            <w:vMerge/>
            <w:tcBorders>
              <w:top w:val="nil"/>
              <w:left w:val="single" w:sz="4" w:space="0" w:color="auto"/>
              <w:bottom w:val="single" w:sz="4" w:space="0" w:color="000000"/>
              <w:right w:val="single" w:sz="4" w:space="0" w:color="auto"/>
            </w:tcBorders>
            <w:vAlign w:val="center"/>
          </w:tcPr>
          <w:p w14:paraId="2B85B23F"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4313D987" w14:textId="77777777" w:rsidR="00663348" w:rsidRPr="00663348" w:rsidRDefault="00663348" w:rsidP="00663348">
            <w:pPr>
              <w:rPr>
                <w:sz w:val="22"/>
                <w:szCs w:val="22"/>
              </w:rPr>
            </w:pPr>
            <w:r w:rsidRPr="00663348">
              <w:rPr>
                <w:sz w:val="22"/>
                <w:szCs w:val="22"/>
              </w:rPr>
              <w:t>Pilot dodatkowy radiolinii</w:t>
            </w:r>
          </w:p>
        </w:tc>
        <w:tc>
          <w:tcPr>
            <w:tcW w:w="1149" w:type="dxa"/>
            <w:gridSpan w:val="2"/>
            <w:tcBorders>
              <w:top w:val="nil"/>
              <w:left w:val="nil"/>
              <w:bottom w:val="single" w:sz="4" w:space="0" w:color="auto"/>
              <w:right w:val="single" w:sz="4" w:space="0" w:color="auto"/>
            </w:tcBorders>
            <w:shd w:val="clear" w:color="auto" w:fill="auto"/>
          </w:tcPr>
          <w:p w14:paraId="6B8CE42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tcPr>
          <w:p w14:paraId="171ADE9B" w14:textId="77777777" w:rsidR="00663348" w:rsidRPr="00663348" w:rsidRDefault="00663348" w:rsidP="00663348">
            <w:pPr>
              <w:jc w:val="right"/>
              <w:rPr>
                <w:sz w:val="22"/>
                <w:szCs w:val="22"/>
              </w:rPr>
            </w:pPr>
            <w:r w:rsidRPr="00663348">
              <w:rPr>
                <w:sz w:val="22"/>
                <w:szCs w:val="22"/>
              </w:rPr>
              <w:t>10,00</w:t>
            </w:r>
          </w:p>
        </w:tc>
      </w:tr>
      <w:tr w:rsidR="00663348" w:rsidRPr="00663348" w14:paraId="0304C4CB" w14:textId="77777777" w:rsidTr="00663348">
        <w:trPr>
          <w:trHeight w:val="282"/>
        </w:trPr>
        <w:tc>
          <w:tcPr>
            <w:tcW w:w="440" w:type="dxa"/>
            <w:vMerge/>
            <w:tcBorders>
              <w:top w:val="nil"/>
              <w:left w:val="single" w:sz="4" w:space="0" w:color="auto"/>
              <w:bottom w:val="single" w:sz="4" w:space="0" w:color="000000"/>
              <w:right w:val="single" w:sz="4" w:space="0" w:color="auto"/>
            </w:tcBorders>
            <w:vAlign w:val="center"/>
          </w:tcPr>
          <w:p w14:paraId="69448D9A"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5F93E2A" w14:textId="77777777" w:rsidR="00663348" w:rsidRPr="00663348" w:rsidRDefault="00663348" w:rsidP="00663348">
            <w:pPr>
              <w:rPr>
                <w:sz w:val="22"/>
                <w:szCs w:val="22"/>
              </w:rPr>
            </w:pPr>
            <w:r w:rsidRPr="00663348">
              <w:rPr>
                <w:sz w:val="22"/>
                <w:szCs w:val="22"/>
              </w:rPr>
              <w:t>Bariera podczerwieni aktywnej AX-100PLUS</w:t>
            </w:r>
          </w:p>
        </w:tc>
        <w:tc>
          <w:tcPr>
            <w:tcW w:w="1149" w:type="dxa"/>
            <w:gridSpan w:val="2"/>
            <w:tcBorders>
              <w:top w:val="nil"/>
              <w:left w:val="nil"/>
              <w:bottom w:val="single" w:sz="4" w:space="0" w:color="auto"/>
              <w:right w:val="single" w:sz="4" w:space="0" w:color="auto"/>
            </w:tcBorders>
            <w:shd w:val="clear" w:color="auto" w:fill="auto"/>
          </w:tcPr>
          <w:p w14:paraId="45D29657"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tcPr>
          <w:p w14:paraId="3ADE7394" w14:textId="77777777" w:rsidR="00663348" w:rsidRPr="00663348" w:rsidRDefault="00663348" w:rsidP="00663348">
            <w:pPr>
              <w:jc w:val="right"/>
              <w:rPr>
                <w:sz w:val="22"/>
                <w:szCs w:val="22"/>
              </w:rPr>
            </w:pPr>
            <w:r w:rsidRPr="00663348">
              <w:rPr>
                <w:sz w:val="22"/>
                <w:szCs w:val="22"/>
              </w:rPr>
              <w:t>4,00</w:t>
            </w:r>
          </w:p>
        </w:tc>
      </w:tr>
      <w:tr w:rsidR="00663348" w:rsidRPr="00663348" w14:paraId="2AFFCE31" w14:textId="77777777" w:rsidTr="00663348">
        <w:trPr>
          <w:trHeight w:val="258"/>
        </w:trPr>
        <w:tc>
          <w:tcPr>
            <w:tcW w:w="440" w:type="dxa"/>
            <w:vMerge/>
            <w:tcBorders>
              <w:top w:val="nil"/>
              <w:left w:val="single" w:sz="4" w:space="0" w:color="auto"/>
              <w:bottom w:val="single" w:sz="4" w:space="0" w:color="000000"/>
              <w:right w:val="single" w:sz="4" w:space="0" w:color="auto"/>
            </w:tcBorders>
            <w:vAlign w:val="center"/>
          </w:tcPr>
          <w:p w14:paraId="68FE52EC"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FC003E5" w14:textId="77777777" w:rsidR="00663348" w:rsidRPr="00663348" w:rsidRDefault="00663348" w:rsidP="00663348">
            <w:pPr>
              <w:rPr>
                <w:sz w:val="22"/>
                <w:szCs w:val="22"/>
              </w:rPr>
            </w:pPr>
            <w:r w:rsidRPr="00663348">
              <w:rPr>
                <w:sz w:val="22"/>
                <w:szCs w:val="22"/>
              </w:rPr>
              <w:t>Bariera podczerwieni aktywnej AX-250PLUS</w:t>
            </w:r>
          </w:p>
        </w:tc>
        <w:tc>
          <w:tcPr>
            <w:tcW w:w="1149" w:type="dxa"/>
            <w:gridSpan w:val="2"/>
            <w:tcBorders>
              <w:top w:val="nil"/>
              <w:left w:val="nil"/>
              <w:bottom w:val="single" w:sz="4" w:space="0" w:color="auto"/>
              <w:right w:val="single" w:sz="4" w:space="0" w:color="auto"/>
            </w:tcBorders>
            <w:shd w:val="clear" w:color="auto" w:fill="auto"/>
          </w:tcPr>
          <w:p w14:paraId="04626912"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tcPr>
          <w:p w14:paraId="4E659B33" w14:textId="77777777" w:rsidR="00663348" w:rsidRPr="00663348" w:rsidRDefault="00663348" w:rsidP="00663348">
            <w:pPr>
              <w:jc w:val="right"/>
              <w:rPr>
                <w:sz w:val="22"/>
                <w:szCs w:val="22"/>
              </w:rPr>
            </w:pPr>
            <w:r w:rsidRPr="00663348">
              <w:rPr>
                <w:sz w:val="22"/>
                <w:szCs w:val="22"/>
              </w:rPr>
              <w:t>4,00</w:t>
            </w:r>
          </w:p>
        </w:tc>
      </w:tr>
      <w:tr w:rsidR="00663348" w:rsidRPr="00663348" w14:paraId="1746FD0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295FF66"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3F73BE7A" w14:textId="77777777" w:rsidR="00663348" w:rsidRPr="00663348" w:rsidRDefault="00663348" w:rsidP="00663348">
            <w:pPr>
              <w:rPr>
                <w:b/>
                <w:sz w:val="22"/>
                <w:szCs w:val="22"/>
              </w:rPr>
            </w:pPr>
            <w:r w:rsidRPr="00663348">
              <w:rPr>
                <w:b/>
                <w:sz w:val="22"/>
                <w:szCs w:val="22"/>
              </w:rPr>
              <w:t>system SAP</w:t>
            </w:r>
          </w:p>
        </w:tc>
        <w:tc>
          <w:tcPr>
            <w:tcW w:w="1149" w:type="dxa"/>
            <w:gridSpan w:val="2"/>
            <w:tcBorders>
              <w:top w:val="nil"/>
              <w:left w:val="nil"/>
              <w:bottom w:val="single" w:sz="4" w:space="0" w:color="auto"/>
              <w:right w:val="single" w:sz="4" w:space="0" w:color="auto"/>
            </w:tcBorders>
            <w:shd w:val="clear" w:color="auto" w:fill="auto"/>
            <w:vAlign w:val="center"/>
            <w:hideMark/>
          </w:tcPr>
          <w:p w14:paraId="565F20AA"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1A750B80" w14:textId="77777777" w:rsidR="00663348" w:rsidRPr="00663348" w:rsidRDefault="00663348" w:rsidP="00663348">
            <w:pPr>
              <w:jc w:val="right"/>
              <w:rPr>
                <w:sz w:val="22"/>
                <w:szCs w:val="22"/>
              </w:rPr>
            </w:pPr>
          </w:p>
        </w:tc>
      </w:tr>
      <w:tr w:rsidR="00663348" w:rsidRPr="00663348" w14:paraId="2083937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964B821"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47F87645" w14:textId="77777777" w:rsidR="00663348" w:rsidRPr="00663348" w:rsidRDefault="00663348" w:rsidP="00663348">
            <w:pPr>
              <w:rPr>
                <w:sz w:val="22"/>
                <w:szCs w:val="22"/>
              </w:rPr>
            </w:pPr>
            <w:r w:rsidRPr="00663348">
              <w:rPr>
                <w:sz w:val="22"/>
                <w:szCs w:val="22"/>
              </w:rPr>
              <w:t>centrala sygnalizacji pożaru  ZX4</w:t>
            </w:r>
          </w:p>
        </w:tc>
        <w:tc>
          <w:tcPr>
            <w:tcW w:w="1149" w:type="dxa"/>
            <w:gridSpan w:val="2"/>
            <w:tcBorders>
              <w:top w:val="nil"/>
              <w:left w:val="nil"/>
              <w:bottom w:val="single" w:sz="4" w:space="0" w:color="auto"/>
              <w:right w:val="single" w:sz="4" w:space="0" w:color="auto"/>
            </w:tcBorders>
            <w:shd w:val="clear" w:color="auto" w:fill="auto"/>
            <w:vAlign w:val="center"/>
            <w:hideMark/>
          </w:tcPr>
          <w:p w14:paraId="21DE1C5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0F134CD" w14:textId="77777777" w:rsidR="00663348" w:rsidRPr="00663348" w:rsidRDefault="00663348" w:rsidP="00663348">
            <w:pPr>
              <w:jc w:val="right"/>
              <w:rPr>
                <w:sz w:val="22"/>
                <w:szCs w:val="22"/>
              </w:rPr>
            </w:pPr>
            <w:r w:rsidRPr="00663348">
              <w:rPr>
                <w:sz w:val="22"/>
                <w:szCs w:val="22"/>
              </w:rPr>
              <w:t>1,00</w:t>
            </w:r>
          </w:p>
        </w:tc>
      </w:tr>
      <w:tr w:rsidR="00663348" w:rsidRPr="00663348" w14:paraId="3FB6E7A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2BCDA6C"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52146927" w14:textId="77777777" w:rsidR="00663348" w:rsidRPr="00663348" w:rsidRDefault="00663348" w:rsidP="00663348">
            <w:pPr>
              <w:rPr>
                <w:sz w:val="22"/>
                <w:szCs w:val="22"/>
              </w:rPr>
            </w:pPr>
            <w:r w:rsidRPr="00663348">
              <w:rPr>
                <w:sz w:val="22"/>
                <w:szCs w:val="22"/>
              </w:rPr>
              <w:t>Akumulator 40Ah/12V</w:t>
            </w:r>
          </w:p>
        </w:tc>
        <w:tc>
          <w:tcPr>
            <w:tcW w:w="1149" w:type="dxa"/>
            <w:gridSpan w:val="2"/>
            <w:tcBorders>
              <w:top w:val="nil"/>
              <w:left w:val="nil"/>
              <w:bottom w:val="single" w:sz="4" w:space="0" w:color="auto"/>
              <w:right w:val="single" w:sz="4" w:space="0" w:color="auto"/>
            </w:tcBorders>
            <w:shd w:val="clear" w:color="auto" w:fill="auto"/>
            <w:vAlign w:val="center"/>
            <w:hideMark/>
          </w:tcPr>
          <w:p w14:paraId="7412EA0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14A9588D" w14:textId="77777777" w:rsidR="00663348" w:rsidRPr="00663348" w:rsidRDefault="00663348" w:rsidP="00663348">
            <w:pPr>
              <w:jc w:val="right"/>
              <w:rPr>
                <w:sz w:val="22"/>
                <w:szCs w:val="22"/>
              </w:rPr>
            </w:pPr>
            <w:r w:rsidRPr="00663348">
              <w:rPr>
                <w:sz w:val="22"/>
                <w:szCs w:val="22"/>
              </w:rPr>
              <w:t>2,00</w:t>
            </w:r>
          </w:p>
        </w:tc>
      </w:tr>
      <w:tr w:rsidR="00663348" w:rsidRPr="00663348" w14:paraId="7C63010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6E29224"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1D0D550F" w14:textId="77777777" w:rsidR="00663348" w:rsidRPr="00663348" w:rsidRDefault="00663348" w:rsidP="00663348">
            <w:pPr>
              <w:rPr>
                <w:sz w:val="22"/>
                <w:szCs w:val="22"/>
              </w:rPr>
            </w:pPr>
            <w:r w:rsidRPr="00663348">
              <w:rPr>
                <w:sz w:val="22"/>
                <w:szCs w:val="22"/>
              </w:rPr>
              <w:t>Oprogramowanie do wizualizacji systemu MX GRAPH Software Pack A</w:t>
            </w:r>
          </w:p>
        </w:tc>
        <w:tc>
          <w:tcPr>
            <w:tcW w:w="1149" w:type="dxa"/>
            <w:gridSpan w:val="2"/>
            <w:tcBorders>
              <w:top w:val="nil"/>
              <w:left w:val="nil"/>
              <w:bottom w:val="single" w:sz="4" w:space="0" w:color="auto"/>
              <w:right w:val="single" w:sz="4" w:space="0" w:color="auto"/>
            </w:tcBorders>
            <w:shd w:val="clear" w:color="auto" w:fill="auto"/>
            <w:vAlign w:val="center"/>
            <w:hideMark/>
          </w:tcPr>
          <w:p w14:paraId="2384DC18"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AFC4EAC" w14:textId="77777777" w:rsidR="00663348" w:rsidRPr="00663348" w:rsidRDefault="00663348" w:rsidP="00663348">
            <w:pPr>
              <w:jc w:val="right"/>
              <w:rPr>
                <w:sz w:val="22"/>
                <w:szCs w:val="22"/>
              </w:rPr>
            </w:pPr>
            <w:r w:rsidRPr="00663348">
              <w:rPr>
                <w:sz w:val="22"/>
                <w:szCs w:val="22"/>
              </w:rPr>
              <w:t>1,00</w:t>
            </w:r>
          </w:p>
        </w:tc>
      </w:tr>
      <w:tr w:rsidR="00663348" w:rsidRPr="00663348" w14:paraId="13FB0D9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D2BAD54"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0FA5617C" w14:textId="77777777" w:rsidR="00663348" w:rsidRPr="00663348" w:rsidRDefault="00663348" w:rsidP="00663348">
            <w:pPr>
              <w:rPr>
                <w:sz w:val="22"/>
                <w:szCs w:val="22"/>
              </w:rPr>
            </w:pPr>
            <w:r w:rsidRPr="00663348">
              <w:rPr>
                <w:sz w:val="22"/>
                <w:szCs w:val="22"/>
              </w:rPr>
              <w:t xml:space="preserve">Optyczna czujka dymu, </w:t>
            </w:r>
          </w:p>
        </w:tc>
        <w:tc>
          <w:tcPr>
            <w:tcW w:w="1149" w:type="dxa"/>
            <w:gridSpan w:val="2"/>
            <w:tcBorders>
              <w:top w:val="nil"/>
              <w:left w:val="nil"/>
              <w:bottom w:val="single" w:sz="4" w:space="0" w:color="auto"/>
              <w:right w:val="single" w:sz="4" w:space="0" w:color="auto"/>
            </w:tcBorders>
            <w:shd w:val="clear" w:color="auto" w:fill="auto"/>
            <w:vAlign w:val="center"/>
            <w:hideMark/>
          </w:tcPr>
          <w:p w14:paraId="5699902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5C3C64FC" w14:textId="77777777" w:rsidR="00663348" w:rsidRPr="00663348" w:rsidRDefault="00663348" w:rsidP="00663348">
            <w:pPr>
              <w:jc w:val="right"/>
              <w:rPr>
                <w:sz w:val="22"/>
                <w:szCs w:val="22"/>
              </w:rPr>
            </w:pPr>
            <w:r w:rsidRPr="00663348">
              <w:rPr>
                <w:sz w:val="22"/>
                <w:szCs w:val="22"/>
              </w:rPr>
              <w:t>92,00</w:t>
            </w:r>
          </w:p>
        </w:tc>
      </w:tr>
      <w:tr w:rsidR="00663348" w:rsidRPr="00663348" w14:paraId="306E667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21440403"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495AB17E" w14:textId="77777777" w:rsidR="00663348" w:rsidRPr="00663348" w:rsidRDefault="00663348" w:rsidP="00663348">
            <w:pPr>
              <w:rPr>
                <w:sz w:val="22"/>
                <w:szCs w:val="22"/>
              </w:rPr>
            </w:pPr>
            <w:r w:rsidRPr="00663348">
              <w:rPr>
                <w:sz w:val="22"/>
                <w:szCs w:val="22"/>
              </w:rPr>
              <w:t xml:space="preserve">Czujnik dymu </w:t>
            </w:r>
            <w:r w:rsidRPr="00663348">
              <w:rPr>
                <w:sz w:val="22"/>
                <w:szCs w:val="22"/>
                <w:lang w:bidi="pl-PL"/>
              </w:rPr>
              <w:t>801PH+gniazda czujki 5B</w:t>
            </w:r>
          </w:p>
        </w:tc>
        <w:tc>
          <w:tcPr>
            <w:tcW w:w="1149" w:type="dxa"/>
            <w:gridSpan w:val="2"/>
            <w:tcBorders>
              <w:top w:val="nil"/>
              <w:left w:val="nil"/>
              <w:bottom w:val="single" w:sz="4" w:space="0" w:color="auto"/>
              <w:right w:val="single" w:sz="4" w:space="0" w:color="auto"/>
            </w:tcBorders>
            <w:shd w:val="clear" w:color="auto" w:fill="auto"/>
            <w:vAlign w:val="center"/>
          </w:tcPr>
          <w:p w14:paraId="375816C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496E8844" w14:textId="77777777" w:rsidR="00663348" w:rsidRPr="00663348" w:rsidRDefault="00663348" w:rsidP="00663348">
            <w:pPr>
              <w:jc w:val="right"/>
              <w:rPr>
                <w:sz w:val="22"/>
                <w:szCs w:val="22"/>
              </w:rPr>
            </w:pPr>
            <w:r w:rsidRPr="00663348">
              <w:rPr>
                <w:sz w:val="22"/>
                <w:szCs w:val="22"/>
              </w:rPr>
              <w:t>20</w:t>
            </w:r>
          </w:p>
        </w:tc>
      </w:tr>
      <w:tr w:rsidR="00663348" w:rsidRPr="00663348" w14:paraId="6CE3FFC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65E44FE"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9829D" w14:textId="77777777" w:rsidR="00663348" w:rsidRPr="00663348" w:rsidRDefault="00663348" w:rsidP="00663348">
            <w:pPr>
              <w:rPr>
                <w:sz w:val="22"/>
                <w:szCs w:val="22"/>
              </w:rPr>
            </w:pPr>
            <w:r w:rsidRPr="00663348">
              <w:rPr>
                <w:sz w:val="22"/>
                <w:szCs w:val="22"/>
              </w:rPr>
              <w:t>Komputer z monitorem do wizualizacji zdarzeń</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49FA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E4CC6" w14:textId="77777777" w:rsidR="00663348" w:rsidRPr="00663348" w:rsidRDefault="00663348" w:rsidP="00663348">
            <w:pPr>
              <w:jc w:val="right"/>
              <w:rPr>
                <w:sz w:val="22"/>
                <w:szCs w:val="22"/>
              </w:rPr>
            </w:pPr>
            <w:r w:rsidRPr="00663348">
              <w:rPr>
                <w:sz w:val="22"/>
                <w:szCs w:val="22"/>
              </w:rPr>
              <w:t>1,00</w:t>
            </w:r>
          </w:p>
        </w:tc>
      </w:tr>
      <w:tr w:rsidR="00663348" w:rsidRPr="00663348" w14:paraId="4C59B52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1D74EF5"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vAlign w:val="center"/>
            <w:hideMark/>
          </w:tcPr>
          <w:p w14:paraId="3BFCB730" w14:textId="77777777" w:rsidR="00663348" w:rsidRPr="00663348" w:rsidRDefault="00663348" w:rsidP="00663348">
            <w:pPr>
              <w:rPr>
                <w:sz w:val="22"/>
                <w:szCs w:val="22"/>
              </w:rPr>
            </w:pPr>
            <w:r w:rsidRPr="00663348">
              <w:rPr>
                <w:sz w:val="22"/>
                <w:szCs w:val="22"/>
              </w:rPr>
              <w:t>Gniazdo czujki 5B</w:t>
            </w:r>
          </w:p>
        </w:tc>
        <w:tc>
          <w:tcPr>
            <w:tcW w:w="1149" w:type="dxa"/>
            <w:gridSpan w:val="2"/>
            <w:tcBorders>
              <w:top w:val="single" w:sz="4" w:space="0" w:color="auto"/>
              <w:left w:val="nil"/>
              <w:bottom w:val="single" w:sz="4" w:space="0" w:color="auto"/>
              <w:right w:val="single" w:sz="4" w:space="0" w:color="auto"/>
            </w:tcBorders>
            <w:shd w:val="clear" w:color="auto" w:fill="auto"/>
            <w:vAlign w:val="center"/>
            <w:hideMark/>
          </w:tcPr>
          <w:p w14:paraId="690C9064"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220C4903" w14:textId="77777777" w:rsidR="00663348" w:rsidRPr="00663348" w:rsidRDefault="00663348" w:rsidP="00663348">
            <w:pPr>
              <w:jc w:val="right"/>
              <w:rPr>
                <w:sz w:val="22"/>
                <w:szCs w:val="22"/>
              </w:rPr>
            </w:pPr>
            <w:r w:rsidRPr="00663348">
              <w:rPr>
                <w:sz w:val="22"/>
                <w:szCs w:val="22"/>
              </w:rPr>
              <w:t>93,00</w:t>
            </w:r>
          </w:p>
        </w:tc>
      </w:tr>
      <w:tr w:rsidR="00663348" w:rsidRPr="00663348" w14:paraId="070DBA4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8879ACC"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754A40B9" w14:textId="77777777" w:rsidR="00663348" w:rsidRPr="00663348" w:rsidRDefault="00663348" w:rsidP="00663348">
            <w:pPr>
              <w:rPr>
                <w:sz w:val="22"/>
                <w:szCs w:val="22"/>
              </w:rPr>
            </w:pPr>
            <w:r w:rsidRPr="00663348">
              <w:rPr>
                <w:sz w:val="22"/>
                <w:szCs w:val="22"/>
              </w:rPr>
              <w:t>Temperaturowa czujka</w:t>
            </w:r>
          </w:p>
        </w:tc>
        <w:tc>
          <w:tcPr>
            <w:tcW w:w="1149" w:type="dxa"/>
            <w:gridSpan w:val="2"/>
            <w:tcBorders>
              <w:top w:val="nil"/>
              <w:left w:val="nil"/>
              <w:bottom w:val="single" w:sz="4" w:space="0" w:color="auto"/>
              <w:right w:val="single" w:sz="4" w:space="0" w:color="auto"/>
            </w:tcBorders>
            <w:shd w:val="clear" w:color="auto" w:fill="auto"/>
            <w:vAlign w:val="center"/>
            <w:hideMark/>
          </w:tcPr>
          <w:p w14:paraId="3CA1F763"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2C9C664F" w14:textId="77777777" w:rsidR="00663348" w:rsidRPr="00663348" w:rsidRDefault="00663348" w:rsidP="00663348">
            <w:pPr>
              <w:jc w:val="right"/>
              <w:rPr>
                <w:sz w:val="22"/>
                <w:szCs w:val="22"/>
              </w:rPr>
            </w:pPr>
            <w:r w:rsidRPr="00663348">
              <w:rPr>
                <w:sz w:val="22"/>
                <w:szCs w:val="22"/>
              </w:rPr>
              <w:t>1,00</w:t>
            </w:r>
          </w:p>
        </w:tc>
      </w:tr>
      <w:tr w:rsidR="00663348" w:rsidRPr="00663348" w14:paraId="6A09CD1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4AFAD2D"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52937575" w14:textId="77777777" w:rsidR="00663348" w:rsidRPr="00663348" w:rsidRDefault="00663348" w:rsidP="00663348">
            <w:pPr>
              <w:rPr>
                <w:sz w:val="22"/>
                <w:szCs w:val="22"/>
              </w:rPr>
            </w:pPr>
            <w:r w:rsidRPr="00663348">
              <w:rPr>
                <w:sz w:val="22"/>
                <w:szCs w:val="22"/>
              </w:rPr>
              <w:t xml:space="preserve">Wskaźnik zadziałania czujki </w:t>
            </w:r>
          </w:p>
        </w:tc>
        <w:tc>
          <w:tcPr>
            <w:tcW w:w="1149" w:type="dxa"/>
            <w:gridSpan w:val="2"/>
            <w:tcBorders>
              <w:top w:val="nil"/>
              <w:left w:val="nil"/>
              <w:bottom w:val="single" w:sz="4" w:space="0" w:color="auto"/>
              <w:right w:val="single" w:sz="4" w:space="0" w:color="auto"/>
            </w:tcBorders>
            <w:shd w:val="clear" w:color="auto" w:fill="auto"/>
            <w:vAlign w:val="center"/>
            <w:hideMark/>
          </w:tcPr>
          <w:p w14:paraId="7E0DE8BC"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76A66F53" w14:textId="77777777" w:rsidR="00663348" w:rsidRPr="00663348" w:rsidRDefault="00663348" w:rsidP="00663348">
            <w:pPr>
              <w:jc w:val="right"/>
              <w:rPr>
                <w:sz w:val="22"/>
                <w:szCs w:val="22"/>
              </w:rPr>
            </w:pPr>
            <w:r w:rsidRPr="00663348">
              <w:rPr>
                <w:sz w:val="22"/>
                <w:szCs w:val="22"/>
              </w:rPr>
              <w:t>33,00</w:t>
            </w:r>
          </w:p>
        </w:tc>
      </w:tr>
      <w:tr w:rsidR="00663348" w:rsidRPr="00663348" w14:paraId="6145757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50DFAFF"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5462C3FB" w14:textId="77777777" w:rsidR="00663348" w:rsidRPr="00663348" w:rsidRDefault="00663348" w:rsidP="00663348">
            <w:pPr>
              <w:rPr>
                <w:sz w:val="22"/>
                <w:szCs w:val="22"/>
              </w:rPr>
            </w:pPr>
            <w:r w:rsidRPr="00663348">
              <w:rPr>
                <w:sz w:val="22"/>
                <w:szCs w:val="22"/>
              </w:rPr>
              <w:t>Ostrzegacze ROP CP820</w:t>
            </w:r>
          </w:p>
        </w:tc>
        <w:tc>
          <w:tcPr>
            <w:tcW w:w="1149" w:type="dxa"/>
            <w:gridSpan w:val="2"/>
            <w:tcBorders>
              <w:top w:val="nil"/>
              <w:left w:val="nil"/>
              <w:bottom w:val="single" w:sz="4" w:space="0" w:color="auto"/>
              <w:right w:val="single" w:sz="4" w:space="0" w:color="auto"/>
            </w:tcBorders>
            <w:shd w:val="clear" w:color="auto" w:fill="auto"/>
            <w:vAlign w:val="center"/>
            <w:hideMark/>
          </w:tcPr>
          <w:p w14:paraId="6C0548A0"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21C0172A" w14:textId="77777777" w:rsidR="00663348" w:rsidRPr="00663348" w:rsidRDefault="00663348" w:rsidP="00663348">
            <w:pPr>
              <w:jc w:val="right"/>
              <w:rPr>
                <w:sz w:val="22"/>
                <w:szCs w:val="22"/>
              </w:rPr>
            </w:pPr>
            <w:r w:rsidRPr="00663348">
              <w:rPr>
                <w:sz w:val="22"/>
                <w:szCs w:val="22"/>
              </w:rPr>
              <w:t>16,00</w:t>
            </w:r>
          </w:p>
        </w:tc>
      </w:tr>
      <w:tr w:rsidR="00663348" w:rsidRPr="00663348" w14:paraId="360ACB83" w14:textId="77777777" w:rsidTr="00663348">
        <w:trPr>
          <w:trHeight w:val="331"/>
        </w:trPr>
        <w:tc>
          <w:tcPr>
            <w:tcW w:w="440" w:type="dxa"/>
            <w:vMerge/>
            <w:tcBorders>
              <w:top w:val="nil"/>
              <w:left w:val="single" w:sz="4" w:space="0" w:color="auto"/>
              <w:bottom w:val="single" w:sz="4" w:space="0" w:color="000000"/>
              <w:right w:val="single" w:sz="4" w:space="0" w:color="auto"/>
            </w:tcBorders>
            <w:vAlign w:val="center"/>
            <w:hideMark/>
          </w:tcPr>
          <w:p w14:paraId="40B7E31E"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6990D907" w14:textId="77777777" w:rsidR="00663348" w:rsidRPr="00663348" w:rsidRDefault="00663348" w:rsidP="00663348">
            <w:pPr>
              <w:rPr>
                <w:sz w:val="22"/>
                <w:szCs w:val="22"/>
              </w:rPr>
            </w:pPr>
            <w:r w:rsidRPr="00663348">
              <w:rPr>
                <w:sz w:val="22"/>
                <w:szCs w:val="22"/>
              </w:rPr>
              <w:t>Wskaźnik zadziałania czujki</w:t>
            </w:r>
          </w:p>
        </w:tc>
        <w:tc>
          <w:tcPr>
            <w:tcW w:w="1149" w:type="dxa"/>
            <w:gridSpan w:val="2"/>
            <w:tcBorders>
              <w:top w:val="nil"/>
              <w:left w:val="nil"/>
              <w:bottom w:val="single" w:sz="4" w:space="0" w:color="auto"/>
              <w:right w:val="single" w:sz="4" w:space="0" w:color="auto"/>
            </w:tcBorders>
            <w:shd w:val="clear" w:color="auto" w:fill="auto"/>
            <w:vAlign w:val="center"/>
            <w:hideMark/>
          </w:tcPr>
          <w:p w14:paraId="74E2C74B"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3B047BB6" w14:textId="77777777" w:rsidR="00663348" w:rsidRPr="00663348" w:rsidRDefault="00663348" w:rsidP="00663348">
            <w:pPr>
              <w:jc w:val="right"/>
              <w:rPr>
                <w:sz w:val="22"/>
                <w:szCs w:val="22"/>
              </w:rPr>
            </w:pPr>
            <w:r w:rsidRPr="00663348">
              <w:rPr>
                <w:sz w:val="22"/>
                <w:szCs w:val="22"/>
              </w:rPr>
              <w:t>28,00</w:t>
            </w:r>
          </w:p>
        </w:tc>
      </w:tr>
      <w:tr w:rsidR="00663348" w:rsidRPr="00663348" w14:paraId="327F7420" w14:textId="77777777" w:rsidTr="00663348">
        <w:trPr>
          <w:trHeight w:val="331"/>
        </w:trPr>
        <w:tc>
          <w:tcPr>
            <w:tcW w:w="440" w:type="dxa"/>
            <w:vMerge/>
            <w:tcBorders>
              <w:top w:val="nil"/>
              <w:left w:val="single" w:sz="4" w:space="0" w:color="auto"/>
              <w:bottom w:val="single" w:sz="4" w:space="0" w:color="000000"/>
              <w:right w:val="single" w:sz="4" w:space="0" w:color="auto"/>
            </w:tcBorders>
            <w:vAlign w:val="center"/>
          </w:tcPr>
          <w:p w14:paraId="572E24A0"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203FE545" w14:textId="77777777" w:rsidR="00663348" w:rsidRPr="00663348" w:rsidRDefault="00663348" w:rsidP="00663348">
            <w:pPr>
              <w:rPr>
                <w:sz w:val="22"/>
                <w:szCs w:val="22"/>
              </w:rPr>
            </w:pPr>
            <w:r w:rsidRPr="00663348">
              <w:rPr>
                <w:sz w:val="22"/>
                <w:szCs w:val="22"/>
              </w:rPr>
              <w:t>Sygnalizator akustyczno- optyczny zewnętrzny , AS - 367</w:t>
            </w:r>
          </w:p>
        </w:tc>
        <w:tc>
          <w:tcPr>
            <w:tcW w:w="1149" w:type="dxa"/>
            <w:gridSpan w:val="2"/>
            <w:tcBorders>
              <w:top w:val="nil"/>
              <w:left w:val="nil"/>
              <w:bottom w:val="single" w:sz="4" w:space="0" w:color="auto"/>
              <w:right w:val="single" w:sz="4" w:space="0" w:color="auto"/>
            </w:tcBorders>
            <w:shd w:val="clear" w:color="auto" w:fill="auto"/>
            <w:vAlign w:val="center"/>
          </w:tcPr>
          <w:p w14:paraId="4E4B450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8A524BF" w14:textId="77777777" w:rsidR="00663348" w:rsidRPr="00663348" w:rsidRDefault="00663348" w:rsidP="00663348">
            <w:pPr>
              <w:jc w:val="right"/>
              <w:rPr>
                <w:sz w:val="22"/>
                <w:szCs w:val="22"/>
              </w:rPr>
            </w:pPr>
            <w:r w:rsidRPr="00663348">
              <w:rPr>
                <w:sz w:val="22"/>
                <w:szCs w:val="22"/>
              </w:rPr>
              <w:t>1,00</w:t>
            </w:r>
          </w:p>
        </w:tc>
      </w:tr>
      <w:tr w:rsidR="00663348" w:rsidRPr="00663348" w14:paraId="42C2BE0B" w14:textId="77777777" w:rsidTr="00663348">
        <w:trPr>
          <w:trHeight w:val="331"/>
        </w:trPr>
        <w:tc>
          <w:tcPr>
            <w:tcW w:w="440" w:type="dxa"/>
            <w:vMerge/>
            <w:tcBorders>
              <w:top w:val="nil"/>
              <w:left w:val="single" w:sz="4" w:space="0" w:color="auto"/>
              <w:bottom w:val="single" w:sz="4" w:space="0" w:color="000000"/>
              <w:right w:val="single" w:sz="4" w:space="0" w:color="auto"/>
            </w:tcBorders>
            <w:vAlign w:val="center"/>
          </w:tcPr>
          <w:p w14:paraId="5E96C711"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595FB00A" w14:textId="77777777" w:rsidR="00663348" w:rsidRPr="00663348" w:rsidRDefault="00663348" w:rsidP="00663348">
            <w:pPr>
              <w:rPr>
                <w:sz w:val="22"/>
                <w:szCs w:val="22"/>
              </w:rPr>
            </w:pPr>
            <w:r w:rsidRPr="00663348">
              <w:rPr>
                <w:sz w:val="22"/>
                <w:szCs w:val="22"/>
              </w:rPr>
              <w:t>Sygnalizator optyczno- akustyczny wewnętrzny , SA – K7</w:t>
            </w:r>
          </w:p>
        </w:tc>
        <w:tc>
          <w:tcPr>
            <w:tcW w:w="1149" w:type="dxa"/>
            <w:gridSpan w:val="2"/>
            <w:tcBorders>
              <w:top w:val="nil"/>
              <w:left w:val="nil"/>
              <w:bottom w:val="single" w:sz="4" w:space="0" w:color="auto"/>
              <w:right w:val="single" w:sz="4" w:space="0" w:color="auto"/>
            </w:tcBorders>
            <w:shd w:val="clear" w:color="auto" w:fill="auto"/>
            <w:vAlign w:val="center"/>
          </w:tcPr>
          <w:p w14:paraId="46F159CE"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40F1C70" w14:textId="77777777" w:rsidR="00663348" w:rsidRPr="00663348" w:rsidRDefault="00663348" w:rsidP="00663348">
            <w:pPr>
              <w:jc w:val="right"/>
              <w:rPr>
                <w:sz w:val="22"/>
                <w:szCs w:val="22"/>
              </w:rPr>
            </w:pPr>
            <w:r w:rsidRPr="00663348">
              <w:rPr>
                <w:sz w:val="22"/>
                <w:szCs w:val="22"/>
              </w:rPr>
              <w:t>6,00</w:t>
            </w:r>
          </w:p>
        </w:tc>
      </w:tr>
      <w:tr w:rsidR="00663348" w:rsidRPr="00663348" w14:paraId="2A40CC9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tcPr>
          <w:p w14:paraId="44017F2B"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08785FEE" w14:textId="77777777" w:rsidR="00663348" w:rsidRPr="00663348" w:rsidRDefault="00663348" w:rsidP="00663348">
            <w:pPr>
              <w:rPr>
                <w:sz w:val="22"/>
                <w:szCs w:val="22"/>
              </w:rPr>
            </w:pPr>
            <w:r w:rsidRPr="00663348">
              <w:rPr>
                <w:sz w:val="22"/>
                <w:szCs w:val="22"/>
              </w:rPr>
              <w:t xml:space="preserve">Moduły sterująco-kontrolne </w:t>
            </w:r>
            <w:r w:rsidRPr="00663348">
              <w:rPr>
                <w:sz w:val="22"/>
                <w:szCs w:val="22"/>
                <w:lang w:bidi="pl-PL"/>
              </w:rPr>
              <w:t>CIM/RIM 800</w:t>
            </w:r>
          </w:p>
        </w:tc>
        <w:tc>
          <w:tcPr>
            <w:tcW w:w="1149" w:type="dxa"/>
            <w:gridSpan w:val="2"/>
            <w:tcBorders>
              <w:top w:val="nil"/>
              <w:left w:val="nil"/>
              <w:bottom w:val="single" w:sz="4" w:space="0" w:color="auto"/>
              <w:right w:val="single" w:sz="4" w:space="0" w:color="auto"/>
            </w:tcBorders>
            <w:shd w:val="clear" w:color="auto" w:fill="auto"/>
            <w:vAlign w:val="center"/>
          </w:tcPr>
          <w:p w14:paraId="0D04CFA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0C9E26BD" w14:textId="77777777" w:rsidR="00663348" w:rsidRPr="00663348" w:rsidRDefault="00663348" w:rsidP="00663348">
            <w:pPr>
              <w:jc w:val="right"/>
              <w:rPr>
                <w:sz w:val="22"/>
                <w:szCs w:val="22"/>
              </w:rPr>
            </w:pPr>
            <w:r w:rsidRPr="00663348">
              <w:rPr>
                <w:sz w:val="22"/>
                <w:szCs w:val="22"/>
              </w:rPr>
              <w:t>6,00</w:t>
            </w:r>
          </w:p>
        </w:tc>
      </w:tr>
      <w:tr w:rsidR="00663348" w:rsidRPr="00663348" w14:paraId="199BA7D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2F4C174"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52AE2C66" w14:textId="77777777" w:rsidR="00663348" w:rsidRPr="00663348" w:rsidRDefault="00663348" w:rsidP="00663348">
            <w:pPr>
              <w:rPr>
                <w:b/>
                <w:sz w:val="22"/>
                <w:szCs w:val="22"/>
              </w:rPr>
            </w:pPr>
            <w:r w:rsidRPr="00663348">
              <w:rPr>
                <w:b/>
                <w:sz w:val="22"/>
                <w:szCs w:val="22"/>
              </w:rPr>
              <w:t>system nagłośnienia</w:t>
            </w:r>
          </w:p>
        </w:tc>
        <w:tc>
          <w:tcPr>
            <w:tcW w:w="1149" w:type="dxa"/>
            <w:gridSpan w:val="2"/>
            <w:tcBorders>
              <w:top w:val="nil"/>
              <w:left w:val="nil"/>
              <w:bottom w:val="single" w:sz="4" w:space="0" w:color="auto"/>
              <w:right w:val="single" w:sz="4" w:space="0" w:color="auto"/>
            </w:tcBorders>
            <w:shd w:val="clear" w:color="auto" w:fill="auto"/>
            <w:vAlign w:val="center"/>
            <w:hideMark/>
          </w:tcPr>
          <w:p w14:paraId="7EEA13CD"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75069C00" w14:textId="77777777" w:rsidR="00663348" w:rsidRPr="00663348" w:rsidRDefault="00663348" w:rsidP="00663348">
            <w:pPr>
              <w:jc w:val="right"/>
              <w:rPr>
                <w:sz w:val="22"/>
                <w:szCs w:val="22"/>
              </w:rPr>
            </w:pPr>
          </w:p>
        </w:tc>
      </w:tr>
      <w:tr w:rsidR="00663348" w:rsidRPr="00663348" w14:paraId="43BE3FF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3836024"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C07EA" w14:textId="77777777" w:rsidR="00663348" w:rsidRPr="00663348" w:rsidRDefault="00663348" w:rsidP="00663348">
            <w:pPr>
              <w:rPr>
                <w:sz w:val="22"/>
                <w:szCs w:val="22"/>
              </w:rPr>
            </w:pPr>
            <w:r w:rsidRPr="00663348">
              <w:rPr>
                <w:sz w:val="22"/>
                <w:szCs w:val="22"/>
              </w:rPr>
              <w:t>Ścienny panel sterowania PLM-WCP</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876C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055F4" w14:textId="77777777" w:rsidR="00663348" w:rsidRPr="00663348" w:rsidRDefault="00663348" w:rsidP="00663348">
            <w:pPr>
              <w:jc w:val="right"/>
              <w:rPr>
                <w:sz w:val="22"/>
                <w:szCs w:val="22"/>
              </w:rPr>
            </w:pPr>
            <w:r w:rsidRPr="00663348">
              <w:rPr>
                <w:sz w:val="22"/>
                <w:szCs w:val="22"/>
              </w:rPr>
              <w:t>1,00</w:t>
            </w:r>
          </w:p>
        </w:tc>
      </w:tr>
      <w:tr w:rsidR="00663348" w:rsidRPr="00663348" w14:paraId="41EE309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4A7EA46" w14:textId="77777777" w:rsidR="00663348" w:rsidRPr="00663348" w:rsidRDefault="00663348" w:rsidP="00663348">
            <w:pPr>
              <w:rPr>
                <w:sz w:val="22"/>
                <w:szCs w:val="22"/>
              </w:rPr>
            </w:pPr>
          </w:p>
        </w:tc>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36495" w14:textId="77777777" w:rsidR="00663348" w:rsidRPr="00663348" w:rsidRDefault="00663348" w:rsidP="00663348">
            <w:pPr>
              <w:rPr>
                <w:sz w:val="22"/>
                <w:szCs w:val="22"/>
              </w:rPr>
            </w:pPr>
            <w:r w:rsidRPr="00663348">
              <w:rPr>
                <w:sz w:val="22"/>
                <w:szCs w:val="22"/>
              </w:rPr>
              <w:t xml:space="preserve">wzmacniacz matrycowy DSC-PLM-4Px2x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68A3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10A8B" w14:textId="77777777" w:rsidR="00663348" w:rsidRPr="00663348" w:rsidRDefault="00663348" w:rsidP="00663348">
            <w:pPr>
              <w:jc w:val="right"/>
              <w:rPr>
                <w:sz w:val="22"/>
                <w:szCs w:val="22"/>
              </w:rPr>
            </w:pPr>
            <w:r w:rsidRPr="00663348">
              <w:rPr>
                <w:sz w:val="22"/>
                <w:szCs w:val="22"/>
              </w:rPr>
              <w:t>1,00</w:t>
            </w:r>
          </w:p>
        </w:tc>
      </w:tr>
      <w:tr w:rsidR="00663348" w:rsidRPr="00663348" w14:paraId="7110AC4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9C9FBBF" w14:textId="77777777" w:rsidR="00663348" w:rsidRPr="00663348" w:rsidRDefault="00663348" w:rsidP="00663348">
            <w:pPr>
              <w:rPr>
                <w:sz w:val="22"/>
                <w:szCs w:val="22"/>
              </w:rPr>
            </w:pPr>
          </w:p>
        </w:tc>
        <w:tc>
          <w:tcPr>
            <w:tcW w:w="7372" w:type="dxa"/>
            <w:tcBorders>
              <w:top w:val="single" w:sz="4" w:space="0" w:color="auto"/>
              <w:left w:val="nil"/>
              <w:bottom w:val="single" w:sz="4" w:space="0" w:color="auto"/>
              <w:right w:val="single" w:sz="4" w:space="0" w:color="auto"/>
            </w:tcBorders>
            <w:shd w:val="clear" w:color="auto" w:fill="auto"/>
            <w:vAlign w:val="center"/>
            <w:hideMark/>
          </w:tcPr>
          <w:p w14:paraId="04CBBCC3" w14:textId="77777777" w:rsidR="00663348" w:rsidRPr="00663348" w:rsidRDefault="00663348" w:rsidP="00663348">
            <w:pPr>
              <w:rPr>
                <w:sz w:val="22"/>
                <w:szCs w:val="22"/>
              </w:rPr>
            </w:pPr>
            <w:r w:rsidRPr="00663348">
              <w:rPr>
                <w:sz w:val="22"/>
                <w:szCs w:val="22"/>
              </w:rPr>
              <w:t>pulpit przewodniczącego CCS-</w:t>
            </w:r>
            <w:proofErr w:type="spellStart"/>
            <w:r w:rsidRPr="00663348">
              <w:rPr>
                <w:sz w:val="22"/>
                <w:szCs w:val="22"/>
              </w:rPr>
              <w:t>CMx</w:t>
            </w:r>
            <w:proofErr w:type="spellEnd"/>
            <w:r w:rsidRPr="00663348">
              <w:rPr>
                <w:sz w:val="22"/>
                <w:szCs w:val="22"/>
              </w:rPr>
              <w:t xml:space="preserve"> CCS oraz pulpit uczestnika-mikrofon  </w:t>
            </w:r>
          </w:p>
        </w:tc>
        <w:tc>
          <w:tcPr>
            <w:tcW w:w="1149" w:type="dxa"/>
            <w:gridSpan w:val="2"/>
            <w:tcBorders>
              <w:top w:val="single" w:sz="4" w:space="0" w:color="auto"/>
              <w:left w:val="nil"/>
              <w:bottom w:val="single" w:sz="4" w:space="0" w:color="auto"/>
              <w:right w:val="single" w:sz="4" w:space="0" w:color="auto"/>
            </w:tcBorders>
            <w:shd w:val="clear" w:color="auto" w:fill="auto"/>
            <w:vAlign w:val="center"/>
            <w:hideMark/>
          </w:tcPr>
          <w:p w14:paraId="1715274F" w14:textId="77777777" w:rsidR="00663348" w:rsidRPr="00663348" w:rsidRDefault="00663348" w:rsidP="00663348">
            <w:pPr>
              <w:jc w:val="center"/>
              <w:rPr>
                <w:sz w:val="22"/>
                <w:szCs w:val="22"/>
              </w:rPr>
            </w:pPr>
            <w:r w:rsidRPr="00663348">
              <w:rPr>
                <w:sz w:val="22"/>
                <w:szCs w:val="22"/>
              </w:rPr>
              <w:t>szt.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2191CA75" w14:textId="77777777" w:rsidR="00663348" w:rsidRPr="00663348" w:rsidRDefault="00663348" w:rsidP="00663348">
            <w:pPr>
              <w:jc w:val="right"/>
              <w:rPr>
                <w:sz w:val="22"/>
                <w:szCs w:val="22"/>
              </w:rPr>
            </w:pPr>
            <w:r w:rsidRPr="00663348">
              <w:rPr>
                <w:sz w:val="22"/>
                <w:szCs w:val="22"/>
              </w:rPr>
              <w:t>13,00</w:t>
            </w:r>
          </w:p>
        </w:tc>
      </w:tr>
      <w:tr w:rsidR="00663348" w:rsidRPr="00663348" w14:paraId="60F4C5C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7AE7F28"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hideMark/>
          </w:tcPr>
          <w:p w14:paraId="6C50E723" w14:textId="77777777" w:rsidR="00663348" w:rsidRPr="00663348" w:rsidRDefault="00663348" w:rsidP="00663348">
            <w:pPr>
              <w:rPr>
                <w:sz w:val="22"/>
                <w:szCs w:val="22"/>
              </w:rPr>
            </w:pPr>
            <w:r w:rsidRPr="00663348">
              <w:rPr>
                <w:sz w:val="22"/>
                <w:szCs w:val="22"/>
              </w:rPr>
              <w:t>Głośniki</w:t>
            </w:r>
          </w:p>
        </w:tc>
        <w:tc>
          <w:tcPr>
            <w:tcW w:w="1149" w:type="dxa"/>
            <w:gridSpan w:val="2"/>
            <w:tcBorders>
              <w:top w:val="nil"/>
              <w:left w:val="nil"/>
              <w:bottom w:val="single" w:sz="4" w:space="0" w:color="auto"/>
              <w:right w:val="single" w:sz="4" w:space="0" w:color="auto"/>
            </w:tcBorders>
            <w:shd w:val="clear" w:color="auto" w:fill="auto"/>
            <w:vAlign w:val="center"/>
            <w:hideMark/>
          </w:tcPr>
          <w:p w14:paraId="76C0201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439C5EFC" w14:textId="77777777" w:rsidR="00663348" w:rsidRPr="00663348" w:rsidRDefault="00663348" w:rsidP="00663348">
            <w:pPr>
              <w:jc w:val="right"/>
              <w:rPr>
                <w:sz w:val="22"/>
                <w:szCs w:val="22"/>
              </w:rPr>
            </w:pPr>
            <w:r w:rsidRPr="00663348">
              <w:rPr>
                <w:sz w:val="22"/>
                <w:szCs w:val="22"/>
              </w:rPr>
              <w:t>8,00</w:t>
            </w:r>
          </w:p>
        </w:tc>
      </w:tr>
      <w:tr w:rsidR="00663348" w:rsidRPr="00663348" w14:paraId="5C83E8A9"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29547A80"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28EC491B" w14:textId="77777777" w:rsidR="00663348" w:rsidRPr="00663348" w:rsidRDefault="00663348" w:rsidP="00663348">
            <w:pPr>
              <w:rPr>
                <w:sz w:val="22"/>
                <w:szCs w:val="22"/>
              </w:rPr>
            </w:pPr>
            <w:r w:rsidRPr="00663348">
              <w:rPr>
                <w:sz w:val="22"/>
                <w:szCs w:val="22"/>
              </w:rPr>
              <w:t xml:space="preserve">System nagłośnienia Bosch CCS 800ULT RO </w:t>
            </w:r>
          </w:p>
        </w:tc>
        <w:tc>
          <w:tcPr>
            <w:tcW w:w="1149" w:type="dxa"/>
            <w:gridSpan w:val="2"/>
            <w:tcBorders>
              <w:top w:val="nil"/>
              <w:left w:val="nil"/>
              <w:bottom w:val="single" w:sz="4" w:space="0" w:color="auto"/>
              <w:right w:val="single" w:sz="4" w:space="0" w:color="auto"/>
            </w:tcBorders>
            <w:shd w:val="clear" w:color="auto" w:fill="auto"/>
            <w:vAlign w:val="center"/>
          </w:tcPr>
          <w:p w14:paraId="0BBD6B0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7CBF9354" w14:textId="77777777" w:rsidR="00663348" w:rsidRPr="00663348" w:rsidRDefault="00663348" w:rsidP="00663348">
            <w:pPr>
              <w:jc w:val="right"/>
              <w:rPr>
                <w:sz w:val="22"/>
                <w:szCs w:val="22"/>
              </w:rPr>
            </w:pPr>
            <w:r w:rsidRPr="00663348">
              <w:rPr>
                <w:sz w:val="22"/>
                <w:szCs w:val="22"/>
              </w:rPr>
              <w:t>1,00</w:t>
            </w:r>
          </w:p>
        </w:tc>
      </w:tr>
      <w:tr w:rsidR="00663348" w:rsidRPr="00663348" w14:paraId="24B187A4"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4B8191DB"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44C55F11" w14:textId="77777777" w:rsidR="00663348" w:rsidRPr="00663348" w:rsidRDefault="00663348" w:rsidP="00663348">
            <w:pPr>
              <w:rPr>
                <w:b/>
                <w:sz w:val="22"/>
                <w:szCs w:val="22"/>
              </w:rPr>
            </w:pPr>
            <w:r w:rsidRPr="00663348">
              <w:rPr>
                <w:sz w:val="22"/>
                <w:szCs w:val="22"/>
              </w:rPr>
              <w:t>Rejestrator „Bosch” DSP 2042</w:t>
            </w:r>
          </w:p>
        </w:tc>
        <w:tc>
          <w:tcPr>
            <w:tcW w:w="1149" w:type="dxa"/>
            <w:gridSpan w:val="2"/>
            <w:tcBorders>
              <w:top w:val="nil"/>
              <w:left w:val="nil"/>
              <w:bottom w:val="single" w:sz="4" w:space="0" w:color="auto"/>
              <w:right w:val="single" w:sz="4" w:space="0" w:color="auto"/>
            </w:tcBorders>
            <w:shd w:val="clear" w:color="auto" w:fill="auto"/>
            <w:vAlign w:val="center"/>
          </w:tcPr>
          <w:p w14:paraId="62DCE737"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F9F133A" w14:textId="77777777" w:rsidR="00663348" w:rsidRPr="00663348" w:rsidRDefault="00663348" w:rsidP="00663348">
            <w:pPr>
              <w:jc w:val="right"/>
              <w:rPr>
                <w:sz w:val="22"/>
                <w:szCs w:val="22"/>
              </w:rPr>
            </w:pPr>
            <w:r w:rsidRPr="00663348">
              <w:rPr>
                <w:sz w:val="22"/>
                <w:szCs w:val="22"/>
              </w:rPr>
              <w:t>1,00</w:t>
            </w:r>
          </w:p>
        </w:tc>
      </w:tr>
      <w:tr w:rsidR="00663348" w:rsidRPr="00663348" w14:paraId="3E7F5094"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49AD63D0"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1BDAF61C" w14:textId="77777777" w:rsidR="00663348" w:rsidRPr="00663348" w:rsidRDefault="00663348" w:rsidP="00663348">
            <w:pPr>
              <w:rPr>
                <w:b/>
                <w:sz w:val="22"/>
                <w:szCs w:val="22"/>
              </w:rPr>
            </w:pPr>
            <w:r w:rsidRPr="00663348">
              <w:rPr>
                <w:b/>
                <w:sz w:val="22"/>
                <w:szCs w:val="22"/>
              </w:rPr>
              <w:t xml:space="preserve">System </w:t>
            </w:r>
            <w:proofErr w:type="spellStart"/>
            <w:r w:rsidRPr="00663348">
              <w:rPr>
                <w:b/>
                <w:sz w:val="22"/>
                <w:szCs w:val="22"/>
              </w:rPr>
              <w:t>wideodomofonowy</w:t>
            </w:r>
            <w:proofErr w:type="spellEnd"/>
          </w:p>
        </w:tc>
        <w:tc>
          <w:tcPr>
            <w:tcW w:w="1149" w:type="dxa"/>
            <w:gridSpan w:val="2"/>
            <w:tcBorders>
              <w:top w:val="nil"/>
              <w:left w:val="nil"/>
              <w:bottom w:val="single" w:sz="4" w:space="0" w:color="auto"/>
              <w:right w:val="single" w:sz="4" w:space="0" w:color="auto"/>
            </w:tcBorders>
            <w:shd w:val="clear" w:color="auto" w:fill="auto"/>
            <w:vAlign w:val="center"/>
          </w:tcPr>
          <w:p w14:paraId="3A2057F4"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tcPr>
          <w:p w14:paraId="05DB05EF" w14:textId="77777777" w:rsidR="00663348" w:rsidRPr="00663348" w:rsidRDefault="00663348" w:rsidP="00663348">
            <w:pPr>
              <w:jc w:val="right"/>
              <w:rPr>
                <w:sz w:val="22"/>
                <w:szCs w:val="22"/>
              </w:rPr>
            </w:pPr>
          </w:p>
        </w:tc>
      </w:tr>
      <w:tr w:rsidR="00663348" w:rsidRPr="00663348" w14:paraId="7210E20D"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354324CB"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6BE75037" w14:textId="77777777" w:rsidR="00663348" w:rsidRPr="00663348" w:rsidRDefault="00663348" w:rsidP="00663348">
            <w:pPr>
              <w:rPr>
                <w:sz w:val="22"/>
                <w:szCs w:val="22"/>
              </w:rPr>
            </w:pPr>
            <w:r w:rsidRPr="00663348">
              <w:rPr>
                <w:sz w:val="22"/>
                <w:szCs w:val="22"/>
              </w:rPr>
              <w:t xml:space="preserve">zestaw </w:t>
            </w:r>
            <w:proofErr w:type="spellStart"/>
            <w:r w:rsidRPr="00663348">
              <w:rPr>
                <w:sz w:val="22"/>
                <w:szCs w:val="22"/>
              </w:rPr>
              <w:t>wideodomofonu</w:t>
            </w:r>
            <w:proofErr w:type="spellEnd"/>
            <w:r w:rsidRPr="00663348">
              <w:rPr>
                <w:sz w:val="22"/>
                <w:szCs w:val="22"/>
              </w:rPr>
              <w:t xml:space="preserve"> DPV-4PB1 + DRC-40P</w:t>
            </w:r>
          </w:p>
        </w:tc>
        <w:tc>
          <w:tcPr>
            <w:tcW w:w="1149" w:type="dxa"/>
            <w:gridSpan w:val="2"/>
            <w:tcBorders>
              <w:top w:val="nil"/>
              <w:left w:val="nil"/>
              <w:bottom w:val="single" w:sz="4" w:space="0" w:color="auto"/>
              <w:right w:val="single" w:sz="4" w:space="0" w:color="auto"/>
            </w:tcBorders>
            <w:shd w:val="clear" w:color="auto" w:fill="auto"/>
            <w:vAlign w:val="center"/>
          </w:tcPr>
          <w:p w14:paraId="23FD515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4825ED64" w14:textId="77777777" w:rsidR="00663348" w:rsidRPr="00663348" w:rsidRDefault="00663348" w:rsidP="00663348">
            <w:pPr>
              <w:jc w:val="right"/>
              <w:rPr>
                <w:sz w:val="22"/>
                <w:szCs w:val="22"/>
              </w:rPr>
            </w:pPr>
            <w:r w:rsidRPr="00663348">
              <w:rPr>
                <w:sz w:val="22"/>
                <w:szCs w:val="22"/>
              </w:rPr>
              <w:t>1,00</w:t>
            </w:r>
          </w:p>
        </w:tc>
      </w:tr>
      <w:tr w:rsidR="00663348" w:rsidRPr="00663348" w14:paraId="664B8763"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0CBD0CEE"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4BA5B1D8" w14:textId="77777777" w:rsidR="00663348" w:rsidRPr="00663348" w:rsidRDefault="00663348" w:rsidP="00663348">
            <w:pPr>
              <w:rPr>
                <w:sz w:val="22"/>
                <w:szCs w:val="22"/>
              </w:rPr>
            </w:pPr>
            <w:r w:rsidRPr="00663348">
              <w:rPr>
                <w:sz w:val="22"/>
                <w:szCs w:val="22"/>
              </w:rPr>
              <w:t xml:space="preserve">zestaw </w:t>
            </w:r>
            <w:proofErr w:type="spellStart"/>
            <w:r w:rsidRPr="00663348">
              <w:rPr>
                <w:sz w:val="22"/>
                <w:szCs w:val="22"/>
              </w:rPr>
              <w:t>wideodomofonu</w:t>
            </w:r>
            <w:proofErr w:type="spellEnd"/>
            <w:r w:rsidRPr="00663348">
              <w:rPr>
                <w:sz w:val="22"/>
                <w:szCs w:val="22"/>
              </w:rPr>
              <w:t xml:space="preserve"> DPV-4PB2 + 2 DRC-40P</w:t>
            </w:r>
          </w:p>
        </w:tc>
        <w:tc>
          <w:tcPr>
            <w:tcW w:w="1149" w:type="dxa"/>
            <w:gridSpan w:val="2"/>
            <w:tcBorders>
              <w:top w:val="nil"/>
              <w:left w:val="nil"/>
              <w:bottom w:val="single" w:sz="4" w:space="0" w:color="auto"/>
              <w:right w:val="single" w:sz="4" w:space="0" w:color="auto"/>
            </w:tcBorders>
            <w:shd w:val="clear" w:color="auto" w:fill="auto"/>
            <w:vAlign w:val="center"/>
          </w:tcPr>
          <w:p w14:paraId="2EA48BD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tcPr>
          <w:p w14:paraId="79950E1E" w14:textId="77777777" w:rsidR="00663348" w:rsidRPr="00663348" w:rsidRDefault="00663348" w:rsidP="00663348">
            <w:pPr>
              <w:jc w:val="right"/>
              <w:rPr>
                <w:sz w:val="22"/>
                <w:szCs w:val="22"/>
              </w:rPr>
            </w:pPr>
            <w:r w:rsidRPr="00663348">
              <w:rPr>
                <w:sz w:val="22"/>
                <w:szCs w:val="22"/>
              </w:rPr>
              <w:t>1,00</w:t>
            </w:r>
          </w:p>
        </w:tc>
      </w:tr>
      <w:tr w:rsidR="00663348" w:rsidRPr="00663348" w14:paraId="43664232"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7A95CFC8"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60511E4B" w14:textId="77777777" w:rsidR="00663348" w:rsidRPr="00663348" w:rsidRDefault="00663348" w:rsidP="00663348">
            <w:pPr>
              <w:rPr>
                <w:sz w:val="22"/>
                <w:szCs w:val="22"/>
              </w:rPr>
            </w:pPr>
            <w:r w:rsidRPr="00663348">
              <w:rPr>
                <w:sz w:val="22"/>
                <w:szCs w:val="22"/>
              </w:rPr>
              <w:t>Kołowroty „</w:t>
            </w:r>
            <w:proofErr w:type="spellStart"/>
            <w:r w:rsidRPr="00663348">
              <w:rPr>
                <w:sz w:val="22"/>
                <w:szCs w:val="22"/>
              </w:rPr>
              <w:t>Gastop</w:t>
            </w:r>
            <w:proofErr w:type="spellEnd"/>
            <w:r w:rsidRPr="00663348">
              <w:rPr>
                <w:sz w:val="22"/>
                <w:szCs w:val="22"/>
              </w:rPr>
              <w:t>”</w:t>
            </w:r>
          </w:p>
        </w:tc>
        <w:tc>
          <w:tcPr>
            <w:tcW w:w="1149" w:type="dxa"/>
            <w:gridSpan w:val="2"/>
            <w:tcBorders>
              <w:top w:val="nil"/>
              <w:left w:val="nil"/>
              <w:bottom w:val="single" w:sz="4" w:space="0" w:color="auto"/>
              <w:right w:val="single" w:sz="4" w:space="0" w:color="auto"/>
            </w:tcBorders>
            <w:shd w:val="clear" w:color="auto" w:fill="auto"/>
            <w:vAlign w:val="center"/>
          </w:tcPr>
          <w:p w14:paraId="23042001"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04C8A65" w14:textId="77777777" w:rsidR="00663348" w:rsidRPr="00663348" w:rsidRDefault="00663348" w:rsidP="00663348">
            <w:pPr>
              <w:jc w:val="right"/>
              <w:rPr>
                <w:sz w:val="22"/>
                <w:szCs w:val="22"/>
              </w:rPr>
            </w:pPr>
            <w:r w:rsidRPr="00663348">
              <w:rPr>
                <w:sz w:val="22"/>
                <w:szCs w:val="22"/>
              </w:rPr>
              <w:t>3,00</w:t>
            </w:r>
          </w:p>
        </w:tc>
      </w:tr>
      <w:tr w:rsidR="00663348" w:rsidRPr="00663348" w14:paraId="2E8757BF"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45065B98"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1FF4B17C" w14:textId="77777777" w:rsidR="00663348" w:rsidRPr="00663348" w:rsidRDefault="00663348" w:rsidP="00663348">
            <w:pPr>
              <w:rPr>
                <w:sz w:val="22"/>
                <w:szCs w:val="22"/>
              </w:rPr>
            </w:pPr>
            <w:r w:rsidRPr="00663348">
              <w:rPr>
                <w:sz w:val="22"/>
                <w:szCs w:val="22"/>
              </w:rPr>
              <w:t>Interkom „Impuls”</w:t>
            </w:r>
          </w:p>
        </w:tc>
        <w:tc>
          <w:tcPr>
            <w:tcW w:w="1149" w:type="dxa"/>
            <w:gridSpan w:val="2"/>
            <w:tcBorders>
              <w:top w:val="nil"/>
              <w:left w:val="nil"/>
              <w:bottom w:val="single" w:sz="4" w:space="0" w:color="auto"/>
              <w:right w:val="single" w:sz="4" w:space="0" w:color="auto"/>
            </w:tcBorders>
            <w:shd w:val="clear" w:color="auto" w:fill="auto"/>
            <w:vAlign w:val="center"/>
          </w:tcPr>
          <w:p w14:paraId="09499EAB"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858B792" w14:textId="77777777" w:rsidR="00663348" w:rsidRPr="00663348" w:rsidRDefault="00663348" w:rsidP="00663348">
            <w:pPr>
              <w:jc w:val="right"/>
              <w:rPr>
                <w:sz w:val="22"/>
                <w:szCs w:val="22"/>
              </w:rPr>
            </w:pPr>
            <w:r w:rsidRPr="00663348">
              <w:rPr>
                <w:sz w:val="22"/>
                <w:szCs w:val="22"/>
              </w:rPr>
              <w:t>3,00</w:t>
            </w:r>
          </w:p>
        </w:tc>
      </w:tr>
      <w:tr w:rsidR="00663348" w:rsidRPr="00663348" w14:paraId="50963404"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193E0FF5" w14:textId="77777777" w:rsidR="00663348" w:rsidRPr="00663348" w:rsidRDefault="00663348" w:rsidP="00663348">
            <w:pPr>
              <w:rPr>
                <w:sz w:val="22"/>
                <w:szCs w:val="22"/>
              </w:rPr>
            </w:pPr>
            <w:r w:rsidRPr="00663348">
              <w:rPr>
                <w:sz w:val="22"/>
                <w:szCs w:val="22"/>
              </w:rPr>
              <w:t>4</w:t>
            </w:r>
          </w:p>
        </w:tc>
        <w:tc>
          <w:tcPr>
            <w:tcW w:w="7372" w:type="dxa"/>
            <w:tcBorders>
              <w:top w:val="nil"/>
              <w:left w:val="nil"/>
              <w:bottom w:val="single" w:sz="4" w:space="0" w:color="auto"/>
              <w:right w:val="single" w:sz="4" w:space="0" w:color="auto"/>
            </w:tcBorders>
            <w:shd w:val="clear" w:color="auto" w:fill="auto"/>
            <w:vAlign w:val="center"/>
          </w:tcPr>
          <w:p w14:paraId="7CF6EE1C" w14:textId="77777777" w:rsidR="00663348" w:rsidRPr="00663348" w:rsidRDefault="00663348" w:rsidP="00663348">
            <w:pPr>
              <w:rPr>
                <w:b/>
                <w:sz w:val="22"/>
                <w:szCs w:val="22"/>
              </w:rPr>
            </w:pPr>
            <w:r w:rsidRPr="00663348">
              <w:rPr>
                <w:b/>
                <w:sz w:val="22"/>
                <w:szCs w:val="22"/>
              </w:rPr>
              <w:t>Budynek 5.2</w:t>
            </w:r>
          </w:p>
        </w:tc>
        <w:tc>
          <w:tcPr>
            <w:tcW w:w="1149" w:type="dxa"/>
            <w:gridSpan w:val="2"/>
            <w:tcBorders>
              <w:top w:val="nil"/>
              <w:left w:val="nil"/>
              <w:bottom w:val="single" w:sz="4" w:space="0" w:color="auto"/>
              <w:right w:val="single" w:sz="4" w:space="0" w:color="auto"/>
            </w:tcBorders>
            <w:shd w:val="clear" w:color="auto" w:fill="auto"/>
            <w:vAlign w:val="center"/>
          </w:tcPr>
          <w:p w14:paraId="2819ACA6"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tcPr>
          <w:p w14:paraId="7C01152C" w14:textId="77777777" w:rsidR="00663348" w:rsidRPr="00663348" w:rsidRDefault="00663348" w:rsidP="00663348">
            <w:pPr>
              <w:jc w:val="right"/>
              <w:rPr>
                <w:sz w:val="22"/>
                <w:szCs w:val="22"/>
              </w:rPr>
            </w:pPr>
          </w:p>
        </w:tc>
      </w:tr>
      <w:tr w:rsidR="00663348" w:rsidRPr="00663348" w14:paraId="557E1DE6"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2D566109"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center"/>
          </w:tcPr>
          <w:p w14:paraId="65D5591B" w14:textId="77777777" w:rsidR="00663348" w:rsidRPr="00663348" w:rsidRDefault="00663348" w:rsidP="00663348">
            <w:pPr>
              <w:rPr>
                <w:b/>
                <w:sz w:val="22"/>
                <w:szCs w:val="22"/>
              </w:rPr>
            </w:pPr>
            <w:r w:rsidRPr="00663348">
              <w:rPr>
                <w:b/>
                <w:sz w:val="22"/>
                <w:szCs w:val="22"/>
              </w:rPr>
              <w:t>Zestawienie urządzeń systemu SKD</w:t>
            </w:r>
          </w:p>
        </w:tc>
        <w:tc>
          <w:tcPr>
            <w:tcW w:w="1149" w:type="dxa"/>
            <w:gridSpan w:val="2"/>
            <w:tcBorders>
              <w:top w:val="nil"/>
              <w:left w:val="nil"/>
              <w:bottom w:val="single" w:sz="4" w:space="0" w:color="auto"/>
              <w:right w:val="single" w:sz="4" w:space="0" w:color="auto"/>
            </w:tcBorders>
            <w:shd w:val="clear" w:color="auto" w:fill="auto"/>
            <w:vAlign w:val="center"/>
          </w:tcPr>
          <w:p w14:paraId="44C83B8C"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tcPr>
          <w:p w14:paraId="50A1426D" w14:textId="77777777" w:rsidR="00663348" w:rsidRPr="00663348" w:rsidRDefault="00663348" w:rsidP="00663348">
            <w:pPr>
              <w:jc w:val="right"/>
              <w:rPr>
                <w:sz w:val="22"/>
                <w:szCs w:val="22"/>
              </w:rPr>
            </w:pPr>
          </w:p>
        </w:tc>
      </w:tr>
      <w:tr w:rsidR="00663348" w:rsidRPr="00663348" w14:paraId="3632522D"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624DD346"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5EAF12A6" w14:textId="77777777" w:rsidR="00663348" w:rsidRPr="00663348" w:rsidRDefault="00663348" w:rsidP="00663348">
            <w:pPr>
              <w:rPr>
                <w:sz w:val="22"/>
                <w:szCs w:val="22"/>
                <w:lang w:val="en-US"/>
              </w:rPr>
            </w:pPr>
            <w:r w:rsidRPr="00663348">
              <w:rPr>
                <w:sz w:val="22"/>
                <w:szCs w:val="22"/>
                <w:lang w:val="en-US"/>
              </w:rPr>
              <w:t xml:space="preserve">AC2000 Lite System Controller (64 Door </w:t>
            </w:r>
            <w:proofErr w:type="spellStart"/>
            <w:r w:rsidRPr="00663348">
              <w:rPr>
                <w:sz w:val="22"/>
                <w:szCs w:val="22"/>
                <w:lang w:val="en-US"/>
              </w:rPr>
              <w:t>Licence</w:t>
            </w:r>
            <w:proofErr w:type="spellEnd"/>
            <w:r w:rsidRPr="00663348">
              <w:rPr>
                <w:sz w:val="22"/>
                <w:szCs w:val="22"/>
                <w:lang w:val="en-US"/>
              </w:rPr>
              <w:t>)</w:t>
            </w:r>
          </w:p>
        </w:tc>
        <w:tc>
          <w:tcPr>
            <w:tcW w:w="1149" w:type="dxa"/>
            <w:gridSpan w:val="2"/>
            <w:tcBorders>
              <w:top w:val="nil"/>
              <w:left w:val="nil"/>
              <w:bottom w:val="single" w:sz="4" w:space="0" w:color="auto"/>
              <w:right w:val="single" w:sz="4" w:space="0" w:color="auto"/>
            </w:tcBorders>
            <w:shd w:val="clear" w:color="auto" w:fill="auto"/>
          </w:tcPr>
          <w:p w14:paraId="7D6B4B8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83EA450" w14:textId="77777777" w:rsidR="00663348" w:rsidRPr="00663348" w:rsidRDefault="00663348" w:rsidP="00663348">
            <w:pPr>
              <w:jc w:val="right"/>
              <w:rPr>
                <w:sz w:val="22"/>
                <w:szCs w:val="22"/>
              </w:rPr>
            </w:pPr>
            <w:r w:rsidRPr="00663348">
              <w:rPr>
                <w:sz w:val="22"/>
                <w:szCs w:val="22"/>
              </w:rPr>
              <w:t>1,00</w:t>
            </w:r>
          </w:p>
        </w:tc>
      </w:tr>
      <w:tr w:rsidR="00663348" w:rsidRPr="00663348" w14:paraId="0CBA51D0"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43875C44" w14:textId="77777777" w:rsidR="00663348" w:rsidRPr="00663348" w:rsidRDefault="00663348" w:rsidP="00663348">
            <w:pPr>
              <w:rPr>
                <w:sz w:val="22"/>
                <w:szCs w:val="22"/>
                <w:lang w:val="en-US"/>
              </w:rPr>
            </w:pPr>
          </w:p>
        </w:tc>
        <w:tc>
          <w:tcPr>
            <w:tcW w:w="7372" w:type="dxa"/>
            <w:tcBorders>
              <w:top w:val="nil"/>
              <w:left w:val="nil"/>
              <w:bottom w:val="single" w:sz="4" w:space="0" w:color="auto"/>
              <w:right w:val="single" w:sz="4" w:space="0" w:color="auto"/>
            </w:tcBorders>
            <w:shd w:val="clear" w:color="auto" w:fill="auto"/>
            <w:vAlign w:val="bottom"/>
          </w:tcPr>
          <w:p w14:paraId="3AEB8754" w14:textId="77777777" w:rsidR="00663348" w:rsidRPr="00663348" w:rsidRDefault="00663348" w:rsidP="00663348">
            <w:pPr>
              <w:rPr>
                <w:sz w:val="22"/>
                <w:szCs w:val="22"/>
              </w:rPr>
            </w:pPr>
            <w:r w:rsidRPr="00663348">
              <w:rPr>
                <w:sz w:val="22"/>
                <w:szCs w:val="22"/>
              </w:rPr>
              <w:t xml:space="preserve">Kontroler drzwiowy </w:t>
            </w:r>
            <w:proofErr w:type="spellStart"/>
            <w:r w:rsidRPr="00663348">
              <w:rPr>
                <w:sz w:val="22"/>
                <w:szCs w:val="22"/>
              </w:rPr>
              <w:t>dwuczytnikowy</w:t>
            </w:r>
            <w:proofErr w:type="spellEnd"/>
            <w:r w:rsidRPr="00663348">
              <w:rPr>
                <w:sz w:val="22"/>
                <w:szCs w:val="22"/>
              </w:rPr>
              <w:t xml:space="preserve"> </w:t>
            </w:r>
          </w:p>
        </w:tc>
        <w:tc>
          <w:tcPr>
            <w:tcW w:w="1149" w:type="dxa"/>
            <w:gridSpan w:val="2"/>
            <w:tcBorders>
              <w:top w:val="nil"/>
              <w:left w:val="nil"/>
              <w:bottom w:val="single" w:sz="4" w:space="0" w:color="auto"/>
              <w:right w:val="single" w:sz="4" w:space="0" w:color="auto"/>
            </w:tcBorders>
            <w:shd w:val="clear" w:color="auto" w:fill="auto"/>
          </w:tcPr>
          <w:p w14:paraId="78B36732"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58AE686" w14:textId="77777777" w:rsidR="00663348" w:rsidRPr="00663348" w:rsidRDefault="00663348" w:rsidP="00663348">
            <w:pPr>
              <w:jc w:val="right"/>
              <w:rPr>
                <w:sz w:val="22"/>
                <w:szCs w:val="22"/>
              </w:rPr>
            </w:pPr>
            <w:r w:rsidRPr="00663348">
              <w:rPr>
                <w:sz w:val="22"/>
                <w:szCs w:val="22"/>
              </w:rPr>
              <w:t>15,00</w:t>
            </w:r>
          </w:p>
        </w:tc>
      </w:tr>
      <w:tr w:rsidR="00663348" w:rsidRPr="00663348" w14:paraId="4D27EF76"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62E155B4"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9A1BC9E" w14:textId="77777777" w:rsidR="00663348" w:rsidRPr="00663348" w:rsidRDefault="00663348" w:rsidP="00663348">
            <w:pPr>
              <w:rPr>
                <w:sz w:val="22"/>
                <w:szCs w:val="22"/>
              </w:rPr>
            </w:pPr>
            <w:r w:rsidRPr="00663348">
              <w:rPr>
                <w:sz w:val="22"/>
                <w:szCs w:val="22"/>
              </w:rPr>
              <w:t>Akumulator 7Ah/12V, bezobsługowy</w:t>
            </w:r>
          </w:p>
        </w:tc>
        <w:tc>
          <w:tcPr>
            <w:tcW w:w="1149" w:type="dxa"/>
            <w:gridSpan w:val="2"/>
            <w:tcBorders>
              <w:top w:val="nil"/>
              <w:left w:val="nil"/>
              <w:bottom w:val="single" w:sz="4" w:space="0" w:color="auto"/>
              <w:right w:val="single" w:sz="4" w:space="0" w:color="auto"/>
            </w:tcBorders>
            <w:shd w:val="clear" w:color="auto" w:fill="auto"/>
          </w:tcPr>
          <w:p w14:paraId="4CCDFE9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5ADF1F5" w14:textId="77777777" w:rsidR="00663348" w:rsidRPr="00663348" w:rsidRDefault="00663348" w:rsidP="00663348">
            <w:pPr>
              <w:jc w:val="right"/>
              <w:rPr>
                <w:sz w:val="22"/>
                <w:szCs w:val="22"/>
              </w:rPr>
            </w:pPr>
            <w:r w:rsidRPr="00663348">
              <w:rPr>
                <w:sz w:val="22"/>
                <w:szCs w:val="22"/>
              </w:rPr>
              <w:t>15,00</w:t>
            </w:r>
          </w:p>
        </w:tc>
      </w:tr>
      <w:tr w:rsidR="00663348" w:rsidRPr="00663348" w14:paraId="52F66EE3"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101A6932"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60426925" w14:textId="77777777" w:rsidR="00663348" w:rsidRPr="00663348" w:rsidRDefault="00663348" w:rsidP="00663348">
            <w:pPr>
              <w:rPr>
                <w:sz w:val="22"/>
                <w:szCs w:val="22"/>
              </w:rPr>
            </w:pPr>
            <w:r w:rsidRPr="00663348">
              <w:rPr>
                <w:sz w:val="22"/>
                <w:szCs w:val="22"/>
              </w:rPr>
              <w:t>zbliżeniowy czytnik kart typ R10</w:t>
            </w:r>
          </w:p>
        </w:tc>
        <w:tc>
          <w:tcPr>
            <w:tcW w:w="1149" w:type="dxa"/>
            <w:gridSpan w:val="2"/>
            <w:tcBorders>
              <w:top w:val="nil"/>
              <w:left w:val="nil"/>
              <w:bottom w:val="single" w:sz="4" w:space="0" w:color="auto"/>
              <w:right w:val="single" w:sz="4" w:space="0" w:color="auto"/>
            </w:tcBorders>
            <w:shd w:val="clear" w:color="auto" w:fill="auto"/>
          </w:tcPr>
          <w:p w14:paraId="6EC8A34E"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222DD2A3" w14:textId="77777777" w:rsidR="00663348" w:rsidRPr="00663348" w:rsidRDefault="00663348" w:rsidP="00663348">
            <w:pPr>
              <w:jc w:val="right"/>
              <w:rPr>
                <w:sz w:val="22"/>
                <w:szCs w:val="22"/>
              </w:rPr>
            </w:pPr>
            <w:r w:rsidRPr="00663348">
              <w:rPr>
                <w:sz w:val="22"/>
                <w:szCs w:val="22"/>
              </w:rPr>
              <w:t>25,00</w:t>
            </w:r>
          </w:p>
        </w:tc>
      </w:tr>
      <w:tr w:rsidR="00663348" w:rsidRPr="00663348" w14:paraId="6D8359B3"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5308D2BB"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148928BA" w14:textId="77777777" w:rsidR="00663348" w:rsidRPr="00663348" w:rsidRDefault="00663348" w:rsidP="00663348">
            <w:pPr>
              <w:rPr>
                <w:sz w:val="22"/>
                <w:szCs w:val="22"/>
              </w:rPr>
            </w:pPr>
            <w:proofErr w:type="spellStart"/>
            <w:r w:rsidRPr="00663348">
              <w:rPr>
                <w:sz w:val="22"/>
                <w:szCs w:val="22"/>
              </w:rPr>
              <w:t>Elektrozaczep</w:t>
            </w:r>
            <w:proofErr w:type="spellEnd"/>
            <w:r w:rsidRPr="00663348">
              <w:rPr>
                <w:sz w:val="22"/>
                <w:szCs w:val="22"/>
              </w:rPr>
              <w:t xml:space="preserve"> NO o podwyższonej wytrzymałości</w:t>
            </w:r>
          </w:p>
        </w:tc>
        <w:tc>
          <w:tcPr>
            <w:tcW w:w="1149" w:type="dxa"/>
            <w:gridSpan w:val="2"/>
            <w:tcBorders>
              <w:top w:val="nil"/>
              <w:left w:val="nil"/>
              <w:bottom w:val="single" w:sz="4" w:space="0" w:color="auto"/>
              <w:right w:val="single" w:sz="4" w:space="0" w:color="auto"/>
            </w:tcBorders>
            <w:shd w:val="clear" w:color="auto" w:fill="auto"/>
          </w:tcPr>
          <w:p w14:paraId="6CEC246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A3DBCDE" w14:textId="77777777" w:rsidR="00663348" w:rsidRPr="00663348" w:rsidRDefault="00663348" w:rsidP="00663348">
            <w:pPr>
              <w:jc w:val="right"/>
              <w:rPr>
                <w:sz w:val="22"/>
                <w:szCs w:val="22"/>
              </w:rPr>
            </w:pPr>
            <w:r w:rsidRPr="00663348">
              <w:rPr>
                <w:sz w:val="22"/>
                <w:szCs w:val="22"/>
              </w:rPr>
              <w:t>11,00</w:t>
            </w:r>
          </w:p>
        </w:tc>
      </w:tr>
      <w:tr w:rsidR="00663348" w:rsidRPr="00663348" w14:paraId="06B4CBB0"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63152C0D"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E47CA83" w14:textId="77777777" w:rsidR="00663348" w:rsidRPr="00663348" w:rsidRDefault="00663348" w:rsidP="00663348">
            <w:pPr>
              <w:rPr>
                <w:sz w:val="22"/>
                <w:szCs w:val="22"/>
              </w:rPr>
            </w:pPr>
            <w:proofErr w:type="spellStart"/>
            <w:r w:rsidRPr="00663348">
              <w:rPr>
                <w:sz w:val="22"/>
                <w:szCs w:val="22"/>
              </w:rPr>
              <w:t>Elektrozaczep</w:t>
            </w:r>
            <w:proofErr w:type="spellEnd"/>
            <w:r w:rsidRPr="00663348">
              <w:rPr>
                <w:sz w:val="22"/>
                <w:szCs w:val="22"/>
              </w:rPr>
              <w:t xml:space="preserve"> 12V NO</w:t>
            </w:r>
          </w:p>
        </w:tc>
        <w:tc>
          <w:tcPr>
            <w:tcW w:w="1149" w:type="dxa"/>
            <w:gridSpan w:val="2"/>
            <w:tcBorders>
              <w:top w:val="nil"/>
              <w:left w:val="nil"/>
              <w:bottom w:val="single" w:sz="4" w:space="0" w:color="auto"/>
              <w:right w:val="single" w:sz="4" w:space="0" w:color="auto"/>
            </w:tcBorders>
            <w:shd w:val="clear" w:color="auto" w:fill="auto"/>
          </w:tcPr>
          <w:p w14:paraId="6330CA9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1DA1718" w14:textId="77777777" w:rsidR="00663348" w:rsidRPr="00663348" w:rsidRDefault="00663348" w:rsidP="00663348">
            <w:pPr>
              <w:jc w:val="right"/>
              <w:rPr>
                <w:sz w:val="22"/>
                <w:szCs w:val="22"/>
              </w:rPr>
            </w:pPr>
            <w:r w:rsidRPr="00663348">
              <w:rPr>
                <w:sz w:val="22"/>
                <w:szCs w:val="22"/>
              </w:rPr>
              <w:t>11,00</w:t>
            </w:r>
          </w:p>
        </w:tc>
      </w:tr>
      <w:tr w:rsidR="00663348" w:rsidRPr="00663348" w14:paraId="4DEB9D9A"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60F6DBDA"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795D2DE2" w14:textId="77777777" w:rsidR="00663348" w:rsidRPr="00663348" w:rsidRDefault="00663348" w:rsidP="00663348">
            <w:pPr>
              <w:rPr>
                <w:sz w:val="22"/>
                <w:szCs w:val="22"/>
              </w:rPr>
            </w:pPr>
            <w:r w:rsidRPr="00663348">
              <w:rPr>
                <w:sz w:val="22"/>
                <w:szCs w:val="22"/>
              </w:rPr>
              <w:t>samozamykacz typ DC 405</w:t>
            </w:r>
          </w:p>
        </w:tc>
        <w:tc>
          <w:tcPr>
            <w:tcW w:w="1149" w:type="dxa"/>
            <w:gridSpan w:val="2"/>
            <w:tcBorders>
              <w:top w:val="nil"/>
              <w:left w:val="nil"/>
              <w:bottom w:val="single" w:sz="4" w:space="0" w:color="auto"/>
              <w:right w:val="single" w:sz="4" w:space="0" w:color="auto"/>
            </w:tcBorders>
            <w:shd w:val="clear" w:color="auto" w:fill="auto"/>
          </w:tcPr>
          <w:p w14:paraId="06B62254"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44FA14C" w14:textId="77777777" w:rsidR="00663348" w:rsidRPr="00663348" w:rsidRDefault="00663348" w:rsidP="00663348">
            <w:pPr>
              <w:jc w:val="right"/>
              <w:rPr>
                <w:sz w:val="22"/>
                <w:szCs w:val="22"/>
              </w:rPr>
            </w:pPr>
            <w:r w:rsidRPr="00663348">
              <w:rPr>
                <w:sz w:val="22"/>
                <w:szCs w:val="22"/>
              </w:rPr>
              <w:t>6,00</w:t>
            </w:r>
          </w:p>
        </w:tc>
      </w:tr>
      <w:tr w:rsidR="00663348" w:rsidRPr="00663348" w14:paraId="28E3667E"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6309F13D"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F789844" w14:textId="77777777" w:rsidR="00663348" w:rsidRPr="00663348" w:rsidRDefault="00663348" w:rsidP="00663348">
            <w:pPr>
              <w:rPr>
                <w:sz w:val="22"/>
                <w:szCs w:val="22"/>
              </w:rPr>
            </w:pPr>
            <w:r w:rsidRPr="00663348">
              <w:rPr>
                <w:sz w:val="22"/>
                <w:szCs w:val="22"/>
              </w:rPr>
              <w:t>samozamykacz typ STS-2000</w:t>
            </w:r>
          </w:p>
        </w:tc>
        <w:tc>
          <w:tcPr>
            <w:tcW w:w="1149" w:type="dxa"/>
            <w:gridSpan w:val="2"/>
            <w:tcBorders>
              <w:top w:val="nil"/>
              <w:left w:val="nil"/>
              <w:bottom w:val="single" w:sz="4" w:space="0" w:color="auto"/>
              <w:right w:val="single" w:sz="4" w:space="0" w:color="auto"/>
            </w:tcBorders>
            <w:shd w:val="clear" w:color="auto" w:fill="auto"/>
          </w:tcPr>
          <w:p w14:paraId="207619C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DC7E685" w14:textId="77777777" w:rsidR="00663348" w:rsidRPr="00663348" w:rsidRDefault="00663348" w:rsidP="00663348">
            <w:pPr>
              <w:jc w:val="right"/>
              <w:rPr>
                <w:sz w:val="22"/>
                <w:szCs w:val="22"/>
              </w:rPr>
            </w:pPr>
            <w:r w:rsidRPr="00663348">
              <w:rPr>
                <w:sz w:val="22"/>
                <w:szCs w:val="22"/>
              </w:rPr>
              <w:t>15,00</w:t>
            </w:r>
          </w:p>
        </w:tc>
      </w:tr>
      <w:tr w:rsidR="00663348" w:rsidRPr="00663348" w14:paraId="0FFDE903"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36DFB216"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EBFC651" w14:textId="77777777" w:rsidR="00663348" w:rsidRPr="00663348" w:rsidRDefault="00663348" w:rsidP="00663348">
            <w:pPr>
              <w:rPr>
                <w:sz w:val="22"/>
                <w:szCs w:val="22"/>
              </w:rPr>
            </w:pPr>
            <w:r w:rsidRPr="00663348">
              <w:rPr>
                <w:sz w:val="22"/>
                <w:szCs w:val="22"/>
              </w:rPr>
              <w:t>czujka magnetyczna</w:t>
            </w:r>
          </w:p>
        </w:tc>
        <w:tc>
          <w:tcPr>
            <w:tcW w:w="1149" w:type="dxa"/>
            <w:gridSpan w:val="2"/>
            <w:tcBorders>
              <w:top w:val="nil"/>
              <w:left w:val="nil"/>
              <w:bottom w:val="single" w:sz="4" w:space="0" w:color="auto"/>
              <w:right w:val="single" w:sz="4" w:space="0" w:color="auto"/>
            </w:tcBorders>
            <w:shd w:val="clear" w:color="auto" w:fill="auto"/>
          </w:tcPr>
          <w:p w14:paraId="5E27E07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ADB7400" w14:textId="77777777" w:rsidR="00663348" w:rsidRPr="00663348" w:rsidRDefault="00663348" w:rsidP="00663348">
            <w:pPr>
              <w:jc w:val="right"/>
              <w:rPr>
                <w:sz w:val="22"/>
                <w:szCs w:val="22"/>
              </w:rPr>
            </w:pPr>
            <w:r w:rsidRPr="00663348">
              <w:rPr>
                <w:sz w:val="22"/>
                <w:szCs w:val="22"/>
              </w:rPr>
              <w:t>22,00</w:t>
            </w:r>
          </w:p>
        </w:tc>
      </w:tr>
      <w:tr w:rsidR="00663348" w:rsidRPr="00663348" w14:paraId="31FF310F"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1AE0D6BC"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3E9A9814" w14:textId="77777777" w:rsidR="00663348" w:rsidRPr="00663348" w:rsidRDefault="00663348" w:rsidP="00663348">
            <w:pPr>
              <w:rPr>
                <w:sz w:val="22"/>
                <w:szCs w:val="22"/>
              </w:rPr>
            </w:pPr>
            <w:r w:rsidRPr="00663348">
              <w:rPr>
                <w:sz w:val="22"/>
                <w:szCs w:val="22"/>
              </w:rPr>
              <w:t>karta zbliżeniowa pasywnych</w:t>
            </w:r>
          </w:p>
        </w:tc>
        <w:tc>
          <w:tcPr>
            <w:tcW w:w="1149" w:type="dxa"/>
            <w:gridSpan w:val="2"/>
            <w:tcBorders>
              <w:top w:val="nil"/>
              <w:left w:val="nil"/>
              <w:bottom w:val="single" w:sz="4" w:space="0" w:color="auto"/>
              <w:right w:val="single" w:sz="4" w:space="0" w:color="auto"/>
            </w:tcBorders>
            <w:shd w:val="clear" w:color="auto" w:fill="auto"/>
          </w:tcPr>
          <w:p w14:paraId="4BC9106E"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B882BA4" w14:textId="77777777" w:rsidR="00663348" w:rsidRPr="00663348" w:rsidRDefault="00663348" w:rsidP="00663348">
            <w:pPr>
              <w:jc w:val="right"/>
              <w:rPr>
                <w:sz w:val="22"/>
                <w:szCs w:val="22"/>
              </w:rPr>
            </w:pPr>
            <w:r w:rsidRPr="00663348">
              <w:rPr>
                <w:sz w:val="22"/>
                <w:szCs w:val="22"/>
              </w:rPr>
              <w:t>100,00</w:t>
            </w:r>
          </w:p>
        </w:tc>
      </w:tr>
      <w:tr w:rsidR="00663348" w:rsidRPr="00663348" w14:paraId="5AA8D550"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2609D74E"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6295906B" w14:textId="77777777" w:rsidR="00663348" w:rsidRPr="00663348" w:rsidRDefault="00663348" w:rsidP="00663348">
            <w:pPr>
              <w:rPr>
                <w:sz w:val="22"/>
                <w:szCs w:val="22"/>
              </w:rPr>
            </w:pPr>
            <w:r w:rsidRPr="00663348">
              <w:rPr>
                <w:sz w:val="22"/>
                <w:szCs w:val="22"/>
              </w:rPr>
              <w:t>przycisk awaryjnego otwarcia drzwi z szybką typ D-110</w:t>
            </w:r>
          </w:p>
        </w:tc>
        <w:tc>
          <w:tcPr>
            <w:tcW w:w="1149" w:type="dxa"/>
            <w:gridSpan w:val="2"/>
            <w:tcBorders>
              <w:top w:val="nil"/>
              <w:left w:val="nil"/>
              <w:bottom w:val="single" w:sz="4" w:space="0" w:color="auto"/>
              <w:right w:val="single" w:sz="4" w:space="0" w:color="auto"/>
            </w:tcBorders>
            <w:shd w:val="clear" w:color="auto" w:fill="auto"/>
          </w:tcPr>
          <w:p w14:paraId="1ED244D8"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03A7E27F" w14:textId="77777777" w:rsidR="00663348" w:rsidRPr="00663348" w:rsidRDefault="00663348" w:rsidP="00663348">
            <w:pPr>
              <w:jc w:val="right"/>
              <w:rPr>
                <w:sz w:val="22"/>
                <w:szCs w:val="22"/>
              </w:rPr>
            </w:pPr>
            <w:r w:rsidRPr="00663348">
              <w:rPr>
                <w:sz w:val="22"/>
                <w:szCs w:val="22"/>
              </w:rPr>
              <w:t>3,00</w:t>
            </w:r>
          </w:p>
        </w:tc>
      </w:tr>
      <w:tr w:rsidR="00663348" w:rsidRPr="00663348" w14:paraId="34A5F7BA"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1A0C3A3A"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62228694" w14:textId="77777777" w:rsidR="00663348" w:rsidRPr="00663348" w:rsidRDefault="00663348" w:rsidP="00663348">
            <w:pPr>
              <w:rPr>
                <w:sz w:val="22"/>
                <w:szCs w:val="22"/>
              </w:rPr>
            </w:pPr>
            <w:r w:rsidRPr="00663348">
              <w:rPr>
                <w:sz w:val="22"/>
                <w:szCs w:val="22"/>
              </w:rPr>
              <w:t>przycisk otwarcia drzwi "z kluczykiem" typ TKN-01</w:t>
            </w:r>
          </w:p>
        </w:tc>
        <w:tc>
          <w:tcPr>
            <w:tcW w:w="1149" w:type="dxa"/>
            <w:gridSpan w:val="2"/>
            <w:tcBorders>
              <w:top w:val="nil"/>
              <w:left w:val="nil"/>
              <w:bottom w:val="single" w:sz="4" w:space="0" w:color="auto"/>
              <w:right w:val="single" w:sz="4" w:space="0" w:color="auto"/>
            </w:tcBorders>
            <w:shd w:val="clear" w:color="auto" w:fill="auto"/>
          </w:tcPr>
          <w:p w14:paraId="6191CEDB"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31B98166" w14:textId="77777777" w:rsidR="00663348" w:rsidRPr="00663348" w:rsidRDefault="00663348" w:rsidP="00663348">
            <w:pPr>
              <w:jc w:val="right"/>
              <w:rPr>
                <w:sz w:val="22"/>
                <w:szCs w:val="22"/>
              </w:rPr>
            </w:pPr>
            <w:r w:rsidRPr="00663348">
              <w:rPr>
                <w:sz w:val="22"/>
                <w:szCs w:val="22"/>
              </w:rPr>
              <w:t>19,00</w:t>
            </w:r>
          </w:p>
        </w:tc>
      </w:tr>
      <w:tr w:rsidR="00663348" w:rsidRPr="00663348" w14:paraId="42118B35"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5E1D73F5"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2AF67298" w14:textId="77777777" w:rsidR="00663348" w:rsidRPr="00663348" w:rsidRDefault="00663348" w:rsidP="00663348">
            <w:pPr>
              <w:rPr>
                <w:sz w:val="22"/>
                <w:szCs w:val="22"/>
              </w:rPr>
            </w:pPr>
            <w:r w:rsidRPr="00663348">
              <w:rPr>
                <w:sz w:val="22"/>
                <w:szCs w:val="22"/>
              </w:rPr>
              <w:t>kołowrót BR2T</w:t>
            </w:r>
          </w:p>
        </w:tc>
        <w:tc>
          <w:tcPr>
            <w:tcW w:w="1149" w:type="dxa"/>
            <w:gridSpan w:val="2"/>
            <w:tcBorders>
              <w:top w:val="nil"/>
              <w:left w:val="nil"/>
              <w:bottom w:val="single" w:sz="4" w:space="0" w:color="auto"/>
              <w:right w:val="single" w:sz="4" w:space="0" w:color="auto"/>
            </w:tcBorders>
            <w:shd w:val="clear" w:color="auto" w:fill="auto"/>
          </w:tcPr>
          <w:p w14:paraId="4B96FCF9"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7A73A86E" w14:textId="77777777" w:rsidR="00663348" w:rsidRPr="00663348" w:rsidRDefault="00663348" w:rsidP="00663348">
            <w:pPr>
              <w:jc w:val="right"/>
              <w:rPr>
                <w:sz w:val="22"/>
                <w:szCs w:val="22"/>
              </w:rPr>
            </w:pPr>
            <w:r w:rsidRPr="00663348">
              <w:rPr>
                <w:sz w:val="22"/>
                <w:szCs w:val="22"/>
              </w:rPr>
              <w:t>1,00</w:t>
            </w:r>
          </w:p>
        </w:tc>
      </w:tr>
      <w:tr w:rsidR="00663348" w:rsidRPr="00663348" w14:paraId="7F5B9075"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361644D9"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F5C1572" w14:textId="77777777" w:rsidR="00663348" w:rsidRPr="00663348" w:rsidRDefault="00663348" w:rsidP="00663348">
            <w:pPr>
              <w:rPr>
                <w:sz w:val="22"/>
                <w:szCs w:val="22"/>
              </w:rPr>
            </w:pPr>
            <w:r w:rsidRPr="00663348">
              <w:rPr>
                <w:sz w:val="22"/>
                <w:szCs w:val="22"/>
              </w:rPr>
              <w:t>komputer PC na wartowni</w:t>
            </w:r>
          </w:p>
        </w:tc>
        <w:tc>
          <w:tcPr>
            <w:tcW w:w="1149" w:type="dxa"/>
            <w:gridSpan w:val="2"/>
            <w:tcBorders>
              <w:top w:val="nil"/>
              <w:left w:val="nil"/>
              <w:bottom w:val="single" w:sz="4" w:space="0" w:color="auto"/>
              <w:right w:val="single" w:sz="4" w:space="0" w:color="auto"/>
            </w:tcBorders>
            <w:shd w:val="clear" w:color="auto" w:fill="auto"/>
          </w:tcPr>
          <w:p w14:paraId="5AAF7D5F"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19697FE1" w14:textId="77777777" w:rsidR="00663348" w:rsidRPr="00663348" w:rsidRDefault="00663348" w:rsidP="00663348">
            <w:pPr>
              <w:jc w:val="right"/>
              <w:rPr>
                <w:sz w:val="22"/>
                <w:szCs w:val="22"/>
              </w:rPr>
            </w:pPr>
            <w:r w:rsidRPr="00663348">
              <w:rPr>
                <w:sz w:val="22"/>
                <w:szCs w:val="22"/>
              </w:rPr>
              <w:t>1,00</w:t>
            </w:r>
          </w:p>
        </w:tc>
      </w:tr>
      <w:tr w:rsidR="00663348" w:rsidRPr="00663348" w14:paraId="0C334303"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76C1E1C5"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06FF39C8" w14:textId="77777777" w:rsidR="00663348" w:rsidRPr="00663348" w:rsidRDefault="00663348" w:rsidP="00663348">
            <w:pPr>
              <w:rPr>
                <w:sz w:val="22"/>
                <w:szCs w:val="22"/>
              </w:rPr>
            </w:pPr>
            <w:r w:rsidRPr="00663348">
              <w:rPr>
                <w:sz w:val="22"/>
                <w:szCs w:val="22"/>
              </w:rPr>
              <w:t>zestaw PC - do zarządzania systemem KD wyposażony w system operacyjny Linux, oprogramowanie systemu KD</w:t>
            </w:r>
          </w:p>
        </w:tc>
        <w:tc>
          <w:tcPr>
            <w:tcW w:w="1149" w:type="dxa"/>
            <w:gridSpan w:val="2"/>
            <w:tcBorders>
              <w:top w:val="nil"/>
              <w:left w:val="nil"/>
              <w:bottom w:val="single" w:sz="4" w:space="0" w:color="auto"/>
              <w:right w:val="single" w:sz="4" w:space="0" w:color="auto"/>
            </w:tcBorders>
            <w:shd w:val="clear" w:color="auto" w:fill="auto"/>
          </w:tcPr>
          <w:p w14:paraId="085860D6"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4187A78A" w14:textId="77777777" w:rsidR="00663348" w:rsidRPr="00663348" w:rsidRDefault="00663348" w:rsidP="00663348">
            <w:pPr>
              <w:jc w:val="right"/>
              <w:rPr>
                <w:sz w:val="22"/>
                <w:szCs w:val="22"/>
              </w:rPr>
            </w:pPr>
            <w:r w:rsidRPr="00663348">
              <w:rPr>
                <w:sz w:val="22"/>
                <w:szCs w:val="22"/>
              </w:rPr>
              <w:t>1,00</w:t>
            </w:r>
          </w:p>
        </w:tc>
      </w:tr>
      <w:tr w:rsidR="00663348" w:rsidRPr="00663348" w14:paraId="25EAEF81" w14:textId="77777777" w:rsidTr="00663348">
        <w:trPr>
          <w:trHeight w:val="345"/>
        </w:trPr>
        <w:tc>
          <w:tcPr>
            <w:tcW w:w="440" w:type="dxa"/>
            <w:tcBorders>
              <w:top w:val="nil"/>
              <w:left w:val="single" w:sz="4" w:space="0" w:color="auto"/>
              <w:bottom w:val="single" w:sz="4" w:space="0" w:color="000000"/>
              <w:right w:val="single" w:sz="4" w:space="0" w:color="auto"/>
            </w:tcBorders>
            <w:vAlign w:val="center"/>
          </w:tcPr>
          <w:p w14:paraId="259E7074" w14:textId="77777777" w:rsidR="00663348" w:rsidRPr="00663348" w:rsidRDefault="00663348" w:rsidP="00663348">
            <w:pPr>
              <w:rPr>
                <w:sz w:val="22"/>
                <w:szCs w:val="22"/>
              </w:rPr>
            </w:pPr>
          </w:p>
        </w:tc>
        <w:tc>
          <w:tcPr>
            <w:tcW w:w="7372" w:type="dxa"/>
            <w:tcBorders>
              <w:top w:val="nil"/>
              <w:left w:val="nil"/>
              <w:bottom w:val="single" w:sz="4" w:space="0" w:color="auto"/>
              <w:right w:val="single" w:sz="4" w:space="0" w:color="auto"/>
            </w:tcBorders>
            <w:shd w:val="clear" w:color="auto" w:fill="auto"/>
            <w:vAlign w:val="bottom"/>
          </w:tcPr>
          <w:p w14:paraId="4A4CEBFB" w14:textId="77777777" w:rsidR="00663348" w:rsidRPr="00663348" w:rsidRDefault="00663348" w:rsidP="00663348">
            <w:pPr>
              <w:rPr>
                <w:sz w:val="22"/>
                <w:szCs w:val="22"/>
              </w:rPr>
            </w:pPr>
            <w:r w:rsidRPr="00663348">
              <w:rPr>
                <w:sz w:val="22"/>
                <w:szCs w:val="22"/>
              </w:rPr>
              <w:t xml:space="preserve">3Com </w:t>
            </w:r>
            <w:proofErr w:type="spellStart"/>
            <w:r w:rsidRPr="00663348">
              <w:rPr>
                <w:sz w:val="22"/>
                <w:szCs w:val="22"/>
              </w:rPr>
              <w:t>Baseline</w:t>
            </w:r>
            <w:proofErr w:type="spellEnd"/>
            <w:r w:rsidRPr="00663348">
              <w:rPr>
                <w:sz w:val="22"/>
                <w:szCs w:val="22"/>
              </w:rPr>
              <w:t xml:space="preserve"> 2024 Switch 24x10/100</w:t>
            </w:r>
          </w:p>
        </w:tc>
        <w:tc>
          <w:tcPr>
            <w:tcW w:w="1149" w:type="dxa"/>
            <w:gridSpan w:val="2"/>
            <w:tcBorders>
              <w:top w:val="nil"/>
              <w:left w:val="nil"/>
              <w:bottom w:val="single" w:sz="4" w:space="0" w:color="auto"/>
              <w:right w:val="single" w:sz="4" w:space="0" w:color="auto"/>
            </w:tcBorders>
            <w:shd w:val="clear" w:color="auto" w:fill="auto"/>
          </w:tcPr>
          <w:p w14:paraId="0405CDDC"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tcPr>
          <w:p w14:paraId="6DB723F2" w14:textId="77777777" w:rsidR="00663348" w:rsidRPr="00663348" w:rsidRDefault="00663348" w:rsidP="00663348">
            <w:pPr>
              <w:jc w:val="right"/>
              <w:rPr>
                <w:sz w:val="22"/>
                <w:szCs w:val="22"/>
              </w:rPr>
            </w:pPr>
            <w:r w:rsidRPr="00663348">
              <w:rPr>
                <w:sz w:val="22"/>
                <w:szCs w:val="22"/>
              </w:rPr>
              <w:t>1,00</w:t>
            </w:r>
          </w:p>
        </w:tc>
      </w:tr>
      <w:tr w:rsidR="00663348" w:rsidRPr="00663348" w14:paraId="0A7903C3" w14:textId="77777777" w:rsidTr="00663348">
        <w:trPr>
          <w:trHeight w:val="4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0F2F39E" w14:textId="77777777" w:rsidR="00663348" w:rsidRPr="00663348" w:rsidRDefault="00663348" w:rsidP="00663348">
            <w:pPr>
              <w:jc w:val="center"/>
              <w:rPr>
                <w:sz w:val="22"/>
                <w:szCs w:val="22"/>
              </w:rPr>
            </w:pPr>
            <w:r w:rsidRPr="00663348">
              <w:rPr>
                <w:sz w:val="22"/>
                <w:szCs w:val="22"/>
              </w:rPr>
              <w:t>5</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4378C060" w14:textId="77777777" w:rsidR="00663348" w:rsidRPr="00663348" w:rsidRDefault="00663348" w:rsidP="00663348">
            <w:pPr>
              <w:rPr>
                <w:b/>
                <w:bCs/>
                <w:sz w:val="22"/>
                <w:szCs w:val="22"/>
              </w:rPr>
            </w:pPr>
            <w:r w:rsidRPr="00663348">
              <w:rPr>
                <w:b/>
                <w:bCs/>
                <w:sz w:val="22"/>
                <w:szCs w:val="22"/>
              </w:rPr>
              <w:t xml:space="preserve">Budynek nr 8 - serwis systemów niskonapięciowych: ppoż.,  nagłaśniającego, alarmu włamania i napadu, monitoringu telewizyjnego system SUG. </w:t>
            </w:r>
          </w:p>
        </w:tc>
      </w:tr>
      <w:tr w:rsidR="00663348" w:rsidRPr="00663348" w14:paraId="39E2DFA1" w14:textId="77777777" w:rsidTr="00663348">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91FDFE" w14:textId="77777777" w:rsidR="00663348" w:rsidRPr="00663348" w:rsidRDefault="00663348" w:rsidP="00663348">
            <w:pPr>
              <w:rPr>
                <w:sz w:val="22"/>
                <w:szCs w:val="22"/>
              </w:rPr>
            </w:pPr>
            <w:r w:rsidRPr="00663348">
              <w:rPr>
                <w:sz w:val="22"/>
                <w:szCs w:val="22"/>
              </w:rPr>
              <w:t> </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7EC9F547" w14:textId="77777777" w:rsidR="00663348" w:rsidRPr="00663348" w:rsidRDefault="00663348" w:rsidP="00663348">
            <w:pPr>
              <w:rPr>
                <w:b/>
                <w:sz w:val="22"/>
                <w:szCs w:val="22"/>
              </w:rPr>
            </w:pPr>
            <w:r w:rsidRPr="00663348">
              <w:rPr>
                <w:b/>
                <w:sz w:val="22"/>
                <w:szCs w:val="22"/>
              </w:rPr>
              <w:t>system CCTV</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24D3963D" w14:textId="77777777" w:rsidR="00663348" w:rsidRPr="00663348" w:rsidRDefault="00663348" w:rsidP="00663348">
            <w:pPr>
              <w:jc w:val="center"/>
              <w:rPr>
                <w:sz w:val="22"/>
                <w:szCs w:val="22"/>
              </w:rPr>
            </w:pP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643755C9" w14:textId="77777777" w:rsidR="00663348" w:rsidRPr="00663348" w:rsidRDefault="00663348" w:rsidP="00663348">
            <w:pPr>
              <w:jc w:val="right"/>
              <w:rPr>
                <w:sz w:val="22"/>
                <w:szCs w:val="22"/>
              </w:rPr>
            </w:pPr>
          </w:p>
        </w:tc>
      </w:tr>
      <w:tr w:rsidR="00663348" w:rsidRPr="00663348" w14:paraId="42A7557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FA9F4A3"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461AE030" w14:textId="77777777" w:rsidR="00663348" w:rsidRPr="00663348" w:rsidRDefault="00663348" w:rsidP="00663348">
            <w:pPr>
              <w:rPr>
                <w:sz w:val="22"/>
                <w:szCs w:val="22"/>
              </w:rPr>
            </w:pPr>
            <w:r w:rsidRPr="00663348">
              <w:rPr>
                <w:sz w:val="22"/>
                <w:szCs w:val="22"/>
              </w:rPr>
              <w:t>rejestrator cyfrowy</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0177C8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701076B8" w14:textId="77777777" w:rsidR="00663348" w:rsidRPr="00663348" w:rsidRDefault="00663348" w:rsidP="00663348">
            <w:pPr>
              <w:jc w:val="right"/>
              <w:rPr>
                <w:sz w:val="22"/>
                <w:szCs w:val="22"/>
              </w:rPr>
            </w:pPr>
            <w:r w:rsidRPr="00663348">
              <w:rPr>
                <w:sz w:val="22"/>
                <w:szCs w:val="22"/>
              </w:rPr>
              <w:t>1,00</w:t>
            </w:r>
          </w:p>
        </w:tc>
      </w:tr>
      <w:tr w:rsidR="00663348" w:rsidRPr="00663348" w14:paraId="5F2D16E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886DAB3"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5880D367" w14:textId="77777777" w:rsidR="00663348" w:rsidRPr="00663348" w:rsidRDefault="00663348" w:rsidP="00663348">
            <w:pPr>
              <w:rPr>
                <w:sz w:val="22"/>
                <w:szCs w:val="22"/>
              </w:rPr>
            </w:pPr>
            <w:r w:rsidRPr="00663348">
              <w:rPr>
                <w:sz w:val="22"/>
                <w:szCs w:val="22"/>
              </w:rPr>
              <w:t>zasilacze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13AF01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2D1A25E9" w14:textId="77777777" w:rsidR="00663348" w:rsidRPr="00663348" w:rsidRDefault="00663348" w:rsidP="00663348">
            <w:pPr>
              <w:jc w:val="right"/>
              <w:rPr>
                <w:sz w:val="22"/>
                <w:szCs w:val="22"/>
              </w:rPr>
            </w:pPr>
            <w:r w:rsidRPr="00663348">
              <w:rPr>
                <w:sz w:val="22"/>
                <w:szCs w:val="22"/>
              </w:rPr>
              <w:t>10,00</w:t>
            </w:r>
          </w:p>
        </w:tc>
      </w:tr>
      <w:tr w:rsidR="00663348" w:rsidRPr="00663348" w14:paraId="20CAE6F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FD4DC7B"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41B53D9"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276C544C"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1EA9E63" w14:textId="77777777" w:rsidR="00663348" w:rsidRPr="00663348" w:rsidRDefault="00663348" w:rsidP="00663348">
            <w:pPr>
              <w:jc w:val="right"/>
              <w:rPr>
                <w:sz w:val="22"/>
                <w:szCs w:val="22"/>
              </w:rPr>
            </w:pPr>
            <w:r w:rsidRPr="00663348">
              <w:rPr>
                <w:sz w:val="22"/>
                <w:szCs w:val="22"/>
              </w:rPr>
              <w:t>10,00</w:t>
            </w:r>
          </w:p>
        </w:tc>
      </w:tr>
      <w:tr w:rsidR="00663348" w:rsidRPr="00663348" w14:paraId="3041427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30BC25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52B52F5" w14:textId="77777777" w:rsidR="00663348" w:rsidRPr="00663348" w:rsidRDefault="00663348" w:rsidP="00663348">
            <w:pPr>
              <w:rPr>
                <w:sz w:val="22"/>
                <w:szCs w:val="22"/>
              </w:rPr>
            </w:pPr>
            <w:r w:rsidRPr="00663348">
              <w:rPr>
                <w:sz w:val="22"/>
                <w:szCs w:val="22"/>
              </w:rPr>
              <w:t>AKPIA</w:t>
            </w:r>
          </w:p>
        </w:tc>
        <w:tc>
          <w:tcPr>
            <w:tcW w:w="1008" w:type="dxa"/>
            <w:tcBorders>
              <w:top w:val="nil"/>
              <w:left w:val="nil"/>
              <w:bottom w:val="single" w:sz="4" w:space="0" w:color="auto"/>
              <w:right w:val="single" w:sz="4" w:space="0" w:color="auto"/>
            </w:tcBorders>
            <w:shd w:val="clear" w:color="auto" w:fill="auto"/>
            <w:vAlign w:val="center"/>
            <w:hideMark/>
          </w:tcPr>
          <w:p w14:paraId="3A1A423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C6A2CB1" w14:textId="77777777" w:rsidR="00663348" w:rsidRPr="00663348" w:rsidRDefault="00663348" w:rsidP="00663348">
            <w:pPr>
              <w:jc w:val="right"/>
              <w:rPr>
                <w:sz w:val="22"/>
                <w:szCs w:val="22"/>
              </w:rPr>
            </w:pPr>
            <w:r w:rsidRPr="00663348">
              <w:rPr>
                <w:sz w:val="22"/>
                <w:szCs w:val="22"/>
              </w:rPr>
              <w:t>1,00</w:t>
            </w:r>
          </w:p>
        </w:tc>
      </w:tr>
      <w:tr w:rsidR="00663348" w:rsidRPr="00663348" w14:paraId="4CFD0D6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29EAF1C"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CB098A5" w14:textId="77777777" w:rsidR="00663348" w:rsidRPr="00663348" w:rsidRDefault="00663348" w:rsidP="00663348">
            <w:pPr>
              <w:rPr>
                <w:sz w:val="22"/>
                <w:szCs w:val="22"/>
              </w:rPr>
            </w:pPr>
            <w:r w:rsidRPr="00663348">
              <w:rPr>
                <w:sz w:val="22"/>
                <w:szCs w:val="22"/>
              </w:rPr>
              <w:t>kamery</w:t>
            </w:r>
          </w:p>
        </w:tc>
        <w:tc>
          <w:tcPr>
            <w:tcW w:w="1008" w:type="dxa"/>
            <w:tcBorders>
              <w:top w:val="nil"/>
              <w:left w:val="nil"/>
              <w:bottom w:val="single" w:sz="4" w:space="0" w:color="auto"/>
              <w:right w:val="single" w:sz="4" w:space="0" w:color="auto"/>
            </w:tcBorders>
            <w:shd w:val="clear" w:color="auto" w:fill="auto"/>
            <w:vAlign w:val="center"/>
            <w:hideMark/>
          </w:tcPr>
          <w:p w14:paraId="0DDCB2C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6C27485" w14:textId="77777777" w:rsidR="00663348" w:rsidRPr="00663348" w:rsidRDefault="00663348" w:rsidP="00663348">
            <w:pPr>
              <w:jc w:val="right"/>
              <w:rPr>
                <w:sz w:val="22"/>
                <w:szCs w:val="22"/>
              </w:rPr>
            </w:pPr>
            <w:r w:rsidRPr="00663348">
              <w:rPr>
                <w:sz w:val="22"/>
                <w:szCs w:val="22"/>
              </w:rPr>
              <w:t>10,00</w:t>
            </w:r>
          </w:p>
        </w:tc>
      </w:tr>
      <w:tr w:rsidR="00663348" w:rsidRPr="00663348" w14:paraId="1D7C007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2F8D2C9"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EBB27BC" w14:textId="77777777" w:rsidR="00663348" w:rsidRPr="00663348" w:rsidRDefault="00663348" w:rsidP="00663348">
            <w:pPr>
              <w:rPr>
                <w:sz w:val="22"/>
                <w:szCs w:val="22"/>
              </w:rPr>
            </w:pPr>
            <w:r w:rsidRPr="00663348">
              <w:rPr>
                <w:sz w:val="22"/>
                <w:szCs w:val="22"/>
              </w:rPr>
              <w:t>monitory</w:t>
            </w:r>
          </w:p>
        </w:tc>
        <w:tc>
          <w:tcPr>
            <w:tcW w:w="1008" w:type="dxa"/>
            <w:tcBorders>
              <w:top w:val="nil"/>
              <w:left w:val="nil"/>
              <w:bottom w:val="single" w:sz="4" w:space="0" w:color="auto"/>
              <w:right w:val="single" w:sz="4" w:space="0" w:color="auto"/>
            </w:tcBorders>
            <w:shd w:val="clear" w:color="auto" w:fill="auto"/>
            <w:vAlign w:val="center"/>
            <w:hideMark/>
          </w:tcPr>
          <w:p w14:paraId="2CF0326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5CABB31" w14:textId="77777777" w:rsidR="00663348" w:rsidRPr="00663348" w:rsidRDefault="00663348" w:rsidP="00663348">
            <w:pPr>
              <w:jc w:val="right"/>
              <w:rPr>
                <w:sz w:val="22"/>
                <w:szCs w:val="22"/>
              </w:rPr>
            </w:pPr>
            <w:r w:rsidRPr="00663348">
              <w:rPr>
                <w:sz w:val="22"/>
                <w:szCs w:val="22"/>
              </w:rPr>
              <w:t>5,00</w:t>
            </w:r>
          </w:p>
        </w:tc>
      </w:tr>
      <w:tr w:rsidR="00663348" w:rsidRPr="00663348" w14:paraId="51587DF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92BDCBB"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2BFCE8B" w14:textId="77777777" w:rsidR="00663348" w:rsidRPr="00663348" w:rsidRDefault="00663348" w:rsidP="00663348">
            <w:pPr>
              <w:rPr>
                <w:sz w:val="22"/>
                <w:szCs w:val="22"/>
              </w:rPr>
            </w:pPr>
            <w:r w:rsidRPr="00663348">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736397D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EC4074A" w14:textId="77777777" w:rsidR="00663348" w:rsidRPr="00663348" w:rsidRDefault="00663348" w:rsidP="00663348">
            <w:pPr>
              <w:jc w:val="right"/>
              <w:rPr>
                <w:sz w:val="22"/>
                <w:szCs w:val="22"/>
              </w:rPr>
            </w:pPr>
            <w:r w:rsidRPr="00663348">
              <w:rPr>
                <w:sz w:val="22"/>
                <w:szCs w:val="22"/>
              </w:rPr>
              <w:t>1,00</w:t>
            </w:r>
          </w:p>
        </w:tc>
      </w:tr>
      <w:tr w:rsidR="00663348" w:rsidRPr="00663348" w14:paraId="33DC327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AE5760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FECAED9" w14:textId="77777777" w:rsidR="00663348" w:rsidRPr="00663348" w:rsidRDefault="00663348" w:rsidP="00663348">
            <w:pPr>
              <w:rPr>
                <w:b/>
                <w:sz w:val="22"/>
                <w:szCs w:val="22"/>
              </w:rPr>
            </w:pPr>
            <w:r w:rsidRPr="00663348">
              <w:rPr>
                <w:b/>
                <w:sz w:val="22"/>
                <w:szCs w:val="22"/>
              </w:rPr>
              <w:t>system kontroli dostępu</w:t>
            </w:r>
          </w:p>
        </w:tc>
        <w:tc>
          <w:tcPr>
            <w:tcW w:w="1008" w:type="dxa"/>
            <w:tcBorders>
              <w:top w:val="nil"/>
              <w:left w:val="nil"/>
              <w:bottom w:val="single" w:sz="4" w:space="0" w:color="auto"/>
              <w:right w:val="single" w:sz="4" w:space="0" w:color="auto"/>
            </w:tcBorders>
            <w:shd w:val="clear" w:color="auto" w:fill="auto"/>
            <w:vAlign w:val="center"/>
            <w:hideMark/>
          </w:tcPr>
          <w:p w14:paraId="15FC944D"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15D1FCCE" w14:textId="77777777" w:rsidR="00663348" w:rsidRPr="00663348" w:rsidRDefault="00663348" w:rsidP="00663348">
            <w:pPr>
              <w:jc w:val="right"/>
              <w:rPr>
                <w:sz w:val="22"/>
                <w:szCs w:val="22"/>
              </w:rPr>
            </w:pPr>
          </w:p>
        </w:tc>
      </w:tr>
      <w:tr w:rsidR="00663348" w:rsidRPr="00663348" w14:paraId="043B12E7"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188F1F3"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DB6AE47" w14:textId="77777777" w:rsidR="00663348" w:rsidRPr="00663348" w:rsidRDefault="00663348" w:rsidP="00663348">
            <w:pPr>
              <w:rPr>
                <w:sz w:val="22"/>
                <w:szCs w:val="22"/>
              </w:rPr>
            </w:pPr>
            <w:r w:rsidRPr="00663348">
              <w:rPr>
                <w:sz w:val="22"/>
                <w:szCs w:val="22"/>
              </w:rPr>
              <w:t>centrala systemu  plus kontrolery przejść</w:t>
            </w:r>
          </w:p>
        </w:tc>
        <w:tc>
          <w:tcPr>
            <w:tcW w:w="1008" w:type="dxa"/>
            <w:tcBorders>
              <w:top w:val="nil"/>
              <w:left w:val="nil"/>
              <w:bottom w:val="single" w:sz="4" w:space="0" w:color="auto"/>
              <w:right w:val="single" w:sz="4" w:space="0" w:color="auto"/>
            </w:tcBorders>
            <w:shd w:val="clear" w:color="auto" w:fill="auto"/>
            <w:vAlign w:val="center"/>
            <w:hideMark/>
          </w:tcPr>
          <w:p w14:paraId="044899B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03D8C44" w14:textId="77777777" w:rsidR="00663348" w:rsidRPr="00663348" w:rsidRDefault="00663348" w:rsidP="00663348">
            <w:pPr>
              <w:jc w:val="right"/>
              <w:rPr>
                <w:sz w:val="22"/>
                <w:szCs w:val="22"/>
              </w:rPr>
            </w:pPr>
            <w:r w:rsidRPr="00663348">
              <w:rPr>
                <w:sz w:val="22"/>
                <w:szCs w:val="22"/>
              </w:rPr>
              <w:t>11,00</w:t>
            </w:r>
          </w:p>
        </w:tc>
      </w:tr>
      <w:tr w:rsidR="00663348" w:rsidRPr="00663348" w14:paraId="79C707A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950E7A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FD4EE27"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06C1363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D4ACDD4" w14:textId="77777777" w:rsidR="00663348" w:rsidRPr="00663348" w:rsidRDefault="00663348" w:rsidP="00663348">
            <w:pPr>
              <w:jc w:val="right"/>
              <w:rPr>
                <w:sz w:val="22"/>
                <w:szCs w:val="22"/>
              </w:rPr>
            </w:pPr>
            <w:r w:rsidRPr="00663348">
              <w:rPr>
                <w:sz w:val="22"/>
                <w:szCs w:val="22"/>
              </w:rPr>
              <w:t>4,00</w:t>
            </w:r>
          </w:p>
        </w:tc>
      </w:tr>
      <w:tr w:rsidR="00663348" w:rsidRPr="00663348" w14:paraId="0BC36AF7"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37E1A2A"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7BE9E70"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66D11F1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FA22DC9" w14:textId="77777777" w:rsidR="00663348" w:rsidRPr="00663348" w:rsidRDefault="00663348" w:rsidP="00663348">
            <w:pPr>
              <w:jc w:val="right"/>
              <w:rPr>
                <w:sz w:val="22"/>
                <w:szCs w:val="22"/>
              </w:rPr>
            </w:pPr>
            <w:r w:rsidRPr="00663348">
              <w:rPr>
                <w:sz w:val="22"/>
                <w:szCs w:val="22"/>
              </w:rPr>
              <w:t>13,00</w:t>
            </w:r>
          </w:p>
        </w:tc>
      </w:tr>
      <w:tr w:rsidR="00663348" w:rsidRPr="00663348" w14:paraId="6EA8BB34"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2EB2B45"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2E7CFFA" w14:textId="77777777" w:rsidR="00663348" w:rsidRPr="00663348" w:rsidRDefault="00663348" w:rsidP="00663348">
            <w:pPr>
              <w:rPr>
                <w:sz w:val="22"/>
                <w:szCs w:val="22"/>
              </w:rPr>
            </w:pPr>
            <w:r w:rsidRPr="00663348">
              <w:rPr>
                <w:sz w:val="22"/>
                <w:szCs w:val="22"/>
              </w:rPr>
              <w:t>przyciski, rygle, czytniki</w:t>
            </w:r>
          </w:p>
        </w:tc>
        <w:tc>
          <w:tcPr>
            <w:tcW w:w="1008" w:type="dxa"/>
            <w:tcBorders>
              <w:top w:val="nil"/>
              <w:left w:val="nil"/>
              <w:bottom w:val="single" w:sz="4" w:space="0" w:color="auto"/>
              <w:right w:val="single" w:sz="4" w:space="0" w:color="auto"/>
            </w:tcBorders>
            <w:shd w:val="clear" w:color="auto" w:fill="auto"/>
            <w:vAlign w:val="center"/>
            <w:hideMark/>
          </w:tcPr>
          <w:p w14:paraId="4222A8D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6B37BFF" w14:textId="77777777" w:rsidR="00663348" w:rsidRPr="00663348" w:rsidRDefault="00663348" w:rsidP="00663348">
            <w:pPr>
              <w:jc w:val="right"/>
              <w:rPr>
                <w:sz w:val="22"/>
                <w:szCs w:val="22"/>
              </w:rPr>
            </w:pPr>
            <w:r w:rsidRPr="00663348">
              <w:rPr>
                <w:sz w:val="22"/>
                <w:szCs w:val="22"/>
              </w:rPr>
              <w:t>64,00</w:t>
            </w:r>
          </w:p>
        </w:tc>
      </w:tr>
      <w:tr w:rsidR="00663348" w:rsidRPr="00663348" w14:paraId="3FA63B7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A22A45D"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E0861F7" w14:textId="77777777" w:rsidR="00663348" w:rsidRPr="00663348" w:rsidRDefault="00663348" w:rsidP="00663348">
            <w:pPr>
              <w:rPr>
                <w:sz w:val="22"/>
                <w:szCs w:val="22"/>
              </w:rPr>
            </w:pPr>
            <w:r w:rsidRPr="00663348">
              <w:rPr>
                <w:sz w:val="22"/>
                <w:szCs w:val="22"/>
              </w:rPr>
              <w:t>komputer i drukarka</w:t>
            </w:r>
          </w:p>
        </w:tc>
        <w:tc>
          <w:tcPr>
            <w:tcW w:w="1008" w:type="dxa"/>
            <w:tcBorders>
              <w:top w:val="nil"/>
              <w:left w:val="nil"/>
              <w:bottom w:val="single" w:sz="4" w:space="0" w:color="auto"/>
              <w:right w:val="single" w:sz="4" w:space="0" w:color="auto"/>
            </w:tcBorders>
            <w:shd w:val="clear" w:color="auto" w:fill="auto"/>
            <w:vAlign w:val="center"/>
            <w:hideMark/>
          </w:tcPr>
          <w:p w14:paraId="22A34D4C"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DD92D28" w14:textId="77777777" w:rsidR="00663348" w:rsidRPr="00663348" w:rsidRDefault="00663348" w:rsidP="00663348">
            <w:pPr>
              <w:jc w:val="right"/>
              <w:rPr>
                <w:sz w:val="22"/>
                <w:szCs w:val="22"/>
              </w:rPr>
            </w:pPr>
            <w:r w:rsidRPr="00663348">
              <w:rPr>
                <w:sz w:val="22"/>
                <w:szCs w:val="22"/>
              </w:rPr>
              <w:t>4,00</w:t>
            </w:r>
          </w:p>
        </w:tc>
      </w:tr>
      <w:tr w:rsidR="00663348" w:rsidRPr="00663348" w14:paraId="31F8B65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744E9B9"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74AB4" w14:textId="77777777" w:rsidR="00663348" w:rsidRPr="00663348" w:rsidRDefault="00663348" w:rsidP="00663348">
            <w:pPr>
              <w:rPr>
                <w:sz w:val="22"/>
                <w:szCs w:val="22"/>
              </w:rPr>
            </w:pPr>
            <w:r w:rsidRPr="00663348">
              <w:rPr>
                <w:sz w:val="22"/>
                <w:szCs w:val="22"/>
              </w:rPr>
              <w:t>sprawdzenie systemu</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B5D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6912" w14:textId="77777777" w:rsidR="00663348" w:rsidRPr="00663348" w:rsidRDefault="00663348" w:rsidP="00663348">
            <w:pPr>
              <w:jc w:val="right"/>
              <w:rPr>
                <w:sz w:val="22"/>
                <w:szCs w:val="22"/>
              </w:rPr>
            </w:pPr>
            <w:r w:rsidRPr="00663348">
              <w:rPr>
                <w:sz w:val="22"/>
                <w:szCs w:val="22"/>
              </w:rPr>
              <w:t>1,00</w:t>
            </w:r>
          </w:p>
        </w:tc>
      </w:tr>
      <w:tr w:rsidR="00663348" w:rsidRPr="00663348" w14:paraId="1E26A7A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D775F60"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2BBD1" w14:textId="77777777" w:rsidR="00663348" w:rsidRPr="00663348" w:rsidRDefault="00663348" w:rsidP="00663348">
            <w:pPr>
              <w:rPr>
                <w:b/>
                <w:sz w:val="22"/>
                <w:szCs w:val="22"/>
              </w:rPr>
            </w:pPr>
            <w:r w:rsidRPr="00663348">
              <w:rPr>
                <w:b/>
                <w:sz w:val="22"/>
                <w:szCs w:val="22"/>
              </w:rPr>
              <w:t>system alarmowy włamania i napadu</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27E1" w14:textId="77777777" w:rsidR="00663348" w:rsidRPr="00663348" w:rsidRDefault="00663348" w:rsidP="00663348">
            <w:pPr>
              <w:jc w:val="center"/>
              <w:rPr>
                <w:sz w:val="22"/>
                <w:szCs w:val="22"/>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AC3F" w14:textId="77777777" w:rsidR="00663348" w:rsidRPr="00663348" w:rsidRDefault="00663348" w:rsidP="00663348">
            <w:pPr>
              <w:jc w:val="right"/>
              <w:rPr>
                <w:sz w:val="22"/>
                <w:szCs w:val="22"/>
              </w:rPr>
            </w:pPr>
          </w:p>
        </w:tc>
      </w:tr>
      <w:tr w:rsidR="00663348" w:rsidRPr="00663348" w14:paraId="2FD81107"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BF9B4E9"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459E3E4A" w14:textId="77777777" w:rsidR="00663348" w:rsidRPr="00663348" w:rsidRDefault="00663348" w:rsidP="00663348">
            <w:pPr>
              <w:rPr>
                <w:sz w:val="22"/>
                <w:szCs w:val="22"/>
              </w:rPr>
            </w:pPr>
            <w:r w:rsidRPr="00663348">
              <w:rPr>
                <w:sz w:val="22"/>
                <w:szCs w:val="22"/>
              </w:rPr>
              <w:t>centrala systemu moduły plus rozszerzeń</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2C8691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3D74406B" w14:textId="77777777" w:rsidR="00663348" w:rsidRPr="00663348" w:rsidRDefault="00663348" w:rsidP="00663348">
            <w:pPr>
              <w:jc w:val="right"/>
              <w:rPr>
                <w:sz w:val="22"/>
                <w:szCs w:val="22"/>
              </w:rPr>
            </w:pPr>
            <w:r w:rsidRPr="00663348">
              <w:rPr>
                <w:sz w:val="22"/>
                <w:szCs w:val="22"/>
              </w:rPr>
              <w:t>10,00</w:t>
            </w:r>
          </w:p>
        </w:tc>
      </w:tr>
      <w:tr w:rsidR="00663348" w:rsidRPr="00663348" w14:paraId="7160119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F12105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3088D93"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3A2C294D"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B395433" w14:textId="77777777" w:rsidR="00663348" w:rsidRPr="00663348" w:rsidRDefault="00663348" w:rsidP="00663348">
            <w:pPr>
              <w:jc w:val="right"/>
              <w:rPr>
                <w:sz w:val="22"/>
                <w:szCs w:val="22"/>
              </w:rPr>
            </w:pPr>
            <w:r w:rsidRPr="00663348">
              <w:rPr>
                <w:sz w:val="22"/>
                <w:szCs w:val="22"/>
              </w:rPr>
              <w:t>3,00</w:t>
            </w:r>
          </w:p>
        </w:tc>
      </w:tr>
      <w:tr w:rsidR="00663348" w:rsidRPr="00663348" w14:paraId="3B428C3D"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D8F2792"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7EDC68F"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07E7307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B3B413D" w14:textId="77777777" w:rsidR="00663348" w:rsidRPr="00663348" w:rsidRDefault="00663348" w:rsidP="00663348">
            <w:pPr>
              <w:jc w:val="right"/>
              <w:rPr>
                <w:sz w:val="22"/>
                <w:szCs w:val="22"/>
              </w:rPr>
            </w:pPr>
            <w:r w:rsidRPr="00663348">
              <w:rPr>
                <w:sz w:val="22"/>
                <w:szCs w:val="22"/>
              </w:rPr>
              <w:t>17,00</w:t>
            </w:r>
          </w:p>
        </w:tc>
      </w:tr>
      <w:tr w:rsidR="00663348" w:rsidRPr="00663348" w14:paraId="4A9A6FB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30ADA2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25FC36A" w14:textId="77777777" w:rsidR="00663348" w:rsidRPr="00663348" w:rsidRDefault="00663348" w:rsidP="00663348">
            <w:pPr>
              <w:rPr>
                <w:sz w:val="22"/>
                <w:szCs w:val="22"/>
              </w:rPr>
            </w:pPr>
            <w:r w:rsidRPr="00663348">
              <w:rPr>
                <w:sz w:val="22"/>
                <w:szCs w:val="22"/>
              </w:rPr>
              <w:t>linie dozorowe i sygnalizatory</w:t>
            </w:r>
          </w:p>
        </w:tc>
        <w:tc>
          <w:tcPr>
            <w:tcW w:w="1008" w:type="dxa"/>
            <w:tcBorders>
              <w:top w:val="nil"/>
              <w:left w:val="nil"/>
              <w:bottom w:val="single" w:sz="4" w:space="0" w:color="auto"/>
              <w:right w:val="single" w:sz="4" w:space="0" w:color="auto"/>
            </w:tcBorders>
            <w:shd w:val="clear" w:color="auto" w:fill="auto"/>
            <w:vAlign w:val="center"/>
            <w:hideMark/>
          </w:tcPr>
          <w:p w14:paraId="3ED88AA8"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44C3503" w14:textId="77777777" w:rsidR="00663348" w:rsidRPr="00663348" w:rsidRDefault="00663348" w:rsidP="00663348">
            <w:pPr>
              <w:jc w:val="right"/>
              <w:rPr>
                <w:sz w:val="22"/>
                <w:szCs w:val="22"/>
              </w:rPr>
            </w:pPr>
            <w:r w:rsidRPr="00663348">
              <w:rPr>
                <w:sz w:val="22"/>
                <w:szCs w:val="22"/>
              </w:rPr>
              <w:t>99,00</w:t>
            </w:r>
          </w:p>
        </w:tc>
      </w:tr>
      <w:tr w:rsidR="00663348" w:rsidRPr="00663348" w14:paraId="5B77AEFD"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1BD494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5B000CD" w14:textId="77777777" w:rsidR="00663348" w:rsidRPr="00663348" w:rsidRDefault="00663348" w:rsidP="00663348">
            <w:pPr>
              <w:rPr>
                <w:sz w:val="22"/>
                <w:szCs w:val="22"/>
              </w:rPr>
            </w:pPr>
            <w:r w:rsidRPr="00663348">
              <w:rPr>
                <w:sz w:val="22"/>
                <w:szCs w:val="22"/>
              </w:rPr>
              <w:t>czujki podczerwieni, sejsmiczne, magnetyczne, rygle</w:t>
            </w:r>
          </w:p>
        </w:tc>
        <w:tc>
          <w:tcPr>
            <w:tcW w:w="1008" w:type="dxa"/>
            <w:tcBorders>
              <w:top w:val="nil"/>
              <w:left w:val="nil"/>
              <w:bottom w:val="single" w:sz="4" w:space="0" w:color="auto"/>
              <w:right w:val="single" w:sz="4" w:space="0" w:color="auto"/>
            </w:tcBorders>
            <w:shd w:val="clear" w:color="auto" w:fill="auto"/>
            <w:vAlign w:val="center"/>
            <w:hideMark/>
          </w:tcPr>
          <w:p w14:paraId="7C1BAF88"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D29E65F" w14:textId="77777777" w:rsidR="00663348" w:rsidRPr="00663348" w:rsidRDefault="00663348" w:rsidP="00663348">
            <w:pPr>
              <w:jc w:val="right"/>
              <w:rPr>
                <w:sz w:val="22"/>
                <w:szCs w:val="22"/>
              </w:rPr>
            </w:pPr>
            <w:r w:rsidRPr="00663348">
              <w:rPr>
                <w:sz w:val="22"/>
                <w:szCs w:val="22"/>
              </w:rPr>
              <w:t>99,00</w:t>
            </w:r>
          </w:p>
        </w:tc>
      </w:tr>
      <w:tr w:rsidR="00663348" w:rsidRPr="00663348" w14:paraId="1FB6510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981100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74FC604" w14:textId="77777777" w:rsidR="00663348" w:rsidRPr="00663348" w:rsidRDefault="00663348" w:rsidP="00663348">
            <w:pPr>
              <w:rPr>
                <w:sz w:val="22"/>
                <w:szCs w:val="22"/>
              </w:rPr>
            </w:pPr>
            <w:r w:rsidRPr="00663348">
              <w:rPr>
                <w:sz w:val="22"/>
                <w:szCs w:val="22"/>
              </w:rPr>
              <w:t>drukarki</w:t>
            </w:r>
          </w:p>
        </w:tc>
        <w:tc>
          <w:tcPr>
            <w:tcW w:w="1008" w:type="dxa"/>
            <w:tcBorders>
              <w:top w:val="nil"/>
              <w:left w:val="nil"/>
              <w:bottom w:val="single" w:sz="4" w:space="0" w:color="auto"/>
              <w:right w:val="single" w:sz="4" w:space="0" w:color="auto"/>
            </w:tcBorders>
            <w:shd w:val="clear" w:color="auto" w:fill="auto"/>
            <w:vAlign w:val="center"/>
            <w:hideMark/>
          </w:tcPr>
          <w:p w14:paraId="1A6C3E2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5992892" w14:textId="77777777" w:rsidR="00663348" w:rsidRPr="00663348" w:rsidRDefault="00663348" w:rsidP="00663348">
            <w:pPr>
              <w:jc w:val="right"/>
              <w:rPr>
                <w:sz w:val="22"/>
                <w:szCs w:val="22"/>
              </w:rPr>
            </w:pPr>
            <w:r w:rsidRPr="00663348">
              <w:rPr>
                <w:sz w:val="22"/>
                <w:szCs w:val="22"/>
              </w:rPr>
              <w:t>2,00</w:t>
            </w:r>
          </w:p>
        </w:tc>
      </w:tr>
      <w:tr w:rsidR="00663348" w:rsidRPr="00663348" w14:paraId="1BA28F0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04FCAF8"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02A59E0" w14:textId="77777777" w:rsidR="00663348" w:rsidRPr="00663348" w:rsidRDefault="00663348" w:rsidP="00663348">
            <w:pPr>
              <w:rPr>
                <w:sz w:val="22"/>
                <w:szCs w:val="22"/>
              </w:rPr>
            </w:pPr>
            <w:r w:rsidRPr="00663348">
              <w:rPr>
                <w:sz w:val="22"/>
                <w:szCs w:val="22"/>
              </w:rPr>
              <w:t>manipulatory kodowe</w:t>
            </w:r>
          </w:p>
        </w:tc>
        <w:tc>
          <w:tcPr>
            <w:tcW w:w="1008" w:type="dxa"/>
            <w:tcBorders>
              <w:top w:val="nil"/>
              <w:left w:val="nil"/>
              <w:bottom w:val="single" w:sz="4" w:space="0" w:color="auto"/>
              <w:right w:val="single" w:sz="4" w:space="0" w:color="auto"/>
            </w:tcBorders>
            <w:shd w:val="clear" w:color="auto" w:fill="auto"/>
            <w:vAlign w:val="center"/>
            <w:hideMark/>
          </w:tcPr>
          <w:p w14:paraId="73C6885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2687022" w14:textId="77777777" w:rsidR="00663348" w:rsidRPr="00663348" w:rsidRDefault="00663348" w:rsidP="00663348">
            <w:pPr>
              <w:jc w:val="right"/>
              <w:rPr>
                <w:sz w:val="22"/>
                <w:szCs w:val="22"/>
              </w:rPr>
            </w:pPr>
            <w:r w:rsidRPr="00663348">
              <w:rPr>
                <w:sz w:val="22"/>
                <w:szCs w:val="22"/>
              </w:rPr>
              <w:t>11,00</w:t>
            </w:r>
          </w:p>
        </w:tc>
      </w:tr>
      <w:tr w:rsidR="00663348" w:rsidRPr="00663348" w14:paraId="2A13305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6552494"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B692E56" w14:textId="77777777" w:rsidR="00663348" w:rsidRPr="00663348" w:rsidRDefault="00663348" w:rsidP="00663348">
            <w:pPr>
              <w:rPr>
                <w:sz w:val="22"/>
                <w:szCs w:val="22"/>
              </w:rPr>
            </w:pPr>
            <w:r w:rsidRPr="00663348">
              <w:rPr>
                <w:sz w:val="22"/>
                <w:szCs w:val="22"/>
              </w:rPr>
              <w:t>sygnalizatory i przyciski napad.</w:t>
            </w:r>
          </w:p>
        </w:tc>
        <w:tc>
          <w:tcPr>
            <w:tcW w:w="1008" w:type="dxa"/>
            <w:tcBorders>
              <w:top w:val="nil"/>
              <w:left w:val="nil"/>
              <w:bottom w:val="single" w:sz="4" w:space="0" w:color="auto"/>
              <w:right w:val="single" w:sz="4" w:space="0" w:color="auto"/>
            </w:tcBorders>
            <w:shd w:val="clear" w:color="auto" w:fill="auto"/>
            <w:vAlign w:val="center"/>
            <w:hideMark/>
          </w:tcPr>
          <w:p w14:paraId="1D237AA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525113C" w14:textId="77777777" w:rsidR="00663348" w:rsidRPr="00663348" w:rsidRDefault="00663348" w:rsidP="00663348">
            <w:pPr>
              <w:jc w:val="right"/>
              <w:rPr>
                <w:sz w:val="22"/>
                <w:szCs w:val="22"/>
              </w:rPr>
            </w:pPr>
            <w:r w:rsidRPr="00663348">
              <w:rPr>
                <w:sz w:val="22"/>
                <w:szCs w:val="22"/>
              </w:rPr>
              <w:t>4,00</w:t>
            </w:r>
          </w:p>
        </w:tc>
      </w:tr>
      <w:tr w:rsidR="00663348" w:rsidRPr="00663348" w14:paraId="330B525D" w14:textId="77777777" w:rsidTr="00663348">
        <w:trPr>
          <w:trHeight w:val="225"/>
        </w:trPr>
        <w:tc>
          <w:tcPr>
            <w:tcW w:w="440" w:type="dxa"/>
            <w:vMerge/>
            <w:tcBorders>
              <w:top w:val="nil"/>
              <w:left w:val="single" w:sz="4" w:space="0" w:color="auto"/>
              <w:bottom w:val="single" w:sz="4" w:space="0" w:color="000000"/>
              <w:right w:val="single" w:sz="4" w:space="0" w:color="auto"/>
            </w:tcBorders>
            <w:vAlign w:val="center"/>
            <w:hideMark/>
          </w:tcPr>
          <w:p w14:paraId="3D31877D"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027AE1D" w14:textId="77777777" w:rsidR="00663348" w:rsidRPr="00663348" w:rsidRDefault="00663348" w:rsidP="00663348">
            <w:pPr>
              <w:rPr>
                <w:sz w:val="22"/>
                <w:szCs w:val="22"/>
              </w:rPr>
            </w:pPr>
            <w:r w:rsidRPr="00663348">
              <w:rPr>
                <w:sz w:val="22"/>
                <w:szCs w:val="22"/>
              </w:rPr>
              <w:t>sprawdzenie systemu test krokowy i wibracyjny</w:t>
            </w:r>
          </w:p>
        </w:tc>
        <w:tc>
          <w:tcPr>
            <w:tcW w:w="1008" w:type="dxa"/>
            <w:tcBorders>
              <w:top w:val="nil"/>
              <w:left w:val="nil"/>
              <w:bottom w:val="single" w:sz="4" w:space="0" w:color="auto"/>
              <w:right w:val="single" w:sz="4" w:space="0" w:color="auto"/>
            </w:tcBorders>
            <w:shd w:val="clear" w:color="auto" w:fill="auto"/>
            <w:vAlign w:val="center"/>
            <w:hideMark/>
          </w:tcPr>
          <w:p w14:paraId="7D4F50FE"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6E324E5" w14:textId="77777777" w:rsidR="00663348" w:rsidRPr="00663348" w:rsidRDefault="00663348" w:rsidP="00663348">
            <w:pPr>
              <w:jc w:val="right"/>
              <w:rPr>
                <w:sz w:val="22"/>
                <w:szCs w:val="22"/>
              </w:rPr>
            </w:pPr>
            <w:r w:rsidRPr="00663348">
              <w:rPr>
                <w:sz w:val="22"/>
                <w:szCs w:val="22"/>
              </w:rPr>
              <w:t>99,00</w:t>
            </w:r>
          </w:p>
        </w:tc>
      </w:tr>
      <w:tr w:rsidR="00663348" w:rsidRPr="00663348" w14:paraId="378E9D46" w14:textId="77777777" w:rsidTr="00663348">
        <w:trPr>
          <w:trHeight w:val="225"/>
        </w:trPr>
        <w:tc>
          <w:tcPr>
            <w:tcW w:w="440" w:type="dxa"/>
            <w:vMerge/>
            <w:tcBorders>
              <w:top w:val="nil"/>
              <w:left w:val="single" w:sz="4" w:space="0" w:color="auto"/>
              <w:bottom w:val="single" w:sz="4" w:space="0" w:color="000000"/>
              <w:right w:val="single" w:sz="4" w:space="0" w:color="auto"/>
            </w:tcBorders>
            <w:vAlign w:val="center"/>
            <w:hideMark/>
          </w:tcPr>
          <w:p w14:paraId="54638636"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920A9F3" w14:textId="77777777" w:rsidR="00663348" w:rsidRPr="00663348" w:rsidRDefault="00663348" w:rsidP="00663348">
            <w:pPr>
              <w:rPr>
                <w:b/>
                <w:sz w:val="22"/>
                <w:szCs w:val="22"/>
              </w:rPr>
            </w:pPr>
            <w:r w:rsidRPr="00663348">
              <w:rPr>
                <w:b/>
                <w:sz w:val="22"/>
                <w:szCs w:val="22"/>
              </w:rPr>
              <w:t>system SAP</w:t>
            </w:r>
          </w:p>
        </w:tc>
        <w:tc>
          <w:tcPr>
            <w:tcW w:w="1008" w:type="dxa"/>
            <w:tcBorders>
              <w:top w:val="nil"/>
              <w:left w:val="nil"/>
              <w:bottom w:val="single" w:sz="4" w:space="0" w:color="auto"/>
              <w:right w:val="single" w:sz="4" w:space="0" w:color="auto"/>
            </w:tcBorders>
            <w:shd w:val="clear" w:color="auto" w:fill="auto"/>
            <w:vAlign w:val="center"/>
            <w:hideMark/>
          </w:tcPr>
          <w:p w14:paraId="45248B12"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25F8096F" w14:textId="77777777" w:rsidR="00663348" w:rsidRPr="00663348" w:rsidRDefault="00663348" w:rsidP="00663348">
            <w:pPr>
              <w:jc w:val="right"/>
              <w:rPr>
                <w:sz w:val="22"/>
                <w:szCs w:val="22"/>
              </w:rPr>
            </w:pPr>
          </w:p>
        </w:tc>
      </w:tr>
      <w:tr w:rsidR="00663348" w:rsidRPr="00663348" w14:paraId="1F9750A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53457E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41C1738" w14:textId="77777777" w:rsidR="00663348" w:rsidRPr="00663348" w:rsidRDefault="00663348" w:rsidP="00663348">
            <w:pPr>
              <w:rPr>
                <w:sz w:val="22"/>
                <w:szCs w:val="22"/>
              </w:rPr>
            </w:pPr>
            <w:r w:rsidRPr="00663348">
              <w:rPr>
                <w:sz w:val="22"/>
                <w:szCs w:val="22"/>
              </w:rPr>
              <w:t>centrale sygnalizacji pożaru IGNIS 1500M i POLON 4800</w:t>
            </w:r>
          </w:p>
        </w:tc>
        <w:tc>
          <w:tcPr>
            <w:tcW w:w="1008" w:type="dxa"/>
            <w:tcBorders>
              <w:top w:val="nil"/>
              <w:left w:val="nil"/>
              <w:bottom w:val="single" w:sz="4" w:space="0" w:color="auto"/>
              <w:right w:val="single" w:sz="4" w:space="0" w:color="auto"/>
            </w:tcBorders>
            <w:shd w:val="clear" w:color="auto" w:fill="auto"/>
            <w:vAlign w:val="center"/>
            <w:hideMark/>
          </w:tcPr>
          <w:p w14:paraId="74B3C04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EE4EE50" w14:textId="77777777" w:rsidR="00663348" w:rsidRPr="00663348" w:rsidRDefault="00663348" w:rsidP="00663348">
            <w:pPr>
              <w:jc w:val="right"/>
              <w:rPr>
                <w:sz w:val="22"/>
                <w:szCs w:val="22"/>
              </w:rPr>
            </w:pPr>
            <w:r w:rsidRPr="00663348">
              <w:rPr>
                <w:sz w:val="22"/>
                <w:szCs w:val="22"/>
              </w:rPr>
              <w:t>8,00</w:t>
            </w:r>
          </w:p>
        </w:tc>
      </w:tr>
      <w:tr w:rsidR="00663348" w:rsidRPr="00663348" w14:paraId="48E2DC2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AFDC52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48027C7"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0382DE4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E9518BD" w14:textId="77777777" w:rsidR="00663348" w:rsidRPr="00663348" w:rsidRDefault="00663348" w:rsidP="00663348">
            <w:pPr>
              <w:jc w:val="right"/>
              <w:rPr>
                <w:sz w:val="22"/>
                <w:szCs w:val="22"/>
              </w:rPr>
            </w:pPr>
            <w:r w:rsidRPr="00663348">
              <w:rPr>
                <w:sz w:val="22"/>
                <w:szCs w:val="22"/>
              </w:rPr>
              <w:t>3,00</w:t>
            </w:r>
          </w:p>
        </w:tc>
      </w:tr>
      <w:tr w:rsidR="00663348" w:rsidRPr="00663348" w14:paraId="61E07CE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225C28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DA48B83"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6C88EB9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BC2F93D" w14:textId="77777777" w:rsidR="00663348" w:rsidRPr="00663348" w:rsidRDefault="00663348" w:rsidP="00663348">
            <w:pPr>
              <w:jc w:val="right"/>
              <w:rPr>
                <w:sz w:val="22"/>
                <w:szCs w:val="22"/>
              </w:rPr>
            </w:pPr>
            <w:r w:rsidRPr="00663348">
              <w:rPr>
                <w:sz w:val="22"/>
                <w:szCs w:val="22"/>
              </w:rPr>
              <w:t>1,00</w:t>
            </w:r>
          </w:p>
        </w:tc>
      </w:tr>
      <w:tr w:rsidR="00663348" w:rsidRPr="00663348" w14:paraId="3B9B558C" w14:textId="77777777" w:rsidTr="00663348">
        <w:trPr>
          <w:trHeight w:val="311"/>
        </w:trPr>
        <w:tc>
          <w:tcPr>
            <w:tcW w:w="440" w:type="dxa"/>
            <w:vMerge/>
            <w:tcBorders>
              <w:top w:val="nil"/>
              <w:left w:val="single" w:sz="4" w:space="0" w:color="auto"/>
              <w:bottom w:val="single" w:sz="4" w:space="0" w:color="000000"/>
              <w:right w:val="single" w:sz="4" w:space="0" w:color="auto"/>
            </w:tcBorders>
            <w:vAlign w:val="center"/>
            <w:hideMark/>
          </w:tcPr>
          <w:p w14:paraId="7C240799"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D447172" w14:textId="77777777" w:rsidR="00663348" w:rsidRPr="00663348" w:rsidRDefault="00663348" w:rsidP="00663348">
            <w:pPr>
              <w:rPr>
                <w:sz w:val="22"/>
                <w:szCs w:val="22"/>
              </w:rPr>
            </w:pPr>
            <w:r w:rsidRPr="00663348">
              <w:rPr>
                <w:sz w:val="22"/>
                <w:szCs w:val="22"/>
              </w:rPr>
              <w:t>czujki izotopowe, optyczne,  płomienia i temperatury</w:t>
            </w:r>
          </w:p>
        </w:tc>
        <w:tc>
          <w:tcPr>
            <w:tcW w:w="1008" w:type="dxa"/>
            <w:tcBorders>
              <w:top w:val="nil"/>
              <w:left w:val="nil"/>
              <w:bottom w:val="single" w:sz="4" w:space="0" w:color="auto"/>
              <w:right w:val="single" w:sz="4" w:space="0" w:color="auto"/>
            </w:tcBorders>
            <w:shd w:val="clear" w:color="auto" w:fill="auto"/>
            <w:vAlign w:val="center"/>
            <w:hideMark/>
          </w:tcPr>
          <w:p w14:paraId="15C0D57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1C91E47" w14:textId="77777777" w:rsidR="00663348" w:rsidRPr="00663348" w:rsidRDefault="00663348" w:rsidP="00663348">
            <w:pPr>
              <w:jc w:val="right"/>
              <w:rPr>
                <w:sz w:val="22"/>
                <w:szCs w:val="22"/>
              </w:rPr>
            </w:pPr>
            <w:r w:rsidRPr="00663348">
              <w:rPr>
                <w:sz w:val="22"/>
                <w:szCs w:val="22"/>
              </w:rPr>
              <w:t>195,00</w:t>
            </w:r>
          </w:p>
        </w:tc>
      </w:tr>
      <w:tr w:rsidR="00663348" w:rsidRPr="00663348" w14:paraId="5865079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12DA7D6"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F8C9D9F" w14:textId="77777777" w:rsidR="00663348" w:rsidRPr="00663348" w:rsidRDefault="00663348" w:rsidP="00663348">
            <w:pPr>
              <w:rPr>
                <w:sz w:val="22"/>
                <w:szCs w:val="22"/>
              </w:rPr>
            </w:pPr>
            <w:r w:rsidRPr="00663348">
              <w:rPr>
                <w:sz w:val="22"/>
                <w:szCs w:val="22"/>
              </w:rPr>
              <w:t>moduły sterujące</w:t>
            </w:r>
          </w:p>
        </w:tc>
        <w:tc>
          <w:tcPr>
            <w:tcW w:w="1008" w:type="dxa"/>
            <w:tcBorders>
              <w:top w:val="nil"/>
              <w:left w:val="nil"/>
              <w:bottom w:val="single" w:sz="4" w:space="0" w:color="auto"/>
              <w:right w:val="single" w:sz="4" w:space="0" w:color="auto"/>
            </w:tcBorders>
            <w:shd w:val="clear" w:color="auto" w:fill="auto"/>
            <w:vAlign w:val="center"/>
            <w:hideMark/>
          </w:tcPr>
          <w:p w14:paraId="3087D7A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668AA95" w14:textId="77777777" w:rsidR="00663348" w:rsidRPr="00663348" w:rsidRDefault="00663348" w:rsidP="00663348">
            <w:pPr>
              <w:jc w:val="right"/>
              <w:rPr>
                <w:sz w:val="22"/>
                <w:szCs w:val="22"/>
              </w:rPr>
            </w:pPr>
            <w:r w:rsidRPr="00663348">
              <w:rPr>
                <w:sz w:val="22"/>
                <w:szCs w:val="22"/>
              </w:rPr>
              <w:t>23,00</w:t>
            </w:r>
          </w:p>
        </w:tc>
      </w:tr>
      <w:tr w:rsidR="00663348" w:rsidRPr="00663348" w14:paraId="7B6C912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6E0460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4EB5A27" w14:textId="77777777" w:rsidR="00663348" w:rsidRPr="00663348" w:rsidRDefault="00663348" w:rsidP="00663348">
            <w:pPr>
              <w:rPr>
                <w:sz w:val="22"/>
                <w:szCs w:val="22"/>
              </w:rPr>
            </w:pPr>
            <w:r w:rsidRPr="00663348">
              <w:rPr>
                <w:sz w:val="22"/>
                <w:szCs w:val="22"/>
              </w:rPr>
              <w:t>siłowniki klap oddymiających</w:t>
            </w:r>
          </w:p>
        </w:tc>
        <w:tc>
          <w:tcPr>
            <w:tcW w:w="1008" w:type="dxa"/>
            <w:tcBorders>
              <w:top w:val="nil"/>
              <w:left w:val="nil"/>
              <w:bottom w:val="single" w:sz="4" w:space="0" w:color="auto"/>
              <w:right w:val="single" w:sz="4" w:space="0" w:color="auto"/>
            </w:tcBorders>
            <w:shd w:val="clear" w:color="auto" w:fill="auto"/>
            <w:vAlign w:val="center"/>
            <w:hideMark/>
          </w:tcPr>
          <w:p w14:paraId="63EE5B5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A320166" w14:textId="77777777" w:rsidR="00663348" w:rsidRPr="00663348" w:rsidRDefault="00663348" w:rsidP="00663348">
            <w:pPr>
              <w:jc w:val="right"/>
              <w:rPr>
                <w:sz w:val="22"/>
                <w:szCs w:val="22"/>
              </w:rPr>
            </w:pPr>
            <w:r w:rsidRPr="00663348">
              <w:rPr>
                <w:sz w:val="22"/>
                <w:szCs w:val="22"/>
              </w:rPr>
              <w:t>3,00</w:t>
            </w:r>
          </w:p>
        </w:tc>
      </w:tr>
      <w:tr w:rsidR="00663348" w:rsidRPr="00663348" w14:paraId="6D40A47D"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F08681F"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08F2B87" w14:textId="77777777" w:rsidR="00663348" w:rsidRPr="00663348" w:rsidRDefault="00663348" w:rsidP="00663348">
            <w:pPr>
              <w:rPr>
                <w:sz w:val="22"/>
                <w:szCs w:val="22"/>
              </w:rPr>
            </w:pPr>
            <w:r w:rsidRPr="00663348">
              <w:rPr>
                <w:sz w:val="22"/>
                <w:szCs w:val="22"/>
              </w:rPr>
              <w:t>wskaźniki zadziałania</w:t>
            </w:r>
          </w:p>
        </w:tc>
        <w:tc>
          <w:tcPr>
            <w:tcW w:w="1008" w:type="dxa"/>
            <w:tcBorders>
              <w:top w:val="nil"/>
              <w:left w:val="nil"/>
              <w:bottom w:val="single" w:sz="4" w:space="0" w:color="auto"/>
              <w:right w:val="single" w:sz="4" w:space="0" w:color="auto"/>
            </w:tcBorders>
            <w:shd w:val="clear" w:color="auto" w:fill="auto"/>
            <w:vAlign w:val="center"/>
            <w:hideMark/>
          </w:tcPr>
          <w:p w14:paraId="1F85B1B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6FF5A86" w14:textId="77777777" w:rsidR="00663348" w:rsidRPr="00663348" w:rsidRDefault="00663348" w:rsidP="00663348">
            <w:pPr>
              <w:jc w:val="right"/>
              <w:rPr>
                <w:sz w:val="22"/>
                <w:szCs w:val="22"/>
              </w:rPr>
            </w:pPr>
            <w:r w:rsidRPr="00663348">
              <w:rPr>
                <w:sz w:val="22"/>
                <w:szCs w:val="22"/>
              </w:rPr>
              <w:t>29,00</w:t>
            </w:r>
          </w:p>
        </w:tc>
      </w:tr>
      <w:tr w:rsidR="00663348" w:rsidRPr="00663348" w14:paraId="57F0666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3F33922"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4E3B295" w14:textId="77777777" w:rsidR="00663348" w:rsidRPr="00663348" w:rsidRDefault="00663348" w:rsidP="00663348">
            <w:pPr>
              <w:rPr>
                <w:sz w:val="22"/>
                <w:szCs w:val="22"/>
              </w:rPr>
            </w:pPr>
            <w:r w:rsidRPr="00663348">
              <w:rPr>
                <w:sz w:val="22"/>
                <w:szCs w:val="22"/>
              </w:rPr>
              <w:t>lampy ostrzegawcze</w:t>
            </w:r>
          </w:p>
        </w:tc>
        <w:tc>
          <w:tcPr>
            <w:tcW w:w="1008" w:type="dxa"/>
            <w:tcBorders>
              <w:top w:val="nil"/>
              <w:left w:val="nil"/>
              <w:bottom w:val="single" w:sz="4" w:space="0" w:color="auto"/>
              <w:right w:val="single" w:sz="4" w:space="0" w:color="auto"/>
            </w:tcBorders>
            <w:shd w:val="clear" w:color="auto" w:fill="auto"/>
            <w:vAlign w:val="center"/>
            <w:hideMark/>
          </w:tcPr>
          <w:p w14:paraId="2E46C0D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B5FDEBA" w14:textId="77777777" w:rsidR="00663348" w:rsidRPr="00663348" w:rsidRDefault="00663348" w:rsidP="00663348">
            <w:pPr>
              <w:jc w:val="right"/>
              <w:rPr>
                <w:sz w:val="22"/>
                <w:szCs w:val="22"/>
              </w:rPr>
            </w:pPr>
            <w:r w:rsidRPr="00663348">
              <w:rPr>
                <w:sz w:val="22"/>
                <w:szCs w:val="22"/>
              </w:rPr>
              <w:t>28,00</w:t>
            </w:r>
          </w:p>
        </w:tc>
      </w:tr>
      <w:tr w:rsidR="00663348" w:rsidRPr="00663348" w14:paraId="1C79B38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C9464CA"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3EB7326" w14:textId="77777777" w:rsidR="00663348" w:rsidRPr="00663348" w:rsidRDefault="00663348" w:rsidP="00663348">
            <w:pPr>
              <w:rPr>
                <w:sz w:val="22"/>
                <w:szCs w:val="22"/>
              </w:rPr>
            </w:pPr>
            <w:r w:rsidRPr="00663348">
              <w:rPr>
                <w:sz w:val="22"/>
                <w:szCs w:val="22"/>
              </w:rPr>
              <w:t>Ostrzegacze ROP</w:t>
            </w:r>
          </w:p>
        </w:tc>
        <w:tc>
          <w:tcPr>
            <w:tcW w:w="1008" w:type="dxa"/>
            <w:tcBorders>
              <w:top w:val="nil"/>
              <w:left w:val="nil"/>
              <w:bottom w:val="single" w:sz="4" w:space="0" w:color="auto"/>
              <w:right w:val="single" w:sz="4" w:space="0" w:color="auto"/>
            </w:tcBorders>
            <w:shd w:val="clear" w:color="auto" w:fill="auto"/>
            <w:vAlign w:val="center"/>
            <w:hideMark/>
          </w:tcPr>
          <w:p w14:paraId="1AAD438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403AFBE" w14:textId="77777777" w:rsidR="00663348" w:rsidRPr="00663348" w:rsidRDefault="00663348" w:rsidP="00663348">
            <w:pPr>
              <w:jc w:val="right"/>
              <w:rPr>
                <w:sz w:val="22"/>
                <w:szCs w:val="22"/>
              </w:rPr>
            </w:pPr>
            <w:r w:rsidRPr="00663348">
              <w:rPr>
                <w:sz w:val="22"/>
                <w:szCs w:val="22"/>
              </w:rPr>
              <w:t>30,00</w:t>
            </w:r>
          </w:p>
        </w:tc>
      </w:tr>
      <w:tr w:rsidR="00663348" w:rsidRPr="00663348" w14:paraId="0BCA6D7A" w14:textId="77777777" w:rsidTr="00663348">
        <w:trPr>
          <w:trHeight w:val="225"/>
        </w:trPr>
        <w:tc>
          <w:tcPr>
            <w:tcW w:w="440" w:type="dxa"/>
            <w:vMerge/>
            <w:tcBorders>
              <w:top w:val="nil"/>
              <w:left w:val="single" w:sz="4" w:space="0" w:color="auto"/>
              <w:bottom w:val="single" w:sz="4" w:space="0" w:color="000000"/>
              <w:right w:val="single" w:sz="4" w:space="0" w:color="auto"/>
            </w:tcBorders>
            <w:vAlign w:val="center"/>
            <w:hideMark/>
          </w:tcPr>
          <w:p w14:paraId="03E877D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84B39DF" w14:textId="77777777" w:rsidR="00663348" w:rsidRPr="00663348" w:rsidRDefault="00663348" w:rsidP="00663348">
            <w:pPr>
              <w:rPr>
                <w:b/>
                <w:sz w:val="22"/>
                <w:szCs w:val="22"/>
              </w:rPr>
            </w:pPr>
            <w:r w:rsidRPr="00663348">
              <w:rPr>
                <w:b/>
                <w:sz w:val="22"/>
                <w:szCs w:val="22"/>
              </w:rPr>
              <w:t>system oddymiania</w:t>
            </w:r>
          </w:p>
        </w:tc>
        <w:tc>
          <w:tcPr>
            <w:tcW w:w="1008" w:type="dxa"/>
            <w:tcBorders>
              <w:top w:val="nil"/>
              <w:left w:val="nil"/>
              <w:bottom w:val="single" w:sz="4" w:space="0" w:color="auto"/>
              <w:right w:val="single" w:sz="4" w:space="0" w:color="auto"/>
            </w:tcBorders>
            <w:shd w:val="clear" w:color="auto" w:fill="auto"/>
            <w:vAlign w:val="center"/>
            <w:hideMark/>
          </w:tcPr>
          <w:p w14:paraId="48F7D8A8" w14:textId="77777777" w:rsidR="00663348" w:rsidRPr="00663348" w:rsidRDefault="00663348" w:rsidP="00663348">
            <w:pPr>
              <w:jc w:val="center"/>
              <w:rPr>
                <w:sz w:val="22"/>
                <w:szCs w:val="22"/>
                <w:highlight w:val="yellow"/>
              </w:rPr>
            </w:pPr>
          </w:p>
        </w:tc>
        <w:tc>
          <w:tcPr>
            <w:tcW w:w="887" w:type="dxa"/>
            <w:tcBorders>
              <w:top w:val="nil"/>
              <w:left w:val="nil"/>
              <w:bottom w:val="single" w:sz="4" w:space="0" w:color="auto"/>
              <w:right w:val="single" w:sz="4" w:space="0" w:color="auto"/>
            </w:tcBorders>
            <w:shd w:val="clear" w:color="auto" w:fill="auto"/>
            <w:noWrap/>
            <w:vAlign w:val="center"/>
            <w:hideMark/>
          </w:tcPr>
          <w:p w14:paraId="673F8B28" w14:textId="77777777" w:rsidR="00663348" w:rsidRPr="00663348" w:rsidRDefault="00663348" w:rsidP="00663348">
            <w:pPr>
              <w:jc w:val="right"/>
              <w:rPr>
                <w:sz w:val="22"/>
                <w:szCs w:val="22"/>
                <w:highlight w:val="yellow"/>
              </w:rPr>
            </w:pPr>
          </w:p>
        </w:tc>
      </w:tr>
      <w:tr w:rsidR="00663348" w:rsidRPr="00663348" w14:paraId="4F41B55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FD6A308"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tcPr>
          <w:p w14:paraId="18394F36" w14:textId="77777777" w:rsidR="00663348" w:rsidRPr="00663348" w:rsidRDefault="00663348" w:rsidP="00663348">
            <w:pPr>
              <w:rPr>
                <w:sz w:val="22"/>
                <w:szCs w:val="22"/>
              </w:rPr>
            </w:pPr>
            <w:r w:rsidRPr="00663348">
              <w:rPr>
                <w:sz w:val="22"/>
                <w:szCs w:val="22"/>
              </w:rPr>
              <w:t xml:space="preserve">centrale RZN 4308M </w:t>
            </w:r>
          </w:p>
        </w:tc>
        <w:tc>
          <w:tcPr>
            <w:tcW w:w="1008" w:type="dxa"/>
            <w:tcBorders>
              <w:top w:val="nil"/>
              <w:left w:val="nil"/>
              <w:bottom w:val="single" w:sz="4" w:space="0" w:color="auto"/>
              <w:right w:val="single" w:sz="4" w:space="0" w:color="auto"/>
            </w:tcBorders>
            <w:shd w:val="clear" w:color="auto" w:fill="auto"/>
            <w:vAlign w:val="center"/>
            <w:hideMark/>
          </w:tcPr>
          <w:p w14:paraId="69A09445" w14:textId="77777777" w:rsidR="00663348" w:rsidRPr="00663348" w:rsidRDefault="00663348" w:rsidP="00663348">
            <w:pPr>
              <w:rPr>
                <w:sz w:val="22"/>
                <w:szCs w:val="22"/>
              </w:rPr>
            </w:pPr>
            <w:r w:rsidRPr="00663348">
              <w:rPr>
                <w:sz w:val="22"/>
                <w:szCs w:val="22"/>
              </w:rPr>
              <w:t xml:space="preserve">    </w:t>
            </w:r>
            <w:proofErr w:type="spellStart"/>
            <w:r w:rsidRPr="00663348">
              <w:rPr>
                <w:sz w:val="22"/>
                <w:szCs w:val="22"/>
              </w:rPr>
              <w:t>kpl</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50650A1C" w14:textId="77777777" w:rsidR="00663348" w:rsidRPr="00663348" w:rsidRDefault="00663348" w:rsidP="00663348">
            <w:pPr>
              <w:rPr>
                <w:sz w:val="22"/>
                <w:szCs w:val="22"/>
              </w:rPr>
            </w:pPr>
            <w:r w:rsidRPr="00663348">
              <w:rPr>
                <w:sz w:val="22"/>
                <w:szCs w:val="22"/>
              </w:rPr>
              <w:t xml:space="preserve">      1,00</w:t>
            </w:r>
          </w:p>
        </w:tc>
      </w:tr>
      <w:tr w:rsidR="00663348" w:rsidRPr="00663348" w14:paraId="3923DE9D"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6D72E1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80FED84"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0617AD8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569064F" w14:textId="77777777" w:rsidR="00663348" w:rsidRPr="00663348" w:rsidRDefault="00663348" w:rsidP="00663348">
            <w:pPr>
              <w:jc w:val="right"/>
              <w:rPr>
                <w:sz w:val="22"/>
                <w:szCs w:val="22"/>
              </w:rPr>
            </w:pPr>
            <w:r w:rsidRPr="00663348">
              <w:rPr>
                <w:sz w:val="22"/>
                <w:szCs w:val="22"/>
              </w:rPr>
              <w:t>1,00</w:t>
            </w:r>
          </w:p>
        </w:tc>
      </w:tr>
      <w:tr w:rsidR="00663348" w:rsidRPr="00663348" w14:paraId="2F3095A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02005AD"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786931D"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60C6B47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2075ABB" w14:textId="77777777" w:rsidR="00663348" w:rsidRPr="00663348" w:rsidRDefault="00663348" w:rsidP="00663348">
            <w:pPr>
              <w:jc w:val="right"/>
              <w:rPr>
                <w:sz w:val="22"/>
                <w:szCs w:val="22"/>
              </w:rPr>
            </w:pPr>
            <w:r w:rsidRPr="00663348">
              <w:rPr>
                <w:sz w:val="22"/>
                <w:szCs w:val="22"/>
              </w:rPr>
              <w:t>2,00</w:t>
            </w:r>
          </w:p>
        </w:tc>
      </w:tr>
      <w:tr w:rsidR="00663348" w:rsidRPr="00663348" w14:paraId="3600525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5EAA3E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59DB1A6" w14:textId="77777777" w:rsidR="00663348" w:rsidRPr="00663348" w:rsidRDefault="00663348" w:rsidP="00663348">
            <w:pPr>
              <w:rPr>
                <w:sz w:val="22"/>
                <w:szCs w:val="22"/>
              </w:rPr>
            </w:pPr>
            <w:r w:rsidRPr="00663348">
              <w:rPr>
                <w:sz w:val="22"/>
                <w:szCs w:val="22"/>
              </w:rPr>
              <w:t>przyciski alarmowe</w:t>
            </w:r>
          </w:p>
        </w:tc>
        <w:tc>
          <w:tcPr>
            <w:tcW w:w="1008" w:type="dxa"/>
            <w:tcBorders>
              <w:top w:val="nil"/>
              <w:left w:val="nil"/>
              <w:bottom w:val="single" w:sz="4" w:space="0" w:color="auto"/>
              <w:right w:val="single" w:sz="4" w:space="0" w:color="auto"/>
            </w:tcBorders>
            <w:shd w:val="clear" w:color="auto" w:fill="auto"/>
            <w:vAlign w:val="center"/>
            <w:hideMark/>
          </w:tcPr>
          <w:p w14:paraId="4DB50F1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6109A68" w14:textId="77777777" w:rsidR="00663348" w:rsidRPr="00663348" w:rsidRDefault="00663348" w:rsidP="00663348">
            <w:pPr>
              <w:jc w:val="right"/>
              <w:rPr>
                <w:sz w:val="22"/>
                <w:szCs w:val="22"/>
              </w:rPr>
            </w:pPr>
            <w:r w:rsidRPr="00663348">
              <w:rPr>
                <w:sz w:val="22"/>
                <w:szCs w:val="22"/>
              </w:rPr>
              <w:t>4,00</w:t>
            </w:r>
          </w:p>
        </w:tc>
      </w:tr>
      <w:tr w:rsidR="00663348" w:rsidRPr="00663348" w14:paraId="2AFBC85E"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5637CD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4B83405" w14:textId="77777777" w:rsidR="00663348" w:rsidRPr="00663348" w:rsidRDefault="00663348" w:rsidP="00663348">
            <w:pPr>
              <w:rPr>
                <w:sz w:val="22"/>
                <w:szCs w:val="22"/>
              </w:rPr>
            </w:pPr>
            <w:r w:rsidRPr="00663348">
              <w:rPr>
                <w:sz w:val="22"/>
                <w:szCs w:val="22"/>
              </w:rPr>
              <w:t>czujki izotopowe, optyczne</w:t>
            </w:r>
          </w:p>
        </w:tc>
        <w:tc>
          <w:tcPr>
            <w:tcW w:w="1008" w:type="dxa"/>
            <w:tcBorders>
              <w:top w:val="nil"/>
              <w:left w:val="nil"/>
              <w:bottom w:val="single" w:sz="4" w:space="0" w:color="auto"/>
              <w:right w:val="single" w:sz="4" w:space="0" w:color="auto"/>
            </w:tcBorders>
            <w:shd w:val="clear" w:color="auto" w:fill="auto"/>
            <w:vAlign w:val="center"/>
            <w:hideMark/>
          </w:tcPr>
          <w:p w14:paraId="79B07257" w14:textId="77777777" w:rsidR="00663348" w:rsidRPr="00663348" w:rsidRDefault="00663348" w:rsidP="00663348">
            <w:pPr>
              <w:jc w:val="center"/>
              <w:rPr>
                <w:sz w:val="22"/>
                <w:szCs w:val="22"/>
              </w:rPr>
            </w:pPr>
            <w:r w:rsidRPr="00663348">
              <w:rPr>
                <w:sz w:val="22"/>
                <w:szCs w:val="22"/>
              </w:rPr>
              <w:t>szt.</w:t>
            </w:r>
          </w:p>
        </w:tc>
        <w:tc>
          <w:tcPr>
            <w:tcW w:w="887" w:type="dxa"/>
            <w:tcBorders>
              <w:top w:val="nil"/>
              <w:left w:val="nil"/>
              <w:bottom w:val="single" w:sz="4" w:space="0" w:color="auto"/>
              <w:right w:val="single" w:sz="4" w:space="0" w:color="auto"/>
            </w:tcBorders>
            <w:shd w:val="clear" w:color="auto" w:fill="auto"/>
            <w:noWrap/>
            <w:vAlign w:val="center"/>
            <w:hideMark/>
          </w:tcPr>
          <w:p w14:paraId="011F5B3C" w14:textId="77777777" w:rsidR="00663348" w:rsidRPr="00663348" w:rsidRDefault="00663348" w:rsidP="00663348">
            <w:pPr>
              <w:jc w:val="right"/>
              <w:rPr>
                <w:sz w:val="22"/>
                <w:szCs w:val="22"/>
              </w:rPr>
            </w:pPr>
            <w:r w:rsidRPr="00663348">
              <w:rPr>
                <w:sz w:val="22"/>
                <w:szCs w:val="22"/>
              </w:rPr>
              <w:t>156,00</w:t>
            </w:r>
          </w:p>
        </w:tc>
      </w:tr>
      <w:tr w:rsidR="00663348" w:rsidRPr="00663348" w14:paraId="449C1EC4"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8428123"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A60E987" w14:textId="77777777" w:rsidR="00663348" w:rsidRPr="00663348" w:rsidRDefault="00663348" w:rsidP="00663348">
            <w:pPr>
              <w:rPr>
                <w:sz w:val="22"/>
                <w:szCs w:val="22"/>
              </w:rPr>
            </w:pPr>
            <w:proofErr w:type="spellStart"/>
            <w:r w:rsidRPr="00663348">
              <w:rPr>
                <w:sz w:val="22"/>
                <w:szCs w:val="22"/>
              </w:rPr>
              <w:t>buzer</w:t>
            </w:r>
            <w:proofErr w:type="spellEnd"/>
          </w:p>
        </w:tc>
        <w:tc>
          <w:tcPr>
            <w:tcW w:w="1008" w:type="dxa"/>
            <w:tcBorders>
              <w:top w:val="nil"/>
              <w:left w:val="nil"/>
              <w:bottom w:val="single" w:sz="4" w:space="0" w:color="auto"/>
              <w:right w:val="single" w:sz="4" w:space="0" w:color="auto"/>
            </w:tcBorders>
            <w:shd w:val="clear" w:color="auto" w:fill="auto"/>
            <w:vAlign w:val="center"/>
            <w:hideMark/>
          </w:tcPr>
          <w:p w14:paraId="02EBBF0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90BCBF4" w14:textId="77777777" w:rsidR="00663348" w:rsidRPr="00663348" w:rsidRDefault="00663348" w:rsidP="00663348">
            <w:pPr>
              <w:jc w:val="right"/>
              <w:rPr>
                <w:sz w:val="22"/>
                <w:szCs w:val="22"/>
              </w:rPr>
            </w:pPr>
            <w:r w:rsidRPr="00663348">
              <w:rPr>
                <w:sz w:val="22"/>
                <w:szCs w:val="22"/>
              </w:rPr>
              <w:t>1,00</w:t>
            </w:r>
          </w:p>
        </w:tc>
      </w:tr>
      <w:tr w:rsidR="00663348" w:rsidRPr="00663348" w14:paraId="7EC1968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4552EDA"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2F33F61" w14:textId="77777777" w:rsidR="00663348" w:rsidRPr="00663348" w:rsidRDefault="00663348" w:rsidP="00663348">
            <w:pPr>
              <w:rPr>
                <w:sz w:val="22"/>
                <w:szCs w:val="22"/>
              </w:rPr>
            </w:pPr>
            <w:r w:rsidRPr="00663348">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08D3527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E0E899A" w14:textId="77777777" w:rsidR="00663348" w:rsidRPr="00663348" w:rsidRDefault="00663348" w:rsidP="00663348">
            <w:pPr>
              <w:jc w:val="right"/>
              <w:rPr>
                <w:sz w:val="22"/>
                <w:szCs w:val="22"/>
              </w:rPr>
            </w:pPr>
            <w:r w:rsidRPr="00663348">
              <w:rPr>
                <w:sz w:val="22"/>
                <w:szCs w:val="22"/>
              </w:rPr>
              <w:t>1,00</w:t>
            </w:r>
          </w:p>
        </w:tc>
      </w:tr>
      <w:tr w:rsidR="00663348" w:rsidRPr="00663348" w14:paraId="684BDD8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3B8EB72"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82D60FC" w14:textId="77777777" w:rsidR="00663348" w:rsidRPr="00663348" w:rsidRDefault="00663348" w:rsidP="00663348">
            <w:pPr>
              <w:rPr>
                <w:b/>
                <w:sz w:val="22"/>
                <w:szCs w:val="22"/>
              </w:rPr>
            </w:pPr>
            <w:r w:rsidRPr="00663348">
              <w:rPr>
                <w:b/>
                <w:sz w:val="22"/>
                <w:szCs w:val="22"/>
              </w:rPr>
              <w:t>system domofonów</w:t>
            </w:r>
          </w:p>
        </w:tc>
        <w:tc>
          <w:tcPr>
            <w:tcW w:w="1008" w:type="dxa"/>
            <w:tcBorders>
              <w:top w:val="nil"/>
              <w:left w:val="nil"/>
              <w:bottom w:val="single" w:sz="4" w:space="0" w:color="auto"/>
              <w:right w:val="single" w:sz="4" w:space="0" w:color="auto"/>
            </w:tcBorders>
            <w:shd w:val="clear" w:color="auto" w:fill="auto"/>
            <w:vAlign w:val="center"/>
            <w:hideMark/>
          </w:tcPr>
          <w:p w14:paraId="0FEE84F5"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4C6F6393" w14:textId="77777777" w:rsidR="00663348" w:rsidRPr="00663348" w:rsidRDefault="00663348" w:rsidP="00663348">
            <w:pPr>
              <w:jc w:val="right"/>
              <w:rPr>
                <w:sz w:val="22"/>
                <w:szCs w:val="22"/>
              </w:rPr>
            </w:pPr>
          </w:p>
        </w:tc>
      </w:tr>
      <w:tr w:rsidR="00663348" w:rsidRPr="00663348" w14:paraId="6AE13CC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17FAB03"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079CA" w14:textId="77777777" w:rsidR="00663348" w:rsidRPr="00663348" w:rsidRDefault="00663348" w:rsidP="00663348">
            <w:pPr>
              <w:rPr>
                <w:sz w:val="22"/>
                <w:szCs w:val="22"/>
              </w:rPr>
            </w:pPr>
            <w:r w:rsidRPr="00663348">
              <w:rPr>
                <w:sz w:val="22"/>
                <w:szCs w:val="22"/>
              </w:rPr>
              <w:t>centralka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D233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C8684" w14:textId="77777777" w:rsidR="00663348" w:rsidRPr="00663348" w:rsidRDefault="00663348" w:rsidP="00663348">
            <w:pPr>
              <w:jc w:val="right"/>
              <w:rPr>
                <w:sz w:val="22"/>
                <w:szCs w:val="22"/>
              </w:rPr>
            </w:pPr>
            <w:r w:rsidRPr="00663348">
              <w:rPr>
                <w:sz w:val="22"/>
                <w:szCs w:val="22"/>
              </w:rPr>
              <w:t>1,00</w:t>
            </w:r>
          </w:p>
        </w:tc>
      </w:tr>
      <w:tr w:rsidR="00663348" w:rsidRPr="00663348" w14:paraId="380F85C7"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DE4D144"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2E3D0209" w14:textId="77777777" w:rsidR="00663348" w:rsidRPr="00663348" w:rsidRDefault="00663348" w:rsidP="00663348">
            <w:pPr>
              <w:rPr>
                <w:sz w:val="22"/>
                <w:szCs w:val="22"/>
              </w:rPr>
            </w:pPr>
            <w:r w:rsidRPr="00663348">
              <w:rPr>
                <w:sz w:val="22"/>
                <w:szCs w:val="22"/>
              </w:rPr>
              <w:t>jednostki robocze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7583CF0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5CAB70B4" w14:textId="77777777" w:rsidR="00663348" w:rsidRPr="00663348" w:rsidRDefault="00663348" w:rsidP="00663348">
            <w:pPr>
              <w:jc w:val="right"/>
              <w:rPr>
                <w:sz w:val="22"/>
                <w:szCs w:val="22"/>
              </w:rPr>
            </w:pPr>
            <w:r w:rsidRPr="00663348">
              <w:rPr>
                <w:sz w:val="22"/>
                <w:szCs w:val="22"/>
              </w:rPr>
              <w:t>5,00</w:t>
            </w:r>
          </w:p>
        </w:tc>
      </w:tr>
      <w:tr w:rsidR="00663348" w:rsidRPr="00663348" w14:paraId="72C6C07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68BFBB5"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0344357C" w14:textId="77777777" w:rsidR="00663348" w:rsidRPr="00663348" w:rsidRDefault="00663348" w:rsidP="00663348">
            <w:pPr>
              <w:rPr>
                <w:sz w:val="22"/>
                <w:szCs w:val="22"/>
              </w:rPr>
            </w:pPr>
            <w:r w:rsidRPr="00663348">
              <w:rPr>
                <w:sz w:val="22"/>
                <w:szCs w:val="22"/>
              </w:rPr>
              <w:t>zasilacze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AC48AA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1107C96B" w14:textId="77777777" w:rsidR="00663348" w:rsidRPr="00663348" w:rsidRDefault="00663348" w:rsidP="00663348">
            <w:pPr>
              <w:jc w:val="right"/>
              <w:rPr>
                <w:sz w:val="22"/>
                <w:szCs w:val="22"/>
              </w:rPr>
            </w:pPr>
            <w:r w:rsidRPr="00663348">
              <w:rPr>
                <w:sz w:val="22"/>
                <w:szCs w:val="22"/>
              </w:rPr>
              <w:t>1,00</w:t>
            </w:r>
          </w:p>
        </w:tc>
      </w:tr>
      <w:tr w:rsidR="00663348" w:rsidRPr="00663348" w14:paraId="340D2D86" w14:textId="77777777" w:rsidTr="00663348">
        <w:trPr>
          <w:trHeight w:val="225"/>
        </w:trPr>
        <w:tc>
          <w:tcPr>
            <w:tcW w:w="440" w:type="dxa"/>
            <w:vMerge/>
            <w:tcBorders>
              <w:top w:val="nil"/>
              <w:left w:val="single" w:sz="4" w:space="0" w:color="auto"/>
              <w:bottom w:val="single" w:sz="4" w:space="0" w:color="000000"/>
              <w:right w:val="single" w:sz="4" w:space="0" w:color="auto"/>
            </w:tcBorders>
            <w:vAlign w:val="center"/>
            <w:hideMark/>
          </w:tcPr>
          <w:p w14:paraId="4DD1C68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3BB1A12" w14:textId="77777777" w:rsidR="00663348" w:rsidRPr="00663348" w:rsidRDefault="00663348" w:rsidP="00663348">
            <w:pPr>
              <w:rPr>
                <w:sz w:val="22"/>
                <w:szCs w:val="22"/>
              </w:rPr>
            </w:pPr>
            <w:r w:rsidRPr="00663348">
              <w:rPr>
                <w:sz w:val="22"/>
                <w:szCs w:val="22"/>
              </w:rPr>
              <w:t>rygle magnetyczne, magnesy blokujące, samozamykacze</w:t>
            </w:r>
          </w:p>
        </w:tc>
        <w:tc>
          <w:tcPr>
            <w:tcW w:w="1008" w:type="dxa"/>
            <w:tcBorders>
              <w:top w:val="nil"/>
              <w:left w:val="nil"/>
              <w:bottom w:val="single" w:sz="4" w:space="0" w:color="auto"/>
              <w:right w:val="single" w:sz="4" w:space="0" w:color="auto"/>
            </w:tcBorders>
            <w:shd w:val="clear" w:color="auto" w:fill="auto"/>
            <w:vAlign w:val="center"/>
            <w:hideMark/>
          </w:tcPr>
          <w:p w14:paraId="3BE3C7E8"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C78DEEE" w14:textId="77777777" w:rsidR="00663348" w:rsidRPr="00663348" w:rsidRDefault="00663348" w:rsidP="00663348">
            <w:pPr>
              <w:jc w:val="right"/>
              <w:rPr>
                <w:sz w:val="22"/>
                <w:szCs w:val="22"/>
              </w:rPr>
            </w:pPr>
            <w:r w:rsidRPr="00663348">
              <w:rPr>
                <w:sz w:val="22"/>
                <w:szCs w:val="22"/>
              </w:rPr>
              <w:t>1,00</w:t>
            </w:r>
          </w:p>
        </w:tc>
      </w:tr>
      <w:tr w:rsidR="00663348" w:rsidRPr="00663348" w14:paraId="2F1FFE4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8983815"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2AC65A2" w14:textId="77777777" w:rsidR="00663348" w:rsidRPr="00663348" w:rsidRDefault="00663348" w:rsidP="00663348">
            <w:pPr>
              <w:rPr>
                <w:sz w:val="22"/>
                <w:szCs w:val="22"/>
              </w:rPr>
            </w:pPr>
            <w:proofErr w:type="spellStart"/>
            <w:r w:rsidRPr="00663348">
              <w:rPr>
                <w:sz w:val="22"/>
                <w:szCs w:val="22"/>
              </w:rPr>
              <w:t>unifony</w:t>
            </w:r>
            <w:proofErr w:type="spellEnd"/>
          </w:p>
        </w:tc>
        <w:tc>
          <w:tcPr>
            <w:tcW w:w="1008" w:type="dxa"/>
            <w:tcBorders>
              <w:top w:val="nil"/>
              <w:left w:val="nil"/>
              <w:bottom w:val="single" w:sz="4" w:space="0" w:color="auto"/>
              <w:right w:val="single" w:sz="4" w:space="0" w:color="auto"/>
            </w:tcBorders>
            <w:shd w:val="clear" w:color="auto" w:fill="auto"/>
            <w:vAlign w:val="center"/>
            <w:hideMark/>
          </w:tcPr>
          <w:p w14:paraId="2AC3AFD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03CFF6E" w14:textId="77777777" w:rsidR="00663348" w:rsidRPr="00663348" w:rsidRDefault="00663348" w:rsidP="00663348">
            <w:pPr>
              <w:jc w:val="right"/>
              <w:rPr>
                <w:sz w:val="22"/>
                <w:szCs w:val="22"/>
              </w:rPr>
            </w:pPr>
            <w:r w:rsidRPr="00663348">
              <w:rPr>
                <w:sz w:val="22"/>
                <w:szCs w:val="22"/>
              </w:rPr>
              <w:t>5,00</w:t>
            </w:r>
          </w:p>
        </w:tc>
      </w:tr>
      <w:tr w:rsidR="00663348" w:rsidRPr="00663348" w14:paraId="462AEAF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96A78B3"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4A570DA" w14:textId="77777777" w:rsidR="00663348" w:rsidRPr="00663348" w:rsidRDefault="00663348" w:rsidP="00663348">
            <w:pPr>
              <w:rPr>
                <w:b/>
                <w:sz w:val="22"/>
                <w:szCs w:val="22"/>
              </w:rPr>
            </w:pPr>
            <w:r w:rsidRPr="00663348">
              <w:rPr>
                <w:b/>
                <w:sz w:val="22"/>
                <w:szCs w:val="22"/>
              </w:rPr>
              <w:t>system gaszenia SUG</w:t>
            </w:r>
          </w:p>
        </w:tc>
        <w:tc>
          <w:tcPr>
            <w:tcW w:w="1008" w:type="dxa"/>
            <w:tcBorders>
              <w:top w:val="nil"/>
              <w:left w:val="nil"/>
              <w:bottom w:val="single" w:sz="4" w:space="0" w:color="auto"/>
              <w:right w:val="single" w:sz="4" w:space="0" w:color="auto"/>
            </w:tcBorders>
            <w:shd w:val="clear" w:color="auto" w:fill="auto"/>
            <w:vAlign w:val="center"/>
            <w:hideMark/>
          </w:tcPr>
          <w:p w14:paraId="59E71E68"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12865300" w14:textId="77777777" w:rsidR="00663348" w:rsidRPr="00663348" w:rsidRDefault="00663348" w:rsidP="00663348">
            <w:pPr>
              <w:jc w:val="right"/>
              <w:rPr>
                <w:sz w:val="22"/>
                <w:szCs w:val="22"/>
              </w:rPr>
            </w:pPr>
          </w:p>
        </w:tc>
      </w:tr>
      <w:tr w:rsidR="00663348" w:rsidRPr="00663348" w14:paraId="6A8DB94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784AF8A"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84F289C" w14:textId="77777777" w:rsidR="00663348" w:rsidRPr="00663348" w:rsidRDefault="00663348" w:rsidP="00663348">
            <w:pPr>
              <w:rPr>
                <w:sz w:val="22"/>
                <w:szCs w:val="22"/>
              </w:rPr>
            </w:pPr>
            <w:r w:rsidRPr="00663348">
              <w:rPr>
                <w:sz w:val="22"/>
                <w:szCs w:val="22"/>
              </w:rPr>
              <w:t>sprawdzenie systemu i urządzeń</w:t>
            </w:r>
          </w:p>
        </w:tc>
        <w:tc>
          <w:tcPr>
            <w:tcW w:w="1008" w:type="dxa"/>
            <w:tcBorders>
              <w:top w:val="nil"/>
              <w:left w:val="nil"/>
              <w:bottom w:val="single" w:sz="4" w:space="0" w:color="auto"/>
              <w:right w:val="single" w:sz="4" w:space="0" w:color="auto"/>
            </w:tcBorders>
            <w:shd w:val="clear" w:color="auto" w:fill="auto"/>
            <w:vAlign w:val="center"/>
            <w:hideMark/>
          </w:tcPr>
          <w:p w14:paraId="4FD5BCAA"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5B3B759" w14:textId="77777777" w:rsidR="00663348" w:rsidRPr="00663348" w:rsidRDefault="00663348" w:rsidP="00663348">
            <w:pPr>
              <w:jc w:val="right"/>
              <w:rPr>
                <w:sz w:val="22"/>
                <w:szCs w:val="22"/>
              </w:rPr>
            </w:pPr>
            <w:r w:rsidRPr="00663348">
              <w:rPr>
                <w:sz w:val="22"/>
                <w:szCs w:val="22"/>
              </w:rPr>
              <w:t>1,00</w:t>
            </w:r>
          </w:p>
        </w:tc>
      </w:tr>
      <w:tr w:rsidR="00663348" w:rsidRPr="00663348" w14:paraId="29FAD995" w14:textId="77777777" w:rsidTr="00663348">
        <w:trPr>
          <w:trHeight w:val="4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08F057" w14:textId="77777777" w:rsidR="00663348" w:rsidRPr="00663348" w:rsidRDefault="00663348" w:rsidP="00663348">
            <w:pPr>
              <w:jc w:val="center"/>
              <w:rPr>
                <w:sz w:val="22"/>
                <w:szCs w:val="22"/>
              </w:rPr>
            </w:pPr>
            <w:r w:rsidRPr="00663348">
              <w:rPr>
                <w:sz w:val="22"/>
                <w:szCs w:val="22"/>
              </w:rPr>
              <w:t>6</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23F931DE" w14:textId="77777777" w:rsidR="00663348" w:rsidRPr="00663348" w:rsidRDefault="00663348" w:rsidP="00663348">
            <w:pPr>
              <w:rPr>
                <w:b/>
                <w:bCs/>
                <w:sz w:val="22"/>
                <w:szCs w:val="22"/>
              </w:rPr>
            </w:pPr>
            <w:r w:rsidRPr="00663348">
              <w:rPr>
                <w:b/>
                <w:bCs/>
                <w:sz w:val="22"/>
                <w:szCs w:val="22"/>
              </w:rPr>
              <w:t xml:space="preserve">Budynek nr 9 - serwis systemów niskonapięciowych: ppoż.,  nagłaśniającego, alarmu włamania i napadu, monitoringu telewizyjnego oraz SUG. </w:t>
            </w:r>
          </w:p>
        </w:tc>
      </w:tr>
      <w:tr w:rsidR="00663348" w:rsidRPr="00663348" w14:paraId="34154D17" w14:textId="77777777" w:rsidTr="00663348">
        <w:trPr>
          <w:trHeight w:val="319"/>
        </w:trPr>
        <w:tc>
          <w:tcPr>
            <w:tcW w:w="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79EAFE" w14:textId="77777777" w:rsidR="00663348" w:rsidRPr="00663348" w:rsidRDefault="00663348" w:rsidP="00663348">
            <w:pPr>
              <w:rPr>
                <w:sz w:val="22"/>
                <w:szCs w:val="22"/>
              </w:rPr>
            </w:pPr>
            <w:r w:rsidRPr="00663348">
              <w:rPr>
                <w:sz w:val="22"/>
                <w:szCs w:val="22"/>
              </w:rPr>
              <w:t> </w:t>
            </w:r>
          </w:p>
        </w:tc>
        <w:tc>
          <w:tcPr>
            <w:tcW w:w="7513" w:type="dxa"/>
            <w:gridSpan w:val="2"/>
            <w:tcBorders>
              <w:top w:val="nil"/>
              <w:left w:val="nil"/>
              <w:bottom w:val="single" w:sz="4" w:space="0" w:color="auto"/>
              <w:right w:val="single" w:sz="4" w:space="0" w:color="auto"/>
            </w:tcBorders>
            <w:shd w:val="clear" w:color="auto" w:fill="auto"/>
            <w:vAlign w:val="center"/>
            <w:hideMark/>
          </w:tcPr>
          <w:p w14:paraId="3B38DF27" w14:textId="77777777" w:rsidR="00663348" w:rsidRPr="00663348" w:rsidRDefault="00663348" w:rsidP="00663348">
            <w:pPr>
              <w:rPr>
                <w:b/>
                <w:sz w:val="22"/>
                <w:szCs w:val="22"/>
              </w:rPr>
            </w:pPr>
            <w:r w:rsidRPr="00663348">
              <w:rPr>
                <w:b/>
                <w:sz w:val="22"/>
                <w:szCs w:val="22"/>
              </w:rPr>
              <w:t>system CCTV</w:t>
            </w:r>
          </w:p>
        </w:tc>
        <w:tc>
          <w:tcPr>
            <w:tcW w:w="1008" w:type="dxa"/>
            <w:tcBorders>
              <w:top w:val="nil"/>
              <w:left w:val="nil"/>
              <w:bottom w:val="single" w:sz="4" w:space="0" w:color="auto"/>
              <w:right w:val="single" w:sz="4" w:space="0" w:color="auto"/>
            </w:tcBorders>
            <w:shd w:val="clear" w:color="auto" w:fill="auto"/>
            <w:vAlign w:val="center"/>
            <w:hideMark/>
          </w:tcPr>
          <w:p w14:paraId="0FD59C95"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10E4C990" w14:textId="77777777" w:rsidR="00663348" w:rsidRPr="00663348" w:rsidRDefault="00663348" w:rsidP="00663348">
            <w:pPr>
              <w:jc w:val="right"/>
              <w:rPr>
                <w:sz w:val="22"/>
                <w:szCs w:val="22"/>
              </w:rPr>
            </w:pPr>
          </w:p>
        </w:tc>
      </w:tr>
      <w:tr w:rsidR="00663348" w:rsidRPr="00663348" w14:paraId="565D6FA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03B328A"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A0EA109" w14:textId="77777777" w:rsidR="00663348" w:rsidRPr="00663348" w:rsidRDefault="00663348" w:rsidP="00663348">
            <w:pPr>
              <w:rPr>
                <w:sz w:val="22"/>
                <w:szCs w:val="22"/>
              </w:rPr>
            </w:pPr>
            <w:r w:rsidRPr="00663348">
              <w:rPr>
                <w:sz w:val="22"/>
                <w:szCs w:val="22"/>
              </w:rPr>
              <w:t>rejestrator cyfrowy</w:t>
            </w:r>
          </w:p>
        </w:tc>
        <w:tc>
          <w:tcPr>
            <w:tcW w:w="1008" w:type="dxa"/>
            <w:tcBorders>
              <w:top w:val="nil"/>
              <w:left w:val="nil"/>
              <w:bottom w:val="single" w:sz="4" w:space="0" w:color="auto"/>
              <w:right w:val="single" w:sz="4" w:space="0" w:color="auto"/>
            </w:tcBorders>
            <w:shd w:val="clear" w:color="auto" w:fill="auto"/>
            <w:vAlign w:val="center"/>
            <w:hideMark/>
          </w:tcPr>
          <w:p w14:paraId="4E44CC5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060A317" w14:textId="77777777" w:rsidR="00663348" w:rsidRPr="00663348" w:rsidRDefault="00663348" w:rsidP="00663348">
            <w:pPr>
              <w:jc w:val="right"/>
              <w:rPr>
                <w:sz w:val="22"/>
                <w:szCs w:val="22"/>
              </w:rPr>
            </w:pPr>
            <w:r w:rsidRPr="00663348">
              <w:rPr>
                <w:sz w:val="22"/>
                <w:szCs w:val="22"/>
              </w:rPr>
              <w:t>1,00</w:t>
            </w:r>
          </w:p>
        </w:tc>
      </w:tr>
      <w:tr w:rsidR="00663348" w:rsidRPr="00663348" w14:paraId="0C00EBB7"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990A89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DA083AC"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31E816A8"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FB9F536" w14:textId="77777777" w:rsidR="00663348" w:rsidRPr="00663348" w:rsidRDefault="00663348" w:rsidP="00663348">
            <w:pPr>
              <w:jc w:val="right"/>
              <w:rPr>
                <w:sz w:val="22"/>
                <w:szCs w:val="22"/>
              </w:rPr>
            </w:pPr>
            <w:r w:rsidRPr="00663348">
              <w:rPr>
                <w:sz w:val="22"/>
                <w:szCs w:val="22"/>
              </w:rPr>
              <w:t>10,00</w:t>
            </w:r>
          </w:p>
        </w:tc>
      </w:tr>
      <w:tr w:rsidR="00663348" w:rsidRPr="00663348" w14:paraId="38DCD1D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A5F8FD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F1D1193"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79382DA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B3B9C01" w14:textId="77777777" w:rsidR="00663348" w:rsidRPr="00663348" w:rsidRDefault="00663348" w:rsidP="00663348">
            <w:pPr>
              <w:jc w:val="right"/>
              <w:rPr>
                <w:sz w:val="22"/>
                <w:szCs w:val="22"/>
              </w:rPr>
            </w:pPr>
            <w:r w:rsidRPr="00663348">
              <w:rPr>
                <w:sz w:val="22"/>
                <w:szCs w:val="22"/>
              </w:rPr>
              <w:t>10,00</w:t>
            </w:r>
          </w:p>
        </w:tc>
      </w:tr>
      <w:tr w:rsidR="00663348" w:rsidRPr="00663348" w14:paraId="4E9D9B8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A6A17B8"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231CAAB0" w14:textId="77777777" w:rsidR="00663348" w:rsidRPr="00663348" w:rsidRDefault="00663348" w:rsidP="00663348">
            <w:pPr>
              <w:rPr>
                <w:sz w:val="22"/>
                <w:szCs w:val="22"/>
              </w:rPr>
            </w:pPr>
            <w:r w:rsidRPr="00663348">
              <w:rPr>
                <w:sz w:val="22"/>
                <w:szCs w:val="22"/>
              </w:rPr>
              <w:t>klawiatura i interfejs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DCCE84C"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58F87497" w14:textId="77777777" w:rsidR="00663348" w:rsidRPr="00663348" w:rsidRDefault="00663348" w:rsidP="00663348">
            <w:pPr>
              <w:jc w:val="right"/>
              <w:rPr>
                <w:sz w:val="22"/>
                <w:szCs w:val="22"/>
              </w:rPr>
            </w:pPr>
            <w:r w:rsidRPr="00663348">
              <w:rPr>
                <w:sz w:val="22"/>
                <w:szCs w:val="22"/>
              </w:rPr>
              <w:t>1,00</w:t>
            </w:r>
          </w:p>
        </w:tc>
      </w:tr>
      <w:tr w:rsidR="00663348" w:rsidRPr="00663348" w14:paraId="14079DB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F6529C5"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0313A" w14:textId="77777777" w:rsidR="00663348" w:rsidRPr="00663348" w:rsidRDefault="00663348" w:rsidP="00663348">
            <w:pPr>
              <w:rPr>
                <w:sz w:val="22"/>
                <w:szCs w:val="22"/>
              </w:rPr>
            </w:pPr>
            <w:r w:rsidRPr="00663348">
              <w:rPr>
                <w:sz w:val="22"/>
                <w:szCs w:val="22"/>
              </w:rPr>
              <w:t>kamery</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3C9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2686" w14:textId="77777777" w:rsidR="00663348" w:rsidRPr="00663348" w:rsidRDefault="00663348" w:rsidP="00663348">
            <w:pPr>
              <w:jc w:val="right"/>
              <w:rPr>
                <w:sz w:val="22"/>
                <w:szCs w:val="22"/>
              </w:rPr>
            </w:pPr>
            <w:r w:rsidRPr="00663348">
              <w:rPr>
                <w:sz w:val="22"/>
                <w:szCs w:val="22"/>
              </w:rPr>
              <w:t>8,00</w:t>
            </w:r>
          </w:p>
        </w:tc>
      </w:tr>
      <w:tr w:rsidR="00663348" w:rsidRPr="00663348" w14:paraId="3A23844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33AA126"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7B44D83D" w14:textId="77777777" w:rsidR="00663348" w:rsidRPr="00663348" w:rsidRDefault="00663348" w:rsidP="00663348">
            <w:pPr>
              <w:rPr>
                <w:sz w:val="22"/>
                <w:szCs w:val="22"/>
              </w:rPr>
            </w:pPr>
            <w:r w:rsidRPr="00663348">
              <w:rPr>
                <w:sz w:val="22"/>
                <w:szCs w:val="22"/>
              </w:rPr>
              <w:t>monitory</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B28872A"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7CD608FB" w14:textId="77777777" w:rsidR="00663348" w:rsidRPr="00663348" w:rsidRDefault="00663348" w:rsidP="00663348">
            <w:pPr>
              <w:jc w:val="right"/>
              <w:rPr>
                <w:sz w:val="22"/>
                <w:szCs w:val="22"/>
              </w:rPr>
            </w:pPr>
            <w:r w:rsidRPr="00663348">
              <w:rPr>
                <w:sz w:val="22"/>
                <w:szCs w:val="22"/>
              </w:rPr>
              <w:t>4,00</w:t>
            </w:r>
          </w:p>
        </w:tc>
      </w:tr>
      <w:tr w:rsidR="00663348" w:rsidRPr="00663348" w14:paraId="547F3A0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F95DA93"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2EF2A3F" w14:textId="77777777" w:rsidR="00663348" w:rsidRPr="00663348" w:rsidRDefault="00663348" w:rsidP="00663348">
            <w:pPr>
              <w:rPr>
                <w:sz w:val="22"/>
                <w:szCs w:val="22"/>
              </w:rPr>
            </w:pPr>
            <w:r w:rsidRPr="00663348">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1C347B7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4726AFD" w14:textId="77777777" w:rsidR="00663348" w:rsidRPr="00663348" w:rsidRDefault="00663348" w:rsidP="00663348">
            <w:pPr>
              <w:jc w:val="right"/>
              <w:rPr>
                <w:sz w:val="22"/>
                <w:szCs w:val="22"/>
              </w:rPr>
            </w:pPr>
            <w:r w:rsidRPr="00663348">
              <w:rPr>
                <w:sz w:val="22"/>
                <w:szCs w:val="22"/>
              </w:rPr>
              <w:t>1,00</w:t>
            </w:r>
          </w:p>
        </w:tc>
      </w:tr>
      <w:tr w:rsidR="00663348" w:rsidRPr="00663348" w14:paraId="1897C25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FE33C99"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B9889AE" w14:textId="77777777" w:rsidR="00663348" w:rsidRPr="00663348" w:rsidRDefault="00663348" w:rsidP="00663348">
            <w:pPr>
              <w:rPr>
                <w:b/>
                <w:sz w:val="22"/>
                <w:szCs w:val="22"/>
              </w:rPr>
            </w:pPr>
            <w:r w:rsidRPr="00663348">
              <w:rPr>
                <w:b/>
                <w:sz w:val="22"/>
                <w:szCs w:val="22"/>
              </w:rPr>
              <w:t>system kontroli dostępu</w:t>
            </w:r>
          </w:p>
        </w:tc>
        <w:tc>
          <w:tcPr>
            <w:tcW w:w="1008" w:type="dxa"/>
            <w:tcBorders>
              <w:top w:val="nil"/>
              <w:left w:val="nil"/>
              <w:bottom w:val="single" w:sz="4" w:space="0" w:color="auto"/>
              <w:right w:val="single" w:sz="4" w:space="0" w:color="auto"/>
            </w:tcBorders>
            <w:shd w:val="clear" w:color="auto" w:fill="auto"/>
            <w:vAlign w:val="center"/>
            <w:hideMark/>
          </w:tcPr>
          <w:p w14:paraId="65E6B8B7"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5F4942E2" w14:textId="77777777" w:rsidR="00663348" w:rsidRPr="00663348" w:rsidRDefault="00663348" w:rsidP="00663348">
            <w:pPr>
              <w:jc w:val="right"/>
              <w:rPr>
                <w:sz w:val="22"/>
                <w:szCs w:val="22"/>
              </w:rPr>
            </w:pPr>
          </w:p>
        </w:tc>
      </w:tr>
      <w:tr w:rsidR="00663348" w:rsidRPr="00663348" w14:paraId="1AC4C98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107BFE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159C626" w14:textId="77777777" w:rsidR="00663348" w:rsidRPr="00663348" w:rsidRDefault="00663348" w:rsidP="00663348">
            <w:pPr>
              <w:rPr>
                <w:sz w:val="22"/>
                <w:szCs w:val="22"/>
              </w:rPr>
            </w:pPr>
            <w:r w:rsidRPr="00663348">
              <w:rPr>
                <w:sz w:val="22"/>
                <w:szCs w:val="22"/>
              </w:rPr>
              <w:t xml:space="preserve">centrala systemu plus kontrolery przejść </w:t>
            </w:r>
          </w:p>
        </w:tc>
        <w:tc>
          <w:tcPr>
            <w:tcW w:w="1008" w:type="dxa"/>
            <w:tcBorders>
              <w:top w:val="nil"/>
              <w:left w:val="nil"/>
              <w:bottom w:val="single" w:sz="4" w:space="0" w:color="auto"/>
              <w:right w:val="single" w:sz="4" w:space="0" w:color="auto"/>
            </w:tcBorders>
            <w:shd w:val="clear" w:color="auto" w:fill="auto"/>
            <w:vAlign w:val="center"/>
            <w:hideMark/>
          </w:tcPr>
          <w:p w14:paraId="1C1399B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6FCC956" w14:textId="77777777" w:rsidR="00663348" w:rsidRPr="00663348" w:rsidRDefault="00663348" w:rsidP="00663348">
            <w:pPr>
              <w:jc w:val="right"/>
              <w:rPr>
                <w:sz w:val="22"/>
                <w:szCs w:val="22"/>
              </w:rPr>
            </w:pPr>
            <w:r w:rsidRPr="00663348">
              <w:rPr>
                <w:sz w:val="22"/>
                <w:szCs w:val="22"/>
              </w:rPr>
              <w:t>11,00</w:t>
            </w:r>
          </w:p>
        </w:tc>
      </w:tr>
      <w:tr w:rsidR="00663348" w:rsidRPr="00663348" w14:paraId="62DFCE0D"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A73048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9806389"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4D77721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A607E72" w14:textId="77777777" w:rsidR="00663348" w:rsidRPr="00663348" w:rsidRDefault="00663348" w:rsidP="00663348">
            <w:pPr>
              <w:jc w:val="right"/>
              <w:rPr>
                <w:sz w:val="22"/>
                <w:szCs w:val="22"/>
              </w:rPr>
            </w:pPr>
            <w:r w:rsidRPr="00663348">
              <w:rPr>
                <w:sz w:val="22"/>
                <w:szCs w:val="22"/>
              </w:rPr>
              <w:t>4,00</w:t>
            </w:r>
          </w:p>
        </w:tc>
      </w:tr>
      <w:tr w:rsidR="00663348" w:rsidRPr="00663348" w14:paraId="7EF9003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EF0C57B"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5D4C3B8"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3E6540FC"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D7AE6E7" w14:textId="77777777" w:rsidR="00663348" w:rsidRPr="00663348" w:rsidRDefault="00663348" w:rsidP="00663348">
            <w:pPr>
              <w:jc w:val="right"/>
              <w:rPr>
                <w:sz w:val="22"/>
                <w:szCs w:val="22"/>
              </w:rPr>
            </w:pPr>
            <w:r w:rsidRPr="00663348">
              <w:rPr>
                <w:sz w:val="22"/>
                <w:szCs w:val="22"/>
              </w:rPr>
              <w:t>13,00</w:t>
            </w:r>
          </w:p>
        </w:tc>
      </w:tr>
      <w:tr w:rsidR="00663348" w:rsidRPr="00663348" w14:paraId="086D6A8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189FEB8"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5FDB04A" w14:textId="77777777" w:rsidR="00663348" w:rsidRPr="00663348" w:rsidRDefault="00663348" w:rsidP="00663348">
            <w:pPr>
              <w:rPr>
                <w:sz w:val="22"/>
                <w:szCs w:val="22"/>
              </w:rPr>
            </w:pPr>
            <w:r w:rsidRPr="00663348">
              <w:rPr>
                <w:sz w:val="22"/>
                <w:szCs w:val="22"/>
              </w:rPr>
              <w:t>przyciski, rygle, czytniki</w:t>
            </w:r>
          </w:p>
        </w:tc>
        <w:tc>
          <w:tcPr>
            <w:tcW w:w="1008" w:type="dxa"/>
            <w:tcBorders>
              <w:top w:val="nil"/>
              <w:left w:val="nil"/>
              <w:bottom w:val="single" w:sz="4" w:space="0" w:color="auto"/>
              <w:right w:val="single" w:sz="4" w:space="0" w:color="auto"/>
            </w:tcBorders>
            <w:shd w:val="clear" w:color="auto" w:fill="auto"/>
            <w:vAlign w:val="center"/>
            <w:hideMark/>
          </w:tcPr>
          <w:p w14:paraId="4060B96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9B4CEC6" w14:textId="77777777" w:rsidR="00663348" w:rsidRPr="00663348" w:rsidRDefault="00663348" w:rsidP="00663348">
            <w:pPr>
              <w:jc w:val="right"/>
              <w:rPr>
                <w:sz w:val="22"/>
                <w:szCs w:val="22"/>
              </w:rPr>
            </w:pPr>
            <w:r w:rsidRPr="00663348">
              <w:rPr>
                <w:sz w:val="22"/>
                <w:szCs w:val="22"/>
              </w:rPr>
              <w:t>63,00</w:t>
            </w:r>
          </w:p>
        </w:tc>
      </w:tr>
      <w:tr w:rsidR="00663348" w:rsidRPr="00663348" w14:paraId="159612F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89CACC2"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D9C8802" w14:textId="77777777" w:rsidR="00663348" w:rsidRPr="00663348" w:rsidRDefault="00663348" w:rsidP="00663348">
            <w:pPr>
              <w:rPr>
                <w:sz w:val="22"/>
                <w:szCs w:val="22"/>
              </w:rPr>
            </w:pPr>
            <w:r w:rsidRPr="00663348">
              <w:rPr>
                <w:sz w:val="22"/>
                <w:szCs w:val="22"/>
              </w:rPr>
              <w:t>komputer i drukarka</w:t>
            </w:r>
          </w:p>
        </w:tc>
        <w:tc>
          <w:tcPr>
            <w:tcW w:w="1008" w:type="dxa"/>
            <w:tcBorders>
              <w:top w:val="nil"/>
              <w:left w:val="nil"/>
              <w:bottom w:val="single" w:sz="4" w:space="0" w:color="auto"/>
              <w:right w:val="single" w:sz="4" w:space="0" w:color="auto"/>
            </w:tcBorders>
            <w:shd w:val="clear" w:color="auto" w:fill="auto"/>
            <w:vAlign w:val="center"/>
            <w:hideMark/>
          </w:tcPr>
          <w:p w14:paraId="591AA66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E6E3938" w14:textId="77777777" w:rsidR="00663348" w:rsidRPr="00663348" w:rsidRDefault="00663348" w:rsidP="00663348">
            <w:pPr>
              <w:jc w:val="right"/>
              <w:rPr>
                <w:sz w:val="22"/>
                <w:szCs w:val="22"/>
              </w:rPr>
            </w:pPr>
            <w:r w:rsidRPr="00663348">
              <w:rPr>
                <w:sz w:val="22"/>
                <w:szCs w:val="22"/>
              </w:rPr>
              <w:t>3,00</w:t>
            </w:r>
          </w:p>
        </w:tc>
      </w:tr>
      <w:tr w:rsidR="00663348" w:rsidRPr="00663348" w14:paraId="20B9232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961ECFD"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CCD7149" w14:textId="77777777" w:rsidR="00663348" w:rsidRPr="00663348" w:rsidRDefault="00663348" w:rsidP="00663348">
            <w:pPr>
              <w:rPr>
                <w:sz w:val="22"/>
                <w:szCs w:val="22"/>
              </w:rPr>
            </w:pPr>
            <w:r w:rsidRPr="00663348">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707FF36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7A8C5CC" w14:textId="77777777" w:rsidR="00663348" w:rsidRPr="00663348" w:rsidRDefault="00663348" w:rsidP="00663348">
            <w:pPr>
              <w:jc w:val="right"/>
              <w:rPr>
                <w:sz w:val="22"/>
                <w:szCs w:val="22"/>
              </w:rPr>
            </w:pPr>
            <w:r w:rsidRPr="00663348">
              <w:rPr>
                <w:sz w:val="22"/>
                <w:szCs w:val="22"/>
              </w:rPr>
              <w:t>1,00</w:t>
            </w:r>
          </w:p>
        </w:tc>
      </w:tr>
      <w:tr w:rsidR="00663348" w:rsidRPr="00663348" w14:paraId="64E4B79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986C61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26962C7" w14:textId="77777777" w:rsidR="00663348" w:rsidRPr="00663348" w:rsidRDefault="00663348" w:rsidP="00663348">
            <w:pPr>
              <w:rPr>
                <w:b/>
                <w:sz w:val="22"/>
                <w:szCs w:val="22"/>
              </w:rPr>
            </w:pPr>
            <w:r w:rsidRPr="00663348">
              <w:rPr>
                <w:b/>
                <w:sz w:val="22"/>
                <w:szCs w:val="22"/>
              </w:rPr>
              <w:t>system alarmowy włamania</w:t>
            </w:r>
          </w:p>
        </w:tc>
        <w:tc>
          <w:tcPr>
            <w:tcW w:w="1008" w:type="dxa"/>
            <w:tcBorders>
              <w:top w:val="nil"/>
              <w:left w:val="nil"/>
              <w:bottom w:val="single" w:sz="4" w:space="0" w:color="auto"/>
              <w:right w:val="single" w:sz="4" w:space="0" w:color="auto"/>
            </w:tcBorders>
            <w:shd w:val="clear" w:color="auto" w:fill="auto"/>
            <w:vAlign w:val="center"/>
            <w:hideMark/>
          </w:tcPr>
          <w:p w14:paraId="5FFF35A5"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5CB9F479" w14:textId="77777777" w:rsidR="00663348" w:rsidRPr="00663348" w:rsidRDefault="00663348" w:rsidP="00663348">
            <w:pPr>
              <w:jc w:val="right"/>
              <w:rPr>
                <w:sz w:val="22"/>
                <w:szCs w:val="22"/>
              </w:rPr>
            </w:pPr>
          </w:p>
        </w:tc>
      </w:tr>
      <w:tr w:rsidR="00663348" w:rsidRPr="00663348" w14:paraId="020CD11E"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35653DA8"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7FB2948" w14:textId="77777777" w:rsidR="00663348" w:rsidRPr="00663348" w:rsidRDefault="00663348" w:rsidP="00663348">
            <w:pPr>
              <w:rPr>
                <w:sz w:val="22"/>
                <w:szCs w:val="22"/>
              </w:rPr>
            </w:pPr>
            <w:r w:rsidRPr="00663348">
              <w:rPr>
                <w:sz w:val="22"/>
                <w:szCs w:val="22"/>
              </w:rPr>
              <w:t>centrala systemu plus moduły rozszerzeń</w:t>
            </w:r>
          </w:p>
        </w:tc>
        <w:tc>
          <w:tcPr>
            <w:tcW w:w="1008" w:type="dxa"/>
            <w:tcBorders>
              <w:top w:val="nil"/>
              <w:left w:val="nil"/>
              <w:bottom w:val="single" w:sz="4" w:space="0" w:color="auto"/>
              <w:right w:val="single" w:sz="4" w:space="0" w:color="auto"/>
            </w:tcBorders>
            <w:shd w:val="clear" w:color="auto" w:fill="auto"/>
            <w:vAlign w:val="center"/>
            <w:hideMark/>
          </w:tcPr>
          <w:p w14:paraId="496B5B1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36915F96" w14:textId="77777777" w:rsidR="00663348" w:rsidRPr="00663348" w:rsidRDefault="00663348" w:rsidP="00663348">
            <w:pPr>
              <w:jc w:val="right"/>
              <w:rPr>
                <w:sz w:val="22"/>
                <w:szCs w:val="22"/>
              </w:rPr>
            </w:pPr>
            <w:r w:rsidRPr="00663348">
              <w:rPr>
                <w:sz w:val="22"/>
                <w:szCs w:val="22"/>
              </w:rPr>
              <w:t>10,00</w:t>
            </w:r>
          </w:p>
        </w:tc>
      </w:tr>
      <w:tr w:rsidR="00663348" w:rsidRPr="00663348" w14:paraId="677105E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0BF1449"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D7A0AB0"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4DF8EE6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1DFF2C3" w14:textId="77777777" w:rsidR="00663348" w:rsidRPr="00663348" w:rsidRDefault="00663348" w:rsidP="00663348">
            <w:pPr>
              <w:jc w:val="right"/>
              <w:rPr>
                <w:sz w:val="22"/>
                <w:szCs w:val="22"/>
              </w:rPr>
            </w:pPr>
            <w:r w:rsidRPr="00663348">
              <w:rPr>
                <w:sz w:val="22"/>
                <w:szCs w:val="22"/>
              </w:rPr>
              <w:t>2,00</w:t>
            </w:r>
          </w:p>
        </w:tc>
      </w:tr>
      <w:tr w:rsidR="00663348" w:rsidRPr="00663348" w14:paraId="4FEBCF95"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5FC00F9"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FBE480A"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21DEA3F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5441523" w14:textId="77777777" w:rsidR="00663348" w:rsidRPr="00663348" w:rsidRDefault="00663348" w:rsidP="00663348">
            <w:pPr>
              <w:jc w:val="right"/>
              <w:rPr>
                <w:sz w:val="22"/>
                <w:szCs w:val="22"/>
              </w:rPr>
            </w:pPr>
            <w:r w:rsidRPr="00663348">
              <w:rPr>
                <w:sz w:val="22"/>
                <w:szCs w:val="22"/>
              </w:rPr>
              <w:t>16,00</w:t>
            </w:r>
          </w:p>
        </w:tc>
      </w:tr>
      <w:tr w:rsidR="00663348" w:rsidRPr="00663348" w14:paraId="4F73933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487685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9B98F17" w14:textId="77777777" w:rsidR="00663348" w:rsidRPr="00663348" w:rsidRDefault="00663348" w:rsidP="00663348">
            <w:pPr>
              <w:rPr>
                <w:sz w:val="22"/>
                <w:szCs w:val="22"/>
              </w:rPr>
            </w:pPr>
            <w:r w:rsidRPr="00663348">
              <w:rPr>
                <w:sz w:val="22"/>
                <w:szCs w:val="22"/>
              </w:rPr>
              <w:t>linie dozorowe i sygnalizatory</w:t>
            </w:r>
          </w:p>
        </w:tc>
        <w:tc>
          <w:tcPr>
            <w:tcW w:w="1008" w:type="dxa"/>
            <w:tcBorders>
              <w:top w:val="nil"/>
              <w:left w:val="nil"/>
              <w:bottom w:val="single" w:sz="4" w:space="0" w:color="auto"/>
              <w:right w:val="single" w:sz="4" w:space="0" w:color="auto"/>
            </w:tcBorders>
            <w:shd w:val="clear" w:color="auto" w:fill="auto"/>
            <w:vAlign w:val="center"/>
            <w:hideMark/>
          </w:tcPr>
          <w:p w14:paraId="5EB350E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0329464" w14:textId="77777777" w:rsidR="00663348" w:rsidRPr="00663348" w:rsidRDefault="00663348" w:rsidP="00663348">
            <w:pPr>
              <w:jc w:val="right"/>
              <w:rPr>
                <w:sz w:val="22"/>
                <w:szCs w:val="22"/>
              </w:rPr>
            </w:pPr>
            <w:r w:rsidRPr="00663348">
              <w:rPr>
                <w:sz w:val="22"/>
                <w:szCs w:val="22"/>
              </w:rPr>
              <w:t>98,00</w:t>
            </w:r>
          </w:p>
        </w:tc>
      </w:tr>
      <w:tr w:rsidR="00663348" w:rsidRPr="00663348" w14:paraId="37ACF484" w14:textId="77777777" w:rsidTr="00663348">
        <w:trPr>
          <w:trHeight w:val="382"/>
        </w:trPr>
        <w:tc>
          <w:tcPr>
            <w:tcW w:w="440" w:type="dxa"/>
            <w:vMerge/>
            <w:tcBorders>
              <w:top w:val="nil"/>
              <w:left w:val="single" w:sz="4" w:space="0" w:color="auto"/>
              <w:bottom w:val="single" w:sz="4" w:space="0" w:color="000000"/>
              <w:right w:val="single" w:sz="4" w:space="0" w:color="auto"/>
            </w:tcBorders>
            <w:vAlign w:val="center"/>
            <w:hideMark/>
          </w:tcPr>
          <w:p w14:paraId="1FE2E153"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DEADFCD" w14:textId="77777777" w:rsidR="00663348" w:rsidRPr="00663348" w:rsidRDefault="00663348" w:rsidP="00663348">
            <w:pPr>
              <w:rPr>
                <w:sz w:val="22"/>
                <w:szCs w:val="22"/>
              </w:rPr>
            </w:pPr>
            <w:r w:rsidRPr="00663348">
              <w:rPr>
                <w:sz w:val="22"/>
                <w:szCs w:val="22"/>
              </w:rPr>
              <w:t>czujki podczerwieni, sejsmiczne, magnetyczne, rygle</w:t>
            </w:r>
          </w:p>
        </w:tc>
        <w:tc>
          <w:tcPr>
            <w:tcW w:w="1008" w:type="dxa"/>
            <w:tcBorders>
              <w:top w:val="nil"/>
              <w:left w:val="nil"/>
              <w:bottom w:val="single" w:sz="4" w:space="0" w:color="auto"/>
              <w:right w:val="single" w:sz="4" w:space="0" w:color="auto"/>
            </w:tcBorders>
            <w:shd w:val="clear" w:color="auto" w:fill="auto"/>
            <w:vAlign w:val="center"/>
            <w:hideMark/>
          </w:tcPr>
          <w:p w14:paraId="1698B39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B2E3B7C" w14:textId="77777777" w:rsidR="00663348" w:rsidRPr="00663348" w:rsidRDefault="00663348" w:rsidP="00663348">
            <w:pPr>
              <w:jc w:val="right"/>
              <w:rPr>
                <w:sz w:val="22"/>
                <w:szCs w:val="22"/>
              </w:rPr>
            </w:pPr>
            <w:r w:rsidRPr="00663348">
              <w:rPr>
                <w:sz w:val="22"/>
                <w:szCs w:val="22"/>
              </w:rPr>
              <w:t>98,00</w:t>
            </w:r>
          </w:p>
        </w:tc>
      </w:tr>
      <w:tr w:rsidR="00663348" w:rsidRPr="00663348" w14:paraId="3F9DA57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12D3829"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ED025F5" w14:textId="77777777" w:rsidR="00663348" w:rsidRPr="00663348" w:rsidRDefault="00663348" w:rsidP="00663348">
            <w:pPr>
              <w:rPr>
                <w:sz w:val="22"/>
                <w:szCs w:val="22"/>
              </w:rPr>
            </w:pPr>
            <w:r w:rsidRPr="00663348">
              <w:rPr>
                <w:sz w:val="22"/>
                <w:szCs w:val="22"/>
              </w:rPr>
              <w:t>drukarki</w:t>
            </w:r>
          </w:p>
        </w:tc>
        <w:tc>
          <w:tcPr>
            <w:tcW w:w="1008" w:type="dxa"/>
            <w:tcBorders>
              <w:top w:val="nil"/>
              <w:left w:val="nil"/>
              <w:bottom w:val="single" w:sz="4" w:space="0" w:color="auto"/>
              <w:right w:val="single" w:sz="4" w:space="0" w:color="auto"/>
            </w:tcBorders>
            <w:shd w:val="clear" w:color="auto" w:fill="auto"/>
            <w:vAlign w:val="center"/>
            <w:hideMark/>
          </w:tcPr>
          <w:p w14:paraId="524CF02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CA63720" w14:textId="77777777" w:rsidR="00663348" w:rsidRPr="00663348" w:rsidRDefault="00663348" w:rsidP="00663348">
            <w:pPr>
              <w:jc w:val="right"/>
              <w:rPr>
                <w:sz w:val="22"/>
                <w:szCs w:val="22"/>
              </w:rPr>
            </w:pPr>
            <w:r w:rsidRPr="00663348">
              <w:rPr>
                <w:sz w:val="22"/>
                <w:szCs w:val="22"/>
              </w:rPr>
              <w:t>2,00</w:t>
            </w:r>
          </w:p>
        </w:tc>
      </w:tr>
      <w:tr w:rsidR="00663348" w:rsidRPr="00663348" w14:paraId="3EC669E8"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DE25E3D"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0461BFC" w14:textId="77777777" w:rsidR="00663348" w:rsidRPr="00663348" w:rsidRDefault="00663348" w:rsidP="00663348">
            <w:pPr>
              <w:rPr>
                <w:sz w:val="22"/>
                <w:szCs w:val="22"/>
              </w:rPr>
            </w:pPr>
            <w:r w:rsidRPr="00663348">
              <w:rPr>
                <w:sz w:val="22"/>
                <w:szCs w:val="22"/>
              </w:rPr>
              <w:t>manipulatory kodowe</w:t>
            </w:r>
          </w:p>
        </w:tc>
        <w:tc>
          <w:tcPr>
            <w:tcW w:w="1008" w:type="dxa"/>
            <w:tcBorders>
              <w:top w:val="nil"/>
              <w:left w:val="nil"/>
              <w:bottom w:val="single" w:sz="4" w:space="0" w:color="auto"/>
              <w:right w:val="single" w:sz="4" w:space="0" w:color="auto"/>
            </w:tcBorders>
            <w:shd w:val="clear" w:color="auto" w:fill="auto"/>
            <w:vAlign w:val="center"/>
            <w:hideMark/>
          </w:tcPr>
          <w:p w14:paraId="6CAC538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A0C8E93" w14:textId="77777777" w:rsidR="00663348" w:rsidRPr="00663348" w:rsidRDefault="00663348" w:rsidP="00663348">
            <w:pPr>
              <w:jc w:val="right"/>
              <w:rPr>
                <w:sz w:val="22"/>
                <w:szCs w:val="22"/>
              </w:rPr>
            </w:pPr>
            <w:r w:rsidRPr="00663348">
              <w:rPr>
                <w:sz w:val="22"/>
                <w:szCs w:val="22"/>
              </w:rPr>
              <w:t>10,00</w:t>
            </w:r>
          </w:p>
        </w:tc>
      </w:tr>
      <w:tr w:rsidR="00663348" w:rsidRPr="00663348" w14:paraId="2DB35C0F"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CD9AE3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5FD5204" w14:textId="77777777" w:rsidR="00663348" w:rsidRPr="00663348" w:rsidRDefault="00663348" w:rsidP="00663348">
            <w:pPr>
              <w:rPr>
                <w:sz w:val="22"/>
                <w:szCs w:val="22"/>
              </w:rPr>
            </w:pPr>
            <w:r w:rsidRPr="00663348">
              <w:rPr>
                <w:sz w:val="22"/>
                <w:szCs w:val="22"/>
              </w:rPr>
              <w:t>sygnalizatory i przyciski napad.</w:t>
            </w:r>
          </w:p>
        </w:tc>
        <w:tc>
          <w:tcPr>
            <w:tcW w:w="1008" w:type="dxa"/>
            <w:tcBorders>
              <w:top w:val="nil"/>
              <w:left w:val="nil"/>
              <w:bottom w:val="single" w:sz="4" w:space="0" w:color="auto"/>
              <w:right w:val="single" w:sz="4" w:space="0" w:color="auto"/>
            </w:tcBorders>
            <w:shd w:val="clear" w:color="auto" w:fill="auto"/>
            <w:vAlign w:val="center"/>
            <w:hideMark/>
          </w:tcPr>
          <w:p w14:paraId="02403BB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53FDAA1" w14:textId="77777777" w:rsidR="00663348" w:rsidRPr="00663348" w:rsidRDefault="00663348" w:rsidP="00663348">
            <w:pPr>
              <w:jc w:val="right"/>
              <w:rPr>
                <w:sz w:val="22"/>
                <w:szCs w:val="22"/>
              </w:rPr>
            </w:pPr>
            <w:r w:rsidRPr="00663348">
              <w:rPr>
                <w:sz w:val="22"/>
                <w:szCs w:val="22"/>
              </w:rPr>
              <w:t>4,00</w:t>
            </w:r>
          </w:p>
        </w:tc>
      </w:tr>
      <w:tr w:rsidR="00663348" w:rsidRPr="00663348" w14:paraId="4897991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4DF88BC"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E8D739C" w14:textId="77777777" w:rsidR="00663348" w:rsidRPr="00663348" w:rsidRDefault="00663348" w:rsidP="00663348">
            <w:pPr>
              <w:rPr>
                <w:sz w:val="22"/>
                <w:szCs w:val="22"/>
              </w:rPr>
            </w:pPr>
            <w:r w:rsidRPr="00663348">
              <w:rPr>
                <w:sz w:val="22"/>
                <w:szCs w:val="22"/>
              </w:rPr>
              <w:t>sprawdzenie systemu test krokowy i wibracyjny</w:t>
            </w:r>
          </w:p>
        </w:tc>
        <w:tc>
          <w:tcPr>
            <w:tcW w:w="1008" w:type="dxa"/>
            <w:tcBorders>
              <w:top w:val="nil"/>
              <w:left w:val="nil"/>
              <w:bottom w:val="single" w:sz="4" w:space="0" w:color="auto"/>
              <w:right w:val="single" w:sz="4" w:space="0" w:color="auto"/>
            </w:tcBorders>
            <w:shd w:val="clear" w:color="auto" w:fill="auto"/>
            <w:vAlign w:val="center"/>
            <w:hideMark/>
          </w:tcPr>
          <w:p w14:paraId="3398DCF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A610F60" w14:textId="77777777" w:rsidR="00663348" w:rsidRPr="00663348" w:rsidRDefault="00663348" w:rsidP="00663348">
            <w:pPr>
              <w:jc w:val="right"/>
              <w:rPr>
                <w:sz w:val="22"/>
                <w:szCs w:val="22"/>
              </w:rPr>
            </w:pPr>
            <w:r w:rsidRPr="00663348">
              <w:rPr>
                <w:sz w:val="22"/>
                <w:szCs w:val="22"/>
              </w:rPr>
              <w:t>98,00</w:t>
            </w:r>
          </w:p>
        </w:tc>
      </w:tr>
      <w:tr w:rsidR="00663348" w:rsidRPr="00663348" w14:paraId="61D9819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AD8B835"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671FB393" w14:textId="77777777" w:rsidR="00663348" w:rsidRPr="00663348" w:rsidRDefault="00663348" w:rsidP="00663348">
            <w:pPr>
              <w:rPr>
                <w:b/>
                <w:sz w:val="22"/>
                <w:szCs w:val="22"/>
              </w:rPr>
            </w:pPr>
            <w:r w:rsidRPr="00663348">
              <w:rPr>
                <w:b/>
                <w:sz w:val="22"/>
                <w:szCs w:val="22"/>
              </w:rPr>
              <w:t>system SAP</w:t>
            </w:r>
          </w:p>
        </w:tc>
        <w:tc>
          <w:tcPr>
            <w:tcW w:w="1008" w:type="dxa"/>
            <w:tcBorders>
              <w:top w:val="nil"/>
              <w:left w:val="nil"/>
              <w:bottom w:val="single" w:sz="4" w:space="0" w:color="auto"/>
              <w:right w:val="single" w:sz="4" w:space="0" w:color="auto"/>
            </w:tcBorders>
            <w:shd w:val="clear" w:color="auto" w:fill="auto"/>
            <w:vAlign w:val="center"/>
            <w:hideMark/>
          </w:tcPr>
          <w:p w14:paraId="46390504"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1482328A" w14:textId="77777777" w:rsidR="00663348" w:rsidRPr="00663348" w:rsidRDefault="00663348" w:rsidP="00663348">
            <w:pPr>
              <w:jc w:val="right"/>
              <w:rPr>
                <w:sz w:val="22"/>
                <w:szCs w:val="22"/>
              </w:rPr>
            </w:pPr>
          </w:p>
        </w:tc>
      </w:tr>
      <w:tr w:rsidR="00663348" w:rsidRPr="00663348" w14:paraId="3F1028D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04C82AC"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23DE902" w14:textId="77777777" w:rsidR="00663348" w:rsidRPr="00663348" w:rsidRDefault="00663348" w:rsidP="00663348">
            <w:pPr>
              <w:rPr>
                <w:sz w:val="22"/>
                <w:szCs w:val="22"/>
              </w:rPr>
            </w:pPr>
            <w:r w:rsidRPr="00663348">
              <w:rPr>
                <w:sz w:val="22"/>
                <w:szCs w:val="22"/>
              </w:rPr>
              <w:t>centrale sygnalizacji pożaru i gaszenia POLON 4800 IGNIS 1250</w:t>
            </w:r>
          </w:p>
        </w:tc>
        <w:tc>
          <w:tcPr>
            <w:tcW w:w="1008" w:type="dxa"/>
            <w:tcBorders>
              <w:top w:val="nil"/>
              <w:left w:val="nil"/>
              <w:bottom w:val="single" w:sz="4" w:space="0" w:color="auto"/>
              <w:right w:val="single" w:sz="4" w:space="0" w:color="auto"/>
            </w:tcBorders>
            <w:shd w:val="clear" w:color="auto" w:fill="auto"/>
            <w:vAlign w:val="center"/>
            <w:hideMark/>
          </w:tcPr>
          <w:p w14:paraId="5C20DA8D"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736D317B" w14:textId="77777777" w:rsidR="00663348" w:rsidRPr="00663348" w:rsidRDefault="00663348" w:rsidP="00663348">
            <w:pPr>
              <w:jc w:val="right"/>
              <w:rPr>
                <w:sz w:val="22"/>
                <w:szCs w:val="22"/>
              </w:rPr>
            </w:pPr>
            <w:r w:rsidRPr="00663348">
              <w:rPr>
                <w:sz w:val="22"/>
                <w:szCs w:val="22"/>
              </w:rPr>
              <w:t>7,00</w:t>
            </w:r>
          </w:p>
        </w:tc>
      </w:tr>
      <w:tr w:rsidR="00663348" w:rsidRPr="00663348" w14:paraId="33D28F4B"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9FC260F"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094CF8C0"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68EF956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A442880" w14:textId="77777777" w:rsidR="00663348" w:rsidRPr="00663348" w:rsidRDefault="00663348" w:rsidP="00663348">
            <w:pPr>
              <w:jc w:val="right"/>
              <w:rPr>
                <w:sz w:val="22"/>
                <w:szCs w:val="22"/>
              </w:rPr>
            </w:pPr>
            <w:r w:rsidRPr="00663348">
              <w:rPr>
                <w:sz w:val="22"/>
                <w:szCs w:val="22"/>
              </w:rPr>
              <w:t>2,00</w:t>
            </w:r>
          </w:p>
        </w:tc>
      </w:tr>
      <w:tr w:rsidR="00663348" w:rsidRPr="00663348" w14:paraId="35D5D0D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FCFED17"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6C751B6"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3796A27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8E35F90" w14:textId="77777777" w:rsidR="00663348" w:rsidRPr="00663348" w:rsidRDefault="00663348" w:rsidP="00663348">
            <w:pPr>
              <w:jc w:val="right"/>
              <w:rPr>
                <w:sz w:val="22"/>
                <w:szCs w:val="22"/>
              </w:rPr>
            </w:pPr>
            <w:r w:rsidRPr="00663348">
              <w:rPr>
                <w:sz w:val="22"/>
                <w:szCs w:val="22"/>
              </w:rPr>
              <w:t>1,00</w:t>
            </w:r>
          </w:p>
        </w:tc>
      </w:tr>
      <w:tr w:rsidR="00663348" w:rsidRPr="00663348" w14:paraId="3CDC356F" w14:textId="77777777" w:rsidTr="00663348">
        <w:trPr>
          <w:trHeight w:val="425"/>
        </w:trPr>
        <w:tc>
          <w:tcPr>
            <w:tcW w:w="440" w:type="dxa"/>
            <w:vMerge/>
            <w:tcBorders>
              <w:top w:val="nil"/>
              <w:left w:val="single" w:sz="4" w:space="0" w:color="auto"/>
              <w:bottom w:val="single" w:sz="4" w:space="0" w:color="000000"/>
              <w:right w:val="single" w:sz="4" w:space="0" w:color="auto"/>
            </w:tcBorders>
            <w:vAlign w:val="center"/>
            <w:hideMark/>
          </w:tcPr>
          <w:p w14:paraId="66BA4E94"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465689F" w14:textId="77777777" w:rsidR="00663348" w:rsidRPr="00663348" w:rsidRDefault="00663348" w:rsidP="00663348">
            <w:pPr>
              <w:rPr>
                <w:sz w:val="22"/>
                <w:szCs w:val="22"/>
              </w:rPr>
            </w:pPr>
            <w:r w:rsidRPr="00663348">
              <w:rPr>
                <w:sz w:val="22"/>
                <w:szCs w:val="22"/>
              </w:rPr>
              <w:t>czujki izotopowe, optyczne,  płomienia i temperatury</w:t>
            </w:r>
          </w:p>
        </w:tc>
        <w:tc>
          <w:tcPr>
            <w:tcW w:w="1008" w:type="dxa"/>
            <w:tcBorders>
              <w:top w:val="nil"/>
              <w:left w:val="nil"/>
              <w:bottom w:val="single" w:sz="4" w:space="0" w:color="auto"/>
              <w:right w:val="single" w:sz="4" w:space="0" w:color="auto"/>
            </w:tcBorders>
            <w:shd w:val="clear" w:color="auto" w:fill="auto"/>
            <w:vAlign w:val="center"/>
            <w:hideMark/>
          </w:tcPr>
          <w:p w14:paraId="116B61F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F9A4880" w14:textId="77777777" w:rsidR="00663348" w:rsidRPr="00663348" w:rsidRDefault="00663348" w:rsidP="00663348">
            <w:pPr>
              <w:jc w:val="right"/>
              <w:rPr>
                <w:sz w:val="22"/>
                <w:szCs w:val="22"/>
              </w:rPr>
            </w:pPr>
            <w:r w:rsidRPr="00663348">
              <w:rPr>
                <w:sz w:val="22"/>
                <w:szCs w:val="22"/>
              </w:rPr>
              <w:t>194,00</w:t>
            </w:r>
          </w:p>
        </w:tc>
      </w:tr>
      <w:tr w:rsidR="00663348" w:rsidRPr="00663348" w14:paraId="16005F3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6FAC27B"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D03DCBF" w14:textId="77777777" w:rsidR="00663348" w:rsidRPr="00663348" w:rsidRDefault="00663348" w:rsidP="00663348">
            <w:pPr>
              <w:rPr>
                <w:sz w:val="22"/>
                <w:szCs w:val="22"/>
              </w:rPr>
            </w:pPr>
            <w:r w:rsidRPr="00663348">
              <w:rPr>
                <w:sz w:val="22"/>
                <w:szCs w:val="22"/>
              </w:rPr>
              <w:t>moduły sterujące</w:t>
            </w:r>
          </w:p>
        </w:tc>
        <w:tc>
          <w:tcPr>
            <w:tcW w:w="1008" w:type="dxa"/>
            <w:tcBorders>
              <w:top w:val="nil"/>
              <w:left w:val="nil"/>
              <w:bottom w:val="single" w:sz="4" w:space="0" w:color="auto"/>
              <w:right w:val="single" w:sz="4" w:space="0" w:color="auto"/>
            </w:tcBorders>
            <w:shd w:val="clear" w:color="auto" w:fill="auto"/>
            <w:vAlign w:val="center"/>
            <w:hideMark/>
          </w:tcPr>
          <w:p w14:paraId="5838731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8A3FBD2" w14:textId="77777777" w:rsidR="00663348" w:rsidRPr="00663348" w:rsidRDefault="00663348" w:rsidP="00663348">
            <w:pPr>
              <w:jc w:val="right"/>
              <w:rPr>
                <w:sz w:val="22"/>
                <w:szCs w:val="22"/>
              </w:rPr>
            </w:pPr>
            <w:r w:rsidRPr="00663348">
              <w:rPr>
                <w:sz w:val="22"/>
                <w:szCs w:val="22"/>
              </w:rPr>
              <w:t>23,00</w:t>
            </w:r>
          </w:p>
        </w:tc>
      </w:tr>
      <w:tr w:rsidR="00663348" w:rsidRPr="00663348" w14:paraId="232157F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7507B3F"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594EC50" w14:textId="77777777" w:rsidR="00663348" w:rsidRPr="00663348" w:rsidRDefault="00663348" w:rsidP="00663348">
            <w:pPr>
              <w:rPr>
                <w:sz w:val="22"/>
                <w:szCs w:val="22"/>
              </w:rPr>
            </w:pPr>
            <w:r w:rsidRPr="00663348">
              <w:rPr>
                <w:sz w:val="22"/>
                <w:szCs w:val="22"/>
              </w:rPr>
              <w:t>siłowniki klap oddymiających</w:t>
            </w:r>
          </w:p>
        </w:tc>
        <w:tc>
          <w:tcPr>
            <w:tcW w:w="1008" w:type="dxa"/>
            <w:tcBorders>
              <w:top w:val="nil"/>
              <w:left w:val="nil"/>
              <w:bottom w:val="single" w:sz="4" w:space="0" w:color="auto"/>
              <w:right w:val="single" w:sz="4" w:space="0" w:color="auto"/>
            </w:tcBorders>
            <w:shd w:val="clear" w:color="auto" w:fill="auto"/>
            <w:vAlign w:val="center"/>
            <w:hideMark/>
          </w:tcPr>
          <w:p w14:paraId="4D3A9D6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5CB4E77C" w14:textId="77777777" w:rsidR="00663348" w:rsidRPr="00663348" w:rsidRDefault="00663348" w:rsidP="00663348">
            <w:pPr>
              <w:jc w:val="right"/>
              <w:rPr>
                <w:sz w:val="22"/>
                <w:szCs w:val="22"/>
              </w:rPr>
            </w:pPr>
            <w:r w:rsidRPr="00663348">
              <w:rPr>
                <w:sz w:val="22"/>
                <w:szCs w:val="22"/>
              </w:rPr>
              <w:t>3,00</w:t>
            </w:r>
          </w:p>
        </w:tc>
      </w:tr>
      <w:tr w:rsidR="00663348" w:rsidRPr="00663348" w14:paraId="422614A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1376E8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696F5F2" w14:textId="77777777" w:rsidR="00663348" w:rsidRPr="00663348" w:rsidRDefault="00663348" w:rsidP="00663348">
            <w:pPr>
              <w:rPr>
                <w:sz w:val="22"/>
                <w:szCs w:val="22"/>
              </w:rPr>
            </w:pPr>
            <w:r w:rsidRPr="00663348">
              <w:rPr>
                <w:sz w:val="22"/>
                <w:szCs w:val="22"/>
              </w:rPr>
              <w:t>wskaźniki zadziałania</w:t>
            </w:r>
          </w:p>
        </w:tc>
        <w:tc>
          <w:tcPr>
            <w:tcW w:w="1008" w:type="dxa"/>
            <w:tcBorders>
              <w:top w:val="nil"/>
              <w:left w:val="nil"/>
              <w:bottom w:val="single" w:sz="4" w:space="0" w:color="auto"/>
              <w:right w:val="single" w:sz="4" w:space="0" w:color="auto"/>
            </w:tcBorders>
            <w:shd w:val="clear" w:color="auto" w:fill="auto"/>
            <w:vAlign w:val="center"/>
            <w:hideMark/>
          </w:tcPr>
          <w:p w14:paraId="78662FC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343266F" w14:textId="77777777" w:rsidR="00663348" w:rsidRPr="00663348" w:rsidRDefault="00663348" w:rsidP="00663348">
            <w:pPr>
              <w:jc w:val="right"/>
              <w:rPr>
                <w:sz w:val="22"/>
                <w:szCs w:val="22"/>
              </w:rPr>
            </w:pPr>
            <w:r w:rsidRPr="00663348">
              <w:rPr>
                <w:sz w:val="22"/>
                <w:szCs w:val="22"/>
              </w:rPr>
              <w:t>28,00</w:t>
            </w:r>
          </w:p>
        </w:tc>
      </w:tr>
      <w:tr w:rsidR="00663348" w:rsidRPr="00663348" w14:paraId="531F08F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9F39B45"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1988AEC" w14:textId="77777777" w:rsidR="00663348" w:rsidRPr="00663348" w:rsidRDefault="00663348" w:rsidP="00663348">
            <w:pPr>
              <w:rPr>
                <w:sz w:val="22"/>
                <w:szCs w:val="22"/>
              </w:rPr>
            </w:pPr>
            <w:r w:rsidRPr="00663348">
              <w:rPr>
                <w:sz w:val="22"/>
                <w:szCs w:val="22"/>
              </w:rPr>
              <w:t>lampy ostrzegawcze</w:t>
            </w:r>
          </w:p>
        </w:tc>
        <w:tc>
          <w:tcPr>
            <w:tcW w:w="1008" w:type="dxa"/>
            <w:tcBorders>
              <w:top w:val="nil"/>
              <w:left w:val="nil"/>
              <w:bottom w:val="single" w:sz="4" w:space="0" w:color="auto"/>
              <w:right w:val="single" w:sz="4" w:space="0" w:color="auto"/>
            </w:tcBorders>
            <w:shd w:val="clear" w:color="auto" w:fill="auto"/>
            <w:vAlign w:val="center"/>
            <w:hideMark/>
          </w:tcPr>
          <w:p w14:paraId="741645F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5860FF6" w14:textId="77777777" w:rsidR="00663348" w:rsidRPr="00663348" w:rsidRDefault="00663348" w:rsidP="00663348">
            <w:pPr>
              <w:jc w:val="right"/>
              <w:rPr>
                <w:sz w:val="22"/>
                <w:szCs w:val="22"/>
              </w:rPr>
            </w:pPr>
            <w:r w:rsidRPr="00663348">
              <w:rPr>
                <w:sz w:val="22"/>
                <w:szCs w:val="22"/>
              </w:rPr>
              <w:t>28,00</w:t>
            </w:r>
          </w:p>
        </w:tc>
      </w:tr>
      <w:tr w:rsidR="00663348" w:rsidRPr="00663348" w14:paraId="47DEE99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8A6BE58"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5FE12A08" w14:textId="77777777" w:rsidR="00663348" w:rsidRPr="00663348" w:rsidRDefault="00663348" w:rsidP="00663348">
            <w:pPr>
              <w:rPr>
                <w:sz w:val="22"/>
                <w:szCs w:val="22"/>
              </w:rPr>
            </w:pPr>
            <w:r w:rsidRPr="00663348">
              <w:rPr>
                <w:sz w:val="22"/>
                <w:szCs w:val="22"/>
              </w:rPr>
              <w:t>Ostrzegacze ROP</w:t>
            </w:r>
          </w:p>
        </w:tc>
        <w:tc>
          <w:tcPr>
            <w:tcW w:w="1008" w:type="dxa"/>
            <w:tcBorders>
              <w:top w:val="nil"/>
              <w:left w:val="nil"/>
              <w:bottom w:val="single" w:sz="4" w:space="0" w:color="auto"/>
              <w:right w:val="single" w:sz="4" w:space="0" w:color="auto"/>
            </w:tcBorders>
            <w:shd w:val="clear" w:color="auto" w:fill="auto"/>
            <w:vAlign w:val="center"/>
            <w:hideMark/>
          </w:tcPr>
          <w:p w14:paraId="5C165C9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0EB8F22" w14:textId="77777777" w:rsidR="00663348" w:rsidRPr="00663348" w:rsidRDefault="00663348" w:rsidP="00663348">
            <w:pPr>
              <w:jc w:val="right"/>
              <w:rPr>
                <w:sz w:val="22"/>
                <w:szCs w:val="22"/>
              </w:rPr>
            </w:pPr>
            <w:r w:rsidRPr="00663348">
              <w:rPr>
                <w:sz w:val="22"/>
                <w:szCs w:val="22"/>
              </w:rPr>
              <w:t>30,00</w:t>
            </w:r>
          </w:p>
        </w:tc>
      </w:tr>
      <w:tr w:rsidR="00663348" w:rsidRPr="00663348" w14:paraId="7EE58AD8" w14:textId="77777777" w:rsidTr="00663348">
        <w:trPr>
          <w:trHeight w:val="242"/>
        </w:trPr>
        <w:tc>
          <w:tcPr>
            <w:tcW w:w="440" w:type="dxa"/>
            <w:vMerge/>
            <w:tcBorders>
              <w:top w:val="nil"/>
              <w:left w:val="single" w:sz="4" w:space="0" w:color="auto"/>
              <w:bottom w:val="single" w:sz="4" w:space="0" w:color="000000"/>
              <w:right w:val="single" w:sz="4" w:space="0" w:color="auto"/>
            </w:tcBorders>
            <w:vAlign w:val="center"/>
            <w:hideMark/>
          </w:tcPr>
          <w:p w14:paraId="4DB4F2D8"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D514E6" w14:textId="77777777" w:rsidR="00663348" w:rsidRPr="00663348" w:rsidRDefault="00663348" w:rsidP="00663348">
            <w:pPr>
              <w:rPr>
                <w:sz w:val="22"/>
                <w:szCs w:val="22"/>
              </w:rPr>
            </w:pPr>
            <w:r w:rsidRPr="00663348">
              <w:rPr>
                <w:sz w:val="22"/>
                <w:szCs w:val="22"/>
              </w:rPr>
              <w:t>sprawdzenie zadziałania systemu i linii dozorowych</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F798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5C579" w14:textId="77777777" w:rsidR="00663348" w:rsidRPr="00663348" w:rsidRDefault="00663348" w:rsidP="00663348">
            <w:pPr>
              <w:jc w:val="right"/>
              <w:rPr>
                <w:sz w:val="22"/>
                <w:szCs w:val="22"/>
              </w:rPr>
            </w:pPr>
            <w:r w:rsidRPr="00663348">
              <w:rPr>
                <w:sz w:val="22"/>
                <w:szCs w:val="22"/>
              </w:rPr>
              <w:t>14,00</w:t>
            </w:r>
          </w:p>
        </w:tc>
      </w:tr>
      <w:tr w:rsidR="00663348" w:rsidRPr="00663348" w14:paraId="0F8A5260"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70C8325"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460FF3E3" w14:textId="77777777" w:rsidR="00663348" w:rsidRPr="00663348" w:rsidRDefault="00663348" w:rsidP="00663348">
            <w:pPr>
              <w:rPr>
                <w:b/>
                <w:sz w:val="22"/>
                <w:szCs w:val="22"/>
              </w:rPr>
            </w:pPr>
            <w:r w:rsidRPr="00663348">
              <w:rPr>
                <w:b/>
                <w:sz w:val="22"/>
                <w:szCs w:val="22"/>
              </w:rPr>
              <w:t>system oddymiania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D0C364F" w14:textId="77777777" w:rsidR="00663348" w:rsidRPr="00663348" w:rsidRDefault="00663348" w:rsidP="00663348">
            <w:pPr>
              <w:jc w:val="center"/>
              <w:rPr>
                <w:sz w:val="22"/>
                <w:szCs w:val="22"/>
              </w:rPr>
            </w:pP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88C75A8" w14:textId="77777777" w:rsidR="00663348" w:rsidRPr="00663348" w:rsidRDefault="00663348" w:rsidP="00663348">
            <w:pPr>
              <w:jc w:val="right"/>
              <w:rPr>
                <w:sz w:val="22"/>
                <w:szCs w:val="22"/>
              </w:rPr>
            </w:pPr>
          </w:p>
        </w:tc>
      </w:tr>
      <w:tr w:rsidR="00663348" w:rsidRPr="00663348" w14:paraId="07BEE742"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886E406"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79E68807" w14:textId="77777777" w:rsidR="00663348" w:rsidRPr="00663348" w:rsidRDefault="00663348" w:rsidP="00663348">
            <w:pPr>
              <w:rPr>
                <w:sz w:val="22"/>
                <w:szCs w:val="22"/>
              </w:rPr>
            </w:pPr>
            <w:r w:rsidRPr="00663348">
              <w:rPr>
                <w:sz w:val="22"/>
                <w:szCs w:val="22"/>
              </w:rPr>
              <w:t xml:space="preserve">centrale RZN 4308M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BFD6A2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63DF474B" w14:textId="77777777" w:rsidR="00663348" w:rsidRPr="00663348" w:rsidRDefault="00663348" w:rsidP="00663348">
            <w:pPr>
              <w:jc w:val="right"/>
              <w:rPr>
                <w:sz w:val="22"/>
                <w:szCs w:val="22"/>
              </w:rPr>
            </w:pPr>
            <w:r w:rsidRPr="00663348">
              <w:rPr>
                <w:sz w:val="22"/>
                <w:szCs w:val="22"/>
              </w:rPr>
              <w:t>1,00</w:t>
            </w:r>
          </w:p>
        </w:tc>
      </w:tr>
      <w:tr w:rsidR="00663348" w:rsidRPr="00663348" w14:paraId="7B9F73E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1BA8EB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D02D89B" w14:textId="77777777" w:rsidR="00663348" w:rsidRPr="00663348" w:rsidRDefault="00663348" w:rsidP="00663348">
            <w:pPr>
              <w:rPr>
                <w:sz w:val="22"/>
                <w:szCs w:val="22"/>
              </w:rPr>
            </w:pPr>
            <w:r w:rsidRPr="00663348">
              <w:rPr>
                <w:sz w:val="22"/>
                <w:szCs w:val="22"/>
              </w:rPr>
              <w:t>zasilacze</w:t>
            </w:r>
          </w:p>
        </w:tc>
        <w:tc>
          <w:tcPr>
            <w:tcW w:w="1008" w:type="dxa"/>
            <w:tcBorders>
              <w:top w:val="nil"/>
              <w:left w:val="nil"/>
              <w:bottom w:val="single" w:sz="4" w:space="0" w:color="auto"/>
              <w:right w:val="single" w:sz="4" w:space="0" w:color="auto"/>
            </w:tcBorders>
            <w:shd w:val="clear" w:color="auto" w:fill="auto"/>
            <w:vAlign w:val="center"/>
            <w:hideMark/>
          </w:tcPr>
          <w:p w14:paraId="613C740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73BC91E" w14:textId="77777777" w:rsidR="00663348" w:rsidRPr="00663348" w:rsidRDefault="00663348" w:rsidP="00663348">
            <w:pPr>
              <w:jc w:val="right"/>
              <w:rPr>
                <w:sz w:val="22"/>
                <w:szCs w:val="22"/>
              </w:rPr>
            </w:pPr>
            <w:r w:rsidRPr="00663348">
              <w:rPr>
                <w:sz w:val="22"/>
                <w:szCs w:val="22"/>
              </w:rPr>
              <w:t>1,00</w:t>
            </w:r>
          </w:p>
        </w:tc>
      </w:tr>
      <w:tr w:rsidR="00663348" w:rsidRPr="00663348" w14:paraId="426FE549"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F2EC70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30971EE8" w14:textId="77777777" w:rsidR="00663348" w:rsidRPr="00663348" w:rsidRDefault="00663348" w:rsidP="00663348">
            <w:pPr>
              <w:rPr>
                <w:sz w:val="22"/>
                <w:szCs w:val="22"/>
              </w:rPr>
            </w:pPr>
            <w:r w:rsidRPr="00663348">
              <w:rPr>
                <w:sz w:val="22"/>
                <w:szCs w:val="22"/>
              </w:rPr>
              <w:t>UPS</w:t>
            </w:r>
          </w:p>
        </w:tc>
        <w:tc>
          <w:tcPr>
            <w:tcW w:w="1008" w:type="dxa"/>
            <w:tcBorders>
              <w:top w:val="nil"/>
              <w:left w:val="nil"/>
              <w:bottom w:val="single" w:sz="4" w:space="0" w:color="auto"/>
              <w:right w:val="single" w:sz="4" w:space="0" w:color="auto"/>
            </w:tcBorders>
            <w:shd w:val="clear" w:color="auto" w:fill="auto"/>
            <w:vAlign w:val="center"/>
            <w:hideMark/>
          </w:tcPr>
          <w:p w14:paraId="3089745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43FE639" w14:textId="77777777" w:rsidR="00663348" w:rsidRPr="00663348" w:rsidRDefault="00663348" w:rsidP="00663348">
            <w:pPr>
              <w:jc w:val="right"/>
              <w:rPr>
                <w:sz w:val="22"/>
                <w:szCs w:val="22"/>
              </w:rPr>
            </w:pPr>
            <w:r w:rsidRPr="00663348">
              <w:rPr>
                <w:sz w:val="22"/>
                <w:szCs w:val="22"/>
              </w:rPr>
              <w:t>2,00</w:t>
            </w:r>
          </w:p>
        </w:tc>
      </w:tr>
      <w:tr w:rsidR="00663348" w:rsidRPr="00663348" w14:paraId="6D920E2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9BBED6C"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19902227" w14:textId="77777777" w:rsidR="00663348" w:rsidRPr="00663348" w:rsidRDefault="00663348" w:rsidP="00663348">
            <w:pPr>
              <w:rPr>
                <w:sz w:val="22"/>
                <w:szCs w:val="22"/>
              </w:rPr>
            </w:pPr>
            <w:r w:rsidRPr="00663348">
              <w:rPr>
                <w:sz w:val="22"/>
                <w:szCs w:val="22"/>
              </w:rPr>
              <w:t>przyciski alarmowe</w:t>
            </w:r>
          </w:p>
        </w:tc>
        <w:tc>
          <w:tcPr>
            <w:tcW w:w="1008" w:type="dxa"/>
            <w:tcBorders>
              <w:top w:val="nil"/>
              <w:left w:val="nil"/>
              <w:bottom w:val="single" w:sz="4" w:space="0" w:color="auto"/>
              <w:right w:val="single" w:sz="4" w:space="0" w:color="auto"/>
            </w:tcBorders>
            <w:shd w:val="clear" w:color="auto" w:fill="auto"/>
            <w:vAlign w:val="center"/>
            <w:hideMark/>
          </w:tcPr>
          <w:p w14:paraId="497AE47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A9ABEB0" w14:textId="77777777" w:rsidR="00663348" w:rsidRPr="00663348" w:rsidRDefault="00663348" w:rsidP="00663348">
            <w:pPr>
              <w:jc w:val="right"/>
              <w:rPr>
                <w:sz w:val="22"/>
                <w:szCs w:val="22"/>
              </w:rPr>
            </w:pPr>
            <w:r w:rsidRPr="00663348">
              <w:rPr>
                <w:sz w:val="22"/>
                <w:szCs w:val="22"/>
              </w:rPr>
              <w:t>4,00</w:t>
            </w:r>
          </w:p>
        </w:tc>
      </w:tr>
      <w:tr w:rsidR="00663348" w:rsidRPr="00663348" w14:paraId="5C68202C"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17369C95"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521B781" w14:textId="77777777" w:rsidR="00663348" w:rsidRPr="00663348" w:rsidRDefault="00663348" w:rsidP="00663348">
            <w:pPr>
              <w:rPr>
                <w:sz w:val="22"/>
                <w:szCs w:val="22"/>
              </w:rPr>
            </w:pPr>
            <w:r w:rsidRPr="00663348">
              <w:rPr>
                <w:sz w:val="22"/>
                <w:szCs w:val="22"/>
              </w:rPr>
              <w:t>czujniki optyczne dymu</w:t>
            </w:r>
          </w:p>
        </w:tc>
        <w:tc>
          <w:tcPr>
            <w:tcW w:w="1008" w:type="dxa"/>
            <w:tcBorders>
              <w:top w:val="nil"/>
              <w:left w:val="nil"/>
              <w:bottom w:val="single" w:sz="4" w:space="0" w:color="auto"/>
              <w:right w:val="single" w:sz="4" w:space="0" w:color="auto"/>
            </w:tcBorders>
            <w:shd w:val="clear" w:color="auto" w:fill="auto"/>
            <w:vAlign w:val="center"/>
            <w:hideMark/>
          </w:tcPr>
          <w:p w14:paraId="19898C4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4CD682E3" w14:textId="77777777" w:rsidR="00663348" w:rsidRPr="00663348" w:rsidRDefault="00663348" w:rsidP="00663348">
            <w:pPr>
              <w:jc w:val="right"/>
              <w:rPr>
                <w:sz w:val="22"/>
                <w:szCs w:val="22"/>
              </w:rPr>
            </w:pPr>
            <w:r w:rsidRPr="00663348">
              <w:rPr>
                <w:sz w:val="22"/>
                <w:szCs w:val="22"/>
              </w:rPr>
              <w:t>140,00</w:t>
            </w:r>
          </w:p>
        </w:tc>
      </w:tr>
      <w:tr w:rsidR="00663348" w:rsidRPr="00663348" w14:paraId="60892E64"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21A70C6E"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2094A6A3" w14:textId="77777777" w:rsidR="00663348" w:rsidRPr="00663348" w:rsidRDefault="00663348" w:rsidP="00663348">
            <w:pPr>
              <w:rPr>
                <w:sz w:val="22"/>
                <w:szCs w:val="22"/>
              </w:rPr>
            </w:pPr>
            <w:proofErr w:type="spellStart"/>
            <w:r w:rsidRPr="00663348">
              <w:rPr>
                <w:sz w:val="22"/>
                <w:szCs w:val="22"/>
              </w:rPr>
              <w:t>buzer</w:t>
            </w:r>
            <w:proofErr w:type="spellEnd"/>
          </w:p>
        </w:tc>
        <w:tc>
          <w:tcPr>
            <w:tcW w:w="1008" w:type="dxa"/>
            <w:tcBorders>
              <w:top w:val="nil"/>
              <w:left w:val="nil"/>
              <w:bottom w:val="single" w:sz="4" w:space="0" w:color="auto"/>
              <w:right w:val="single" w:sz="4" w:space="0" w:color="auto"/>
            </w:tcBorders>
            <w:shd w:val="clear" w:color="auto" w:fill="auto"/>
            <w:vAlign w:val="center"/>
            <w:hideMark/>
          </w:tcPr>
          <w:p w14:paraId="01C98A6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2BCFDE20" w14:textId="77777777" w:rsidR="00663348" w:rsidRPr="00663348" w:rsidRDefault="00663348" w:rsidP="00663348">
            <w:pPr>
              <w:jc w:val="right"/>
              <w:rPr>
                <w:sz w:val="22"/>
                <w:szCs w:val="22"/>
              </w:rPr>
            </w:pPr>
            <w:r w:rsidRPr="00663348">
              <w:rPr>
                <w:sz w:val="22"/>
                <w:szCs w:val="22"/>
              </w:rPr>
              <w:t>1,00</w:t>
            </w:r>
          </w:p>
        </w:tc>
      </w:tr>
      <w:tr w:rsidR="00663348" w:rsidRPr="00663348" w14:paraId="49ABF4A1"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9C5AF16"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FDAA306" w14:textId="77777777" w:rsidR="00663348" w:rsidRPr="00663348" w:rsidRDefault="00663348" w:rsidP="00663348">
            <w:pPr>
              <w:rPr>
                <w:sz w:val="22"/>
                <w:szCs w:val="22"/>
              </w:rPr>
            </w:pPr>
            <w:r w:rsidRPr="00663348">
              <w:rPr>
                <w:sz w:val="22"/>
                <w:szCs w:val="22"/>
              </w:rPr>
              <w:t>sprawdzenie  systemu</w:t>
            </w:r>
          </w:p>
        </w:tc>
        <w:tc>
          <w:tcPr>
            <w:tcW w:w="1008" w:type="dxa"/>
            <w:tcBorders>
              <w:top w:val="nil"/>
              <w:left w:val="nil"/>
              <w:bottom w:val="single" w:sz="4" w:space="0" w:color="auto"/>
              <w:right w:val="single" w:sz="4" w:space="0" w:color="auto"/>
            </w:tcBorders>
            <w:shd w:val="clear" w:color="auto" w:fill="auto"/>
            <w:vAlign w:val="center"/>
            <w:hideMark/>
          </w:tcPr>
          <w:p w14:paraId="01AD1AB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8E58F00" w14:textId="77777777" w:rsidR="00663348" w:rsidRPr="00663348" w:rsidRDefault="00663348" w:rsidP="00663348">
            <w:pPr>
              <w:jc w:val="right"/>
              <w:rPr>
                <w:sz w:val="22"/>
                <w:szCs w:val="22"/>
              </w:rPr>
            </w:pPr>
            <w:r w:rsidRPr="00663348">
              <w:rPr>
                <w:sz w:val="22"/>
                <w:szCs w:val="22"/>
              </w:rPr>
              <w:t>1,00</w:t>
            </w:r>
          </w:p>
        </w:tc>
      </w:tr>
      <w:tr w:rsidR="00663348" w:rsidRPr="00663348" w14:paraId="2BF789B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64D4981B"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ADC38EC" w14:textId="77777777" w:rsidR="00663348" w:rsidRPr="00663348" w:rsidRDefault="00663348" w:rsidP="00663348">
            <w:pPr>
              <w:rPr>
                <w:b/>
                <w:sz w:val="22"/>
                <w:szCs w:val="22"/>
              </w:rPr>
            </w:pPr>
            <w:r w:rsidRPr="00663348">
              <w:rPr>
                <w:b/>
                <w:sz w:val="22"/>
                <w:szCs w:val="22"/>
              </w:rPr>
              <w:t>system domofonów</w:t>
            </w:r>
          </w:p>
        </w:tc>
        <w:tc>
          <w:tcPr>
            <w:tcW w:w="1008" w:type="dxa"/>
            <w:tcBorders>
              <w:top w:val="nil"/>
              <w:left w:val="nil"/>
              <w:bottom w:val="single" w:sz="4" w:space="0" w:color="auto"/>
              <w:right w:val="single" w:sz="4" w:space="0" w:color="auto"/>
            </w:tcBorders>
            <w:shd w:val="clear" w:color="auto" w:fill="auto"/>
            <w:vAlign w:val="center"/>
            <w:hideMark/>
          </w:tcPr>
          <w:p w14:paraId="7D808BE6" w14:textId="77777777" w:rsidR="00663348" w:rsidRPr="00663348" w:rsidRDefault="00663348" w:rsidP="00663348">
            <w:pPr>
              <w:jc w:val="center"/>
              <w:rPr>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14:paraId="4783F269" w14:textId="77777777" w:rsidR="00663348" w:rsidRPr="00663348" w:rsidRDefault="00663348" w:rsidP="00663348">
            <w:pPr>
              <w:jc w:val="right"/>
              <w:rPr>
                <w:sz w:val="22"/>
                <w:szCs w:val="22"/>
              </w:rPr>
            </w:pPr>
          </w:p>
        </w:tc>
      </w:tr>
      <w:tr w:rsidR="00663348" w:rsidRPr="00663348" w14:paraId="10B07B24"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26B6768"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7D6ADB84" w14:textId="77777777" w:rsidR="00663348" w:rsidRPr="00663348" w:rsidRDefault="00663348" w:rsidP="00663348">
            <w:pPr>
              <w:rPr>
                <w:sz w:val="22"/>
                <w:szCs w:val="22"/>
              </w:rPr>
            </w:pPr>
            <w:r w:rsidRPr="00663348">
              <w:rPr>
                <w:sz w:val="22"/>
                <w:szCs w:val="22"/>
              </w:rPr>
              <w:t>centralka</w:t>
            </w:r>
          </w:p>
        </w:tc>
        <w:tc>
          <w:tcPr>
            <w:tcW w:w="1008" w:type="dxa"/>
            <w:tcBorders>
              <w:top w:val="nil"/>
              <w:left w:val="nil"/>
              <w:bottom w:val="single" w:sz="4" w:space="0" w:color="auto"/>
              <w:right w:val="single" w:sz="4" w:space="0" w:color="auto"/>
            </w:tcBorders>
            <w:shd w:val="clear" w:color="auto" w:fill="auto"/>
            <w:vAlign w:val="center"/>
            <w:hideMark/>
          </w:tcPr>
          <w:p w14:paraId="077455E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150F8D68" w14:textId="77777777" w:rsidR="00663348" w:rsidRPr="00663348" w:rsidRDefault="00663348" w:rsidP="00663348">
            <w:pPr>
              <w:jc w:val="right"/>
              <w:rPr>
                <w:sz w:val="22"/>
                <w:szCs w:val="22"/>
              </w:rPr>
            </w:pPr>
            <w:r w:rsidRPr="00663348">
              <w:rPr>
                <w:sz w:val="22"/>
                <w:szCs w:val="22"/>
              </w:rPr>
              <w:t>1,00</w:t>
            </w:r>
          </w:p>
        </w:tc>
      </w:tr>
      <w:tr w:rsidR="00663348" w:rsidRPr="00663348" w14:paraId="5D562FFE"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D70DBEF"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hideMark/>
          </w:tcPr>
          <w:p w14:paraId="4DB24115" w14:textId="77777777" w:rsidR="00663348" w:rsidRPr="00663348" w:rsidRDefault="00663348" w:rsidP="00663348">
            <w:pPr>
              <w:rPr>
                <w:sz w:val="22"/>
                <w:szCs w:val="22"/>
              </w:rPr>
            </w:pPr>
            <w:r w:rsidRPr="00663348">
              <w:rPr>
                <w:sz w:val="22"/>
                <w:szCs w:val="22"/>
              </w:rPr>
              <w:t>jednostki robocze</w:t>
            </w:r>
          </w:p>
        </w:tc>
        <w:tc>
          <w:tcPr>
            <w:tcW w:w="1008" w:type="dxa"/>
            <w:tcBorders>
              <w:top w:val="nil"/>
              <w:left w:val="nil"/>
              <w:bottom w:val="single" w:sz="4" w:space="0" w:color="auto"/>
              <w:right w:val="single" w:sz="4" w:space="0" w:color="auto"/>
            </w:tcBorders>
            <w:shd w:val="clear" w:color="auto" w:fill="auto"/>
            <w:vAlign w:val="center"/>
            <w:hideMark/>
          </w:tcPr>
          <w:p w14:paraId="4A7793A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68674886" w14:textId="77777777" w:rsidR="00663348" w:rsidRPr="00663348" w:rsidRDefault="00663348" w:rsidP="00663348">
            <w:pPr>
              <w:jc w:val="right"/>
              <w:rPr>
                <w:sz w:val="22"/>
                <w:szCs w:val="22"/>
              </w:rPr>
            </w:pPr>
            <w:r w:rsidRPr="00663348">
              <w:rPr>
                <w:sz w:val="22"/>
                <w:szCs w:val="22"/>
              </w:rPr>
              <w:t>5,00</w:t>
            </w:r>
          </w:p>
        </w:tc>
      </w:tr>
      <w:tr w:rsidR="00663348" w:rsidRPr="00663348" w14:paraId="39CF5653"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4E7C1204"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C0F21" w14:textId="77777777" w:rsidR="00663348" w:rsidRPr="00663348" w:rsidRDefault="00663348" w:rsidP="00663348">
            <w:pPr>
              <w:rPr>
                <w:sz w:val="22"/>
                <w:szCs w:val="22"/>
              </w:rPr>
            </w:pPr>
            <w:r w:rsidRPr="00663348">
              <w:rPr>
                <w:sz w:val="22"/>
                <w:szCs w:val="22"/>
              </w:rPr>
              <w:t>zasilacze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192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3DBD" w14:textId="77777777" w:rsidR="00663348" w:rsidRPr="00663348" w:rsidRDefault="00663348" w:rsidP="00663348">
            <w:pPr>
              <w:jc w:val="right"/>
              <w:rPr>
                <w:sz w:val="22"/>
                <w:szCs w:val="22"/>
              </w:rPr>
            </w:pPr>
            <w:r w:rsidRPr="00663348">
              <w:rPr>
                <w:sz w:val="22"/>
                <w:szCs w:val="22"/>
              </w:rPr>
              <w:t>1,00</w:t>
            </w:r>
          </w:p>
        </w:tc>
      </w:tr>
      <w:tr w:rsidR="00663348" w:rsidRPr="00663348" w14:paraId="5E7CFC79" w14:textId="77777777" w:rsidTr="00663348">
        <w:trPr>
          <w:trHeight w:val="450"/>
        </w:trPr>
        <w:tc>
          <w:tcPr>
            <w:tcW w:w="440" w:type="dxa"/>
            <w:vMerge/>
            <w:tcBorders>
              <w:top w:val="nil"/>
              <w:left w:val="single" w:sz="4" w:space="0" w:color="auto"/>
              <w:bottom w:val="single" w:sz="4" w:space="0" w:color="000000"/>
              <w:right w:val="single" w:sz="4" w:space="0" w:color="auto"/>
            </w:tcBorders>
            <w:vAlign w:val="center"/>
            <w:hideMark/>
          </w:tcPr>
          <w:p w14:paraId="622F7FBF"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4BB2C" w14:textId="77777777" w:rsidR="00663348" w:rsidRPr="00663348" w:rsidRDefault="00663348" w:rsidP="00663348">
            <w:pPr>
              <w:rPr>
                <w:sz w:val="22"/>
                <w:szCs w:val="22"/>
              </w:rPr>
            </w:pPr>
            <w:r w:rsidRPr="00663348">
              <w:rPr>
                <w:sz w:val="22"/>
                <w:szCs w:val="22"/>
              </w:rPr>
              <w:t>rygle magnetyczne, magnesy blokujące, samozamykacze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D595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8DD41" w14:textId="77777777" w:rsidR="00663348" w:rsidRPr="00663348" w:rsidRDefault="00663348" w:rsidP="00663348">
            <w:pPr>
              <w:jc w:val="right"/>
              <w:rPr>
                <w:sz w:val="22"/>
                <w:szCs w:val="22"/>
              </w:rPr>
            </w:pPr>
            <w:r w:rsidRPr="00663348">
              <w:rPr>
                <w:sz w:val="22"/>
                <w:szCs w:val="22"/>
              </w:rPr>
              <w:t>1,00</w:t>
            </w:r>
          </w:p>
        </w:tc>
      </w:tr>
      <w:tr w:rsidR="00663348" w:rsidRPr="00663348" w14:paraId="5AAB86C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7BEEA384"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3FEEF" w14:textId="77777777" w:rsidR="00663348" w:rsidRPr="00663348" w:rsidRDefault="00663348" w:rsidP="00663348">
            <w:pPr>
              <w:rPr>
                <w:sz w:val="22"/>
                <w:szCs w:val="22"/>
              </w:rPr>
            </w:pPr>
            <w:proofErr w:type="spellStart"/>
            <w:r w:rsidRPr="00663348">
              <w:rPr>
                <w:sz w:val="22"/>
                <w:szCs w:val="22"/>
              </w:rPr>
              <w:t>unifony</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7D39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D2D9B" w14:textId="77777777" w:rsidR="00663348" w:rsidRPr="00663348" w:rsidRDefault="00663348" w:rsidP="00663348">
            <w:pPr>
              <w:jc w:val="right"/>
              <w:rPr>
                <w:sz w:val="22"/>
                <w:szCs w:val="22"/>
              </w:rPr>
            </w:pPr>
            <w:r w:rsidRPr="00663348">
              <w:rPr>
                <w:sz w:val="22"/>
                <w:szCs w:val="22"/>
              </w:rPr>
              <w:t>5,00</w:t>
            </w:r>
          </w:p>
        </w:tc>
      </w:tr>
      <w:tr w:rsidR="00663348" w:rsidRPr="00663348" w14:paraId="42628756"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015E3040" w14:textId="77777777" w:rsidR="00663348" w:rsidRPr="00663348" w:rsidRDefault="00663348" w:rsidP="00663348">
            <w:pPr>
              <w:rPr>
                <w:sz w:val="22"/>
                <w:szCs w:val="22"/>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6DC452" w14:textId="77777777" w:rsidR="00663348" w:rsidRPr="00663348" w:rsidRDefault="00663348" w:rsidP="00663348">
            <w:pPr>
              <w:rPr>
                <w:b/>
                <w:sz w:val="22"/>
                <w:szCs w:val="22"/>
              </w:rPr>
            </w:pPr>
            <w:r w:rsidRPr="00663348">
              <w:rPr>
                <w:b/>
                <w:sz w:val="22"/>
                <w:szCs w:val="22"/>
              </w:rPr>
              <w:t>system gaszenia SUG</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132B1" w14:textId="77777777" w:rsidR="00663348" w:rsidRPr="00663348" w:rsidRDefault="00663348" w:rsidP="00663348">
            <w:pPr>
              <w:jc w:val="center"/>
              <w:rPr>
                <w:sz w:val="22"/>
                <w:szCs w:val="22"/>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786B" w14:textId="77777777" w:rsidR="00663348" w:rsidRPr="00663348" w:rsidRDefault="00663348" w:rsidP="00663348">
            <w:pPr>
              <w:jc w:val="right"/>
              <w:rPr>
                <w:sz w:val="22"/>
                <w:szCs w:val="22"/>
              </w:rPr>
            </w:pPr>
          </w:p>
        </w:tc>
      </w:tr>
      <w:tr w:rsidR="00663348" w:rsidRPr="00663348" w14:paraId="6CF8ACEA" w14:textId="77777777" w:rsidTr="00663348">
        <w:trPr>
          <w:trHeight w:val="319"/>
        </w:trPr>
        <w:tc>
          <w:tcPr>
            <w:tcW w:w="440" w:type="dxa"/>
            <w:vMerge/>
            <w:tcBorders>
              <w:top w:val="nil"/>
              <w:left w:val="single" w:sz="4" w:space="0" w:color="auto"/>
              <w:bottom w:val="single" w:sz="4" w:space="0" w:color="000000"/>
              <w:right w:val="single" w:sz="4" w:space="0" w:color="auto"/>
            </w:tcBorders>
            <w:vAlign w:val="center"/>
            <w:hideMark/>
          </w:tcPr>
          <w:p w14:paraId="58EEC409" w14:textId="77777777" w:rsidR="00663348" w:rsidRPr="00663348" w:rsidRDefault="00663348" w:rsidP="00663348">
            <w:pPr>
              <w:rPr>
                <w:sz w:val="22"/>
                <w:szCs w:val="22"/>
              </w:rPr>
            </w:pP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5AE36648" w14:textId="77777777" w:rsidR="00663348" w:rsidRPr="00663348" w:rsidRDefault="00663348" w:rsidP="00663348">
            <w:pPr>
              <w:rPr>
                <w:sz w:val="22"/>
                <w:szCs w:val="22"/>
              </w:rPr>
            </w:pPr>
            <w:r w:rsidRPr="00663348">
              <w:rPr>
                <w:sz w:val="22"/>
                <w:szCs w:val="22"/>
              </w:rPr>
              <w:t>sprawdzenie systemu i urządzeń</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0D7D044"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525DA10F" w14:textId="77777777" w:rsidR="00663348" w:rsidRPr="00663348" w:rsidRDefault="00663348" w:rsidP="00663348">
            <w:pPr>
              <w:jc w:val="right"/>
              <w:rPr>
                <w:sz w:val="22"/>
                <w:szCs w:val="22"/>
              </w:rPr>
            </w:pPr>
            <w:r w:rsidRPr="00663348">
              <w:rPr>
                <w:sz w:val="22"/>
                <w:szCs w:val="22"/>
              </w:rPr>
              <w:t>1,00</w:t>
            </w:r>
          </w:p>
        </w:tc>
      </w:tr>
      <w:tr w:rsidR="00663348" w:rsidRPr="00663348" w14:paraId="67769847" w14:textId="77777777" w:rsidTr="00663348">
        <w:trPr>
          <w:trHeight w:val="5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0E7F80" w14:textId="77777777" w:rsidR="00663348" w:rsidRPr="00663348" w:rsidRDefault="00663348" w:rsidP="00663348">
            <w:pPr>
              <w:jc w:val="center"/>
              <w:rPr>
                <w:sz w:val="22"/>
                <w:szCs w:val="22"/>
              </w:rPr>
            </w:pPr>
            <w:r w:rsidRPr="00663348">
              <w:rPr>
                <w:sz w:val="22"/>
                <w:szCs w:val="22"/>
              </w:rPr>
              <w:t>7</w:t>
            </w:r>
          </w:p>
        </w:tc>
        <w:tc>
          <w:tcPr>
            <w:tcW w:w="9408" w:type="dxa"/>
            <w:gridSpan w:val="4"/>
            <w:tcBorders>
              <w:top w:val="single" w:sz="4" w:space="0" w:color="auto"/>
              <w:left w:val="nil"/>
              <w:bottom w:val="single" w:sz="4" w:space="0" w:color="auto"/>
              <w:right w:val="single" w:sz="4" w:space="0" w:color="auto"/>
            </w:tcBorders>
            <w:shd w:val="clear" w:color="auto" w:fill="auto"/>
            <w:vAlign w:val="center"/>
            <w:hideMark/>
          </w:tcPr>
          <w:p w14:paraId="163E19F5" w14:textId="77777777" w:rsidR="00663348" w:rsidRPr="00663348" w:rsidRDefault="00663348" w:rsidP="00663348">
            <w:pPr>
              <w:rPr>
                <w:b/>
                <w:bCs/>
                <w:sz w:val="22"/>
                <w:szCs w:val="22"/>
              </w:rPr>
            </w:pPr>
            <w:r w:rsidRPr="00663348">
              <w:rPr>
                <w:b/>
                <w:bCs/>
                <w:sz w:val="22"/>
                <w:szCs w:val="22"/>
              </w:rPr>
              <w:t>Budynek nr 10 - serwis systemów niskonapięciowych: ppoż.,  nagłaśniającego, alarmu włamania i napadu, monitoringu telewizyjnego.</w:t>
            </w:r>
          </w:p>
        </w:tc>
      </w:tr>
      <w:tr w:rsidR="00663348" w:rsidRPr="00663348" w14:paraId="2880CFE9" w14:textId="77777777" w:rsidTr="00663348">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BCD88C" w14:textId="77777777" w:rsidR="00663348" w:rsidRPr="00663348" w:rsidRDefault="00663348" w:rsidP="00663348">
            <w:pPr>
              <w:rPr>
                <w:sz w:val="22"/>
                <w:szCs w:val="22"/>
              </w:rPr>
            </w:pPr>
            <w:r w:rsidRPr="00663348">
              <w:rPr>
                <w:sz w:val="22"/>
                <w:szCs w:val="22"/>
              </w:rPr>
              <w:t> </w:t>
            </w:r>
          </w:p>
        </w:tc>
        <w:tc>
          <w:tcPr>
            <w:tcW w:w="7513" w:type="dxa"/>
            <w:gridSpan w:val="2"/>
            <w:tcBorders>
              <w:top w:val="nil"/>
              <w:left w:val="nil"/>
              <w:bottom w:val="single" w:sz="4" w:space="0" w:color="auto"/>
              <w:right w:val="single" w:sz="4" w:space="0" w:color="auto"/>
            </w:tcBorders>
            <w:shd w:val="clear" w:color="auto" w:fill="auto"/>
            <w:vAlign w:val="center"/>
            <w:hideMark/>
          </w:tcPr>
          <w:p w14:paraId="26CC5D42" w14:textId="77777777" w:rsidR="00663348" w:rsidRPr="00663348" w:rsidRDefault="00663348" w:rsidP="00663348">
            <w:pPr>
              <w:rPr>
                <w:sz w:val="22"/>
                <w:szCs w:val="22"/>
              </w:rPr>
            </w:pPr>
            <w:r w:rsidRPr="00663348">
              <w:rPr>
                <w:sz w:val="22"/>
                <w:szCs w:val="22"/>
              </w:rPr>
              <w:t>centralka CSP POLON 3800</w:t>
            </w:r>
          </w:p>
        </w:tc>
        <w:tc>
          <w:tcPr>
            <w:tcW w:w="1008" w:type="dxa"/>
            <w:tcBorders>
              <w:top w:val="nil"/>
              <w:left w:val="nil"/>
              <w:bottom w:val="single" w:sz="4" w:space="0" w:color="auto"/>
              <w:right w:val="single" w:sz="4" w:space="0" w:color="auto"/>
            </w:tcBorders>
            <w:shd w:val="clear" w:color="auto" w:fill="auto"/>
            <w:vAlign w:val="center"/>
            <w:hideMark/>
          </w:tcPr>
          <w:p w14:paraId="0922841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887" w:type="dxa"/>
            <w:tcBorders>
              <w:top w:val="nil"/>
              <w:left w:val="nil"/>
              <w:bottom w:val="single" w:sz="4" w:space="0" w:color="auto"/>
              <w:right w:val="single" w:sz="4" w:space="0" w:color="auto"/>
            </w:tcBorders>
            <w:shd w:val="clear" w:color="auto" w:fill="auto"/>
            <w:noWrap/>
            <w:vAlign w:val="center"/>
            <w:hideMark/>
          </w:tcPr>
          <w:p w14:paraId="0C335642" w14:textId="77777777" w:rsidR="00663348" w:rsidRPr="00663348" w:rsidRDefault="00663348" w:rsidP="00663348">
            <w:pPr>
              <w:jc w:val="right"/>
              <w:rPr>
                <w:sz w:val="22"/>
                <w:szCs w:val="22"/>
              </w:rPr>
            </w:pPr>
            <w:r w:rsidRPr="00663348">
              <w:rPr>
                <w:sz w:val="22"/>
                <w:szCs w:val="22"/>
              </w:rPr>
              <w:t>1,00</w:t>
            </w:r>
          </w:p>
        </w:tc>
      </w:tr>
      <w:tr w:rsidR="00663348" w:rsidRPr="00663348" w14:paraId="02F1D437" w14:textId="77777777" w:rsidTr="00663348">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0B4DE61"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tcPr>
          <w:p w14:paraId="65C42D0A" w14:textId="77777777" w:rsidR="00663348" w:rsidRPr="00663348" w:rsidRDefault="00663348" w:rsidP="00663348">
            <w:pPr>
              <w:rPr>
                <w:sz w:val="22"/>
                <w:szCs w:val="22"/>
              </w:rPr>
            </w:pPr>
            <w:r w:rsidRPr="00663348">
              <w:rPr>
                <w:sz w:val="22"/>
                <w:szCs w:val="22"/>
              </w:rPr>
              <w:t>Izotopowe czujniki dymu</w:t>
            </w:r>
          </w:p>
        </w:tc>
        <w:tc>
          <w:tcPr>
            <w:tcW w:w="1008" w:type="dxa"/>
            <w:tcBorders>
              <w:top w:val="nil"/>
              <w:left w:val="nil"/>
              <w:bottom w:val="single" w:sz="4" w:space="0" w:color="auto"/>
              <w:right w:val="single" w:sz="4" w:space="0" w:color="auto"/>
            </w:tcBorders>
            <w:shd w:val="clear" w:color="auto" w:fill="auto"/>
            <w:vAlign w:val="center"/>
          </w:tcPr>
          <w:p w14:paraId="3200D7F0" w14:textId="77777777" w:rsidR="00663348" w:rsidRPr="00663348" w:rsidRDefault="00663348" w:rsidP="00663348">
            <w:pPr>
              <w:jc w:val="center"/>
              <w:rPr>
                <w:sz w:val="22"/>
                <w:szCs w:val="22"/>
              </w:rPr>
            </w:pPr>
            <w:proofErr w:type="spellStart"/>
            <w:r w:rsidRPr="00663348">
              <w:rPr>
                <w:sz w:val="22"/>
                <w:szCs w:val="22"/>
              </w:rPr>
              <w:t>szt</w:t>
            </w:r>
            <w:proofErr w:type="spellEnd"/>
          </w:p>
        </w:tc>
        <w:tc>
          <w:tcPr>
            <w:tcW w:w="887" w:type="dxa"/>
            <w:tcBorders>
              <w:top w:val="nil"/>
              <w:left w:val="nil"/>
              <w:bottom w:val="single" w:sz="4" w:space="0" w:color="auto"/>
              <w:right w:val="single" w:sz="4" w:space="0" w:color="auto"/>
            </w:tcBorders>
            <w:shd w:val="clear" w:color="auto" w:fill="auto"/>
            <w:noWrap/>
            <w:vAlign w:val="center"/>
          </w:tcPr>
          <w:p w14:paraId="6568DCF7" w14:textId="77777777" w:rsidR="00663348" w:rsidRPr="00663348" w:rsidRDefault="00663348" w:rsidP="00663348">
            <w:pPr>
              <w:jc w:val="right"/>
              <w:rPr>
                <w:sz w:val="22"/>
                <w:szCs w:val="22"/>
              </w:rPr>
            </w:pPr>
            <w:r w:rsidRPr="00663348">
              <w:rPr>
                <w:sz w:val="22"/>
                <w:szCs w:val="22"/>
              </w:rPr>
              <w:t>57,00</w:t>
            </w:r>
          </w:p>
        </w:tc>
      </w:tr>
      <w:tr w:rsidR="00663348" w:rsidRPr="00663348" w14:paraId="21A0E252" w14:textId="77777777" w:rsidTr="00663348">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266E55A"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tcPr>
          <w:p w14:paraId="107956FD" w14:textId="77777777" w:rsidR="00663348" w:rsidRPr="00663348" w:rsidRDefault="00663348" w:rsidP="00663348">
            <w:pPr>
              <w:rPr>
                <w:sz w:val="22"/>
                <w:szCs w:val="22"/>
              </w:rPr>
            </w:pPr>
            <w:r w:rsidRPr="00663348">
              <w:rPr>
                <w:sz w:val="22"/>
                <w:szCs w:val="22"/>
              </w:rPr>
              <w:t>Ręczne ostrzegacze pożarowe</w:t>
            </w:r>
          </w:p>
        </w:tc>
        <w:tc>
          <w:tcPr>
            <w:tcW w:w="1008" w:type="dxa"/>
            <w:tcBorders>
              <w:top w:val="nil"/>
              <w:left w:val="nil"/>
              <w:bottom w:val="single" w:sz="4" w:space="0" w:color="auto"/>
              <w:right w:val="single" w:sz="4" w:space="0" w:color="auto"/>
            </w:tcBorders>
            <w:shd w:val="clear" w:color="auto" w:fill="auto"/>
            <w:vAlign w:val="center"/>
          </w:tcPr>
          <w:p w14:paraId="1A0ACF40" w14:textId="77777777" w:rsidR="00663348" w:rsidRPr="00663348" w:rsidRDefault="00663348" w:rsidP="00663348">
            <w:pPr>
              <w:jc w:val="center"/>
              <w:rPr>
                <w:sz w:val="22"/>
                <w:szCs w:val="22"/>
              </w:rPr>
            </w:pPr>
            <w:proofErr w:type="spellStart"/>
            <w:r w:rsidRPr="00663348">
              <w:rPr>
                <w:sz w:val="22"/>
                <w:szCs w:val="22"/>
              </w:rPr>
              <w:t>szt</w:t>
            </w:r>
            <w:proofErr w:type="spellEnd"/>
          </w:p>
        </w:tc>
        <w:tc>
          <w:tcPr>
            <w:tcW w:w="887" w:type="dxa"/>
            <w:tcBorders>
              <w:top w:val="nil"/>
              <w:left w:val="nil"/>
              <w:bottom w:val="single" w:sz="4" w:space="0" w:color="auto"/>
              <w:right w:val="single" w:sz="4" w:space="0" w:color="auto"/>
            </w:tcBorders>
            <w:shd w:val="clear" w:color="auto" w:fill="auto"/>
            <w:noWrap/>
            <w:vAlign w:val="center"/>
          </w:tcPr>
          <w:p w14:paraId="2BBD8B97" w14:textId="77777777" w:rsidR="00663348" w:rsidRPr="00663348" w:rsidRDefault="00663348" w:rsidP="00663348">
            <w:pPr>
              <w:jc w:val="right"/>
              <w:rPr>
                <w:sz w:val="22"/>
                <w:szCs w:val="22"/>
              </w:rPr>
            </w:pPr>
            <w:r w:rsidRPr="00663348">
              <w:rPr>
                <w:sz w:val="22"/>
                <w:szCs w:val="22"/>
              </w:rPr>
              <w:t>5,00</w:t>
            </w:r>
          </w:p>
        </w:tc>
      </w:tr>
      <w:tr w:rsidR="00663348" w:rsidRPr="00663348" w14:paraId="631C4BFB" w14:textId="77777777" w:rsidTr="00663348">
        <w:trPr>
          <w:trHeight w:val="319"/>
        </w:trPr>
        <w:tc>
          <w:tcPr>
            <w:tcW w:w="440" w:type="dxa"/>
            <w:tcBorders>
              <w:top w:val="nil"/>
              <w:left w:val="single" w:sz="4" w:space="0" w:color="auto"/>
              <w:bottom w:val="single" w:sz="4" w:space="0" w:color="auto"/>
              <w:right w:val="single" w:sz="4" w:space="0" w:color="auto"/>
            </w:tcBorders>
            <w:shd w:val="clear" w:color="auto" w:fill="auto"/>
            <w:noWrap/>
            <w:vAlign w:val="bottom"/>
          </w:tcPr>
          <w:p w14:paraId="34171BB0" w14:textId="77777777" w:rsidR="00663348" w:rsidRPr="00663348" w:rsidRDefault="00663348" w:rsidP="00663348">
            <w:pPr>
              <w:rPr>
                <w:sz w:val="22"/>
                <w:szCs w:val="22"/>
              </w:rPr>
            </w:pPr>
          </w:p>
        </w:tc>
        <w:tc>
          <w:tcPr>
            <w:tcW w:w="7513" w:type="dxa"/>
            <w:gridSpan w:val="2"/>
            <w:tcBorders>
              <w:top w:val="nil"/>
              <w:left w:val="nil"/>
              <w:bottom w:val="single" w:sz="4" w:space="0" w:color="auto"/>
              <w:right w:val="single" w:sz="4" w:space="0" w:color="auto"/>
            </w:tcBorders>
            <w:shd w:val="clear" w:color="auto" w:fill="auto"/>
            <w:vAlign w:val="center"/>
          </w:tcPr>
          <w:p w14:paraId="758DF5BE" w14:textId="77777777" w:rsidR="00663348" w:rsidRPr="00663348" w:rsidRDefault="00663348" w:rsidP="00663348">
            <w:pPr>
              <w:rPr>
                <w:sz w:val="22"/>
                <w:szCs w:val="22"/>
              </w:rPr>
            </w:pPr>
            <w:r w:rsidRPr="00663348">
              <w:rPr>
                <w:sz w:val="22"/>
                <w:szCs w:val="22"/>
              </w:rPr>
              <w:t>Sygnalizator akustyczny</w:t>
            </w:r>
          </w:p>
        </w:tc>
        <w:tc>
          <w:tcPr>
            <w:tcW w:w="1008" w:type="dxa"/>
            <w:tcBorders>
              <w:top w:val="nil"/>
              <w:left w:val="nil"/>
              <w:bottom w:val="single" w:sz="4" w:space="0" w:color="auto"/>
              <w:right w:val="single" w:sz="4" w:space="0" w:color="auto"/>
            </w:tcBorders>
            <w:shd w:val="clear" w:color="auto" w:fill="auto"/>
            <w:vAlign w:val="center"/>
          </w:tcPr>
          <w:p w14:paraId="62196CD0" w14:textId="77777777" w:rsidR="00663348" w:rsidRPr="00663348" w:rsidRDefault="00663348" w:rsidP="00663348">
            <w:pPr>
              <w:jc w:val="center"/>
              <w:rPr>
                <w:sz w:val="22"/>
                <w:szCs w:val="22"/>
              </w:rPr>
            </w:pPr>
            <w:proofErr w:type="spellStart"/>
            <w:r w:rsidRPr="00663348">
              <w:rPr>
                <w:sz w:val="22"/>
                <w:szCs w:val="22"/>
              </w:rPr>
              <w:t>szt</w:t>
            </w:r>
            <w:proofErr w:type="spellEnd"/>
          </w:p>
        </w:tc>
        <w:tc>
          <w:tcPr>
            <w:tcW w:w="887" w:type="dxa"/>
            <w:tcBorders>
              <w:top w:val="nil"/>
              <w:left w:val="nil"/>
              <w:bottom w:val="single" w:sz="4" w:space="0" w:color="auto"/>
              <w:right w:val="single" w:sz="4" w:space="0" w:color="auto"/>
            </w:tcBorders>
            <w:shd w:val="clear" w:color="auto" w:fill="auto"/>
            <w:noWrap/>
            <w:vAlign w:val="center"/>
          </w:tcPr>
          <w:p w14:paraId="04704BE5" w14:textId="77777777" w:rsidR="00663348" w:rsidRPr="00663348" w:rsidRDefault="00663348" w:rsidP="00663348">
            <w:pPr>
              <w:jc w:val="right"/>
              <w:rPr>
                <w:sz w:val="22"/>
                <w:szCs w:val="22"/>
              </w:rPr>
            </w:pPr>
            <w:r w:rsidRPr="00663348">
              <w:rPr>
                <w:sz w:val="22"/>
                <w:szCs w:val="22"/>
              </w:rPr>
              <w:t>5,00</w:t>
            </w:r>
          </w:p>
        </w:tc>
      </w:tr>
      <w:tr w:rsidR="00663348" w:rsidRPr="00663348" w14:paraId="2DC930EE" w14:textId="77777777" w:rsidTr="00663348">
        <w:trPr>
          <w:trHeight w:val="225"/>
        </w:trPr>
        <w:tc>
          <w:tcPr>
            <w:tcW w:w="440" w:type="dxa"/>
            <w:tcBorders>
              <w:top w:val="nil"/>
              <w:left w:val="nil"/>
              <w:bottom w:val="nil"/>
              <w:right w:val="nil"/>
            </w:tcBorders>
            <w:shd w:val="clear" w:color="auto" w:fill="auto"/>
            <w:noWrap/>
            <w:vAlign w:val="bottom"/>
            <w:hideMark/>
          </w:tcPr>
          <w:p w14:paraId="4F9BDA70" w14:textId="77777777" w:rsidR="00663348" w:rsidRPr="00663348" w:rsidRDefault="00663348" w:rsidP="00663348">
            <w:pPr>
              <w:rPr>
                <w:sz w:val="22"/>
                <w:szCs w:val="22"/>
              </w:rPr>
            </w:pPr>
          </w:p>
        </w:tc>
        <w:tc>
          <w:tcPr>
            <w:tcW w:w="7513" w:type="dxa"/>
            <w:gridSpan w:val="2"/>
            <w:tcBorders>
              <w:top w:val="nil"/>
              <w:left w:val="nil"/>
              <w:bottom w:val="nil"/>
              <w:right w:val="nil"/>
            </w:tcBorders>
            <w:shd w:val="clear" w:color="auto" w:fill="auto"/>
            <w:noWrap/>
            <w:vAlign w:val="bottom"/>
            <w:hideMark/>
          </w:tcPr>
          <w:p w14:paraId="2917D700" w14:textId="77777777" w:rsidR="00663348" w:rsidRPr="00663348" w:rsidRDefault="00663348" w:rsidP="00663348">
            <w:pPr>
              <w:rPr>
                <w:sz w:val="22"/>
                <w:szCs w:val="22"/>
              </w:rPr>
            </w:pPr>
          </w:p>
        </w:tc>
        <w:tc>
          <w:tcPr>
            <w:tcW w:w="1008" w:type="dxa"/>
            <w:tcBorders>
              <w:top w:val="nil"/>
              <w:left w:val="nil"/>
              <w:bottom w:val="nil"/>
              <w:right w:val="nil"/>
            </w:tcBorders>
            <w:shd w:val="clear" w:color="auto" w:fill="auto"/>
            <w:noWrap/>
            <w:vAlign w:val="center"/>
            <w:hideMark/>
          </w:tcPr>
          <w:p w14:paraId="129FEC73" w14:textId="77777777" w:rsidR="00663348" w:rsidRPr="00663348" w:rsidRDefault="00663348" w:rsidP="00663348">
            <w:pPr>
              <w:jc w:val="center"/>
              <w:rPr>
                <w:sz w:val="22"/>
                <w:szCs w:val="22"/>
              </w:rPr>
            </w:pPr>
          </w:p>
        </w:tc>
        <w:tc>
          <w:tcPr>
            <w:tcW w:w="887" w:type="dxa"/>
            <w:tcBorders>
              <w:top w:val="nil"/>
              <w:left w:val="nil"/>
              <w:bottom w:val="nil"/>
              <w:right w:val="nil"/>
            </w:tcBorders>
            <w:shd w:val="clear" w:color="auto" w:fill="auto"/>
            <w:noWrap/>
            <w:vAlign w:val="bottom"/>
            <w:hideMark/>
          </w:tcPr>
          <w:p w14:paraId="1C3EBC44" w14:textId="77777777" w:rsidR="00663348" w:rsidRPr="00663348" w:rsidRDefault="00663348" w:rsidP="00663348">
            <w:pPr>
              <w:rPr>
                <w:sz w:val="22"/>
                <w:szCs w:val="22"/>
              </w:rPr>
            </w:pPr>
          </w:p>
        </w:tc>
      </w:tr>
    </w:tbl>
    <w:p w14:paraId="1A66E518" w14:textId="77777777" w:rsidR="00663348" w:rsidRPr="00663348" w:rsidRDefault="00663348" w:rsidP="00663348">
      <w:pPr>
        <w:jc w:val="both"/>
        <w:rPr>
          <w:sz w:val="22"/>
          <w:szCs w:val="22"/>
        </w:rPr>
      </w:pPr>
      <w:r w:rsidRPr="00663348">
        <w:rPr>
          <w:sz w:val="22"/>
          <w:szCs w:val="22"/>
        </w:rPr>
        <w:t>Dokładne zestawienie ilościowe urządzeń objętych konserwacją do ustalenia na podstawie wizji lokalnej dokonanej przez Wykonawcę przed złożeniem oferty.</w:t>
      </w:r>
    </w:p>
    <w:p w14:paraId="786F79E5" w14:textId="77777777" w:rsidR="00663348" w:rsidRPr="00663348" w:rsidRDefault="00663348" w:rsidP="00663348">
      <w:pPr>
        <w:jc w:val="center"/>
        <w:rPr>
          <w:b/>
          <w:i/>
          <w:sz w:val="22"/>
          <w:szCs w:val="22"/>
          <w:u w:val="single"/>
        </w:rPr>
      </w:pPr>
    </w:p>
    <w:p w14:paraId="67A43E86" w14:textId="77777777" w:rsidR="00663348" w:rsidRPr="00663348" w:rsidRDefault="00663348" w:rsidP="00663348">
      <w:pPr>
        <w:tabs>
          <w:tab w:val="left" w:pos="426"/>
        </w:tabs>
        <w:jc w:val="both"/>
        <w:rPr>
          <w:b/>
          <w:sz w:val="22"/>
          <w:szCs w:val="22"/>
        </w:rPr>
      </w:pPr>
      <w:r w:rsidRPr="00663348">
        <w:rPr>
          <w:b/>
          <w:sz w:val="22"/>
          <w:szCs w:val="22"/>
        </w:rPr>
        <w:t>WYMÓG ZATRUDNIENIA PRACOWNIKÓW NA UMOWE O PRACĘ:</w:t>
      </w:r>
    </w:p>
    <w:p w14:paraId="22FF8FF2" w14:textId="77777777" w:rsidR="00663348" w:rsidRPr="00663348" w:rsidRDefault="00663348" w:rsidP="00663348">
      <w:pPr>
        <w:tabs>
          <w:tab w:val="left" w:pos="426"/>
        </w:tabs>
        <w:jc w:val="both"/>
        <w:rPr>
          <w:sz w:val="22"/>
          <w:szCs w:val="22"/>
        </w:rPr>
      </w:pPr>
      <w:r w:rsidRPr="00663348">
        <w:rPr>
          <w:sz w:val="22"/>
          <w:szCs w:val="22"/>
        </w:rPr>
        <w:t xml:space="preserve">Na podstawie art. 438 w związku z art. 95 ust. 1 pkt  </w:t>
      </w:r>
      <w:proofErr w:type="spellStart"/>
      <w:r w:rsidRPr="00663348">
        <w:rPr>
          <w:sz w:val="22"/>
          <w:szCs w:val="22"/>
        </w:rPr>
        <w:t>Pzp</w:t>
      </w:r>
      <w:proofErr w:type="spellEnd"/>
      <w:r w:rsidRPr="00663348">
        <w:rPr>
          <w:sz w:val="22"/>
          <w:szCs w:val="22"/>
        </w:rPr>
        <w:t xml:space="preserve">, Zamawiający wymaga dysponowania lub zatrudnienia osób fizycznych (minimum 1 pracownika ) na podstawie umowy o pracę przez Wykonawcę – wyznaczonego do wykonania niezbędnych czynności w trakcie realizacji zamówienia , tj. jednego pracownika np.: pracownik wykonujący prace konserwacyjne, fakturzysta polegające na </w:t>
      </w:r>
      <w:r w:rsidRPr="00663348">
        <w:rPr>
          <w:sz w:val="22"/>
          <w:szCs w:val="22"/>
        </w:rPr>
        <w:lastRenderedPageBreak/>
        <w:t xml:space="preserve">wykonywaniu pracy w rozumieniu art. 22 § 1 ustawy z dnia 26 czerwca 1974 r. kodeks pracy (tj. Dz. 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4141F4A8" w14:textId="77777777" w:rsidR="00663348" w:rsidRPr="00663348" w:rsidRDefault="00663348" w:rsidP="00663348">
      <w:pPr>
        <w:tabs>
          <w:tab w:val="left" w:pos="426"/>
        </w:tabs>
        <w:jc w:val="both"/>
        <w:rPr>
          <w:sz w:val="22"/>
          <w:szCs w:val="22"/>
        </w:rPr>
      </w:pPr>
      <w:r w:rsidRPr="00663348">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1A539E49" w14:textId="77777777" w:rsidR="00663348" w:rsidRPr="00663348" w:rsidRDefault="00663348" w:rsidP="00663348">
      <w:pPr>
        <w:jc w:val="center"/>
        <w:rPr>
          <w:b/>
          <w:i/>
          <w:sz w:val="22"/>
          <w:szCs w:val="22"/>
          <w:u w:val="single"/>
        </w:rPr>
      </w:pPr>
    </w:p>
    <w:p w14:paraId="14EC146A" w14:textId="77777777" w:rsidR="00663348" w:rsidRPr="00663348" w:rsidRDefault="00663348" w:rsidP="00663348">
      <w:pPr>
        <w:jc w:val="center"/>
        <w:rPr>
          <w:b/>
          <w:i/>
          <w:sz w:val="22"/>
          <w:szCs w:val="22"/>
          <w:u w:val="single"/>
        </w:rPr>
      </w:pPr>
      <w:r w:rsidRPr="00663348">
        <w:rPr>
          <w:b/>
          <w:i/>
          <w:sz w:val="22"/>
          <w:szCs w:val="22"/>
          <w:u w:val="single"/>
        </w:rPr>
        <w:t>CZĘŚĆ ZAMÓWIENIA NR IV</w:t>
      </w:r>
    </w:p>
    <w:p w14:paraId="3FD7DB55" w14:textId="77777777" w:rsidR="00663348" w:rsidRPr="00663348" w:rsidRDefault="00663348" w:rsidP="00663348">
      <w:pPr>
        <w:jc w:val="both"/>
        <w:rPr>
          <w:sz w:val="22"/>
          <w:szCs w:val="22"/>
        </w:rPr>
      </w:pPr>
    </w:p>
    <w:p w14:paraId="570627E4" w14:textId="77777777" w:rsidR="00663348" w:rsidRPr="00663348" w:rsidRDefault="00663348" w:rsidP="00663348">
      <w:pPr>
        <w:rPr>
          <w:i/>
          <w:sz w:val="22"/>
          <w:szCs w:val="22"/>
          <w:vertAlign w:val="superscript"/>
        </w:rPr>
      </w:pPr>
      <w:r w:rsidRPr="00663348">
        <w:rPr>
          <w:b/>
          <w:i/>
          <w:sz w:val="22"/>
          <w:szCs w:val="22"/>
        </w:rPr>
        <w:t xml:space="preserve">ZAKRES PRAC SERWISOWO – KONSERWACYJNYCH ZWIĄZANYCH Z PRZEGLĄDAMI TECHNICZNYMI I NAPRAWAMI AWARYJNYMI INSTALACJI WENTYLACJI KLIMATYZACYJNEJ ORAZ URZĄDZEŃ KLIMATYZACJI W BUDYNKACH  SĄDOWYCH </w:t>
      </w:r>
      <w:r w:rsidRPr="00663348">
        <w:rPr>
          <w:b/>
          <w:i/>
          <w:sz w:val="22"/>
          <w:szCs w:val="22"/>
        </w:rPr>
        <w:br/>
        <w:t>O ŁĄCZNEJ POWIERZCHNI 22 981,08m</w:t>
      </w:r>
      <w:r w:rsidRPr="00663348">
        <w:rPr>
          <w:b/>
          <w:i/>
          <w:sz w:val="22"/>
          <w:szCs w:val="22"/>
          <w:vertAlign w:val="superscript"/>
        </w:rPr>
        <w:t xml:space="preserve">2 </w:t>
      </w:r>
      <w:r w:rsidRPr="00663348">
        <w:rPr>
          <w:b/>
          <w:i/>
          <w:sz w:val="22"/>
          <w:szCs w:val="22"/>
        </w:rPr>
        <w:t xml:space="preserve"> ZLOKALIZOWANYCH </w:t>
      </w:r>
      <w:r w:rsidRPr="00663348">
        <w:rPr>
          <w:b/>
          <w:i/>
          <w:sz w:val="22"/>
          <w:szCs w:val="22"/>
        </w:rPr>
        <w:br/>
        <w:t>W WARSZAWIE PRZY UL. KOCJANA 3.</w:t>
      </w:r>
    </w:p>
    <w:p w14:paraId="223531C4" w14:textId="77777777" w:rsidR="00663348" w:rsidRPr="00663348" w:rsidRDefault="00663348" w:rsidP="00663348">
      <w:pPr>
        <w:jc w:val="both"/>
        <w:rPr>
          <w:sz w:val="22"/>
          <w:szCs w:val="22"/>
        </w:rPr>
      </w:pPr>
    </w:p>
    <w:p w14:paraId="6DC3012B" w14:textId="77777777" w:rsidR="00663348" w:rsidRPr="00663348" w:rsidRDefault="00663348" w:rsidP="00663348">
      <w:pPr>
        <w:jc w:val="both"/>
        <w:rPr>
          <w:sz w:val="22"/>
          <w:szCs w:val="22"/>
        </w:rPr>
      </w:pPr>
      <w:r w:rsidRPr="00663348">
        <w:rPr>
          <w:sz w:val="22"/>
          <w:szCs w:val="22"/>
        </w:rPr>
        <w:t xml:space="preserve">Poniższe zasady mają jedynie charakter informacyjny i nie stanowią zamkniętego katalogu czynności serwisowych i konserwacyjnych objętych niniejszym zamówieniem. </w:t>
      </w:r>
    </w:p>
    <w:p w14:paraId="6D10CE12" w14:textId="77777777" w:rsidR="00663348" w:rsidRPr="00663348" w:rsidRDefault="00663348" w:rsidP="00663348">
      <w:pPr>
        <w:jc w:val="both"/>
        <w:rPr>
          <w:sz w:val="22"/>
          <w:szCs w:val="22"/>
        </w:rPr>
      </w:pPr>
      <w:r w:rsidRPr="00663348">
        <w:rPr>
          <w:sz w:val="22"/>
          <w:szCs w:val="22"/>
        </w:rPr>
        <w:t xml:space="preserve">Czynności serwisowo-konserwacyjne należy wykonywać zgodnie z wytycznymi producenta urządzeń </w:t>
      </w:r>
      <w:r w:rsidRPr="00663348">
        <w:rPr>
          <w:sz w:val="22"/>
          <w:szCs w:val="22"/>
        </w:rPr>
        <w:br/>
        <w:t>i systemów, warunkami techniczno-eksploatacyjnymi, przepisami Prawa budowlanego, itp.</w:t>
      </w:r>
    </w:p>
    <w:p w14:paraId="38BE87B1" w14:textId="77777777" w:rsidR="00663348" w:rsidRPr="00663348" w:rsidRDefault="00663348" w:rsidP="00F718CF">
      <w:pPr>
        <w:numPr>
          <w:ilvl w:val="1"/>
          <w:numId w:val="52"/>
        </w:numPr>
        <w:tabs>
          <w:tab w:val="num" w:pos="284"/>
        </w:tabs>
        <w:spacing w:after="100"/>
        <w:ind w:left="0" w:firstLine="0"/>
        <w:jc w:val="both"/>
        <w:rPr>
          <w:b/>
          <w:sz w:val="22"/>
          <w:szCs w:val="22"/>
          <w:u w:val="single"/>
        </w:rPr>
      </w:pPr>
      <w:r w:rsidRPr="00663348">
        <w:rPr>
          <w:b/>
          <w:sz w:val="22"/>
          <w:szCs w:val="22"/>
          <w:u w:val="single"/>
        </w:rPr>
        <w:t>Instalacja wentylacji:</w:t>
      </w:r>
    </w:p>
    <w:p w14:paraId="00687496" w14:textId="77777777" w:rsidR="00663348" w:rsidRPr="00663348" w:rsidRDefault="00663348" w:rsidP="00663348">
      <w:pPr>
        <w:ind w:left="360" w:hanging="360"/>
        <w:jc w:val="both"/>
        <w:rPr>
          <w:sz w:val="22"/>
          <w:szCs w:val="22"/>
        </w:rPr>
      </w:pPr>
      <w:r w:rsidRPr="00663348">
        <w:rPr>
          <w:sz w:val="22"/>
          <w:szCs w:val="22"/>
        </w:rPr>
        <w:t>1. Zakres konserwacji obejmuje prowadzenie czynności eksploatacyjnych i konserwacyjnych urządzeń klimatyzacyjnych, wentylacyjnych.</w:t>
      </w:r>
    </w:p>
    <w:p w14:paraId="424D4575" w14:textId="77777777" w:rsidR="00663348" w:rsidRPr="00663348" w:rsidRDefault="00663348" w:rsidP="00F718CF">
      <w:pPr>
        <w:numPr>
          <w:ilvl w:val="0"/>
          <w:numId w:val="44"/>
        </w:numPr>
        <w:tabs>
          <w:tab w:val="num" w:pos="426"/>
        </w:tabs>
        <w:jc w:val="both"/>
        <w:rPr>
          <w:sz w:val="22"/>
          <w:szCs w:val="22"/>
        </w:rPr>
      </w:pPr>
      <w:r w:rsidRPr="00663348">
        <w:rPr>
          <w:sz w:val="22"/>
          <w:szCs w:val="22"/>
        </w:rPr>
        <w:t>Prowadzenie prac konserwacyjnych odbywać się będzie w trybie comiesięcznych przeglądów i obejmować będzie w szczególności:</w:t>
      </w:r>
    </w:p>
    <w:p w14:paraId="296E5E5E" w14:textId="77777777" w:rsidR="00663348" w:rsidRPr="00663348" w:rsidRDefault="00663348" w:rsidP="00F718CF">
      <w:pPr>
        <w:numPr>
          <w:ilvl w:val="1"/>
          <w:numId w:val="43"/>
        </w:numPr>
        <w:tabs>
          <w:tab w:val="num" w:pos="284"/>
        </w:tabs>
        <w:ind w:left="284" w:hanging="284"/>
        <w:jc w:val="both"/>
        <w:rPr>
          <w:sz w:val="22"/>
          <w:szCs w:val="22"/>
        </w:rPr>
      </w:pPr>
      <w:r w:rsidRPr="00663348">
        <w:rPr>
          <w:sz w:val="22"/>
          <w:szCs w:val="22"/>
        </w:rPr>
        <w:t>ogólne sprawdzanie stanu instalacji i urządzeń,</w:t>
      </w:r>
    </w:p>
    <w:p w14:paraId="0A26FB3E" w14:textId="77777777" w:rsidR="00663348" w:rsidRPr="00663348" w:rsidRDefault="00663348" w:rsidP="00F718CF">
      <w:pPr>
        <w:numPr>
          <w:ilvl w:val="1"/>
          <w:numId w:val="43"/>
        </w:numPr>
        <w:tabs>
          <w:tab w:val="num" w:pos="284"/>
        </w:tabs>
        <w:ind w:left="284" w:hanging="284"/>
        <w:jc w:val="both"/>
        <w:rPr>
          <w:sz w:val="22"/>
          <w:szCs w:val="22"/>
        </w:rPr>
      </w:pPr>
      <w:r w:rsidRPr="00663348">
        <w:rPr>
          <w:sz w:val="22"/>
          <w:szCs w:val="22"/>
        </w:rPr>
        <w:t>kontrolę stanu zanieczyszczeń filtrów (czyszczenie filtrów dokonywane będzie, co najmniej raz w miesiącu) i ewentualna ich wymiana,</w:t>
      </w:r>
    </w:p>
    <w:p w14:paraId="14812AC1" w14:textId="77777777" w:rsidR="00663348" w:rsidRPr="00663348" w:rsidRDefault="00663348" w:rsidP="00F718CF">
      <w:pPr>
        <w:numPr>
          <w:ilvl w:val="1"/>
          <w:numId w:val="43"/>
        </w:numPr>
        <w:tabs>
          <w:tab w:val="num" w:pos="284"/>
        </w:tabs>
        <w:ind w:left="284" w:hanging="284"/>
        <w:jc w:val="both"/>
        <w:rPr>
          <w:sz w:val="22"/>
          <w:szCs w:val="22"/>
        </w:rPr>
      </w:pPr>
      <w:r w:rsidRPr="00663348">
        <w:rPr>
          <w:sz w:val="22"/>
          <w:szCs w:val="22"/>
        </w:rPr>
        <w:t>czyszczenie kratek nawiewnych i wyciągowych,</w:t>
      </w:r>
    </w:p>
    <w:p w14:paraId="3A51EE8D" w14:textId="77777777" w:rsidR="00663348" w:rsidRPr="00663348" w:rsidRDefault="00663348" w:rsidP="00F718CF">
      <w:pPr>
        <w:numPr>
          <w:ilvl w:val="1"/>
          <w:numId w:val="43"/>
        </w:numPr>
        <w:tabs>
          <w:tab w:val="num" w:pos="284"/>
        </w:tabs>
        <w:ind w:left="284" w:hanging="284"/>
        <w:jc w:val="both"/>
        <w:rPr>
          <w:sz w:val="22"/>
          <w:szCs w:val="22"/>
        </w:rPr>
      </w:pPr>
      <w:r w:rsidRPr="00663348">
        <w:rPr>
          <w:sz w:val="22"/>
          <w:szCs w:val="22"/>
        </w:rPr>
        <w:t>kontrolę stanu napędu wentylatorów, regulacji pasków klinowych,</w:t>
      </w:r>
    </w:p>
    <w:p w14:paraId="74397927" w14:textId="77777777" w:rsidR="00663348" w:rsidRPr="00663348" w:rsidRDefault="00663348" w:rsidP="00F718CF">
      <w:pPr>
        <w:numPr>
          <w:ilvl w:val="1"/>
          <w:numId w:val="43"/>
        </w:numPr>
        <w:tabs>
          <w:tab w:val="num" w:pos="284"/>
        </w:tabs>
        <w:ind w:left="284" w:hanging="284"/>
        <w:jc w:val="both"/>
        <w:rPr>
          <w:sz w:val="22"/>
          <w:szCs w:val="22"/>
        </w:rPr>
      </w:pPr>
      <w:r w:rsidRPr="00663348">
        <w:rPr>
          <w:sz w:val="22"/>
          <w:szCs w:val="22"/>
        </w:rPr>
        <w:t>kontrolę stanu zamocowań urządzeń, dokręcanie śrub mocujących,</w:t>
      </w:r>
    </w:p>
    <w:p w14:paraId="5BE9B684" w14:textId="77777777" w:rsidR="00663348" w:rsidRPr="00663348" w:rsidRDefault="00663348" w:rsidP="00F718CF">
      <w:pPr>
        <w:numPr>
          <w:ilvl w:val="1"/>
          <w:numId w:val="43"/>
        </w:numPr>
        <w:tabs>
          <w:tab w:val="num" w:pos="284"/>
        </w:tabs>
        <w:ind w:left="284" w:hanging="284"/>
        <w:jc w:val="both"/>
        <w:rPr>
          <w:sz w:val="22"/>
          <w:szCs w:val="22"/>
        </w:rPr>
      </w:pPr>
      <w:r w:rsidRPr="00663348">
        <w:rPr>
          <w:sz w:val="22"/>
          <w:szCs w:val="22"/>
        </w:rPr>
        <w:t>kontrolę stanu automatyki oraz instalacji zasilająco – sterowniczej,</w:t>
      </w:r>
    </w:p>
    <w:p w14:paraId="300BCEA1" w14:textId="77777777" w:rsidR="00663348" w:rsidRPr="00663348" w:rsidRDefault="00663348" w:rsidP="00F718CF">
      <w:pPr>
        <w:numPr>
          <w:ilvl w:val="1"/>
          <w:numId w:val="43"/>
        </w:numPr>
        <w:tabs>
          <w:tab w:val="num" w:pos="284"/>
        </w:tabs>
        <w:ind w:left="284" w:hanging="284"/>
        <w:jc w:val="both"/>
        <w:rPr>
          <w:sz w:val="22"/>
          <w:szCs w:val="22"/>
        </w:rPr>
      </w:pPr>
      <w:r w:rsidRPr="00663348">
        <w:rPr>
          <w:sz w:val="22"/>
          <w:szCs w:val="22"/>
        </w:rPr>
        <w:t>kontrolę działania siłowników przepustnic powietrza,</w:t>
      </w:r>
    </w:p>
    <w:p w14:paraId="5002C6D0" w14:textId="77777777" w:rsidR="00663348" w:rsidRPr="00663348" w:rsidRDefault="00663348" w:rsidP="00663348">
      <w:pPr>
        <w:tabs>
          <w:tab w:val="left" w:pos="364"/>
        </w:tabs>
        <w:jc w:val="both"/>
        <w:rPr>
          <w:sz w:val="22"/>
          <w:szCs w:val="22"/>
        </w:rPr>
      </w:pPr>
      <w:r w:rsidRPr="00663348">
        <w:rPr>
          <w:sz w:val="22"/>
          <w:szCs w:val="22"/>
        </w:rPr>
        <w:t>3.</w:t>
      </w:r>
      <w:r w:rsidRPr="00663348">
        <w:rPr>
          <w:sz w:val="22"/>
          <w:szCs w:val="22"/>
        </w:rPr>
        <w:tab/>
        <w:t>Obieg ciepła technologicznego:</w:t>
      </w:r>
    </w:p>
    <w:p w14:paraId="1591E89D" w14:textId="77777777" w:rsidR="00663348" w:rsidRPr="00663348" w:rsidRDefault="00663348" w:rsidP="00663348">
      <w:pPr>
        <w:jc w:val="both"/>
        <w:rPr>
          <w:sz w:val="22"/>
          <w:szCs w:val="22"/>
        </w:rPr>
      </w:pPr>
      <w:r w:rsidRPr="00663348">
        <w:rPr>
          <w:sz w:val="22"/>
          <w:szCs w:val="22"/>
        </w:rPr>
        <w:t>a) sprawdzanie szczelności układu obiegu czynnika grzejnego,</w:t>
      </w:r>
    </w:p>
    <w:p w14:paraId="19959AB7" w14:textId="77777777" w:rsidR="00663348" w:rsidRPr="00663348" w:rsidRDefault="00663348" w:rsidP="00663348">
      <w:pPr>
        <w:ind w:left="284" w:hanging="284"/>
        <w:jc w:val="both"/>
        <w:rPr>
          <w:sz w:val="22"/>
          <w:szCs w:val="22"/>
        </w:rPr>
      </w:pPr>
      <w:r w:rsidRPr="00663348">
        <w:rPr>
          <w:sz w:val="22"/>
          <w:szCs w:val="22"/>
        </w:rPr>
        <w:t xml:space="preserve">b) sprawdzanie prawidłowości działania armatury (zawory obsługiwane ręcznie należy  </w:t>
      </w:r>
    </w:p>
    <w:p w14:paraId="1B5D237E" w14:textId="77777777" w:rsidR="00663348" w:rsidRPr="00663348" w:rsidRDefault="00663348" w:rsidP="00663348">
      <w:pPr>
        <w:ind w:left="284" w:hanging="284"/>
        <w:jc w:val="both"/>
        <w:rPr>
          <w:sz w:val="22"/>
          <w:szCs w:val="22"/>
        </w:rPr>
      </w:pPr>
      <w:r w:rsidRPr="00663348">
        <w:rPr>
          <w:sz w:val="22"/>
          <w:szCs w:val="22"/>
        </w:rPr>
        <w:t xml:space="preserve">     poddać jeden raz w miesiącu czynności „zamknij – otwórz”,</w:t>
      </w:r>
    </w:p>
    <w:p w14:paraId="5F275769" w14:textId="77777777" w:rsidR="00663348" w:rsidRPr="00663348" w:rsidRDefault="00663348" w:rsidP="00663348">
      <w:pPr>
        <w:ind w:left="284" w:hanging="284"/>
        <w:jc w:val="both"/>
        <w:rPr>
          <w:sz w:val="22"/>
          <w:szCs w:val="22"/>
        </w:rPr>
      </w:pPr>
      <w:r w:rsidRPr="00663348">
        <w:rPr>
          <w:sz w:val="22"/>
          <w:szCs w:val="22"/>
        </w:rPr>
        <w:t>c) sprawdzanie elementów przeciw-</w:t>
      </w:r>
      <w:proofErr w:type="spellStart"/>
      <w:r w:rsidRPr="00663348">
        <w:rPr>
          <w:sz w:val="22"/>
          <w:szCs w:val="22"/>
        </w:rPr>
        <w:t>zamrożeniowych</w:t>
      </w:r>
      <w:proofErr w:type="spellEnd"/>
      <w:r w:rsidRPr="00663348">
        <w:rPr>
          <w:sz w:val="22"/>
          <w:szCs w:val="22"/>
        </w:rPr>
        <w:t>,</w:t>
      </w:r>
    </w:p>
    <w:p w14:paraId="035151A8" w14:textId="77777777" w:rsidR="00663348" w:rsidRPr="00663348" w:rsidRDefault="00663348" w:rsidP="00663348">
      <w:pPr>
        <w:ind w:left="284" w:hanging="284"/>
        <w:jc w:val="both"/>
        <w:rPr>
          <w:sz w:val="22"/>
          <w:szCs w:val="22"/>
        </w:rPr>
      </w:pPr>
      <w:r w:rsidRPr="00663348">
        <w:rPr>
          <w:sz w:val="22"/>
          <w:szCs w:val="22"/>
        </w:rPr>
        <w:t>d) kontrola ciśnień i temperatur.</w:t>
      </w:r>
    </w:p>
    <w:p w14:paraId="61B64CD5" w14:textId="77777777" w:rsidR="00663348" w:rsidRPr="00663348" w:rsidRDefault="00663348" w:rsidP="00663348">
      <w:pPr>
        <w:ind w:left="284" w:hanging="284"/>
        <w:jc w:val="both"/>
        <w:rPr>
          <w:sz w:val="22"/>
          <w:szCs w:val="22"/>
        </w:rPr>
      </w:pPr>
      <w:r w:rsidRPr="00663348">
        <w:rPr>
          <w:sz w:val="22"/>
          <w:szCs w:val="22"/>
        </w:rPr>
        <w:t>4. Instalacje elektryczne wchodzące w skład urządzeń wentylacyjnych :</w:t>
      </w:r>
    </w:p>
    <w:p w14:paraId="29AE6711" w14:textId="77777777" w:rsidR="00663348" w:rsidRPr="00663348" w:rsidRDefault="00663348" w:rsidP="00F718CF">
      <w:pPr>
        <w:numPr>
          <w:ilvl w:val="0"/>
          <w:numId w:val="48"/>
        </w:numPr>
        <w:tabs>
          <w:tab w:val="clear" w:pos="720"/>
          <w:tab w:val="num" w:pos="284"/>
        </w:tabs>
        <w:ind w:left="284" w:hanging="284"/>
        <w:jc w:val="both"/>
        <w:rPr>
          <w:sz w:val="22"/>
          <w:szCs w:val="22"/>
        </w:rPr>
      </w:pPr>
      <w:r w:rsidRPr="00663348">
        <w:rPr>
          <w:sz w:val="22"/>
          <w:szCs w:val="22"/>
        </w:rPr>
        <w:t xml:space="preserve">sprawdzenie zabezpieczeń, </w:t>
      </w:r>
    </w:p>
    <w:p w14:paraId="22B4BFEF" w14:textId="77777777" w:rsidR="00663348" w:rsidRPr="00663348" w:rsidRDefault="00663348" w:rsidP="00F718CF">
      <w:pPr>
        <w:numPr>
          <w:ilvl w:val="0"/>
          <w:numId w:val="48"/>
        </w:numPr>
        <w:tabs>
          <w:tab w:val="clear" w:pos="720"/>
          <w:tab w:val="num" w:pos="284"/>
        </w:tabs>
        <w:ind w:left="284" w:hanging="284"/>
        <w:jc w:val="both"/>
        <w:rPr>
          <w:sz w:val="22"/>
          <w:szCs w:val="22"/>
        </w:rPr>
      </w:pPr>
      <w:r w:rsidRPr="00663348">
        <w:rPr>
          <w:sz w:val="22"/>
          <w:szCs w:val="22"/>
        </w:rPr>
        <w:t>sprawdzenie przewodów elektrycznych i ich połączeń,</w:t>
      </w:r>
    </w:p>
    <w:p w14:paraId="0B33F59D" w14:textId="77777777" w:rsidR="00663348" w:rsidRPr="00663348" w:rsidRDefault="00663348" w:rsidP="00F718CF">
      <w:pPr>
        <w:numPr>
          <w:ilvl w:val="0"/>
          <w:numId w:val="48"/>
        </w:numPr>
        <w:tabs>
          <w:tab w:val="clear" w:pos="720"/>
          <w:tab w:val="num" w:pos="284"/>
        </w:tabs>
        <w:ind w:left="284" w:hanging="284"/>
        <w:jc w:val="both"/>
        <w:rPr>
          <w:sz w:val="22"/>
          <w:szCs w:val="22"/>
        </w:rPr>
      </w:pPr>
      <w:r w:rsidRPr="00663348">
        <w:rPr>
          <w:sz w:val="22"/>
          <w:szCs w:val="22"/>
        </w:rPr>
        <w:t>sprawdzenie styków sprężarek,</w:t>
      </w:r>
    </w:p>
    <w:p w14:paraId="63624DF1" w14:textId="77777777" w:rsidR="00663348" w:rsidRPr="00663348" w:rsidRDefault="00663348" w:rsidP="00F718CF">
      <w:pPr>
        <w:numPr>
          <w:ilvl w:val="0"/>
          <w:numId w:val="48"/>
        </w:numPr>
        <w:tabs>
          <w:tab w:val="clear" w:pos="720"/>
          <w:tab w:val="num" w:pos="284"/>
        </w:tabs>
        <w:ind w:left="284" w:hanging="284"/>
        <w:jc w:val="both"/>
        <w:rPr>
          <w:sz w:val="22"/>
          <w:szCs w:val="22"/>
        </w:rPr>
      </w:pPr>
      <w:r w:rsidRPr="00663348">
        <w:rPr>
          <w:sz w:val="22"/>
          <w:szCs w:val="22"/>
        </w:rPr>
        <w:t>sprawdzenie zabezpieczeń termicznych silników,</w:t>
      </w:r>
    </w:p>
    <w:p w14:paraId="4D550272" w14:textId="77777777" w:rsidR="00663348" w:rsidRPr="00663348" w:rsidRDefault="00663348" w:rsidP="00F718CF">
      <w:pPr>
        <w:numPr>
          <w:ilvl w:val="0"/>
          <w:numId w:val="48"/>
        </w:numPr>
        <w:tabs>
          <w:tab w:val="clear" w:pos="720"/>
          <w:tab w:val="num" w:pos="284"/>
        </w:tabs>
        <w:ind w:left="284" w:hanging="284"/>
        <w:jc w:val="both"/>
        <w:rPr>
          <w:sz w:val="22"/>
          <w:szCs w:val="22"/>
        </w:rPr>
      </w:pPr>
      <w:r w:rsidRPr="00663348">
        <w:rPr>
          <w:sz w:val="22"/>
          <w:szCs w:val="22"/>
        </w:rPr>
        <w:t>sprawdzenie styku przekaźników,</w:t>
      </w:r>
    </w:p>
    <w:p w14:paraId="514BBED5" w14:textId="77777777" w:rsidR="00663348" w:rsidRPr="00663348" w:rsidRDefault="00663348" w:rsidP="00F718CF">
      <w:pPr>
        <w:numPr>
          <w:ilvl w:val="0"/>
          <w:numId w:val="48"/>
        </w:numPr>
        <w:tabs>
          <w:tab w:val="clear" w:pos="720"/>
          <w:tab w:val="num" w:pos="284"/>
        </w:tabs>
        <w:ind w:left="284" w:hanging="284"/>
        <w:jc w:val="both"/>
        <w:rPr>
          <w:sz w:val="22"/>
          <w:szCs w:val="22"/>
        </w:rPr>
      </w:pPr>
      <w:r w:rsidRPr="00663348">
        <w:rPr>
          <w:sz w:val="22"/>
          <w:szCs w:val="22"/>
        </w:rPr>
        <w:t>sprawdzenie układu sterowania i blokady,</w:t>
      </w:r>
    </w:p>
    <w:p w14:paraId="61E4CF0A" w14:textId="77777777" w:rsidR="00663348" w:rsidRPr="00663348" w:rsidRDefault="00663348" w:rsidP="00F718CF">
      <w:pPr>
        <w:numPr>
          <w:ilvl w:val="0"/>
          <w:numId w:val="43"/>
        </w:numPr>
        <w:tabs>
          <w:tab w:val="num" w:pos="720"/>
        </w:tabs>
        <w:ind w:left="284" w:hanging="284"/>
        <w:jc w:val="both"/>
        <w:rPr>
          <w:b/>
          <w:sz w:val="22"/>
          <w:szCs w:val="22"/>
          <w:u w:val="single"/>
        </w:rPr>
      </w:pPr>
      <w:r w:rsidRPr="00663348">
        <w:rPr>
          <w:b/>
          <w:sz w:val="22"/>
          <w:szCs w:val="22"/>
          <w:u w:val="single"/>
        </w:rPr>
        <w:t>Instalacja klimatyzacji:</w:t>
      </w:r>
    </w:p>
    <w:p w14:paraId="21E78E6C" w14:textId="77777777" w:rsidR="00663348" w:rsidRPr="00663348" w:rsidRDefault="00663348" w:rsidP="00F718CF">
      <w:pPr>
        <w:numPr>
          <w:ilvl w:val="0"/>
          <w:numId w:val="45"/>
        </w:numPr>
        <w:tabs>
          <w:tab w:val="num" w:pos="142"/>
          <w:tab w:val="left" w:pos="284"/>
        </w:tabs>
        <w:ind w:left="0" w:firstLine="0"/>
        <w:jc w:val="both"/>
        <w:rPr>
          <w:sz w:val="22"/>
          <w:szCs w:val="22"/>
        </w:rPr>
      </w:pPr>
      <w:r w:rsidRPr="00663348">
        <w:rPr>
          <w:sz w:val="22"/>
          <w:szCs w:val="22"/>
        </w:rPr>
        <w:t>Zakres konserwacji obejmuje w szczególności:</w:t>
      </w:r>
    </w:p>
    <w:p w14:paraId="4B4F8C44" w14:textId="77777777" w:rsidR="00663348" w:rsidRPr="00663348" w:rsidRDefault="00663348" w:rsidP="00F718CF">
      <w:pPr>
        <w:numPr>
          <w:ilvl w:val="0"/>
          <w:numId w:val="46"/>
        </w:numPr>
        <w:tabs>
          <w:tab w:val="num" w:pos="284"/>
        </w:tabs>
        <w:ind w:hanging="720"/>
        <w:jc w:val="both"/>
        <w:rPr>
          <w:sz w:val="22"/>
          <w:szCs w:val="22"/>
        </w:rPr>
      </w:pPr>
      <w:r w:rsidRPr="00663348">
        <w:rPr>
          <w:sz w:val="22"/>
          <w:szCs w:val="22"/>
        </w:rPr>
        <w:lastRenderedPageBreak/>
        <w:t>sprawdzenie elementów konstrukcyjnych i mocujących urządzeń,</w:t>
      </w:r>
    </w:p>
    <w:p w14:paraId="45C4EE09" w14:textId="77777777" w:rsidR="00663348" w:rsidRPr="00663348" w:rsidRDefault="00663348" w:rsidP="00F718CF">
      <w:pPr>
        <w:numPr>
          <w:ilvl w:val="0"/>
          <w:numId w:val="46"/>
        </w:numPr>
        <w:tabs>
          <w:tab w:val="num" w:pos="284"/>
        </w:tabs>
        <w:ind w:hanging="720"/>
        <w:jc w:val="both"/>
        <w:rPr>
          <w:sz w:val="22"/>
          <w:szCs w:val="22"/>
        </w:rPr>
      </w:pPr>
      <w:r w:rsidRPr="00663348">
        <w:rPr>
          <w:sz w:val="22"/>
          <w:szCs w:val="22"/>
        </w:rPr>
        <w:t>sprawdzenie elementów amortyzacyjnych,</w:t>
      </w:r>
    </w:p>
    <w:p w14:paraId="2EECA73D" w14:textId="77777777" w:rsidR="00663348" w:rsidRPr="00663348" w:rsidRDefault="00663348" w:rsidP="00F718CF">
      <w:pPr>
        <w:numPr>
          <w:ilvl w:val="0"/>
          <w:numId w:val="46"/>
        </w:numPr>
        <w:tabs>
          <w:tab w:val="num" w:pos="284"/>
        </w:tabs>
        <w:ind w:hanging="720"/>
        <w:jc w:val="both"/>
        <w:rPr>
          <w:sz w:val="22"/>
          <w:szCs w:val="22"/>
        </w:rPr>
      </w:pPr>
      <w:r w:rsidRPr="00663348">
        <w:rPr>
          <w:sz w:val="22"/>
          <w:szCs w:val="22"/>
        </w:rPr>
        <w:t>czyszczenie filtrów powietrza,</w:t>
      </w:r>
    </w:p>
    <w:p w14:paraId="47D88C14" w14:textId="77777777" w:rsidR="00663348" w:rsidRPr="00663348" w:rsidRDefault="00663348" w:rsidP="00F718CF">
      <w:pPr>
        <w:numPr>
          <w:ilvl w:val="0"/>
          <w:numId w:val="46"/>
        </w:numPr>
        <w:tabs>
          <w:tab w:val="num" w:pos="284"/>
        </w:tabs>
        <w:ind w:hanging="720"/>
        <w:jc w:val="both"/>
        <w:rPr>
          <w:sz w:val="22"/>
          <w:szCs w:val="22"/>
        </w:rPr>
      </w:pPr>
      <w:r w:rsidRPr="00663348">
        <w:rPr>
          <w:sz w:val="22"/>
          <w:szCs w:val="22"/>
        </w:rPr>
        <w:t>sprawdzanie instalacji odpływu skroplin</w:t>
      </w:r>
    </w:p>
    <w:p w14:paraId="5982A897" w14:textId="77777777" w:rsidR="00663348" w:rsidRPr="00663348" w:rsidRDefault="00663348" w:rsidP="00F718CF">
      <w:pPr>
        <w:numPr>
          <w:ilvl w:val="0"/>
          <w:numId w:val="45"/>
        </w:numPr>
        <w:tabs>
          <w:tab w:val="num" w:pos="426"/>
        </w:tabs>
        <w:jc w:val="both"/>
        <w:rPr>
          <w:sz w:val="22"/>
          <w:szCs w:val="22"/>
        </w:rPr>
      </w:pPr>
      <w:r w:rsidRPr="00663348">
        <w:rPr>
          <w:sz w:val="22"/>
          <w:szCs w:val="22"/>
        </w:rPr>
        <w:t>Obieg freonu:</w:t>
      </w:r>
    </w:p>
    <w:p w14:paraId="048A9415" w14:textId="77777777" w:rsidR="00663348" w:rsidRPr="00663348" w:rsidRDefault="00663348" w:rsidP="00F718CF">
      <w:pPr>
        <w:numPr>
          <w:ilvl w:val="0"/>
          <w:numId w:val="47"/>
        </w:numPr>
        <w:ind w:left="284" w:hanging="284"/>
        <w:jc w:val="both"/>
        <w:rPr>
          <w:sz w:val="22"/>
          <w:szCs w:val="22"/>
        </w:rPr>
      </w:pPr>
      <w:r w:rsidRPr="00663348">
        <w:rPr>
          <w:sz w:val="22"/>
          <w:szCs w:val="22"/>
        </w:rPr>
        <w:t>sprawdzanie szczelności układu obiegu freonu, uzupełnienie freonu,</w:t>
      </w:r>
    </w:p>
    <w:p w14:paraId="535F9A55" w14:textId="77777777" w:rsidR="00663348" w:rsidRPr="00663348" w:rsidRDefault="00663348" w:rsidP="00F718CF">
      <w:pPr>
        <w:numPr>
          <w:ilvl w:val="0"/>
          <w:numId w:val="47"/>
        </w:numPr>
        <w:tabs>
          <w:tab w:val="num" w:pos="426"/>
        </w:tabs>
        <w:ind w:left="284" w:hanging="284"/>
        <w:jc w:val="both"/>
        <w:rPr>
          <w:sz w:val="22"/>
          <w:szCs w:val="22"/>
        </w:rPr>
      </w:pPr>
      <w:r w:rsidRPr="00663348">
        <w:rPr>
          <w:sz w:val="22"/>
          <w:szCs w:val="22"/>
        </w:rPr>
        <w:t>sprawdzanie ciśnień układu,</w:t>
      </w:r>
    </w:p>
    <w:p w14:paraId="15B08B45" w14:textId="77777777" w:rsidR="00663348" w:rsidRPr="00663348" w:rsidRDefault="00663348" w:rsidP="00F718CF">
      <w:pPr>
        <w:numPr>
          <w:ilvl w:val="0"/>
          <w:numId w:val="47"/>
        </w:numPr>
        <w:ind w:left="284" w:hanging="284"/>
        <w:jc w:val="both"/>
        <w:rPr>
          <w:sz w:val="22"/>
          <w:szCs w:val="22"/>
        </w:rPr>
      </w:pPr>
      <w:r w:rsidRPr="00663348">
        <w:rPr>
          <w:sz w:val="22"/>
          <w:szCs w:val="22"/>
        </w:rPr>
        <w:t>sprawdzanie układu pod kątem prawidłowości chłodzenia i uzyskania właściwych temperatur.</w:t>
      </w:r>
    </w:p>
    <w:p w14:paraId="30DB881F" w14:textId="77777777" w:rsidR="00663348" w:rsidRPr="00663348" w:rsidRDefault="00663348" w:rsidP="00F718CF">
      <w:pPr>
        <w:numPr>
          <w:ilvl w:val="0"/>
          <w:numId w:val="45"/>
        </w:numPr>
        <w:tabs>
          <w:tab w:val="num" w:pos="284"/>
        </w:tabs>
        <w:ind w:hanging="720"/>
        <w:jc w:val="both"/>
        <w:rPr>
          <w:sz w:val="22"/>
          <w:szCs w:val="22"/>
        </w:rPr>
      </w:pPr>
      <w:r w:rsidRPr="00663348">
        <w:rPr>
          <w:sz w:val="22"/>
          <w:szCs w:val="22"/>
        </w:rPr>
        <w:t>Instalacje elektryczne wchodzące w skład urządzeń klimatyzacyjnych:</w:t>
      </w:r>
    </w:p>
    <w:p w14:paraId="7101CD9F" w14:textId="77777777" w:rsidR="00663348" w:rsidRPr="00663348" w:rsidRDefault="00663348" w:rsidP="00F718CF">
      <w:pPr>
        <w:numPr>
          <w:ilvl w:val="0"/>
          <w:numId w:val="55"/>
        </w:numPr>
        <w:tabs>
          <w:tab w:val="clear" w:pos="720"/>
          <w:tab w:val="num" w:pos="284"/>
        </w:tabs>
        <w:ind w:hanging="720"/>
        <w:jc w:val="both"/>
        <w:rPr>
          <w:sz w:val="22"/>
          <w:szCs w:val="22"/>
        </w:rPr>
      </w:pPr>
      <w:r w:rsidRPr="00663348">
        <w:rPr>
          <w:sz w:val="22"/>
          <w:szCs w:val="22"/>
        </w:rPr>
        <w:t xml:space="preserve">sprawdzenie zabezpieczeń, </w:t>
      </w:r>
    </w:p>
    <w:p w14:paraId="6D3A4E16" w14:textId="77777777" w:rsidR="00663348" w:rsidRPr="00663348" w:rsidRDefault="00663348" w:rsidP="00F718CF">
      <w:pPr>
        <w:numPr>
          <w:ilvl w:val="0"/>
          <w:numId w:val="55"/>
        </w:numPr>
        <w:tabs>
          <w:tab w:val="clear" w:pos="720"/>
          <w:tab w:val="num" w:pos="284"/>
        </w:tabs>
        <w:ind w:hanging="720"/>
        <w:jc w:val="both"/>
        <w:rPr>
          <w:sz w:val="22"/>
          <w:szCs w:val="22"/>
        </w:rPr>
      </w:pPr>
      <w:r w:rsidRPr="00663348">
        <w:rPr>
          <w:sz w:val="22"/>
          <w:szCs w:val="22"/>
        </w:rPr>
        <w:t>sprawdzenie przewodów elektrycznych i ich połączeń,</w:t>
      </w:r>
    </w:p>
    <w:p w14:paraId="70D28F76" w14:textId="77777777" w:rsidR="00663348" w:rsidRPr="00663348" w:rsidRDefault="00663348" w:rsidP="00F718CF">
      <w:pPr>
        <w:numPr>
          <w:ilvl w:val="0"/>
          <w:numId w:val="55"/>
        </w:numPr>
        <w:tabs>
          <w:tab w:val="clear" w:pos="720"/>
          <w:tab w:val="num" w:pos="284"/>
        </w:tabs>
        <w:ind w:hanging="720"/>
        <w:jc w:val="both"/>
        <w:rPr>
          <w:sz w:val="22"/>
          <w:szCs w:val="22"/>
        </w:rPr>
      </w:pPr>
      <w:r w:rsidRPr="00663348">
        <w:rPr>
          <w:sz w:val="22"/>
          <w:szCs w:val="22"/>
        </w:rPr>
        <w:t>sprawdzenie styków sprężarek,</w:t>
      </w:r>
    </w:p>
    <w:p w14:paraId="58D68A3E" w14:textId="77777777" w:rsidR="00663348" w:rsidRPr="00663348" w:rsidRDefault="00663348" w:rsidP="00F718CF">
      <w:pPr>
        <w:numPr>
          <w:ilvl w:val="0"/>
          <w:numId w:val="55"/>
        </w:numPr>
        <w:tabs>
          <w:tab w:val="clear" w:pos="720"/>
          <w:tab w:val="num" w:pos="284"/>
        </w:tabs>
        <w:ind w:hanging="720"/>
        <w:jc w:val="both"/>
        <w:rPr>
          <w:sz w:val="22"/>
          <w:szCs w:val="22"/>
        </w:rPr>
      </w:pPr>
      <w:r w:rsidRPr="00663348">
        <w:rPr>
          <w:sz w:val="22"/>
          <w:szCs w:val="22"/>
        </w:rPr>
        <w:t>sprawdzenie zabezpieczeń termicznych silników,</w:t>
      </w:r>
    </w:p>
    <w:p w14:paraId="3982476A" w14:textId="77777777" w:rsidR="00663348" w:rsidRPr="00663348" w:rsidRDefault="00663348" w:rsidP="00F718CF">
      <w:pPr>
        <w:numPr>
          <w:ilvl w:val="0"/>
          <w:numId w:val="55"/>
        </w:numPr>
        <w:tabs>
          <w:tab w:val="clear" w:pos="720"/>
          <w:tab w:val="num" w:pos="284"/>
        </w:tabs>
        <w:ind w:hanging="720"/>
        <w:jc w:val="both"/>
        <w:rPr>
          <w:sz w:val="22"/>
          <w:szCs w:val="22"/>
        </w:rPr>
      </w:pPr>
      <w:r w:rsidRPr="00663348">
        <w:rPr>
          <w:sz w:val="22"/>
          <w:szCs w:val="22"/>
        </w:rPr>
        <w:t>sprawdzenie styku przekaźników,</w:t>
      </w:r>
    </w:p>
    <w:p w14:paraId="55FA6DA5" w14:textId="77777777" w:rsidR="00663348" w:rsidRPr="00663348" w:rsidRDefault="00663348" w:rsidP="00F718CF">
      <w:pPr>
        <w:numPr>
          <w:ilvl w:val="0"/>
          <w:numId w:val="55"/>
        </w:numPr>
        <w:tabs>
          <w:tab w:val="clear" w:pos="720"/>
          <w:tab w:val="num" w:pos="284"/>
        </w:tabs>
        <w:ind w:hanging="720"/>
        <w:jc w:val="both"/>
        <w:rPr>
          <w:sz w:val="22"/>
          <w:szCs w:val="22"/>
        </w:rPr>
      </w:pPr>
      <w:r w:rsidRPr="00663348">
        <w:rPr>
          <w:sz w:val="22"/>
          <w:szCs w:val="22"/>
        </w:rPr>
        <w:t>sprawdzenie układu sterowania i blokady,</w:t>
      </w:r>
    </w:p>
    <w:p w14:paraId="034D3F5E" w14:textId="77777777" w:rsidR="00663348" w:rsidRPr="00663348" w:rsidRDefault="00663348" w:rsidP="00F718CF">
      <w:pPr>
        <w:numPr>
          <w:ilvl w:val="0"/>
          <w:numId w:val="55"/>
        </w:numPr>
        <w:tabs>
          <w:tab w:val="clear" w:pos="720"/>
          <w:tab w:val="num" w:pos="284"/>
        </w:tabs>
        <w:ind w:hanging="720"/>
        <w:jc w:val="both"/>
        <w:rPr>
          <w:sz w:val="22"/>
          <w:szCs w:val="22"/>
        </w:rPr>
      </w:pPr>
      <w:r w:rsidRPr="00663348">
        <w:rPr>
          <w:sz w:val="22"/>
          <w:szCs w:val="22"/>
        </w:rPr>
        <w:t>sprawdzenie termostatu.</w:t>
      </w:r>
    </w:p>
    <w:p w14:paraId="4584A641" w14:textId="77777777" w:rsidR="00663348" w:rsidRPr="00663348" w:rsidRDefault="00663348" w:rsidP="00F718CF">
      <w:pPr>
        <w:numPr>
          <w:ilvl w:val="0"/>
          <w:numId w:val="43"/>
        </w:numPr>
        <w:tabs>
          <w:tab w:val="num" w:pos="284"/>
        </w:tabs>
        <w:ind w:left="360"/>
        <w:jc w:val="both"/>
        <w:rPr>
          <w:b/>
          <w:sz w:val="22"/>
          <w:szCs w:val="22"/>
        </w:rPr>
      </w:pPr>
      <w:r w:rsidRPr="00663348">
        <w:rPr>
          <w:b/>
          <w:sz w:val="22"/>
          <w:szCs w:val="22"/>
        </w:rPr>
        <w:t>Zakres dodatkowych obowiązków należących do wykonawcy.</w:t>
      </w:r>
    </w:p>
    <w:p w14:paraId="0CEAF2CC" w14:textId="77777777" w:rsidR="00663348" w:rsidRPr="00663348" w:rsidRDefault="00663348" w:rsidP="00663348">
      <w:pPr>
        <w:jc w:val="both"/>
        <w:rPr>
          <w:sz w:val="22"/>
          <w:szCs w:val="22"/>
        </w:rPr>
      </w:pPr>
      <w:r w:rsidRPr="00663348">
        <w:rPr>
          <w:sz w:val="22"/>
          <w:szCs w:val="22"/>
        </w:rPr>
        <w:t xml:space="preserve">W zakres obowiązków Wykonawcy wchodzą także następujące czynności: </w:t>
      </w:r>
    </w:p>
    <w:p w14:paraId="2C7124CC" w14:textId="77777777" w:rsidR="00663348" w:rsidRPr="00663348" w:rsidRDefault="00663348" w:rsidP="00F718CF">
      <w:pPr>
        <w:numPr>
          <w:ilvl w:val="0"/>
          <w:numId w:val="49"/>
        </w:numPr>
        <w:ind w:left="284" w:hanging="284"/>
        <w:jc w:val="both"/>
        <w:rPr>
          <w:sz w:val="22"/>
          <w:szCs w:val="22"/>
        </w:rPr>
      </w:pPr>
      <w:r w:rsidRPr="00663348">
        <w:rPr>
          <w:sz w:val="22"/>
          <w:szCs w:val="22"/>
        </w:rPr>
        <w:t>wykonywanie zgodnie z Prawem budowlanym okresowych przeglądów przewodów wentylacyjnych i kominiarskich.</w:t>
      </w:r>
    </w:p>
    <w:p w14:paraId="0B9D71CA" w14:textId="77777777" w:rsidR="00663348" w:rsidRPr="00663348" w:rsidRDefault="00663348" w:rsidP="00F718CF">
      <w:pPr>
        <w:numPr>
          <w:ilvl w:val="0"/>
          <w:numId w:val="49"/>
        </w:numPr>
        <w:ind w:left="284" w:hanging="284"/>
        <w:jc w:val="both"/>
        <w:rPr>
          <w:sz w:val="22"/>
          <w:szCs w:val="22"/>
        </w:rPr>
      </w:pPr>
      <w:r w:rsidRPr="00663348">
        <w:rPr>
          <w:sz w:val="22"/>
          <w:szCs w:val="22"/>
        </w:rPr>
        <w:t xml:space="preserve">prowadzenia „Książki pracy konserwatora” </w:t>
      </w:r>
    </w:p>
    <w:p w14:paraId="32231765" w14:textId="77777777" w:rsidR="00663348" w:rsidRPr="00663348" w:rsidRDefault="00663348" w:rsidP="00F718CF">
      <w:pPr>
        <w:numPr>
          <w:ilvl w:val="0"/>
          <w:numId w:val="49"/>
        </w:numPr>
        <w:ind w:left="284" w:hanging="284"/>
        <w:jc w:val="both"/>
        <w:rPr>
          <w:sz w:val="22"/>
          <w:szCs w:val="22"/>
        </w:rPr>
      </w:pPr>
      <w:r w:rsidRPr="00663348">
        <w:rPr>
          <w:sz w:val="22"/>
          <w:szCs w:val="22"/>
        </w:rPr>
        <w:t>uczestniczenia w odbiorach prac konserwacyjnych i kontrolach realizacji czynności konserwacyjnych,</w:t>
      </w:r>
    </w:p>
    <w:p w14:paraId="07453C56" w14:textId="77777777" w:rsidR="00663348" w:rsidRPr="00663348" w:rsidRDefault="00663348" w:rsidP="00F718CF">
      <w:pPr>
        <w:numPr>
          <w:ilvl w:val="0"/>
          <w:numId w:val="49"/>
        </w:numPr>
        <w:ind w:left="284" w:hanging="284"/>
        <w:jc w:val="both"/>
        <w:rPr>
          <w:sz w:val="22"/>
          <w:szCs w:val="22"/>
        </w:rPr>
      </w:pPr>
      <w:r w:rsidRPr="00663348">
        <w:rPr>
          <w:sz w:val="22"/>
          <w:szCs w:val="22"/>
        </w:rPr>
        <w:t>używać do konserwacji wyłącznie materiałów i urządzeń atestowanych dopuszczonych do stosowania w budownictwie,</w:t>
      </w:r>
    </w:p>
    <w:p w14:paraId="06285D07" w14:textId="77777777" w:rsidR="00663348" w:rsidRPr="00663348" w:rsidRDefault="00663348" w:rsidP="00F718CF">
      <w:pPr>
        <w:numPr>
          <w:ilvl w:val="0"/>
          <w:numId w:val="49"/>
        </w:numPr>
        <w:ind w:left="284" w:hanging="284"/>
        <w:jc w:val="both"/>
        <w:rPr>
          <w:sz w:val="22"/>
          <w:szCs w:val="22"/>
        </w:rPr>
      </w:pPr>
      <w:r w:rsidRPr="00663348">
        <w:rPr>
          <w:sz w:val="22"/>
          <w:szCs w:val="22"/>
        </w:rPr>
        <w:t xml:space="preserve">wykonywania wszelkich prac zgodnie z przepisami BHP, PN oraz zasadami sztuki budowlanej oraz dokumentacją </w:t>
      </w:r>
      <w:proofErr w:type="spellStart"/>
      <w:r w:rsidRPr="00663348">
        <w:rPr>
          <w:sz w:val="22"/>
          <w:szCs w:val="22"/>
        </w:rPr>
        <w:t>techniczno</w:t>
      </w:r>
      <w:proofErr w:type="spellEnd"/>
      <w:r w:rsidRPr="00663348">
        <w:rPr>
          <w:sz w:val="22"/>
          <w:szCs w:val="22"/>
        </w:rPr>
        <w:t xml:space="preserve"> – ruchową urządzeń,</w:t>
      </w:r>
    </w:p>
    <w:p w14:paraId="55858858" w14:textId="77777777" w:rsidR="00663348" w:rsidRPr="00663348" w:rsidRDefault="00663348" w:rsidP="00F718CF">
      <w:pPr>
        <w:numPr>
          <w:ilvl w:val="0"/>
          <w:numId w:val="49"/>
        </w:numPr>
        <w:ind w:left="284" w:hanging="284"/>
        <w:jc w:val="both"/>
        <w:rPr>
          <w:sz w:val="22"/>
          <w:szCs w:val="22"/>
        </w:rPr>
      </w:pPr>
      <w:r w:rsidRPr="00663348">
        <w:rPr>
          <w:sz w:val="22"/>
          <w:szCs w:val="22"/>
        </w:rPr>
        <w:t>współpraca z Zamawiającym w zakresie przeprowadzania terminowych przeglądów serwisowych przez uprawnione służby,</w:t>
      </w:r>
    </w:p>
    <w:p w14:paraId="7ECC77A6" w14:textId="77777777" w:rsidR="00663348" w:rsidRPr="00663348" w:rsidRDefault="00663348" w:rsidP="00F718CF">
      <w:pPr>
        <w:numPr>
          <w:ilvl w:val="0"/>
          <w:numId w:val="49"/>
        </w:numPr>
        <w:ind w:left="284" w:hanging="284"/>
        <w:jc w:val="both"/>
        <w:rPr>
          <w:sz w:val="22"/>
          <w:szCs w:val="22"/>
        </w:rPr>
      </w:pPr>
      <w:r w:rsidRPr="00663348">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051719CA" w14:textId="77777777" w:rsidR="00663348" w:rsidRPr="00663348" w:rsidRDefault="00663348" w:rsidP="00F718CF">
      <w:pPr>
        <w:numPr>
          <w:ilvl w:val="0"/>
          <w:numId w:val="49"/>
        </w:numPr>
        <w:jc w:val="both"/>
        <w:rPr>
          <w:sz w:val="22"/>
          <w:szCs w:val="22"/>
        </w:rPr>
      </w:pPr>
      <w:r w:rsidRPr="00663348">
        <w:rPr>
          <w:sz w:val="22"/>
          <w:szCs w:val="22"/>
        </w:rPr>
        <w:t xml:space="preserve"> Powiadamianie IGB Mazovia o wszelkich stwierdzonych nieprawidłowościach mailowo na adres </w:t>
      </w:r>
      <w:r w:rsidRPr="00663348">
        <w:rPr>
          <w:b/>
          <w:i/>
          <w:sz w:val="22"/>
          <w:szCs w:val="22"/>
        </w:rPr>
        <w:t>administracja@igbmazovia.pl</w:t>
      </w:r>
      <w:r w:rsidRPr="00663348">
        <w:rPr>
          <w:sz w:val="22"/>
          <w:szCs w:val="22"/>
        </w:rPr>
        <w:t>, stawianie wniosków o ewentualne wyłączenie eksploatacji części instalacji i urządzeń grożących awarią lub niebezpiecznych dla użytkownika.</w:t>
      </w:r>
    </w:p>
    <w:p w14:paraId="6244FEDF" w14:textId="77777777" w:rsidR="00663348" w:rsidRPr="00663348" w:rsidRDefault="00663348" w:rsidP="00F718CF">
      <w:pPr>
        <w:numPr>
          <w:ilvl w:val="0"/>
          <w:numId w:val="49"/>
        </w:numPr>
        <w:ind w:left="284" w:hanging="284"/>
        <w:jc w:val="both"/>
        <w:rPr>
          <w:sz w:val="22"/>
          <w:szCs w:val="22"/>
        </w:rPr>
      </w:pPr>
      <w:r w:rsidRPr="00663348">
        <w:rPr>
          <w:sz w:val="22"/>
          <w:szCs w:val="22"/>
        </w:rPr>
        <w:t>Uporządkowanie miejsca po wykonywanych pracach konserwacyjnych,</w:t>
      </w:r>
    </w:p>
    <w:p w14:paraId="0BF29C76" w14:textId="77777777" w:rsidR="00663348" w:rsidRPr="00663348" w:rsidRDefault="00663348" w:rsidP="00F718CF">
      <w:pPr>
        <w:numPr>
          <w:ilvl w:val="0"/>
          <w:numId w:val="49"/>
        </w:numPr>
        <w:ind w:left="284" w:hanging="284"/>
        <w:jc w:val="both"/>
        <w:rPr>
          <w:sz w:val="22"/>
          <w:szCs w:val="22"/>
        </w:rPr>
      </w:pPr>
      <w:r w:rsidRPr="00663348">
        <w:rPr>
          <w:sz w:val="22"/>
          <w:szCs w:val="22"/>
        </w:rPr>
        <w:t>Na terenie kompleksu sądowego w dni robocze będzie przebywał wykwalifikowany konserwator od godz. 8.00 do 16.00.</w:t>
      </w:r>
    </w:p>
    <w:p w14:paraId="75692079" w14:textId="77777777" w:rsidR="00663348" w:rsidRPr="00663348" w:rsidRDefault="00663348" w:rsidP="00663348">
      <w:pPr>
        <w:ind w:left="284" w:hanging="284"/>
        <w:jc w:val="both"/>
        <w:rPr>
          <w:sz w:val="22"/>
          <w:szCs w:val="22"/>
        </w:rPr>
      </w:pPr>
      <w:r w:rsidRPr="00663348">
        <w:rPr>
          <w:sz w:val="22"/>
          <w:szCs w:val="22"/>
        </w:rPr>
        <w:t>11.W dni robocze od godz. 16.00 do 8.00 oraz w dni świąteczne przystąpienie do usuwania awarii nastąpi   w czasie do 3 godz. od zgłoszenia telefonicznego.</w:t>
      </w:r>
    </w:p>
    <w:p w14:paraId="5D0FB858" w14:textId="77777777" w:rsidR="00663348" w:rsidRPr="00663348" w:rsidRDefault="00663348" w:rsidP="00F718CF">
      <w:pPr>
        <w:numPr>
          <w:ilvl w:val="0"/>
          <w:numId w:val="43"/>
        </w:numPr>
        <w:tabs>
          <w:tab w:val="num" w:pos="284"/>
        </w:tabs>
        <w:ind w:left="360" w:hanging="502"/>
        <w:jc w:val="both"/>
        <w:rPr>
          <w:b/>
          <w:sz w:val="22"/>
          <w:szCs w:val="22"/>
        </w:rPr>
      </w:pPr>
      <w:r w:rsidRPr="00663348">
        <w:rPr>
          <w:b/>
          <w:sz w:val="22"/>
          <w:szCs w:val="22"/>
        </w:rPr>
        <w:t>Zestawienie urządzeń wentylacyjno-klimatyzacyjnych zgodnie z wykazem stanowiącym załącznik do niniejszego załącznika.</w:t>
      </w:r>
    </w:p>
    <w:p w14:paraId="3F1FE182" w14:textId="77777777" w:rsidR="00663348" w:rsidRPr="00663348" w:rsidRDefault="00663348" w:rsidP="00663348">
      <w:pPr>
        <w:jc w:val="center"/>
        <w:rPr>
          <w:sz w:val="22"/>
          <w:szCs w:val="22"/>
        </w:rPr>
      </w:pPr>
    </w:p>
    <w:p w14:paraId="451B1463" w14:textId="77777777" w:rsidR="00663348" w:rsidRPr="00663348" w:rsidRDefault="00663348" w:rsidP="00663348">
      <w:pPr>
        <w:jc w:val="center"/>
        <w:rPr>
          <w:b/>
          <w:sz w:val="22"/>
          <w:szCs w:val="22"/>
        </w:rPr>
      </w:pPr>
      <w:r w:rsidRPr="00663348">
        <w:rPr>
          <w:b/>
          <w:sz w:val="22"/>
          <w:szCs w:val="22"/>
        </w:rPr>
        <w:t>Zestawienie urządzeń i czynności dotyczących konserwacji obiektów na terenie kompleksu przy ul. Kocjana 3 w Warszawie</w:t>
      </w:r>
    </w:p>
    <w:p w14:paraId="3AEA03D7" w14:textId="77777777" w:rsidR="00663348" w:rsidRPr="00663348" w:rsidRDefault="00663348" w:rsidP="00663348">
      <w:pPr>
        <w:jc w:val="center"/>
        <w:rPr>
          <w:sz w:val="22"/>
          <w:szCs w:val="22"/>
        </w:rPr>
      </w:pPr>
    </w:p>
    <w:tbl>
      <w:tblPr>
        <w:tblW w:w="9901" w:type="dxa"/>
        <w:tblInd w:w="55" w:type="dxa"/>
        <w:tblCellMar>
          <w:left w:w="70" w:type="dxa"/>
          <w:right w:w="70" w:type="dxa"/>
        </w:tblCellMar>
        <w:tblLook w:val="04A0" w:firstRow="1" w:lastRow="0" w:firstColumn="1" w:lastColumn="0" w:noHBand="0" w:noVBand="1"/>
      </w:tblPr>
      <w:tblGrid>
        <w:gridCol w:w="600"/>
        <w:gridCol w:w="7353"/>
        <w:gridCol w:w="1008"/>
        <w:gridCol w:w="940"/>
      </w:tblGrid>
      <w:tr w:rsidR="00663348" w:rsidRPr="00663348" w14:paraId="15A044D8" w14:textId="77777777" w:rsidTr="00663348">
        <w:trPr>
          <w:trHeight w:val="33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A21BD5" w14:textId="77777777" w:rsidR="00663348" w:rsidRPr="00663348" w:rsidRDefault="00663348" w:rsidP="00663348">
            <w:pPr>
              <w:jc w:val="center"/>
              <w:rPr>
                <w:sz w:val="22"/>
                <w:szCs w:val="22"/>
              </w:rPr>
            </w:pPr>
            <w:r w:rsidRPr="00663348">
              <w:rPr>
                <w:sz w:val="22"/>
                <w:szCs w:val="22"/>
              </w:rPr>
              <w:t>Lp.</w:t>
            </w:r>
          </w:p>
        </w:tc>
        <w:tc>
          <w:tcPr>
            <w:tcW w:w="73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129437" w14:textId="77777777" w:rsidR="00663348" w:rsidRPr="00663348" w:rsidRDefault="00663348" w:rsidP="00663348">
            <w:pPr>
              <w:jc w:val="center"/>
              <w:rPr>
                <w:sz w:val="22"/>
                <w:szCs w:val="22"/>
              </w:rPr>
            </w:pPr>
            <w:r w:rsidRPr="00663348">
              <w:rPr>
                <w:sz w:val="22"/>
                <w:szCs w:val="22"/>
              </w:rPr>
              <w:t>Nazwa</w:t>
            </w:r>
          </w:p>
        </w:tc>
        <w:tc>
          <w:tcPr>
            <w:tcW w:w="1948" w:type="dxa"/>
            <w:gridSpan w:val="2"/>
            <w:tcBorders>
              <w:top w:val="single" w:sz="4" w:space="0" w:color="auto"/>
              <w:left w:val="nil"/>
              <w:bottom w:val="single" w:sz="4" w:space="0" w:color="auto"/>
              <w:right w:val="single" w:sz="4" w:space="0" w:color="auto"/>
            </w:tcBorders>
            <w:shd w:val="clear" w:color="auto" w:fill="auto"/>
            <w:vAlign w:val="center"/>
            <w:hideMark/>
          </w:tcPr>
          <w:p w14:paraId="1FCCFA05" w14:textId="77777777" w:rsidR="00663348" w:rsidRPr="00663348" w:rsidRDefault="00663348" w:rsidP="00663348">
            <w:pPr>
              <w:jc w:val="center"/>
              <w:rPr>
                <w:sz w:val="22"/>
                <w:szCs w:val="22"/>
              </w:rPr>
            </w:pPr>
            <w:r w:rsidRPr="00663348">
              <w:rPr>
                <w:sz w:val="22"/>
                <w:szCs w:val="22"/>
              </w:rPr>
              <w:t>ZAKRES ILOŚCIOWY</w:t>
            </w:r>
          </w:p>
        </w:tc>
      </w:tr>
      <w:tr w:rsidR="00663348" w:rsidRPr="00663348" w14:paraId="07339E01" w14:textId="77777777" w:rsidTr="00663348">
        <w:trPr>
          <w:trHeight w:val="319"/>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07DE0B2" w14:textId="77777777" w:rsidR="00663348" w:rsidRPr="00663348" w:rsidRDefault="00663348" w:rsidP="00663348">
            <w:pPr>
              <w:rPr>
                <w:sz w:val="22"/>
                <w:szCs w:val="22"/>
              </w:rPr>
            </w:pPr>
          </w:p>
        </w:tc>
        <w:tc>
          <w:tcPr>
            <w:tcW w:w="7353" w:type="dxa"/>
            <w:vMerge/>
            <w:tcBorders>
              <w:top w:val="single" w:sz="4" w:space="0" w:color="auto"/>
              <w:left w:val="single" w:sz="4" w:space="0" w:color="auto"/>
              <w:bottom w:val="single" w:sz="4" w:space="0" w:color="000000"/>
              <w:right w:val="single" w:sz="4" w:space="0" w:color="auto"/>
            </w:tcBorders>
            <w:vAlign w:val="center"/>
            <w:hideMark/>
          </w:tcPr>
          <w:p w14:paraId="3821D86B" w14:textId="77777777" w:rsidR="00663348" w:rsidRPr="00663348" w:rsidRDefault="00663348" w:rsidP="00663348">
            <w:pPr>
              <w:rPr>
                <w:sz w:val="22"/>
                <w:szCs w:val="22"/>
              </w:rPr>
            </w:pPr>
          </w:p>
        </w:tc>
        <w:tc>
          <w:tcPr>
            <w:tcW w:w="1008" w:type="dxa"/>
            <w:tcBorders>
              <w:top w:val="nil"/>
              <w:left w:val="nil"/>
              <w:bottom w:val="single" w:sz="4" w:space="0" w:color="auto"/>
              <w:right w:val="single" w:sz="4" w:space="0" w:color="auto"/>
            </w:tcBorders>
            <w:shd w:val="clear" w:color="auto" w:fill="auto"/>
            <w:noWrap/>
            <w:vAlign w:val="center"/>
            <w:hideMark/>
          </w:tcPr>
          <w:p w14:paraId="05784CDA" w14:textId="77777777" w:rsidR="00663348" w:rsidRPr="00663348" w:rsidRDefault="00663348" w:rsidP="00663348">
            <w:pPr>
              <w:jc w:val="center"/>
              <w:rPr>
                <w:sz w:val="22"/>
                <w:szCs w:val="22"/>
              </w:rPr>
            </w:pPr>
            <w:r w:rsidRPr="00663348">
              <w:rPr>
                <w:sz w:val="22"/>
                <w:szCs w:val="22"/>
              </w:rPr>
              <w:t>Jednostka</w:t>
            </w:r>
          </w:p>
        </w:tc>
        <w:tc>
          <w:tcPr>
            <w:tcW w:w="940" w:type="dxa"/>
            <w:tcBorders>
              <w:top w:val="nil"/>
              <w:left w:val="nil"/>
              <w:bottom w:val="single" w:sz="4" w:space="0" w:color="auto"/>
              <w:right w:val="single" w:sz="4" w:space="0" w:color="auto"/>
            </w:tcBorders>
            <w:shd w:val="clear" w:color="auto" w:fill="auto"/>
            <w:vAlign w:val="center"/>
            <w:hideMark/>
          </w:tcPr>
          <w:p w14:paraId="732901B6" w14:textId="77777777" w:rsidR="00663348" w:rsidRPr="00663348" w:rsidRDefault="00663348" w:rsidP="00663348">
            <w:pPr>
              <w:jc w:val="center"/>
              <w:rPr>
                <w:sz w:val="22"/>
                <w:szCs w:val="22"/>
              </w:rPr>
            </w:pPr>
            <w:r w:rsidRPr="00663348">
              <w:rPr>
                <w:sz w:val="22"/>
                <w:szCs w:val="22"/>
              </w:rPr>
              <w:t>Ilość</w:t>
            </w:r>
          </w:p>
        </w:tc>
      </w:tr>
      <w:tr w:rsidR="00663348" w:rsidRPr="00663348" w14:paraId="5C333DCE"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413BA4" w14:textId="77777777" w:rsidR="00663348" w:rsidRPr="00663348" w:rsidRDefault="00663348" w:rsidP="00663348">
            <w:pPr>
              <w:jc w:val="center"/>
              <w:rPr>
                <w:b/>
                <w:bCs/>
                <w:sz w:val="22"/>
                <w:szCs w:val="22"/>
              </w:rPr>
            </w:pPr>
            <w:r w:rsidRPr="00663348">
              <w:rPr>
                <w:b/>
                <w:bCs/>
                <w:sz w:val="22"/>
                <w:szCs w:val="22"/>
              </w:rPr>
              <w:t>1</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7B99F404" w14:textId="77777777" w:rsidR="00663348" w:rsidRPr="00663348" w:rsidRDefault="00663348" w:rsidP="00663348">
            <w:pPr>
              <w:rPr>
                <w:b/>
                <w:bCs/>
                <w:sz w:val="22"/>
                <w:szCs w:val="22"/>
              </w:rPr>
            </w:pPr>
            <w:r w:rsidRPr="00663348">
              <w:rPr>
                <w:b/>
                <w:bCs/>
                <w:sz w:val="22"/>
                <w:szCs w:val="22"/>
              </w:rPr>
              <w:t>Budynek Nr 2.1 - serwis i konserwację urządzeń klimatyzacji i wentylacji mechanicznej wraz z automatyką, w tym:</w:t>
            </w:r>
          </w:p>
        </w:tc>
      </w:tr>
      <w:tr w:rsidR="00663348" w:rsidRPr="00663348" w14:paraId="01B0C6B9"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D6E785" w14:textId="77777777" w:rsidR="00663348" w:rsidRPr="00663348" w:rsidRDefault="00663348" w:rsidP="00663348">
            <w:pPr>
              <w:jc w:val="center"/>
              <w:rPr>
                <w:sz w:val="22"/>
                <w:szCs w:val="22"/>
              </w:rPr>
            </w:pPr>
            <w:r w:rsidRPr="00663348">
              <w:rPr>
                <w:sz w:val="22"/>
                <w:szCs w:val="22"/>
              </w:rPr>
              <w:lastRenderedPageBreak/>
              <w:t> </w:t>
            </w:r>
          </w:p>
        </w:tc>
        <w:tc>
          <w:tcPr>
            <w:tcW w:w="7353" w:type="dxa"/>
            <w:tcBorders>
              <w:top w:val="nil"/>
              <w:left w:val="nil"/>
              <w:bottom w:val="single" w:sz="4" w:space="0" w:color="auto"/>
              <w:right w:val="single" w:sz="4" w:space="0" w:color="auto"/>
            </w:tcBorders>
            <w:shd w:val="clear" w:color="auto" w:fill="auto"/>
            <w:vAlign w:val="center"/>
            <w:hideMark/>
          </w:tcPr>
          <w:p w14:paraId="337CB16F"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51AFBA2D"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5D863BCB" w14:textId="77777777" w:rsidR="00663348" w:rsidRPr="00663348" w:rsidRDefault="00663348" w:rsidP="00663348">
            <w:pPr>
              <w:jc w:val="right"/>
              <w:rPr>
                <w:sz w:val="22"/>
                <w:szCs w:val="22"/>
              </w:rPr>
            </w:pPr>
            <w:r w:rsidRPr="00663348">
              <w:rPr>
                <w:sz w:val="22"/>
                <w:szCs w:val="22"/>
              </w:rPr>
              <w:t>1,00</w:t>
            </w:r>
          </w:p>
        </w:tc>
      </w:tr>
      <w:tr w:rsidR="00663348" w:rsidRPr="00663348" w14:paraId="35A187AA"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5C450DD" w14:textId="77777777" w:rsidR="00663348" w:rsidRPr="00663348" w:rsidRDefault="00663348" w:rsidP="00663348">
            <w:pPr>
              <w:jc w:val="center"/>
              <w:rPr>
                <w:sz w:val="22"/>
                <w:szCs w:val="22"/>
              </w:rPr>
            </w:pPr>
          </w:p>
        </w:tc>
        <w:tc>
          <w:tcPr>
            <w:tcW w:w="7353" w:type="dxa"/>
            <w:tcBorders>
              <w:top w:val="nil"/>
              <w:left w:val="nil"/>
              <w:bottom w:val="single" w:sz="4" w:space="0" w:color="auto"/>
              <w:right w:val="single" w:sz="4" w:space="0" w:color="auto"/>
            </w:tcBorders>
            <w:shd w:val="clear" w:color="auto" w:fill="auto"/>
            <w:vAlign w:val="center"/>
          </w:tcPr>
          <w:p w14:paraId="075F2E32" w14:textId="77777777" w:rsidR="00663348" w:rsidRPr="00663348" w:rsidRDefault="00663348" w:rsidP="00663348">
            <w:pPr>
              <w:rPr>
                <w:sz w:val="22"/>
                <w:szCs w:val="22"/>
              </w:rPr>
            </w:pPr>
            <w:r w:rsidRPr="00663348">
              <w:rPr>
                <w:sz w:val="22"/>
                <w:szCs w:val="22"/>
              </w:rPr>
              <w:t>Klimatyzator Typu Split</w:t>
            </w:r>
          </w:p>
        </w:tc>
        <w:tc>
          <w:tcPr>
            <w:tcW w:w="1008" w:type="dxa"/>
            <w:tcBorders>
              <w:top w:val="nil"/>
              <w:left w:val="nil"/>
              <w:bottom w:val="single" w:sz="4" w:space="0" w:color="auto"/>
              <w:right w:val="single" w:sz="4" w:space="0" w:color="auto"/>
            </w:tcBorders>
            <w:shd w:val="clear" w:color="auto" w:fill="auto"/>
            <w:vAlign w:val="center"/>
          </w:tcPr>
          <w:p w14:paraId="697BDA9A" w14:textId="77777777" w:rsidR="00663348" w:rsidRPr="00663348" w:rsidRDefault="00663348" w:rsidP="00663348">
            <w:pPr>
              <w:jc w:val="center"/>
              <w:rPr>
                <w:sz w:val="22"/>
                <w:szCs w:val="22"/>
              </w:rPr>
            </w:pPr>
            <w:proofErr w:type="spellStart"/>
            <w:r w:rsidRPr="00663348">
              <w:rPr>
                <w:sz w:val="22"/>
                <w:szCs w:val="22"/>
              </w:rPr>
              <w:t>szt</w:t>
            </w:r>
            <w:proofErr w:type="spellEnd"/>
          </w:p>
        </w:tc>
        <w:tc>
          <w:tcPr>
            <w:tcW w:w="940" w:type="dxa"/>
            <w:tcBorders>
              <w:top w:val="nil"/>
              <w:left w:val="nil"/>
              <w:bottom w:val="single" w:sz="4" w:space="0" w:color="auto"/>
              <w:right w:val="single" w:sz="4" w:space="0" w:color="auto"/>
            </w:tcBorders>
            <w:shd w:val="clear" w:color="auto" w:fill="auto"/>
            <w:noWrap/>
            <w:vAlign w:val="center"/>
          </w:tcPr>
          <w:p w14:paraId="4F7E26C1" w14:textId="77777777" w:rsidR="00663348" w:rsidRPr="00663348" w:rsidRDefault="00663348" w:rsidP="00663348">
            <w:pPr>
              <w:jc w:val="right"/>
              <w:rPr>
                <w:sz w:val="22"/>
                <w:szCs w:val="22"/>
              </w:rPr>
            </w:pPr>
            <w:r w:rsidRPr="00663348">
              <w:rPr>
                <w:sz w:val="22"/>
                <w:szCs w:val="22"/>
              </w:rPr>
              <w:t>3,00</w:t>
            </w:r>
          </w:p>
        </w:tc>
      </w:tr>
      <w:tr w:rsidR="00663348" w:rsidRPr="00663348" w14:paraId="63245E1C"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DE5E86" w14:textId="77777777" w:rsidR="00663348" w:rsidRPr="00663348" w:rsidRDefault="00663348" w:rsidP="00663348">
            <w:pPr>
              <w:jc w:val="center"/>
              <w:rPr>
                <w:b/>
                <w:bCs/>
                <w:sz w:val="22"/>
                <w:szCs w:val="22"/>
              </w:rPr>
            </w:pPr>
            <w:r w:rsidRPr="00663348">
              <w:rPr>
                <w:b/>
                <w:bCs/>
                <w:sz w:val="22"/>
                <w:szCs w:val="22"/>
              </w:rPr>
              <w:t>2</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3DDD0562" w14:textId="77777777" w:rsidR="00663348" w:rsidRPr="00663348" w:rsidRDefault="00663348" w:rsidP="00663348">
            <w:pPr>
              <w:rPr>
                <w:b/>
                <w:bCs/>
                <w:sz w:val="22"/>
                <w:szCs w:val="22"/>
              </w:rPr>
            </w:pPr>
            <w:r w:rsidRPr="00663348">
              <w:rPr>
                <w:b/>
                <w:bCs/>
                <w:sz w:val="22"/>
                <w:szCs w:val="22"/>
              </w:rPr>
              <w:t>Budynek Nr 2.2 - serwis i konserwację urządzeń klimatyzacji i wentylacji mechanicznej wraz z automatyką, w tym:</w:t>
            </w:r>
          </w:p>
        </w:tc>
      </w:tr>
      <w:tr w:rsidR="00663348" w:rsidRPr="00663348" w14:paraId="5DCF7A08"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3B4C64" w14:textId="77777777" w:rsidR="00663348" w:rsidRPr="00663348" w:rsidRDefault="00663348" w:rsidP="00663348">
            <w:pPr>
              <w:jc w:val="cente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4EEE413D"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2549A1B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14CED509" w14:textId="77777777" w:rsidR="00663348" w:rsidRPr="00663348" w:rsidRDefault="00663348" w:rsidP="00663348">
            <w:pPr>
              <w:jc w:val="right"/>
              <w:rPr>
                <w:sz w:val="22"/>
                <w:szCs w:val="22"/>
              </w:rPr>
            </w:pPr>
            <w:r w:rsidRPr="00663348">
              <w:rPr>
                <w:sz w:val="22"/>
                <w:szCs w:val="22"/>
              </w:rPr>
              <w:t>1,00</w:t>
            </w:r>
          </w:p>
        </w:tc>
      </w:tr>
      <w:tr w:rsidR="00663348" w:rsidRPr="00663348" w14:paraId="71981960"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tcPr>
          <w:p w14:paraId="7B8974D9" w14:textId="77777777" w:rsidR="00663348" w:rsidRPr="00663348" w:rsidRDefault="00663348" w:rsidP="00663348">
            <w:pPr>
              <w:jc w:val="center"/>
              <w:rPr>
                <w:sz w:val="22"/>
                <w:szCs w:val="22"/>
              </w:rPr>
            </w:pPr>
          </w:p>
        </w:tc>
        <w:tc>
          <w:tcPr>
            <w:tcW w:w="7353" w:type="dxa"/>
            <w:tcBorders>
              <w:top w:val="nil"/>
              <w:left w:val="nil"/>
              <w:bottom w:val="single" w:sz="4" w:space="0" w:color="auto"/>
              <w:right w:val="single" w:sz="4" w:space="0" w:color="auto"/>
            </w:tcBorders>
            <w:shd w:val="clear" w:color="auto" w:fill="auto"/>
            <w:vAlign w:val="center"/>
          </w:tcPr>
          <w:p w14:paraId="635490E8" w14:textId="77777777" w:rsidR="00663348" w:rsidRPr="00663348" w:rsidRDefault="00663348" w:rsidP="00663348">
            <w:pPr>
              <w:rPr>
                <w:sz w:val="22"/>
                <w:szCs w:val="22"/>
              </w:rPr>
            </w:pPr>
            <w:r w:rsidRPr="00663348">
              <w:rPr>
                <w:sz w:val="22"/>
                <w:szCs w:val="22"/>
              </w:rPr>
              <w:t>Klimatyzator Typu Split</w:t>
            </w:r>
          </w:p>
        </w:tc>
        <w:tc>
          <w:tcPr>
            <w:tcW w:w="1008" w:type="dxa"/>
            <w:tcBorders>
              <w:top w:val="nil"/>
              <w:left w:val="nil"/>
              <w:bottom w:val="single" w:sz="4" w:space="0" w:color="auto"/>
              <w:right w:val="single" w:sz="4" w:space="0" w:color="auto"/>
            </w:tcBorders>
            <w:shd w:val="clear" w:color="auto" w:fill="auto"/>
            <w:vAlign w:val="center"/>
          </w:tcPr>
          <w:p w14:paraId="3E47F9A9" w14:textId="77777777" w:rsidR="00663348" w:rsidRPr="00663348" w:rsidRDefault="00663348" w:rsidP="00663348">
            <w:pPr>
              <w:jc w:val="center"/>
              <w:rPr>
                <w:sz w:val="22"/>
                <w:szCs w:val="22"/>
              </w:rPr>
            </w:pPr>
            <w:proofErr w:type="spellStart"/>
            <w:r w:rsidRPr="00663348">
              <w:rPr>
                <w:sz w:val="22"/>
                <w:szCs w:val="22"/>
              </w:rPr>
              <w:t>szt</w:t>
            </w:r>
            <w:proofErr w:type="spellEnd"/>
          </w:p>
        </w:tc>
        <w:tc>
          <w:tcPr>
            <w:tcW w:w="940" w:type="dxa"/>
            <w:tcBorders>
              <w:top w:val="nil"/>
              <w:left w:val="nil"/>
              <w:bottom w:val="single" w:sz="4" w:space="0" w:color="auto"/>
              <w:right w:val="single" w:sz="4" w:space="0" w:color="auto"/>
            </w:tcBorders>
            <w:shd w:val="clear" w:color="auto" w:fill="auto"/>
            <w:noWrap/>
            <w:vAlign w:val="center"/>
          </w:tcPr>
          <w:p w14:paraId="6A419904" w14:textId="77777777" w:rsidR="00663348" w:rsidRPr="00663348" w:rsidRDefault="00663348" w:rsidP="00663348">
            <w:pPr>
              <w:jc w:val="right"/>
              <w:rPr>
                <w:sz w:val="22"/>
                <w:szCs w:val="22"/>
              </w:rPr>
            </w:pPr>
            <w:r w:rsidRPr="00663348">
              <w:rPr>
                <w:sz w:val="22"/>
                <w:szCs w:val="22"/>
              </w:rPr>
              <w:t>1,00</w:t>
            </w:r>
          </w:p>
        </w:tc>
      </w:tr>
      <w:tr w:rsidR="00663348" w:rsidRPr="00663348" w14:paraId="1E686B5F"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312596E" w14:textId="77777777" w:rsidR="00663348" w:rsidRPr="00663348" w:rsidRDefault="00663348" w:rsidP="00663348">
            <w:pPr>
              <w:jc w:val="center"/>
              <w:rPr>
                <w:b/>
                <w:bCs/>
                <w:sz w:val="22"/>
                <w:szCs w:val="22"/>
              </w:rPr>
            </w:pPr>
            <w:r w:rsidRPr="00663348">
              <w:rPr>
                <w:b/>
                <w:bCs/>
                <w:sz w:val="22"/>
                <w:szCs w:val="22"/>
              </w:rPr>
              <w:t>3</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21FDBDD5" w14:textId="77777777" w:rsidR="00663348" w:rsidRPr="00663348" w:rsidRDefault="00663348" w:rsidP="00663348">
            <w:pPr>
              <w:rPr>
                <w:b/>
                <w:bCs/>
                <w:sz w:val="22"/>
                <w:szCs w:val="22"/>
              </w:rPr>
            </w:pPr>
            <w:r w:rsidRPr="00663348">
              <w:rPr>
                <w:b/>
                <w:bCs/>
                <w:sz w:val="22"/>
                <w:szCs w:val="22"/>
              </w:rPr>
              <w:t>Budynek nr 3 - serwis i konserwację urządzeń klimatyzacji i wentylacji mechanicznej wraz z automatyką, w tym:</w:t>
            </w:r>
          </w:p>
        </w:tc>
      </w:tr>
      <w:tr w:rsidR="00663348" w:rsidRPr="00663348" w14:paraId="17DD307B"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EBF0EF" w14:textId="77777777" w:rsidR="00663348" w:rsidRPr="00663348" w:rsidRDefault="00663348" w:rsidP="00663348">
            <w:pPr>
              <w:jc w:val="cente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4486B6FF" w14:textId="77777777" w:rsidR="00663348" w:rsidRPr="00663348" w:rsidRDefault="00663348" w:rsidP="00663348">
            <w:pPr>
              <w:rPr>
                <w:sz w:val="22"/>
                <w:szCs w:val="22"/>
              </w:rPr>
            </w:pPr>
            <w:r w:rsidRPr="00663348">
              <w:rPr>
                <w:sz w:val="22"/>
                <w:szCs w:val="22"/>
              </w:rPr>
              <w:t xml:space="preserve">agregat wody lodowej RV 1802 </w:t>
            </w:r>
          </w:p>
        </w:tc>
        <w:tc>
          <w:tcPr>
            <w:tcW w:w="1008" w:type="dxa"/>
            <w:tcBorders>
              <w:top w:val="nil"/>
              <w:left w:val="nil"/>
              <w:bottom w:val="single" w:sz="4" w:space="0" w:color="auto"/>
              <w:right w:val="single" w:sz="4" w:space="0" w:color="auto"/>
            </w:tcBorders>
            <w:shd w:val="clear" w:color="auto" w:fill="auto"/>
            <w:noWrap/>
            <w:vAlign w:val="center"/>
            <w:hideMark/>
          </w:tcPr>
          <w:p w14:paraId="7F273AFC"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1F0EDA66" w14:textId="77777777" w:rsidR="00663348" w:rsidRPr="00663348" w:rsidRDefault="00663348" w:rsidP="00663348">
            <w:pPr>
              <w:jc w:val="right"/>
              <w:rPr>
                <w:sz w:val="22"/>
                <w:szCs w:val="22"/>
              </w:rPr>
            </w:pPr>
            <w:r w:rsidRPr="00663348">
              <w:rPr>
                <w:sz w:val="22"/>
                <w:szCs w:val="22"/>
              </w:rPr>
              <w:t>1,00</w:t>
            </w:r>
          </w:p>
        </w:tc>
      </w:tr>
      <w:tr w:rsidR="00663348" w:rsidRPr="00663348" w14:paraId="661EB47A"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99A5B8" w14:textId="77777777" w:rsidR="00663348" w:rsidRPr="00663348" w:rsidRDefault="00663348" w:rsidP="00663348">
            <w:pPr>
              <w:jc w:val="cente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70773ECF" w14:textId="77777777" w:rsidR="00663348" w:rsidRPr="00663348" w:rsidRDefault="00663348" w:rsidP="00663348">
            <w:pPr>
              <w:rPr>
                <w:sz w:val="22"/>
                <w:szCs w:val="22"/>
              </w:rPr>
            </w:pPr>
            <w:r w:rsidRPr="00663348">
              <w:rPr>
                <w:sz w:val="22"/>
                <w:szCs w:val="22"/>
              </w:rPr>
              <w:t xml:space="preserve">agregat chłodu NRA – 325 </w:t>
            </w:r>
          </w:p>
        </w:tc>
        <w:tc>
          <w:tcPr>
            <w:tcW w:w="1008" w:type="dxa"/>
            <w:tcBorders>
              <w:top w:val="nil"/>
              <w:left w:val="nil"/>
              <w:bottom w:val="single" w:sz="4" w:space="0" w:color="auto"/>
              <w:right w:val="single" w:sz="4" w:space="0" w:color="auto"/>
            </w:tcBorders>
            <w:shd w:val="clear" w:color="auto" w:fill="auto"/>
            <w:noWrap/>
            <w:vAlign w:val="center"/>
            <w:hideMark/>
          </w:tcPr>
          <w:p w14:paraId="29B18988"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1AF5E353" w14:textId="77777777" w:rsidR="00663348" w:rsidRPr="00663348" w:rsidRDefault="00663348" w:rsidP="00663348">
            <w:pPr>
              <w:jc w:val="right"/>
              <w:rPr>
                <w:sz w:val="22"/>
                <w:szCs w:val="22"/>
              </w:rPr>
            </w:pPr>
            <w:r w:rsidRPr="00663348">
              <w:rPr>
                <w:sz w:val="22"/>
                <w:szCs w:val="22"/>
              </w:rPr>
              <w:t>1,00</w:t>
            </w:r>
          </w:p>
        </w:tc>
      </w:tr>
      <w:tr w:rsidR="00663348" w:rsidRPr="00663348" w14:paraId="6D7D82C6"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FE978B" w14:textId="77777777" w:rsidR="00663348" w:rsidRPr="00663348" w:rsidRDefault="00663348" w:rsidP="00663348">
            <w:pPr>
              <w:jc w:val="cente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3C088690" w14:textId="77777777" w:rsidR="00663348" w:rsidRPr="00663348" w:rsidRDefault="00663348" w:rsidP="00663348">
            <w:pPr>
              <w:rPr>
                <w:sz w:val="22"/>
                <w:szCs w:val="22"/>
              </w:rPr>
            </w:pPr>
            <w:r w:rsidRPr="00663348">
              <w:rPr>
                <w:sz w:val="22"/>
                <w:szCs w:val="22"/>
              </w:rPr>
              <w:t xml:space="preserve">centrala wentylacyjna CV7 </w:t>
            </w:r>
          </w:p>
        </w:tc>
        <w:tc>
          <w:tcPr>
            <w:tcW w:w="1008" w:type="dxa"/>
            <w:tcBorders>
              <w:top w:val="nil"/>
              <w:left w:val="nil"/>
              <w:bottom w:val="single" w:sz="4" w:space="0" w:color="auto"/>
              <w:right w:val="single" w:sz="4" w:space="0" w:color="auto"/>
            </w:tcBorders>
            <w:shd w:val="clear" w:color="auto" w:fill="auto"/>
            <w:noWrap/>
            <w:vAlign w:val="center"/>
            <w:hideMark/>
          </w:tcPr>
          <w:p w14:paraId="2E1F1EB3"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7AE99171" w14:textId="77777777" w:rsidR="00663348" w:rsidRPr="00663348" w:rsidRDefault="00663348" w:rsidP="00663348">
            <w:pPr>
              <w:jc w:val="right"/>
              <w:rPr>
                <w:sz w:val="22"/>
                <w:szCs w:val="22"/>
              </w:rPr>
            </w:pPr>
            <w:r w:rsidRPr="00663348">
              <w:rPr>
                <w:sz w:val="22"/>
                <w:szCs w:val="22"/>
              </w:rPr>
              <w:t>1,00</w:t>
            </w:r>
          </w:p>
        </w:tc>
      </w:tr>
      <w:tr w:rsidR="00663348" w:rsidRPr="00663348" w14:paraId="141F3D11" w14:textId="77777777" w:rsidTr="00663348">
        <w:trPr>
          <w:trHeight w:val="319"/>
        </w:trPr>
        <w:tc>
          <w:tcPr>
            <w:tcW w:w="600" w:type="dxa"/>
            <w:tcBorders>
              <w:top w:val="nil"/>
              <w:left w:val="single" w:sz="4" w:space="0" w:color="auto"/>
              <w:bottom w:val="single" w:sz="4" w:space="0" w:color="auto"/>
              <w:right w:val="single" w:sz="4" w:space="0" w:color="auto"/>
            </w:tcBorders>
            <w:shd w:val="clear" w:color="000000" w:fill="FFFFFF"/>
            <w:vAlign w:val="center"/>
            <w:hideMark/>
          </w:tcPr>
          <w:p w14:paraId="030EE756" w14:textId="77777777" w:rsidR="00663348" w:rsidRPr="00663348" w:rsidRDefault="00663348" w:rsidP="00663348">
            <w:pPr>
              <w:rPr>
                <w:b/>
                <w:bCs/>
                <w:sz w:val="22"/>
                <w:szCs w:val="22"/>
              </w:rPr>
            </w:pPr>
            <w:r w:rsidRPr="00663348">
              <w:rPr>
                <w:b/>
                <w:bCs/>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6DCD7607" w14:textId="77777777" w:rsidR="00663348" w:rsidRPr="00663348" w:rsidRDefault="00663348" w:rsidP="00663348">
            <w:pPr>
              <w:rPr>
                <w:sz w:val="22"/>
                <w:szCs w:val="22"/>
              </w:rPr>
            </w:pPr>
            <w:r w:rsidRPr="00663348">
              <w:rPr>
                <w:sz w:val="22"/>
                <w:szCs w:val="22"/>
              </w:rPr>
              <w:t xml:space="preserve">centrala wentylacyjna CV5 </w:t>
            </w:r>
          </w:p>
        </w:tc>
        <w:tc>
          <w:tcPr>
            <w:tcW w:w="1008" w:type="dxa"/>
            <w:tcBorders>
              <w:top w:val="nil"/>
              <w:left w:val="nil"/>
              <w:bottom w:val="single" w:sz="4" w:space="0" w:color="auto"/>
              <w:right w:val="single" w:sz="4" w:space="0" w:color="auto"/>
            </w:tcBorders>
            <w:shd w:val="clear" w:color="auto" w:fill="auto"/>
            <w:noWrap/>
            <w:vAlign w:val="center"/>
            <w:hideMark/>
          </w:tcPr>
          <w:p w14:paraId="7E35D5B0"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7253CE53" w14:textId="77777777" w:rsidR="00663348" w:rsidRPr="00663348" w:rsidRDefault="00663348" w:rsidP="00663348">
            <w:pPr>
              <w:jc w:val="right"/>
              <w:rPr>
                <w:sz w:val="22"/>
                <w:szCs w:val="22"/>
              </w:rPr>
            </w:pPr>
            <w:r w:rsidRPr="00663348">
              <w:rPr>
                <w:sz w:val="22"/>
                <w:szCs w:val="22"/>
              </w:rPr>
              <w:t>1,00</w:t>
            </w:r>
          </w:p>
        </w:tc>
      </w:tr>
      <w:tr w:rsidR="00663348" w:rsidRPr="00663348" w14:paraId="57ED5A38" w14:textId="77777777" w:rsidTr="00663348">
        <w:trPr>
          <w:trHeight w:val="319"/>
        </w:trPr>
        <w:tc>
          <w:tcPr>
            <w:tcW w:w="600" w:type="dxa"/>
            <w:tcBorders>
              <w:top w:val="nil"/>
              <w:left w:val="single" w:sz="4" w:space="0" w:color="auto"/>
              <w:bottom w:val="single" w:sz="4" w:space="0" w:color="auto"/>
              <w:right w:val="single" w:sz="4" w:space="0" w:color="auto"/>
            </w:tcBorders>
            <w:shd w:val="clear" w:color="000000" w:fill="FFFFFF"/>
            <w:vAlign w:val="center"/>
          </w:tcPr>
          <w:p w14:paraId="0D7672D8" w14:textId="77777777" w:rsidR="00663348" w:rsidRPr="00663348" w:rsidRDefault="00663348" w:rsidP="00663348">
            <w:pPr>
              <w:rPr>
                <w:b/>
                <w:bCs/>
                <w:sz w:val="22"/>
                <w:szCs w:val="22"/>
              </w:rPr>
            </w:pPr>
          </w:p>
        </w:tc>
        <w:tc>
          <w:tcPr>
            <w:tcW w:w="7353" w:type="dxa"/>
            <w:tcBorders>
              <w:top w:val="nil"/>
              <w:left w:val="nil"/>
              <w:bottom w:val="single" w:sz="4" w:space="0" w:color="auto"/>
              <w:right w:val="single" w:sz="4" w:space="0" w:color="auto"/>
            </w:tcBorders>
            <w:shd w:val="clear" w:color="auto" w:fill="auto"/>
            <w:noWrap/>
            <w:vAlign w:val="center"/>
          </w:tcPr>
          <w:p w14:paraId="14208EC1" w14:textId="77777777" w:rsidR="00663348" w:rsidRPr="00663348" w:rsidRDefault="00663348" w:rsidP="00663348">
            <w:pPr>
              <w:rPr>
                <w:sz w:val="22"/>
                <w:szCs w:val="22"/>
              </w:rPr>
            </w:pPr>
            <w:r w:rsidRPr="00663348">
              <w:rPr>
                <w:sz w:val="22"/>
                <w:szCs w:val="22"/>
              </w:rPr>
              <w:t>Centralka nawiewna  SYSTEMAIR</w:t>
            </w:r>
          </w:p>
        </w:tc>
        <w:tc>
          <w:tcPr>
            <w:tcW w:w="1008" w:type="dxa"/>
            <w:tcBorders>
              <w:top w:val="nil"/>
              <w:left w:val="nil"/>
              <w:bottom w:val="single" w:sz="4" w:space="0" w:color="auto"/>
              <w:right w:val="single" w:sz="4" w:space="0" w:color="auto"/>
            </w:tcBorders>
            <w:shd w:val="clear" w:color="auto" w:fill="auto"/>
            <w:noWrap/>
            <w:vAlign w:val="center"/>
          </w:tcPr>
          <w:p w14:paraId="40114420"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tcPr>
          <w:p w14:paraId="716F5A6F" w14:textId="77777777" w:rsidR="00663348" w:rsidRPr="00663348" w:rsidRDefault="00663348" w:rsidP="00663348">
            <w:pPr>
              <w:jc w:val="right"/>
              <w:rPr>
                <w:sz w:val="22"/>
                <w:szCs w:val="22"/>
              </w:rPr>
            </w:pPr>
            <w:r w:rsidRPr="00663348">
              <w:rPr>
                <w:sz w:val="22"/>
                <w:szCs w:val="22"/>
              </w:rPr>
              <w:t>2,00</w:t>
            </w:r>
          </w:p>
        </w:tc>
      </w:tr>
      <w:tr w:rsidR="00663348" w:rsidRPr="00663348" w14:paraId="4DE50E3E"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AB06F6" w14:textId="77777777" w:rsidR="00663348" w:rsidRPr="00663348" w:rsidRDefault="00663348" w:rsidP="00663348">
            <w:pPr>
              <w:rPr>
                <w:b/>
                <w:bCs/>
                <w:sz w:val="22"/>
                <w:szCs w:val="22"/>
              </w:rPr>
            </w:pPr>
            <w:r w:rsidRPr="00663348">
              <w:rPr>
                <w:b/>
                <w:bCs/>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0736E56F" w14:textId="77777777" w:rsidR="00663348" w:rsidRPr="00663348" w:rsidRDefault="00663348" w:rsidP="00663348">
            <w:pPr>
              <w:rPr>
                <w:sz w:val="22"/>
                <w:szCs w:val="22"/>
              </w:rPr>
            </w:pPr>
            <w:r w:rsidRPr="00663348">
              <w:rPr>
                <w:sz w:val="22"/>
                <w:szCs w:val="22"/>
              </w:rPr>
              <w:t xml:space="preserve">klimatyzatory </w:t>
            </w:r>
          </w:p>
        </w:tc>
        <w:tc>
          <w:tcPr>
            <w:tcW w:w="1008" w:type="dxa"/>
            <w:tcBorders>
              <w:top w:val="nil"/>
              <w:left w:val="nil"/>
              <w:bottom w:val="single" w:sz="4" w:space="0" w:color="auto"/>
              <w:right w:val="single" w:sz="4" w:space="0" w:color="auto"/>
            </w:tcBorders>
            <w:shd w:val="clear" w:color="auto" w:fill="auto"/>
            <w:noWrap/>
            <w:vAlign w:val="center"/>
            <w:hideMark/>
          </w:tcPr>
          <w:p w14:paraId="600C9389"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5D84E228" w14:textId="77777777" w:rsidR="00663348" w:rsidRPr="00663348" w:rsidRDefault="00663348" w:rsidP="00663348">
            <w:pPr>
              <w:jc w:val="right"/>
              <w:rPr>
                <w:sz w:val="22"/>
                <w:szCs w:val="22"/>
              </w:rPr>
            </w:pPr>
            <w:r w:rsidRPr="00663348">
              <w:rPr>
                <w:sz w:val="22"/>
                <w:szCs w:val="22"/>
              </w:rPr>
              <w:t>28,00</w:t>
            </w:r>
          </w:p>
        </w:tc>
      </w:tr>
      <w:tr w:rsidR="00663348" w:rsidRPr="00663348" w14:paraId="2C795427"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604812"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73B9DBCA" w14:textId="77777777" w:rsidR="00663348" w:rsidRPr="00663348" w:rsidRDefault="00663348" w:rsidP="00663348">
            <w:pPr>
              <w:rPr>
                <w:sz w:val="22"/>
                <w:szCs w:val="22"/>
              </w:rPr>
            </w:pPr>
            <w:r w:rsidRPr="00663348">
              <w:rPr>
                <w:sz w:val="22"/>
                <w:szCs w:val="22"/>
              </w:rPr>
              <w:t xml:space="preserve">wentylatory dachowe </w:t>
            </w:r>
          </w:p>
        </w:tc>
        <w:tc>
          <w:tcPr>
            <w:tcW w:w="1008" w:type="dxa"/>
            <w:tcBorders>
              <w:top w:val="nil"/>
              <w:left w:val="nil"/>
              <w:bottom w:val="single" w:sz="4" w:space="0" w:color="auto"/>
              <w:right w:val="single" w:sz="4" w:space="0" w:color="auto"/>
            </w:tcBorders>
            <w:shd w:val="clear" w:color="auto" w:fill="auto"/>
            <w:noWrap/>
            <w:vAlign w:val="center"/>
            <w:hideMark/>
          </w:tcPr>
          <w:p w14:paraId="3C31BAE3"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5ADB5C86" w14:textId="77777777" w:rsidR="00663348" w:rsidRPr="00663348" w:rsidRDefault="00663348" w:rsidP="00663348">
            <w:pPr>
              <w:jc w:val="right"/>
              <w:rPr>
                <w:sz w:val="22"/>
                <w:szCs w:val="22"/>
              </w:rPr>
            </w:pPr>
            <w:r w:rsidRPr="00663348">
              <w:rPr>
                <w:sz w:val="22"/>
                <w:szCs w:val="22"/>
              </w:rPr>
              <w:t>23,00</w:t>
            </w:r>
          </w:p>
        </w:tc>
      </w:tr>
      <w:tr w:rsidR="00663348" w:rsidRPr="00663348" w14:paraId="69A03715"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59E1CFB"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5DCAA797" w14:textId="77777777" w:rsidR="00663348" w:rsidRPr="00663348" w:rsidRDefault="00663348" w:rsidP="00663348">
            <w:pPr>
              <w:rPr>
                <w:sz w:val="22"/>
                <w:szCs w:val="22"/>
              </w:rPr>
            </w:pPr>
            <w:proofErr w:type="spellStart"/>
            <w:r w:rsidRPr="00663348">
              <w:rPr>
                <w:sz w:val="22"/>
                <w:szCs w:val="22"/>
              </w:rPr>
              <w:t>klimakonwektory</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428C46F6"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1A8B35EB" w14:textId="77777777" w:rsidR="00663348" w:rsidRPr="00663348" w:rsidRDefault="00663348" w:rsidP="00663348">
            <w:pPr>
              <w:jc w:val="right"/>
              <w:rPr>
                <w:sz w:val="22"/>
                <w:szCs w:val="22"/>
              </w:rPr>
            </w:pPr>
            <w:r w:rsidRPr="00663348">
              <w:rPr>
                <w:sz w:val="22"/>
                <w:szCs w:val="22"/>
              </w:rPr>
              <w:t>32,00</w:t>
            </w:r>
          </w:p>
        </w:tc>
      </w:tr>
      <w:tr w:rsidR="00663348" w:rsidRPr="00663348" w14:paraId="19411CDE"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6E221B"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161F3ADB"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000000" w:fill="FFFFFF"/>
            <w:vAlign w:val="center"/>
            <w:hideMark/>
          </w:tcPr>
          <w:p w14:paraId="47219D41"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nil"/>
              <w:left w:val="nil"/>
              <w:bottom w:val="single" w:sz="4" w:space="0" w:color="auto"/>
              <w:right w:val="single" w:sz="4" w:space="0" w:color="auto"/>
            </w:tcBorders>
            <w:shd w:val="clear" w:color="000000" w:fill="FFFFFF"/>
            <w:noWrap/>
            <w:vAlign w:val="center"/>
            <w:hideMark/>
          </w:tcPr>
          <w:p w14:paraId="6F9A9B34" w14:textId="77777777" w:rsidR="00663348" w:rsidRPr="00663348" w:rsidRDefault="00663348" w:rsidP="00663348">
            <w:pPr>
              <w:jc w:val="right"/>
              <w:rPr>
                <w:sz w:val="22"/>
                <w:szCs w:val="22"/>
              </w:rPr>
            </w:pPr>
            <w:r w:rsidRPr="00663348">
              <w:rPr>
                <w:sz w:val="22"/>
                <w:szCs w:val="22"/>
              </w:rPr>
              <w:t>1,00</w:t>
            </w:r>
          </w:p>
        </w:tc>
      </w:tr>
      <w:tr w:rsidR="00663348" w:rsidRPr="00663348" w14:paraId="4CA51592"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FD379A" w14:textId="77777777" w:rsidR="00663348" w:rsidRPr="00663348" w:rsidRDefault="00663348" w:rsidP="00663348">
            <w:pPr>
              <w:jc w:val="center"/>
              <w:rPr>
                <w:b/>
                <w:bCs/>
                <w:sz w:val="22"/>
                <w:szCs w:val="22"/>
              </w:rPr>
            </w:pPr>
            <w:r w:rsidRPr="00663348">
              <w:rPr>
                <w:b/>
                <w:bCs/>
                <w:sz w:val="22"/>
                <w:szCs w:val="22"/>
              </w:rPr>
              <w:t>4</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1A4B0FAD" w14:textId="77777777" w:rsidR="00663348" w:rsidRPr="00663348" w:rsidRDefault="00663348" w:rsidP="00663348">
            <w:pPr>
              <w:rPr>
                <w:b/>
                <w:bCs/>
                <w:sz w:val="22"/>
                <w:szCs w:val="22"/>
              </w:rPr>
            </w:pPr>
            <w:r w:rsidRPr="00663348">
              <w:rPr>
                <w:b/>
                <w:bCs/>
                <w:sz w:val="22"/>
                <w:szCs w:val="22"/>
              </w:rPr>
              <w:t>Budynek Nr 4 - serwis i konserwację urządzeń klimatyzacji i wentylacji mechanicznej wraz z automatyką, w tym:</w:t>
            </w:r>
          </w:p>
        </w:tc>
      </w:tr>
      <w:tr w:rsidR="00663348" w:rsidRPr="00663348" w14:paraId="2C0C0DEE"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3964F1"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58E268C3" w14:textId="77777777" w:rsidR="00663348" w:rsidRPr="00663348" w:rsidRDefault="00663348" w:rsidP="00663348">
            <w:pPr>
              <w:rPr>
                <w:sz w:val="22"/>
                <w:szCs w:val="22"/>
              </w:rPr>
            </w:pPr>
            <w:r w:rsidRPr="00663348">
              <w:rPr>
                <w:sz w:val="22"/>
                <w:szCs w:val="22"/>
              </w:rPr>
              <w:t xml:space="preserve">agregat wody lodowej RV2502 </w:t>
            </w:r>
          </w:p>
        </w:tc>
        <w:tc>
          <w:tcPr>
            <w:tcW w:w="1008" w:type="dxa"/>
            <w:tcBorders>
              <w:top w:val="nil"/>
              <w:left w:val="nil"/>
              <w:bottom w:val="single" w:sz="4" w:space="0" w:color="auto"/>
              <w:right w:val="single" w:sz="4" w:space="0" w:color="auto"/>
            </w:tcBorders>
            <w:shd w:val="clear" w:color="auto" w:fill="auto"/>
            <w:noWrap/>
            <w:vAlign w:val="center"/>
            <w:hideMark/>
          </w:tcPr>
          <w:p w14:paraId="00D9DA6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409B9766" w14:textId="77777777" w:rsidR="00663348" w:rsidRPr="00663348" w:rsidRDefault="00663348" w:rsidP="00663348">
            <w:pPr>
              <w:jc w:val="right"/>
              <w:rPr>
                <w:sz w:val="22"/>
                <w:szCs w:val="22"/>
              </w:rPr>
            </w:pPr>
            <w:r w:rsidRPr="00663348">
              <w:rPr>
                <w:sz w:val="22"/>
                <w:szCs w:val="22"/>
              </w:rPr>
              <w:t>1,00</w:t>
            </w:r>
          </w:p>
        </w:tc>
      </w:tr>
      <w:tr w:rsidR="00663348" w:rsidRPr="00663348" w14:paraId="252CD372"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57F3BA6"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5D20477D" w14:textId="77777777" w:rsidR="00663348" w:rsidRPr="00663348" w:rsidRDefault="00663348" w:rsidP="00663348">
            <w:pPr>
              <w:rPr>
                <w:sz w:val="22"/>
                <w:szCs w:val="22"/>
              </w:rPr>
            </w:pPr>
            <w:r w:rsidRPr="00663348">
              <w:rPr>
                <w:sz w:val="22"/>
                <w:szCs w:val="22"/>
              </w:rPr>
              <w:t>centrala wentylacyjna CV7</w:t>
            </w:r>
          </w:p>
        </w:tc>
        <w:tc>
          <w:tcPr>
            <w:tcW w:w="1008" w:type="dxa"/>
            <w:tcBorders>
              <w:top w:val="nil"/>
              <w:left w:val="nil"/>
              <w:bottom w:val="single" w:sz="4" w:space="0" w:color="auto"/>
              <w:right w:val="single" w:sz="4" w:space="0" w:color="auto"/>
            </w:tcBorders>
            <w:shd w:val="clear" w:color="auto" w:fill="auto"/>
            <w:noWrap/>
            <w:vAlign w:val="center"/>
            <w:hideMark/>
          </w:tcPr>
          <w:p w14:paraId="3A636DBD"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375B1A5" w14:textId="77777777" w:rsidR="00663348" w:rsidRPr="00663348" w:rsidRDefault="00663348" w:rsidP="00663348">
            <w:pPr>
              <w:jc w:val="right"/>
              <w:rPr>
                <w:sz w:val="22"/>
                <w:szCs w:val="22"/>
              </w:rPr>
            </w:pPr>
            <w:r w:rsidRPr="00663348">
              <w:rPr>
                <w:sz w:val="22"/>
                <w:szCs w:val="22"/>
              </w:rPr>
              <w:t>1,00</w:t>
            </w:r>
          </w:p>
        </w:tc>
      </w:tr>
      <w:tr w:rsidR="00663348" w:rsidRPr="00663348" w14:paraId="75D068E3"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B88159"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1847115F" w14:textId="77777777" w:rsidR="00663348" w:rsidRPr="00663348" w:rsidRDefault="00663348" w:rsidP="00663348">
            <w:pPr>
              <w:rPr>
                <w:sz w:val="22"/>
                <w:szCs w:val="22"/>
              </w:rPr>
            </w:pPr>
            <w:r w:rsidRPr="00663348">
              <w:rPr>
                <w:sz w:val="22"/>
                <w:szCs w:val="22"/>
              </w:rPr>
              <w:t xml:space="preserve">centrala wentylacyjna CV6,5 </w:t>
            </w:r>
          </w:p>
        </w:tc>
        <w:tc>
          <w:tcPr>
            <w:tcW w:w="1008" w:type="dxa"/>
            <w:tcBorders>
              <w:top w:val="nil"/>
              <w:left w:val="nil"/>
              <w:bottom w:val="single" w:sz="4" w:space="0" w:color="auto"/>
              <w:right w:val="single" w:sz="4" w:space="0" w:color="auto"/>
            </w:tcBorders>
            <w:shd w:val="clear" w:color="auto" w:fill="auto"/>
            <w:noWrap/>
            <w:vAlign w:val="center"/>
            <w:hideMark/>
          </w:tcPr>
          <w:p w14:paraId="79721B6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29928A4D" w14:textId="77777777" w:rsidR="00663348" w:rsidRPr="00663348" w:rsidRDefault="00663348" w:rsidP="00663348">
            <w:pPr>
              <w:jc w:val="right"/>
              <w:rPr>
                <w:sz w:val="22"/>
                <w:szCs w:val="22"/>
              </w:rPr>
            </w:pPr>
            <w:r w:rsidRPr="00663348">
              <w:rPr>
                <w:sz w:val="22"/>
                <w:szCs w:val="22"/>
              </w:rPr>
              <w:t>1,00</w:t>
            </w:r>
          </w:p>
        </w:tc>
      </w:tr>
      <w:tr w:rsidR="00663348" w:rsidRPr="00663348" w14:paraId="2ADBB4AF"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5754C027" w14:textId="77777777" w:rsidR="00663348" w:rsidRPr="00663348" w:rsidRDefault="00663348" w:rsidP="00663348">
            <w:pPr>
              <w:rPr>
                <w:sz w:val="22"/>
                <w:szCs w:val="22"/>
              </w:rPr>
            </w:pPr>
          </w:p>
        </w:tc>
        <w:tc>
          <w:tcPr>
            <w:tcW w:w="7353" w:type="dxa"/>
            <w:tcBorders>
              <w:top w:val="nil"/>
              <w:left w:val="nil"/>
              <w:bottom w:val="single" w:sz="4" w:space="0" w:color="auto"/>
              <w:right w:val="single" w:sz="4" w:space="0" w:color="auto"/>
            </w:tcBorders>
            <w:shd w:val="clear" w:color="auto" w:fill="auto"/>
            <w:noWrap/>
            <w:vAlign w:val="center"/>
          </w:tcPr>
          <w:p w14:paraId="695C8363" w14:textId="77777777" w:rsidR="00663348" w:rsidRPr="00663348" w:rsidRDefault="00663348" w:rsidP="00663348">
            <w:pPr>
              <w:rPr>
                <w:sz w:val="22"/>
                <w:szCs w:val="22"/>
              </w:rPr>
            </w:pPr>
            <w:r w:rsidRPr="00663348">
              <w:rPr>
                <w:sz w:val="22"/>
                <w:szCs w:val="22"/>
              </w:rPr>
              <w:t>klimatyzatory</w:t>
            </w:r>
          </w:p>
        </w:tc>
        <w:tc>
          <w:tcPr>
            <w:tcW w:w="1008" w:type="dxa"/>
            <w:tcBorders>
              <w:top w:val="nil"/>
              <w:left w:val="nil"/>
              <w:bottom w:val="single" w:sz="4" w:space="0" w:color="auto"/>
              <w:right w:val="single" w:sz="4" w:space="0" w:color="auto"/>
            </w:tcBorders>
            <w:shd w:val="clear" w:color="auto" w:fill="auto"/>
            <w:noWrap/>
            <w:vAlign w:val="center"/>
          </w:tcPr>
          <w:p w14:paraId="1D296A6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tcPr>
          <w:p w14:paraId="58E38114" w14:textId="77777777" w:rsidR="00663348" w:rsidRPr="00663348" w:rsidRDefault="00663348" w:rsidP="00663348">
            <w:pPr>
              <w:jc w:val="right"/>
              <w:rPr>
                <w:sz w:val="22"/>
                <w:szCs w:val="22"/>
              </w:rPr>
            </w:pPr>
            <w:r w:rsidRPr="00663348">
              <w:rPr>
                <w:sz w:val="22"/>
                <w:szCs w:val="22"/>
              </w:rPr>
              <w:t>15,00</w:t>
            </w:r>
          </w:p>
        </w:tc>
      </w:tr>
      <w:tr w:rsidR="00663348" w:rsidRPr="00663348" w14:paraId="264268C8"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AF5DF0"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67B39B26" w14:textId="77777777" w:rsidR="00663348" w:rsidRPr="00663348" w:rsidRDefault="00663348" w:rsidP="00663348">
            <w:pPr>
              <w:rPr>
                <w:sz w:val="22"/>
                <w:szCs w:val="22"/>
              </w:rPr>
            </w:pPr>
            <w:proofErr w:type="spellStart"/>
            <w:r w:rsidRPr="00663348">
              <w:rPr>
                <w:sz w:val="22"/>
                <w:szCs w:val="22"/>
              </w:rPr>
              <w:t>klimakonwektory</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7053EE4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EE8DBBA" w14:textId="77777777" w:rsidR="00663348" w:rsidRPr="00663348" w:rsidRDefault="00663348" w:rsidP="00663348">
            <w:pPr>
              <w:jc w:val="right"/>
              <w:rPr>
                <w:sz w:val="22"/>
                <w:szCs w:val="22"/>
              </w:rPr>
            </w:pPr>
            <w:r w:rsidRPr="00663348">
              <w:rPr>
                <w:sz w:val="22"/>
                <w:szCs w:val="22"/>
              </w:rPr>
              <w:t>44,00</w:t>
            </w:r>
          </w:p>
        </w:tc>
      </w:tr>
      <w:tr w:rsidR="00663348" w:rsidRPr="00663348" w14:paraId="02D501CC"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CBA7DF2"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noWrap/>
            <w:vAlign w:val="center"/>
            <w:hideMark/>
          </w:tcPr>
          <w:p w14:paraId="797E9D14" w14:textId="77777777" w:rsidR="00663348" w:rsidRPr="00663348" w:rsidRDefault="00663348" w:rsidP="00663348">
            <w:pPr>
              <w:rPr>
                <w:sz w:val="22"/>
                <w:szCs w:val="22"/>
              </w:rPr>
            </w:pPr>
            <w:r w:rsidRPr="00663348">
              <w:rPr>
                <w:sz w:val="22"/>
                <w:szCs w:val="22"/>
              </w:rPr>
              <w:t xml:space="preserve">wyciągi dachowe </w:t>
            </w:r>
          </w:p>
        </w:tc>
        <w:tc>
          <w:tcPr>
            <w:tcW w:w="1008" w:type="dxa"/>
            <w:tcBorders>
              <w:top w:val="nil"/>
              <w:left w:val="nil"/>
              <w:bottom w:val="single" w:sz="4" w:space="0" w:color="auto"/>
              <w:right w:val="single" w:sz="4" w:space="0" w:color="auto"/>
            </w:tcBorders>
            <w:shd w:val="clear" w:color="auto" w:fill="auto"/>
            <w:noWrap/>
            <w:vAlign w:val="center"/>
            <w:hideMark/>
          </w:tcPr>
          <w:p w14:paraId="095D0540"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09F1AD3" w14:textId="77777777" w:rsidR="00663348" w:rsidRPr="00663348" w:rsidRDefault="00663348" w:rsidP="00663348">
            <w:pPr>
              <w:jc w:val="right"/>
              <w:rPr>
                <w:sz w:val="22"/>
                <w:szCs w:val="22"/>
              </w:rPr>
            </w:pPr>
            <w:r w:rsidRPr="00663348">
              <w:rPr>
                <w:sz w:val="22"/>
                <w:szCs w:val="22"/>
              </w:rPr>
              <w:t>10,00</w:t>
            </w:r>
          </w:p>
        </w:tc>
      </w:tr>
      <w:tr w:rsidR="00663348" w:rsidRPr="00663348" w14:paraId="6AFDD810"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B2AD3A"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21AC53CE"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6B17C61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0A188DA0" w14:textId="77777777" w:rsidR="00663348" w:rsidRPr="00663348" w:rsidRDefault="00663348" w:rsidP="00663348">
            <w:pPr>
              <w:jc w:val="right"/>
              <w:rPr>
                <w:sz w:val="22"/>
                <w:szCs w:val="22"/>
              </w:rPr>
            </w:pPr>
            <w:r w:rsidRPr="00663348">
              <w:rPr>
                <w:sz w:val="22"/>
                <w:szCs w:val="22"/>
              </w:rPr>
              <w:t>1,00</w:t>
            </w:r>
          </w:p>
        </w:tc>
      </w:tr>
      <w:tr w:rsidR="00663348" w:rsidRPr="00663348" w14:paraId="12644546"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756CCB5" w14:textId="77777777" w:rsidR="00663348" w:rsidRPr="00663348" w:rsidRDefault="00663348" w:rsidP="00663348">
            <w:pPr>
              <w:jc w:val="center"/>
              <w:rPr>
                <w:b/>
                <w:bCs/>
                <w:sz w:val="22"/>
                <w:szCs w:val="22"/>
              </w:rPr>
            </w:pPr>
            <w:r w:rsidRPr="00663348">
              <w:rPr>
                <w:b/>
                <w:bCs/>
                <w:sz w:val="22"/>
                <w:szCs w:val="22"/>
              </w:rPr>
              <w:t>5</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47F80F00" w14:textId="77777777" w:rsidR="00663348" w:rsidRPr="00663348" w:rsidRDefault="00663348" w:rsidP="00663348">
            <w:pPr>
              <w:rPr>
                <w:b/>
                <w:bCs/>
                <w:sz w:val="22"/>
                <w:szCs w:val="22"/>
              </w:rPr>
            </w:pPr>
            <w:r w:rsidRPr="00663348">
              <w:rPr>
                <w:b/>
                <w:bCs/>
                <w:sz w:val="22"/>
                <w:szCs w:val="22"/>
              </w:rPr>
              <w:t>Budynek Nr 5.1 - serwis i konserwację urządzeń klimatyzacji i wentylacji mechanicznej wraz z automatyką, w tym:</w:t>
            </w:r>
          </w:p>
        </w:tc>
      </w:tr>
      <w:tr w:rsidR="00663348" w:rsidRPr="00663348" w14:paraId="4D6E967F"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C252D7"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8F0D5B9" w14:textId="77777777" w:rsidR="00663348" w:rsidRPr="00663348" w:rsidRDefault="00663348" w:rsidP="00663348">
            <w:pPr>
              <w:rPr>
                <w:sz w:val="22"/>
                <w:szCs w:val="22"/>
              </w:rPr>
            </w:pPr>
            <w:r w:rsidRPr="00663348">
              <w:rPr>
                <w:sz w:val="22"/>
                <w:szCs w:val="22"/>
              </w:rPr>
              <w:t>agregat chłodu NRA325</w:t>
            </w:r>
          </w:p>
        </w:tc>
        <w:tc>
          <w:tcPr>
            <w:tcW w:w="1008" w:type="dxa"/>
            <w:tcBorders>
              <w:top w:val="nil"/>
              <w:left w:val="nil"/>
              <w:bottom w:val="single" w:sz="4" w:space="0" w:color="auto"/>
              <w:right w:val="single" w:sz="4" w:space="0" w:color="auto"/>
            </w:tcBorders>
            <w:shd w:val="clear" w:color="000000" w:fill="FFFFFF"/>
            <w:vAlign w:val="center"/>
            <w:hideMark/>
          </w:tcPr>
          <w:p w14:paraId="2A440F5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00C92F6" w14:textId="77777777" w:rsidR="00663348" w:rsidRPr="00663348" w:rsidRDefault="00663348" w:rsidP="00663348">
            <w:pPr>
              <w:jc w:val="right"/>
              <w:rPr>
                <w:sz w:val="22"/>
                <w:szCs w:val="22"/>
              </w:rPr>
            </w:pPr>
            <w:r w:rsidRPr="00663348">
              <w:rPr>
                <w:sz w:val="22"/>
                <w:szCs w:val="22"/>
              </w:rPr>
              <w:t>1,00</w:t>
            </w:r>
          </w:p>
        </w:tc>
      </w:tr>
      <w:tr w:rsidR="00663348" w:rsidRPr="00663348" w14:paraId="761CC666"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269069A5" w14:textId="77777777" w:rsidR="00663348" w:rsidRPr="00663348" w:rsidRDefault="00663348" w:rsidP="00663348">
            <w:pPr>
              <w:rPr>
                <w:sz w:val="22"/>
                <w:szCs w:val="22"/>
              </w:rPr>
            </w:pPr>
          </w:p>
        </w:tc>
        <w:tc>
          <w:tcPr>
            <w:tcW w:w="7353" w:type="dxa"/>
            <w:tcBorders>
              <w:top w:val="nil"/>
              <w:left w:val="nil"/>
              <w:bottom w:val="single" w:sz="4" w:space="0" w:color="auto"/>
              <w:right w:val="single" w:sz="4" w:space="0" w:color="auto"/>
            </w:tcBorders>
            <w:shd w:val="clear" w:color="000000" w:fill="FFFFFF"/>
            <w:vAlign w:val="center"/>
          </w:tcPr>
          <w:p w14:paraId="0D319AD0" w14:textId="77777777" w:rsidR="00663348" w:rsidRPr="00663348" w:rsidRDefault="00663348" w:rsidP="00663348">
            <w:pPr>
              <w:rPr>
                <w:sz w:val="22"/>
                <w:szCs w:val="22"/>
              </w:rPr>
            </w:pPr>
            <w:r w:rsidRPr="00663348">
              <w:rPr>
                <w:sz w:val="22"/>
                <w:szCs w:val="22"/>
              </w:rPr>
              <w:t>Klimatyzacja FUJITSU 3 jednostki zewnętrzne i 33 jednostki wewnętrzne</w:t>
            </w:r>
          </w:p>
        </w:tc>
        <w:tc>
          <w:tcPr>
            <w:tcW w:w="1008" w:type="dxa"/>
            <w:tcBorders>
              <w:top w:val="nil"/>
              <w:left w:val="nil"/>
              <w:bottom w:val="single" w:sz="4" w:space="0" w:color="auto"/>
              <w:right w:val="single" w:sz="4" w:space="0" w:color="auto"/>
            </w:tcBorders>
            <w:shd w:val="clear" w:color="000000" w:fill="FFFFFF"/>
            <w:vAlign w:val="center"/>
          </w:tcPr>
          <w:p w14:paraId="430CD60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tcPr>
          <w:p w14:paraId="5E7CD5A3" w14:textId="77777777" w:rsidR="00663348" w:rsidRPr="00663348" w:rsidRDefault="00663348" w:rsidP="00663348">
            <w:pPr>
              <w:jc w:val="right"/>
              <w:rPr>
                <w:sz w:val="22"/>
                <w:szCs w:val="22"/>
              </w:rPr>
            </w:pPr>
            <w:r w:rsidRPr="00663348">
              <w:rPr>
                <w:sz w:val="22"/>
                <w:szCs w:val="22"/>
              </w:rPr>
              <w:t>2,00</w:t>
            </w:r>
          </w:p>
        </w:tc>
      </w:tr>
      <w:tr w:rsidR="00663348" w:rsidRPr="00663348" w14:paraId="15E5FB5B"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48F41E61" w14:textId="77777777" w:rsidR="00663348" w:rsidRPr="00663348" w:rsidRDefault="00663348" w:rsidP="00663348">
            <w:pPr>
              <w:rPr>
                <w:sz w:val="22"/>
                <w:szCs w:val="22"/>
              </w:rPr>
            </w:pPr>
          </w:p>
        </w:tc>
        <w:tc>
          <w:tcPr>
            <w:tcW w:w="7353" w:type="dxa"/>
            <w:tcBorders>
              <w:top w:val="nil"/>
              <w:left w:val="nil"/>
              <w:bottom w:val="single" w:sz="4" w:space="0" w:color="auto"/>
              <w:right w:val="single" w:sz="4" w:space="0" w:color="auto"/>
            </w:tcBorders>
            <w:shd w:val="clear" w:color="000000" w:fill="FFFFFF"/>
            <w:vAlign w:val="center"/>
          </w:tcPr>
          <w:p w14:paraId="583E5BA9" w14:textId="77777777" w:rsidR="00663348" w:rsidRPr="00663348" w:rsidRDefault="00663348" w:rsidP="00663348">
            <w:pPr>
              <w:rPr>
                <w:sz w:val="22"/>
                <w:szCs w:val="22"/>
              </w:rPr>
            </w:pPr>
            <w:r w:rsidRPr="00663348">
              <w:rPr>
                <w:sz w:val="22"/>
                <w:szCs w:val="22"/>
              </w:rPr>
              <w:t>Centrala wentylacyjna VS 21 plus agregat skraplający ACSON</w:t>
            </w:r>
          </w:p>
        </w:tc>
        <w:tc>
          <w:tcPr>
            <w:tcW w:w="1008" w:type="dxa"/>
            <w:tcBorders>
              <w:top w:val="nil"/>
              <w:left w:val="nil"/>
              <w:bottom w:val="single" w:sz="4" w:space="0" w:color="auto"/>
              <w:right w:val="single" w:sz="4" w:space="0" w:color="auto"/>
            </w:tcBorders>
            <w:shd w:val="clear" w:color="000000" w:fill="FFFFFF"/>
            <w:vAlign w:val="center"/>
          </w:tcPr>
          <w:p w14:paraId="6B4F35DD"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tcPr>
          <w:p w14:paraId="58D24676" w14:textId="77777777" w:rsidR="00663348" w:rsidRPr="00663348" w:rsidRDefault="00663348" w:rsidP="00663348">
            <w:pPr>
              <w:jc w:val="right"/>
              <w:rPr>
                <w:sz w:val="22"/>
                <w:szCs w:val="22"/>
              </w:rPr>
            </w:pPr>
            <w:r w:rsidRPr="00663348">
              <w:rPr>
                <w:sz w:val="22"/>
                <w:szCs w:val="22"/>
              </w:rPr>
              <w:t>1,00</w:t>
            </w:r>
          </w:p>
        </w:tc>
      </w:tr>
      <w:tr w:rsidR="00663348" w:rsidRPr="00663348" w14:paraId="31387AC6"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tcPr>
          <w:p w14:paraId="32E88769" w14:textId="77777777" w:rsidR="00663348" w:rsidRPr="00663348" w:rsidRDefault="00663348" w:rsidP="00663348">
            <w:pPr>
              <w:rPr>
                <w:sz w:val="22"/>
                <w:szCs w:val="22"/>
              </w:rPr>
            </w:pPr>
          </w:p>
        </w:tc>
        <w:tc>
          <w:tcPr>
            <w:tcW w:w="7353" w:type="dxa"/>
            <w:tcBorders>
              <w:top w:val="nil"/>
              <w:left w:val="nil"/>
              <w:bottom w:val="single" w:sz="4" w:space="0" w:color="auto"/>
              <w:right w:val="single" w:sz="4" w:space="0" w:color="auto"/>
            </w:tcBorders>
            <w:shd w:val="clear" w:color="000000" w:fill="FFFFFF"/>
            <w:vAlign w:val="center"/>
          </w:tcPr>
          <w:p w14:paraId="1D9F8736" w14:textId="77777777" w:rsidR="00663348" w:rsidRPr="00663348" w:rsidRDefault="00663348" w:rsidP="00663348">
            <w:pPr>
              <w:rPr>
                <w:sz w:val="22"/>
                <w:szCs w:val="22"/>
              </w:rPr>
            </w:pPr>
            <w:r w:rsidRPr="00663348">
              <w:rPr>
                <w:sz w:val="22"/>
                <w:szCs w:val="22"/>
              </w:rPr>
              <w:t>Centrala wentylacyjna VS 40 plus agregat skraplający ACSON</w:t>
            </w:r>
          </w:p>
        </w:tc>
        <w:tc>
          <w:tcPr>
            <w:tcW w:w="1008" w:type="dxa"/>
            <w:tcBorders>
              <w:top w:val="nil"/>
              <w:left w:val="nil"/>
              <w:bottom w:val="single" w:sz="4" w:space="0" w:color="auto"/>
              <w:right w:val="single" w:sz="4" w:space="0" w:color="auto"/>
            </w:tcBorders>
            <w:shd w:val="clear" w:color="000000" w:fill="FFFFFF"/>
            <w:vAlign w:val="center"/>
          </w:tcPr>
          <w:p w14:paraId="0C12E1B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tcPr>
          <w:p w14:paraId="4B69B458" w14:textId="77777777" w:rsidR="00663348" w:rsidRPr="00663348" w:rsidRDefault="00663348" w:rsidP="00663348">
            <w:pPr>
              <w:jc w:val="right"/>
              <w:rPr>
                <w:sz w:val="22"/>
                <w:szCs w:val="22"/>
              </w:rPr>
            </w:pPr>
            <w:r w:rsidRPr="00663348">
              <w:rPr>
                <w:sz w:val="22"/>
                <w:szCs w:val="22"/>
              </w:rPr>
              <w:t>1,00</w:t>
            </w:r>
          </w:p>
        </w:tc>
      </w:tr>
      <w:tr w:rsidR="00663348" w:rsidRPr="00663348" w14:paraId="7E0AD874"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ECAB97F"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23B267D" w14:textId="77777777" w:rsidR="00663348" w:rsidRPr="00663348" w:rsidRDefault="00663348" w:rsidP="00663348">
            <w:pPr>
              <w:rPr>
                <w:sz w:val="22"/>
                <w:szCs w:val="22"/>
              </w:rPr>
            </w:pPr>
            <w:r w:rsidRPr="00663348">
              <w:rPr>
                <w:sz w:val="22"/>
                <w:szCs w:val="22"/>
              </w:rPr>
              <w:t xml:space="preserve">centrala </w:t>
            </w:r>
            <w:proofErr w:type="spellStart"/>
            <w:r w:rsidRPr="00663348">
              <w:rPr>
                <w:sz w:val="22"/>
                <w:szCs w:val="22"/>
              </w:rPr>
              <w:t>wentylacyjno</w:t>
            </w:r>
            <w:proofErr w:type="spellEnd"/>
            <w:r w:rsidRPr="00663348">
              <w:rPr>
                <w:sz w:val="22"/>
                <w:szCs w:val="22"/>
              </w:rPr>
              <w:t xml:space="preserve"> nawiewna CV2</w:t>
            </w:r>
          </w:p>
        </w:tc>
        <w:tc>
          <w:tcPr>
            <w:tcW w:w="1008" w:type="dxa"/>
            <w:tcBorders>
              <w:top w:val="nil"/>
              <w:left w:val="nil"/>
              <w:bottom w:val="single" w:sz="4" w:space="0" w:color="auto"/>
              <w:right w:val="single" w:sz="4" w:space="0" w:color="auto"/>
            </w:tcBorders>
            <w:shd w:val="clear" w:color="000000" w:fill="FFFFFF"/>
            <w:vAlign w:val="center"/>
            <w:hideMark/>
          </w:tcPr>
          <w:p w14:paraId="52404BB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7A5C889" w14:textId="77777777" w:rsidR="00663348" w:rsidRPr="00663348" w:rsidRDefault="00663348" w:rsidP="00663348">
            <w:pPr>
              <w:jc w:val="right"/>
              <w:rPr>
                <w:sz w:val="22"/>
                <w:szCs w:val="22"/>
              </w:rPr>
            </w:pPr>
            <w:r w:rsidRPr="00663348">
              <w:rPr>
                <w:sz w:val="22"/>
                <w:szCs w:val="22"/>
              </w:rPr>
              <w:t>1,00</w:t>
            </w:r>
          </w:p>
        </w:tc>
      </w:tr>
      <w:tr w:rsidR="00663348" w:rsidRPr="00663348" w14:paraId="485833F3"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1ECC30"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158BEC16" w14:textId="77777777" w:rsidR="00663348" w:rsidRPr="00663348" w:rsidRDefault="00663348" w:rsidP="00663348">
            <w:pPr>
              <w:rPr>
                <w:sz w:val="22"/>
                <w:szCs w:val="22"/>
              </w:rPr>
            </w:pPr>
            <w:r w:rsidRPr="00663348">
              <w:rPr>
                <w:sz w:val="22"/>
                <w:szCs w:val="22"/>
              </w:rPr>
              <w:t xml:space="preserve">centrala </w:t>
            </w:r>
            <w:proofErr w:type="spellStart"/>
            <w:r w:rsidRPr="00663348">
              <w:rPr>
                <w:sz w:val="22"/>
                <w:szCs w:val="22"/>
              </w:rPr>
              <w:t>wentylacyjno</w:t>
            </w:r>
            <w:proofErr w:type="spellEnd"/>
            <w:r w:rsidRPr="00663348">
              <w:rPr>
                <w:sz w:val="22"/>
                <w:szCs w:val="22"/>
              </w:rPr>
              <w:t xml:space="preserve"> nawiewna CV 5 </w:t>
            </w:r>
          </w:p>
        </w:tc>
        <w:tc>
          <w:tcPr>
            <w:tcW w:w="1008" w:type="dxa"/>
            <w:tcBorders>
              <w:top w:val="nil"/>
              <w:left w:val="nil"/>
              <w:bottom w:val="single" w:sz="4" w:space="0" w:color="auto"/>
              <w:right w:val="single" w:sz="4" w:space="0" w:color="auto"/>
            </w:tcBorders>
            <w:shd w:val="clear" w:color="000000" w:fill="FFFFFF"/>
            <w:vAlign w:val="center"/>
            <w:hideMark/>
          </w:tcPr>
          <w:p w14:paraId="33ECC6A2"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D8D1480" w14:textId="77777777" w:rsidR="00663348" w:rsidRPr="00663348" w:rsidRDefault="00663348" w:rsidP="00663348">
            <w:pPr>
              <w:jc w:val="right"/>
              <w:rPr>
                <w:sz w:val="22"/>
                <w:szCs w:val="22"/>
              </w:rPr>
            </w:pPr>
            <w:r w:rsidRPr="00663348">
              <w:rPr>
                <w:sz w:val="22"/>
                <w:szCs w:val="22"/>
              </w:rPr>
              <w:t>1,00</w:t>
            </w:r>
          </w:p>
        </w:tc>
      </w:tr>
      <w:tr w:rsidR="00663348" w:rsidRPr="00663348" w14:paraId="5CEC9B9A" w14:textId="77777777" w:rsidTr="00663348">
        <w:trPr>
          <w:trHeight w:val="319"/>
        </w:trPr>
        <w:tc>
          <w:tcPr>
            <w:tcW w:w="600" w:type="dxa"/>
            <w:tcBorders>
              <w:top w:val="nil"/>
              <w:left w:val="single" w:sz="4" w:space="0" w:color="auto"/>
              <w:right w:val="single" w:sz="4" w:space="0" w:color="auto"/>
            </w:tcBorders>
            <w:shd w:val="clear" w:color="auto" w:fill="auto"/>
            <w:noWrap/>
            <w:vAlign w:val="bottom"/>
            <w:hideMark/>
          </w:tcPr>
          <w:p w14:paraId="7ACDD15F" w14:textId="77777777" w:rsidR="00663348" w:rsidRPr="00663348" w:rsidRDefault="00663348" w:rsidP="00663348">
            <w:pPr>
              <w:rPr>
                <w:sz w:val="22"/>
                <w:szCs w:val="22"/>
              </w:rPr>
            </w:pPr>
            <w:r w:rsidRPr="00663348">
              <w:rPr>
                <w:sz w:val="22"/>
                <w:szCs w:val="22"/>
              </w:rPr>
              <w:t> </w:t>
            </w:r>
          </w:p>
        </w:tc>
        <w:tc>
          <w:tcPr>
            <w:tcW w:w="7353" w:type="dxa"/>
            <w:tcBorders>
              <w:top w:val="single" w:sz="4" w:space="0" w:color="auto"/>
              <w:left w:val="nil"/>
              <w:bottom w:val="single" w:sz="4" w:space="0" w:color="auto"/>
              <w:right w:val="single" w:sz="4" w:space="0" w:color="auto"/>
            </w:tcBorders>
            <w:shd w:val="clear" w:color="000000" w:fill="FFFFFF"/>
            <w:vAlign w:val="center"/>
            <w:hideMark/>
          </w:tcPr>
          <w:p w14:paraId="44E614CF" w14:textId="77777777" w:rsidR="00663348" w:rsidRPr="00663348" w:rsidRDefault="00663348" w:rsidP="00663348">
            <w:pPr>
              <w:rPr>
                <w:sz w:val="22"/>
                <w:szCs w:val="22"/>
              </w:rPr>
            </w:pPr>
            <w:r w:rsidRPr="00663348">
              <w:rPr>
                <w:sz w:val="22"/>
                <w:szCs w:val="22"/>
              </w:rPr>
              <w:t xml:space="preserve">wentylatory wyciągowe dachowe </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14:paraId="49B9273C"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5F230110" w14:textId="77777777" w:rsidR="00663348" w:rsidRPr="00663348" w:rsidRDefault="00663348" w:rsidP="00663348">
            <w:pPr>
              <w:jc w:val="right"/>
              <w:rPr>
                <w:sz w:val="22"/>
                <w:szCs w:val="22"/>
              </w:rPr>
            </w:pPr>
            <w:r w:rsidRPr="00663348">
              <w:rPr>
                <w:sz w:val="22"/>
                <w:szCs w:val="22"/>
              </w:rPr>
              <w:t>7,00</w:t>
            </w:r>
          </w:p>
        </w:tc>
      </w:tr>
      <w:tr w:rsidR="00663348" w:rsidRPr="00663348" w14:paraId="00A460D1"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1A4626" w14:textId="77777777" w:rsidR="00663348" w:rsidRPr="00663348" w:rsidRDefault="00663348" w:rsidP="00663348">
            <w:pPr>
              <w:rPr>
                <w:sz w:val="22"/>
                <w:szCs w:val="22"/>
              </w:rPr>
            </w:pPr>
            <w:r w:rsidRPr="00663348">
              <w:rPr>
                <w:sz w:val="22"/>
                <w:szCs w:val="22"/>
              </w:rPr>
              <w:t> </w:t>
            </w:r>
          </w:p>
        </w:tc>
        <w:tc>
          <w:tcPr>
            <w:tcW w:w="7353" w:type="dxa"/>
            <w:tcBorders>
              <w:top w:val="single" w:sz="4" w:space="0" w:color="auto"/>
              <w:left w:val="nil"/>
              <w:bottom w:val="single" w:sz="4" w:space="0" w:color="auto"/>
              <w:right w:val="single" w:sz="4" w:space="0" w:color="auto"/>
            </w:tcBorders>
            <w:shd w:val="clear" w:color="000000" w:fill="FFFFFF"/>
            <w:vAlign w:val="center"/>
            <w:hideMark/>
          </w:tcPr>
          <w:p w14:paraId="17020C87" w14:textId="77777777" w:rsidR="00663348" w:rsidRPr="00663348" w:rsidRDefault="00663348" w:rsidP="00663348">
            <w:pPr>
              <w:rPr>
                <w:sz w:val="22"/>
                <w:szCs w:val="22"/>
              </w:rPr>
            </w:pPr>
            <w:r w:rsidRPr="00663348">
              <w:rPr>
                <w:sz w:val="22"/>
                <w:szCs w:val="22"/>
              </w:rPr>
              <w:t>AKPIA</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14:paraId="44A7601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641E7CBE" w14:textId="77777777" w:rsidR="00663348" w:rsidRPr="00663348" w:rsidRDefault="00663348" w:rsidP="00663348">
            <w:pPr>
              <w:jc w:val="right"/>
              <w:rPr>
                <w:sz w:val="22"/>
                <w:szCs w:val="22"/>
              </w:rPr>
            </w:pPr>
            <w:r w:rsidRPr="00663348">
              <w:rPr>
                <w:sz w:val="22"/>
                <w:szCs w:val="22"/>
              </w:rPr>
              <w:t>1,00</w:t>
            </w:r>
          </w:p>
        </w:tc>
      </w:tr>
      <w:tr w:rsidR="00663348" w:rsidRPr="00663348" w14:paraId="04E30851" w14:textId="77777777" w:rsidTr="0066334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2D298" w14:textId="77777777" w:rsidR="00663348" w:rsidRPr="00663348" w:rsidRDefault="00663348" w:rsidP="00663348">
            <w:pPr>
              <w:rPr>
                <w:sz w:val="22"/>
                <w:szCs w:val="22"/>
              </w:rPr>
            </w:pPr>
            <w:r w:rsidRPr="00663348">
              <w:rPr>
                <w:sz w:val="22"/>
                <w:szCs w:val="22"/>
              </w:rPr>
              <w:t> </w:t>
            </w:r>
          </w:p>
        </w:tc>
        <w:tc>
          <w:tcPr>
            <w:tcW w:w="7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5F28C"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6EEA8"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E5801" w14:textId="77777777" w:rsidR="00663348" w:rsidRPr="00663348" w:rsidRDefault="00663348" w:rsidP="00663348">
            <w:pPr>
              <w:jc w:val="right"/>
              <w:rPr>
                <w:sz w:val="22"/>
                <w:szCs w:val="22"/>
              </w:rPr>
            </w:pPr>
            <w:r w:rsidRPr="00663348">
              <w:rPr>
                <w:sz w:val="22"/>
                <w:szCs w:val="22"/>
              </w:rPr>
              <w:t>1,00</w:t>
            </w:r>
          </w:p>
        </w:tc>
      </w:tr>
      <w:tr w:rsidR="00663348" w:rsidRPr="00663348" w14:paraId="46FC1E08" w14:textId="77777777" w:rsidTr="0066334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2B8C3" w14:textId="77777777" w:rsidR="00663348" w:rsidRPr="00663348" w:rsidRDefault="00663348" w:rsidP="00663348">
            <w:pPr>
              <w:rPr>
                <w:sz w:val="22"/>
                <w:szCs w:val="22"/>
              </w:rPr>
            </w:pPr>
          </w:p>
        </w:tc>
        <w:tc>
          <w:tcPr>
            <w:tcW w:w="7353" w:type="dxa"/>
            <w:tcBorders>
              <w:top w:val="single" w:sz="4" w:space="0" w:color="auto"/>
              <w:left w:val="nil"/>
              <w:bottom w:val="single" w:sz="4" w:space="0" w:color="auto"/>
              <w:right w:val="single" w:sz="4" w:space="0" w:color="auto"/>
            </w:tcBorders>
            <w:shd w:val="clear" w:color="auto" w:fill="auto"/>
            <w:vAlign w:val="center"/>
          </w:tcPr>
          <w:p w14:paraId="0D36C033" w14:textId="77777777" w:rsidR="00663348" w:rsidRPr="00663348" w:rsidRDefault="00663348" w:rsidP="00663348">
            <w:pPr>
              <w:rPr>
                <w:sz w:val="22"/>
                <w:szCs w:val="22"/>
              </w:rPr>
            </w:pPr>
            <w:r w:rsidRPr="00663348">
              <w:rPr>
                <w:sz w:val="22"/>
                <w:szCs w:val="22"/>
              </w:rPr>
              <w:t>Klimatyzator FUJITSU</w:t>
            </w:r>
          </w:p>
        </w:tc>
        <w:tc>
          <w:tcPr>
            <w:tcW w:w="1008" w:type="dxa"/>
            <w:tcBorders>
              <w:top w:val="single" w:sz="4" w:space="0" w:color="auto"/>
              <w:left w:val="nil"/>
              <w:bottom w:val="single" w:sz="4" w:space="0" w:color="auto"/>
              <w:right w:val="single" w:sz="4" w:space="0" w:color="auto"/>
            </w:tcBorders>
            <w:shd w:val="clear" w:color="000000" w:fill="FFFFFF"/>
            <w:vAlign w:val="center"/>
          </w:tcPr>
          <w:p w14:paraId="08781037"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single" w:sz="4" w:space="0" w:color="auto"/>
              <w:left w:val="nil"/>
              <w:bottom w:val="single" w:sz="4" w:space="0" w:color="auto"/>
              <w:right w:val="single" w:sz="4" w:space="0" w:color="auto"/>
            </w:tcBorders>
            <w:shd w:val="clear" w:color="000000" w:fill="FFFFFF"/>
            <w:vAlign w:val="center"/>
          </w:tcPr>
          <w:p w14:paraId="0112BD7D" w14:textId="77777777" w:rsidR="00663348" w:rsidRPr="00663348" w:rsidRDefault="00663348" w:rsidP="00663348">
            <w:pPr>
              <w:jc w:val="right"/>
              <w:rPr>
                <w:sz w:val="22"/>
                <w:szCs w:val="22"/>
              </w:rPr>
            </w:pPr>
            <w:r w:rsidRPr="00663348">
              <w:rPr>
                <w:sz w:val="22"/>
                <w:szCs w:val="22"/>
              </w:rPr>
              <w:t>2,00</w:t>
            </w:r>
          </w:p>
        </w:tc>
      </w:tr>
      <w:tr w:rsidR="00663348" w:rsidRPr="00663348" w14:paraId="3EF02382" w14:textId="77777777" w:rsidTr="0066334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8E688" w14:textId="77777777" w:rsidR="00663348" w:rsidRPr="00663348" w:rsidRDefault="00663348" w:rsidP="00663348">
            <w:pPr>
              <w:rPr>
                <w:b/>
                <w:sz w:val="22"/>
                <w:szCs w:val="22"/>
              </w:rPr>
            </w:pPr>
            <w:r w:rsidRPr="00663348">
              <w:rPr>
                <w:b/>
                <w:sz w:val="22"/>
                <w:szCs w:val="22"/>
              </w:rPr>
              <w:t xml:space="preserve">   6</w:t>
            </w:r>
          </w:p>
        </w:tc>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4350DB9A" w14:textId="77777777" w:rsidR="00663348" w:rsidRPr="00663348" w:rsidRDefault="00663348" w:rsidP="00663348">
            <w:pPr>
              <w:rPr>
                <w:b/>
                <w:sz w:val="22"/>
                <w:szCs w:val="22"/>
              </w:rPr>
            </w:pPr>
            <w:r w:rsidRPr="00663348">
              <w:rPr>
                <w:b/>
                <w:sz w:val="22"/>
                <w:szCs w:val="22"/>
              </w:rPr>
              <w:t>Budynek Nr 5.2</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14:paraId="100587E1" w14:textId="77777777" w:rsidR="00663348" w:rsidRPr="00663348" w:rsidRDefault="00663348" w:rsidP="00663348">
            <w:pPr>
              <w:jc w:val="center"/>
              <w:rPr>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tcPr>
          <w:p w14:paraId="3F3A698D" w14:textId="77777777" w:rsidR="00663348" w:rsidRPr="00663348" w:rsidRDefault="00663348" w:rsidP="00663348">
            <w:pPr>
              <w:jc w:val="right"/>
              <w:rPr>
                <w:sz w:val="22"/>
                <w:szCs w:val="22"/>
              </w:rPr>
            </w:pPr>
          </w:p>
        </w:tc>
      </w:tr>
      <w:tr w:rsidR="00663348" w:rsidRPr="00663348" w14:paraId="56756996" w14:textId="77777777" w:rsidTr="0066334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F118A" w14:textId="77777777" w:rsidR="00663348" w:rsidRPr="00663348" w:rsidRDefault="00663348" w:rsidP="00663348">
            <w:pPr>
              <w:rPr>
                <w:b/>
                <w:sz w:val="22"/>
                <w:szCs w:val="22"/>
              </w:rPr>
            </w:pPr>
          </w:p>
        </w:tc>
        <w:tc>
          <w:tcPr>
            <w:tcW w:w="7353" w:type="dxa"/>
            <w:tcBorders>
              <w:top w:val="single" w:sz="4" w:space="0" w:color="auto"/>
              <w:left w:val="nil"/>
              <w:bottom w:val="single" w:sz="4" w:space="0" w:color="auto"/>
              <w:right w:val="single" w:sz="4" w:space="0" w:color="auto"/>
            </w:tcBorders>
            <w:shd w:val="clear" w:color="auto" w:fill="auto"/>
            <w:vAlign w:val="center"/>
          </w:tcPr>
          <w:p w14:paraId="14A09069" w14:textId="77777777" w:rsidR="00663348" w:rsidRPr="00663348" w:rsidRDefault="00663348" w:rsidP="00663348">
            <w:pPr>
              <w:rPr>
                <w:sz w:val="22"/>
                <w:szCs w:val="22"/>
              </w:rPr>
            </w:pPr>
            <w:r w:rsidRPr="00663348">
              <w:rPr>
                <w:sz w:val="22"/>
                <w:szCs w:val="22"/>
              </w:rPr>
              <w:t xml:space="preserve">Klimatyzator  FUJITSU </w:t>
            </w:r>
          </w:p>
        </w:tc>
        <w:tc>
          <w:tcPr>
            <w:tcW w:w="1008" w:type="dxa"/>
            <w:tcBorders>
              <w:top w:val="single" w:sz="4" w:space="0" w:color="auto"/>
              <w:left w:val="nil"/>
              <w:bottom w:val="single" w:sz="4" w:space="0" w:color="auto"/>
              <w:right w:val="single" w:sz="4" w:space="0" w:color="auto"/>
            </w:tcBorders>
            <w:shd w:val="clear" w:color="000000" w:fill="FFFFFF"/>
            <w:vAlign w:val="center"/>
          </w:tcPr>
          <w:p w14:paraId="6ED0C53D"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single" w:sz="4" w:space="0" w:color="auto"/>
              <w:left w:val="nil"/>
              <w:bottom w:val="single" w:sz="4" w:space="0" w:color="auto"/>
              <w:right w:val="single" w:sz="4" w:space="0" w:color="auto"/>
            </w:tcBorders>
            <w:shd w:val="clear" w:color="000000" w:fill="FFFFFF"/>
            <w:vAlign w:val="center"/>
          </w:tcPr>
          <w:p w14:paraId="5A2B9EBC" w14:textId="77777777" w:rsidR="00663348" w:rsidRPr="00663348" w:rsidRDefault="00663348" w:rsidP="00663348">
            <w:pPr>
              <w:jc w:val="right"/>
              <w:rPr>
                <w:sz w:val="22"/>
                <w:szCs w:val="22"/>
              </w:rPr>
            </w:pPr>
            <w:r w:rsidRPr="00663348">
              <w:rPr>
                <w:sz w:val="22"/>
                <w:szCs w:val="22"/>
              </w:rPr>
              <w:t>1,00</w:t>
            </w:r>
          </w:p>
        </w:tc>
      </w:tr>
      <w:tr w:rsidR="00663348" w:rsidRPr="00663348" w14:paraId="56F64C7A" w14:textId="77777777" w:rsidTr="0066334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090C8" w14:textId="77777777" w:rsidR="00663348" w:rsidRPr="00663348" w:rsidRDefault="00663348" w:rsidP="00663348">
            <w:pPr>
              <w:rPr>
                <w:b/>
                <w:sz w:val="22"/>
                <w:szCs w:val="22"/>
              </w:rPr>
            </w:pPr>
          </w:p>
        </w:tc>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209F3B13" w14:textId="77777777" w:rsidR="00663348" w:rsidRPr="00663348" w:rsidRDefault="00663348" w:rsidP="00663348">
            <w:pPr>
              <w:rPr>
                <w:sz w:val="22"/>
                <w:szCs w:val="22"/>
              </w:rPr>
            </w:pPr>
            <w:r w:rsidRPr="00663348">
              <w:rPr>
                <w:sz w:val="22"/>
                <w:szCs w:val="22"/>
              </w:rPr>
              <w:t xml:space="preserve">Wentylator osiowy </w:t>
            </w:r>
            <w:proofErr w:type="spellStart"/>
            <w:r w:rsidRPr="00663348">
              <w:rPr>
                <w:sz w:val="22"/>
                <w:szCs w:val="22"/>
              </w:rPr>
              <w:t>Nowent</w:t>
            </w:r>
            <w:proofErr w:type="spellEnd"/>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14:paraId="17AA0978"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tcPr>
          <w:p w14:paraId="7139F198" w14:textId="77777777" w:rsidR="00663348" w:rsidRPr="00663348" w:rsidRDefault="00663348" w:rsidP="00663348">
            <w:pPr>
              <w:jc w:val="right"/>
              <w:rPr>
                <w:sz w:val="22"/>
                <w:szCs w:val="22"/>
              </w:rPr>
            </w:pPr>
            <w:r w:rsidRPr="00663348">
              <w:rPr>
                <w:sz w:val="22"/>
                <w:szCs w:val="22"/>
              </w:rPr>
              <w:t>1,00</w:t>
            </w:r>
          </w:p>
        </w:tc>
      </w:tr>
      <w:tr w:rsidR="00663348" w:rsidRPr="00663348" w14:paraId="1F189047" w14:textId="77777777" w:rsidTr="0066334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0D2B1" w14:textId="77777777" w:rsidR="00663348" w:rsidRPr="00663348" w:rsidRDefault="00663348" w:rsidP="00663348">
            <w:pPr>
              <w:rPr>
                <w:b/>
                <w:sz w:val="22"/>
                <w:szCs w:val="22"/>
              </w:rPr>
            </w:pPr>
          </w:p>
        </w:tc>
        <w:tc>
          <w:tcPr>
            <w:tcW w:w="7353" w:type="dxa"/>
            <w:tcBorders>
              <w:top w:val="single" w:sz="4" w:space="0" w:color="auto"/>
              <w:left w:val="nil"/>
              <w:bottom w:val="single" w:sz="4" w:space="0" w:color="auto"/>
              <w:right w:val="single" w:sz="4" w:space="0" w:color="auto"/>
            </w:tcBorders>
            <w:shd w:val="clear" w:color="auto" w:fill="auto"/>
            <w:vAlign w:val="center"/>
          </w:tcPr>
          <w:p w14:paraId="68FF9921" w14:textId="77777777" w:rsidR="00663348" w:rsidRPr="00663348" w:rsidRDefault="00663348" w:rsidP="00663348">
            <w:pPr>
              <w:rPr>
                <w:sz w:val="22"/>
                <w:szCs w:val="22"/>
              </w:rPr>
            </w:pPr>
            <w:r w:rsidRPr="00663348">
              <w:rPr>
                <w:sz w:val="22"/>
                <w:szCs w:val="22"/>
              </w:rPr>
              <w:t>Centrala VTS Typ VS-15-R-PH-T</w:t>
            </w:r>
          </w:p>
        </w:tc>
        <w:tc>
          <w:tcPr>
            <w:tcW w:w="1008" w:type="dxa"/>
            <w:tcBorders>
              <w:top w:val="single" w:sz="4" w:space="0" w:color="auto"/>
              <w:left w:val="nil"/>
              <w:bottom w:val="single" w:sz="4" w:space="0" w:color="auto"/>
              <w:right w:val="single" w:sz="4" w:space="0" w:color="auto"/>
            </w:tcBorders>
            <w:shd w:val="clear" w:color="000000" w:fill="FFFFFF"/>
            <w:vAlign w:val="center"/>
          </w:tcPr>
          <w:p w14:paraId="30A2761C" w14:textId="77777777" w:rsidR="00663348" w:rsidRPr="00663348" w:rsidRDefault="00663348" w:rsidP="00663348">
            <w:pPr>
              <w:jc w:val="center"/>
              <w:rPr>
                <w:sz w:val="22"/>
                <w:szCs w:val="22"/>
              </w:rPr>
            </w:pPr>
            <w:proofErr w:type="spellStart"/>
            <w:r w:rsidRPr="00663348">
              <w:rPr>
                <w:sz w:val="22"/>
                <w:szCs w:val="22"/>
              </w:rPr>
              <w:t>kpl</w:t>
            </w:r>
            <w:proofErr w:type="spellEnd"/>
          </w:p>
        </w:tc>
        <w:tc>
          <w:tcPr>
            <w:tcW w:w="940" w:type="dxa"/>
            <w:tcBorders>
              <w:top w:val="single" w:sz="4" w:space="0" w:color="auto"/>
              <w:left w:val="nil"/>
              <w:bottom w:val="single" w:sz="4" w:space="0" w:color="auto"/>
              <w:right w:val="single" w:sz="4" w:space="0" w:color="auto"/>
            </w:tcBorders>
            <w:shd w:val="clear" w:color="000000" w:fill="FFFFFF"/>
            <w:vAlign w:val="center"/>
          </w:tcPr>
          <w:p w14:paraId="6399D1F5" w14:textId="77777777" w:rsidR="00663348" w:rsidRPr="00663348" w:rsidRDefault="00663348" w:rsidP="00663348">
            <w:pPr>
              <w:jc w:val="right"/>
              <w:rPr>
                <w:sz w:val="22"/>
                <w:szCs w:val="22"/>
              </w:rPr>
            </w:pPr>
            <w:r w:rsidRPr="00663348">
              <w:rPr>
                <w:sz w:val="22"/>
                <w:szCs w:val="22"/>
              </w:rPr>
              <w:t>1,00</w:t>
            </w:r>
          </w:p>
        </w:tc>
      </w:tr>
      <w:tr w:rsidR="00663348" w:rsidRPr="00663348" w14:paraId="185582B4" w14:textId="77777777" w:rsidTr="00663348">
        <w:trPr>
          <w:trHeight w:val="37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63B954" w14:textId="77777777" w:rsidR="00663348" w:rsidRPr="00663348" w:rsidRDefault="00663348" w:rsidP="00663348">
            <w:pPr>
              <w:jc w:val="center"/>
              <w:rPr>
                <w:b/>
                <w:bCs/>
                <w:sz w:val="22"/>
                <w:szCs w:val="22"/>
              </w:rPr>
            </w:pPr>
            <w:r w:rsidRPr="00663348">
              <w:rPr>
                <w:b/>
                <w:bCs/>
                <w:sz w:val="22"/>
                <w:szCs w:val="22"/>
              </w:rPr>
              <w:t>7</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68C99492" w14:textId="77777777" w:rsidR="00663348" w:rsidRPr="00663348" w:rsidRDefault="00663348" w:rsidP="00663348">
            <w:pPr>
              <w:rPr>
                <w:b/>
                <w:bCs/>
                <w:sz w:val="22"/>
                <w:szCs w:val="22"/>
              </w:rPr>
            </w:pPr>
            <w:r w:rsidRPr="00663348">
              <w:rPr>
                <w:b/>
                <w:bCs/>
                <w:sz w:val="22"/>
                <w:szCs w:val="22"/>
              </w:rPr>
              <w:t>Budynek Nr 8 - serwis i konserwację urządzeń klimatyzacji i wentylacji mechanicznej wraz z automatyką, w tym:</w:t>
            </w:r>
          </w:p>
        </w:tc>
      </w:tr>
      <w:tr w:rsidR="00663348" w:rsidRPr="00663348" w14:paraId="77FCFB88" w14:textId="77777777" w:rsidTr="00663348">
        <w:trPr>
          <w:trHeight w:val="2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383E8D1" w14:textId="77777777" w:rsidR="00663348" w:rsidRPr="00663348" w:rsidRDefault="00663348" w:rsidP="00663348">
            <w:pPr>
              <w:rPr>
                <w:sz w:val="22"/>
                <w:szCs w:val="22"/>
              </w:rPr>
            </w:pPr>
            <w:r w:rsidRPr="00663348">
              <w:rPr>
                <w:sz w:val="22"/>
                <w:szCs w:val="22"/>
              </w:rPr>
              <w:lastRenderedPageBreak/>
              <w:t> </w:t>
            </w:r>
          </w:p>
        </w:tc>
        <w:tc>
          <w:tcPr>
            <w:tcW w:w="7353" w:type="dxa"/>
            <w:tcBorders>
              <w:top w:val="nil"/>
              <w:left w:val="nil"/>
              <w:bottom w:val="single" w:sz="4" w:space="0" w:color="auto"/>
              <w:right w:val="single" w:sz="4" w:space="0" w:color="auto"/>
            </w:tcBorders>
            <w:shd w:val="clear" w:color="000000" w:fill="FFFFFF"/>
            <w:vAlign w:val="center"/>
            <w:hideMark/>
          </w:tcPr>
          <w:p w14:paraId="168760F6"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zewn</w:t>
            </w:r>
            <w:proofErr w:type="spellEnd"/>
            <w:r w:rsidRPr="00663348">
              <w:rPr>
                <w:sz w:val="22"/>
                <w:szCs w:val="22"/>
              </w:rPr>
              <w:t xml:space="preserve"> typ RXYQ8P7W1B</w:t>
            </w:r>
          </w:p>
        </w:tc>
        <w:tc>
          <w:tcPr>
            <w:tcW w:w="1008" w:type="dxa"/>
            <w:tcBorders>
              <w:top w:val="nil"/>
              <w:left w:val="nil"/>
              <w:bottom w:val="single" w:sz="4" w:space="0" w:color="auto"/>
              <w:right w:val="single" w:sz="4" w:space="0" w:color="auto"/>
            </w:tcBorders>
            <w:shd w:val="clear" w:color="000000" w:fill="FFFFFF"/>
            <w:vAlign w:val="center"/>
            <w:hideMark/>
          </w:tcPr>
          <w:p w14:paraId="629F785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AD85336" w14:textId="77777777" w:rsidR="00663348" w:rsidRPr="00663348" w:rsidRDefault="00663348" w:rsidP="00663348">
            <w:pPr>
              <w:jc w:val="right"/>
              <w:rPr>
                <w:sz w:val="22"/>
                <w:szCs w:val="22"/>
              </w:rPr>
            </w:pPr>
            <w:r w:rsidRPr="00663348">
              <w:rPr>
                <w:sz w:val="22"/>
                <w:szCs w:val="22"/>
              </w:rPr>
              <w:t>3,00</w:t>
            </w:r>
          </w:p>
        </w:tc>
      </w:tr>
      <w:tr w:rsidR="00663348" w:rsidRPr="00663348" w14:paraId="7AF6A36F"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A8419"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8BA77F1"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wewn</w:t>
            </w:r>
            <w:proofErr w:type="spellEnd"/>
            <w:r w:rsidRPr="00663348">
              <w:rPr>
                <w:sz w:val="22"/>
                <w:szCs w:val="22"/>
              </w:rPr>
              <w:t>. Typ FXAQ20MA</w:t>
            </w:r>
          </w:p>
        </w:tc>
        <w:tc>
          <w:tcPr>
            <w:tcW w:w="1008" w:type="dxa"/>
            <w:tcBorders>
              <w:top w:val="nil"/>
              <w:left w:val="nil"/>
              <w:bottom w:val="single" w:sz="4" w:space="0" w:color="auto"/>
              <w:right w:val="single" w:sz="4" w:space="0" w:color="auto"/>
            </w:tcBorders>
            <w:shd w:val="clear" w:color="000000" w:fill="FFFFFF"/>
            <w:vAlign w:val="center"/>
            <w:hideMark/>
          </w:tcPr>
          <w:p w14:paraId="14982F9F"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2D679CC9" w14:textId="77777777" w:rsidR="00663348" w:rsidRPr="00663348" w:rsidRDefault="00663348" w:rsidP="00663348">
            <w:pPr>
              <w:jc w:val="right"/>
              <w:rPr>
                <w:sz w:val="22"/>
                <w:szCs w:val="22"/>
              </w:rPr>
            </w:pPr>
            <w:r w:rsidRPr="00663348">
              <w:rPr>
                <w:sz w:val="22"/>
                <w:szCs w:val="22"/>
              </w:rPr>
              <w:t>4,00</w:t>
            </w:r>
          </w:p>
        </w:tc>
      </w:tr>
      <w:tr w:rsidR="00663348" w:rsidRPr="00663348" w14:paraId="62017DA8"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2E8C00D"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161C8DC3" w14:textId="77777777" w:rsidR="00663348" w:rsidRPr="00663348" w:rsidRDefault="00663348" w:rsidP="00663348">
            <w:pPr>
              <w:rPr>
                <w:sz w:val="22"/>
                <w:szCs w:val="22"/>
              </w:rPr>
            </w:pPr>
            <w:r w:rsidRPr="00663348">
              <w:rPr>
                <w:sz w:val="22"/>
                <w:szCs w:val="22"/>
              </w:rPr>
              <w:t>jednostka wew. Typ FXAQ32MA</w:t>
            </w:r>
          </w:p>
        </w:tc>
        <w:tc>
          <w:tcPr>
            <w:tcW w:w="1008" w:type="dxa"/>
            <w:tcBorders>
              <w:top w:val="nil"/>
              <w:left w:val="nil"/>
              <w:bottom w:val="single" w:sz="4" w:space="0" w:color="auto"/>
              <w:right w:val="single" w:sz="4" w:space="0" w:color="auto"/>
            </w:tcBorders>
            <w:shd w:val="clear" w:color="000000" w:fill="FFFFFF"/>
            <w:vAlign w:val="center"/>
            <w:hideMark/>
          </w:tcPr>
          <w:p w14:paraId="60773FEA"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9DBD830" w14:textId="77777777" w:rsidR="00663348" w:rsidRPr="00663348" w:rsidRDefault="00663348" w:rsidP="00663348">
            <w:pPr>
              <w:jc w:val="right"/>
              <w:rPr>
                <w:sz w:val="22"/>
                <w:szCs w:val="22"/>
              </w:rPr>
            </w:pPr>
            <w:r w:rsidRPr="00663348">
              <w:rPr>
                <w:sz w:val="22"/>
                <w:szCs w:val="22"/>
              </w:rPr>
              <w:t>4,00</w:t>
            </w:r>
          </w:p>
        </w:tc>
      </w:tr>
      <w:tr w:rsidR="00663348" w:rsidRPr="00663348" w14:paraId="4079E7B3"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3E7629"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6D4804D1"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wewn</w:t>
            </w:r>
            <w:proofErr w:type="spellEnd"/>
            <w:r w:rsidRPr="00663348">
              <w:rPr>
                <w:sz w:val="22"/>
                <w:szCs w:val="22"/>
              </w:rPr>
              <w:t>, typ FXAQ40MA</w:t>
            </w:r>
          </w:p>
        </w:tc>
        <w:tc>
          <w:tcPr>
            <w:tcW w:w="1008" w:type="dxa"/>
            <w:tcBorders>
              <w:top w:val="nil"/>
              <w:left w:val="nil"/>
              <w:bottom w:val="single" w:sz="4" w:space="0" w:color="auto"/>
              <w:right w:val="single" w:sz="4" w:space="0" w:color="auto"/>
            </w:tcBorders>
            <w:shd w:val="clear" w:color="000000" w:fill="FFFFFF"/>
            <w:vAlign w:val="center"/>
            <w:hideMark/>
          </w:tcPr>
          <w:p w14:paraId="7EEDC4C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2A2F411" w14:textId="77777777" w:rsidR="00663348" w:rsidRPr="00663348" w:rsidRDefault="00663348" w:rsidP="00663348">
            <w:pPr>
              <w:jc w:val="right"/>
              <w:rPr>
                <w:sz w:val="22"/>
                <w:szCs w:val="22"/>
              </w:rPr>
            </w:pPr>
            <w:r w:rsidRPr="00663348">
              <w:rPr>
                <w:sz w:val="22"/>
                <w:szCs w:val="22"/>
              </w:rPr>
              <w:t>1,00</w:t>
            </w:r>
          </w:p>
        </w:tc>
      </w:tr>
      <w:tr w:rsidR="00663348" w:rsidRPr="00663348" w14:paraId="6DFAA5CE"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FBA885C"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20E0318"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wewn</w:t>
            </w:r>
            <w:proofErr w:type="spellEnd"/>
            <w:r w:rsidRPr="00663348">
              <w:rPr>
                <w:sz w:val="22"/>
                <w:szCs w:val="22"/>
              </w:rPr>
              <w:t>. Typ FXHAQ32MA</w:t>
            </w:r>
          </w:p>
        </w:tc>
        <w:tc>
          <w:tcPr>
            <w:tcW w:w="1008" w:type="dxa"/>
            <w:tcBorders>
              <w:top w:val="nil"/>
              <w:left w:val="nil"/>
              <w:bottom w:val="single" w:sz="4" w:space="0" w:color="auto"/>
              <w:right w:val="single" w:sz="4" w:space="0" w:color="auto"/>
            </w:tcBorders>
            <w:shd w:val="clear" w:color="000000" w:fill="FFFFFF"/>
            <w:vAlign w:val="center"/>
            <w:hideMark/>
          </w:tcPr>
          <w:p w14:paraId="7E99891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32DC565" w14:textId="77777777" w:rsidR="00663348" w:rsidRPr="00663348" w:rsidRDefault="00663348" w:rsidP="00663348">
            <w:pPr>
              <w:jc w:val="right"/>
              <w:rPr>
                <w:sz w:val="22"/>
                <w:szCs w:val="22"/>
              </w:rPr>
            </w:pPr>
            <w:r w:rsidRPr="00663348">
              <w:rPr>
                <w:sz w:val="22"/>
                <w:szCs w:val="22"/>
              </w:rPr>
              <w:t>11,00</w:t>
            </w:r>
          </w:p>
        </w:tc>
      </w:tr>
      <w:tr w:rsidR="00663348" w:rsidRPr="00663348" w14:paraId="0A1D89AD"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B7C22D"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7BA1193A" w14:textId="77777777" w:rsidR="00663348" w:rsidRPr="00663348" w:rsidRDefault="00663348" w:rsidP="00663348">
            <w:pPr>
              <w:rPr>
                <w:sz w:val="22"/>
                <w:szCs w:val="22"/>
              </w:rPr>
            </w:pPr>
            <w:r w:rsidRPr="00663348">
              <w:rPr>
                <w:sz w:val="22"/>
                <w:szCs w:val="22"/>
              </w:rPr>
              <w:t>system klimatyzacji SPLIT</w:t>
            </w:r>
          </w:p>
        </w:tc>
        <w:tc>
          <w:tcPr>
            <w:tcW w:w="1008" w:type="dxa"/>
            <w:tcBorders>
              <w:top w:val="nil"/>
              <w:left w:val="nil"/>
              <w:bottom w:val="single" w:sz="4" w:space="0" w:color="auto"/>
              <w:right w:val="single" w:sz="4" w:space="0" w:color="auto"/>
            </w:tcBorders>
            <w:shd w:val="clear" w:color="000000" w:fill="FFFFFF"/>
            <w:vAlign w:val="center"/>
            <w:hideMark/>
          </w:tcPr>
          <w:p w14:paraId="6E51C0F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1642648" w14:textId="77777777" w:rsidR="00663348" w:rsidRPr="00663348" w:rsidRDefault="00663348" w:rsidP="00663348">
            <w:pPr>
              <w:jc w:val="right"/>
              <w:rPr>
                <w:sz w:val="22"/>
                <w:szCs w:val="22"/>
              </w:rPr>
            </w:pPr>
            <w:r w:rsidRPr="00663348">
              <w:rPr>
                <w:sz w:val="22"/>
                <w:szCs w:val="22"/>
              </w:rPr>
              <w:t>1,00</w:t>
            </w:r>
          </w:p>
        </w:tc>
      </w:tr>
      <w:tr w:rsidR="00663348" w:rsidRPr="00663348" w14:paraId="72E25883"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376C71"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B48068A" w14:textId="77777777" w:rsidR="00663348" w:rsidRPr="00663348" w:rsidRDefault="00663348" w:rsidP="00663348">
            <w:pPr>
              <w:rPr>
                <w:sz w:val="22"/>
                <w:szCs w:val="22"/>
              </w:rPr>
            </w:pPr>
            <w:r w:rsidRPr="00663348">
              <w:rPr>
                <w:sz w:val="22"/>
                <w:szCs w:val="22"/>
              </w:rPr>
              <w:t>agregat skraplający</w:t>
            </w:r>
          </w:p>
        </w:tc>
        <w:tc>
          <w:tcPr>
            <w:tcW w:w="1008" w:type="dxa"/>
            <w:tcBorders>
              <w:top w:val="nil"/>
              <w:left w:val="nil"/>
              <w:bottom w:val="single" w:sz="4" w:space="0" w:color="auto"/>
              <w:right w:val="single" w:sz="4" w:space="0" w:color="auto"/>
            </w:tcBorders>
            <w:shd w:val="clear" w:color="000000" w:fill="FFFFFF"/>
            <w:vAlign w:val="center"/>
            <w:hideMark/>
          </w:tcPr>
          <w:p w14:paraId="052FADA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125D17D" w14:textId="77777777" w:rsidR="00663348" w:rsidRPr="00663348" w:rsidRDefault="00663348" w:rsidP="00663348">
            <w:pPr>
              <w:jc w:val="right"/>
              <w:rPr>
                <w:sz w:val="22"/>
                <w:szCs w:val="22"/>
              </w:rPr>
            </w:pPr>
            <w:r w:rsidRPr="00663348">
              <w:rPr>
                <w:sz w:val="22"/>
                <w:szCs w:val="22"/>
              </w:rPr>
              <w:t>4,00</w:t>
            </w:r>
          </w:p>
        </w:tc>
      </w:tr>
      <w:tr w:rsidR="00663348" w:rsidRPr="00663348" w14:paraId="4348B176"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06A8AF4"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4261AC19" w14:textId="77777777" w:rsidR="00663348" w:rsidRPr="00663348" w:rsidRDefault="00663348" w:rsidP="00663348">
            <w:pPr>
              <w:rPr>
                <w:sz w:val="22"/>
                <w:szCs w:val="22"/>
              </w:rPr>
            </w:pPr>
            <w:r w:rsidRPr="00663348">
              <w:rPr>
                <w:sz w:val="22"/>
                <w:szCs w:val="22"/>
              </w:rPr>
              <w:t>centrala NW typ VS55</w:t>
            </w:r>
          </w:p>
        </w:tc>
        <w:tc>
          <w:tcPr>
            <w:tcW w:w="1008" w:type="dxa"/>
            <w:tcBorders>
              <w:top w:val="nil"/>
              <w:left w:val="nil"/>
              <w:bottom w:val="single" w:sz="4" w:space="0" w:color="auto"/>
              <w:right w:val="single" w:sz="4" w:space="0" w:color="auto"/>
            </w:tcBorders>
            <w:shd w:val="clear" w:color="000000" w:fill="FFFFFF"/>
            <w:vAlign w:val="center"/>
            <w:hideMark/>
          </w:tcPr>
          <w:p w14:paraId="381425D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7FD162D" w14:textId="77777777" w:rsidR="00663348" w:rsidRPr="00663348" w:rsidRDefault="00663348" w:rsidP="00663348">
            <w:pPr>
              <w:jc w:val="right"/>
              <w:rPr>
                <w:sz w:val="22"/>
                <w:szCs w:val="22"/>
              </w:rPr>
            </w:pPr>
            <w:r w:rsidRPr="00663348">
              <w:rPr>
                <w:sz w:val="22"/>
                <w:szCs w:val="22"/>
              </w:rPr>
              <w:t>1,00</w:t>
            </w:r>
          </w:p>
        </w:tc>
      </w:tr>
      <w:tr w:rsidR="00663348" w:rsidRPr="00663348" w14:paraId="328238C2"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CCD21C"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0AA558A3" w14:textId="77777777" w:rsidR="00663348" w:rsidRPr="00663348" w:rsidRDefault="00663348" w:rsidP="00663348">
            <w:pPr>
              <w:rPr>
                <w:sz w:val="22"/>
                <w:szCs w:val="22"/>
              </w:rPr>
            </w:pPr>
            <w:r w:rsidRPr="00663348">
              <w:rPr>
                <w:sz w:val="22"/>
                <w:szCs w:val="22"/>
              </w:rPr>
              <w:t>centrala N typ VS15</w:t>
            </w:r>
          </w:p>
        </w:tc>
        <w:tc>
          <w:tcPr>
            <w:tcW w:w="1008" w:type="dxa"/>
            <w:tcBorders>
              <w:top w:val="nil"/>
              <w:left w:val="nil"/>
              <w:bottom w:val="single" w:sz="4" w:space="0" w:color="auto"/>
              <w:right w:val="single" w:sz="4" w:space="0" w:color="auto"/>
            </w:tcBorders>
            <w:shd w:val="clear" w:color="000000" w:fill="FFFFFF"/>
            <w:vAlign w:val="center"/>
            <w:hideMark/>
          </w:tcPr>
          <w:p w14:paraId="04461E3D"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102C668" w14:textId="77777777" w:rsidR="00663348" w:rsidRPr="00663348" w:rsidRDefault="00663348" w:rsidP="00663348">
            <w:pPr>
              <w:jc w:val="right"/>
              <w:rPr>
                <w:sz w:val="22"/>
                <w:szCs w:val="22"/>
              </w:rPr>
            </w:pPr>
            <w:r w:rsidRPr="00663348">
              <w:rPr>
                <w:sz w:val="22"/>
                <w:szCs w:val="22"/>
              </w:rPr>
              <w:t>1,00</w:t>
            </w:r>
          </w:p>
        </w:tc>
      </w:tr>
      <w:tr w:rsidR="00663348" w:rsidRPr="00663348" w14:paraId="3956CF50"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C82E10"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429BEF82" w14:textId="77777777" w:rsidR="00663348" w:rsidRPr="00663348" w:rsidRDefault="00663348" w:rsidP="00663348">
            <w:pPr>
              <w:rPr>
                <w:sz w:val="22"/>
                <w:szCs w:val="22"/>
              </w:rPr>
            </w:pPr>
            <w:r w:rsidRPr="00663348">
              <w:rPr>
                <w:sz w:val="22"/>
                <w:szCs w:val="22"/>
              </w:rPr>
              <w:t>wentylator dachowy</w:t>
            </w:r>
          </w:p>
        </w:tc>
        <w:tc>
          <w:tcPr>
            <w:tcW w:w="1008" w:type="dxa"/>
            <w:tcBorders>
              <w:top w:val="nil"/>
              <w:left w:val="nil"/>
              <w:bottom w:val="single" w:sz="4" w:space="0" w:color="auto"/>
              <w:right w:val="single" w:sz="4" w:space="0" w:color="auto"/>
            </w:tcBorders>
            <w:shd w:val="clear" w:color="000000" w:fill="FFFFFF"/>
            <w:vAlign w:val="center"/>
            <w:hideMark/>
          </w:tcPr>
          <w:p w14:paraId="734023F1"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EAFCCF5" w14:textId="77777777" w:rsidR="00663348" w:rsidRPr="00663348" w:rsidRDefault="00663348" w:rsidP="00663348">
            <w:pPr>
              <w:jc w:val="right"/>
              <w:rPr>
                <w:sz w:val="22"/>
                <w:szCs w:val="22"/>
              </w:rPr>
            </w:pPr>
            <w:r w:rsidRPr="00663348">
              <w:rPr>
                <w:sz w:val="22"/>
                <w:szCs w:val="22"/>
              </w:rPr>
              <w:t>3,00</w:t>
            </w:r>
          </w:p>
        </w:tc>
      </w:tr>
      <w:tr w:rsidR="00663348" w:rsidRPr="00663348" w14:paraId="0AB9A94F"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5BF0BA"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C2EE00B" w14:textId="77777777" w:rsidR="00663348" w:rsidRPr="00663348" w:rsidRDefault="00663348" w:rsidP="00663348">
            <w:pPr>
              <w:rPr>
                <w:sz w:val="22"/>
                <w:szCs w:val="22"/>
              </w:rPr>
            </w:pPr>
            <w:r w:rsidRPr="00663348">
              <w:rPr>
                <w:sz w:val="22"/>
                <w:szCs w:val="22"/>
              </w:rPr>
              <w:t>nawilżacz parowy</w:t>
            </w:r>
          </w:p>
        </w:tc>
        <w:tc>
          <w:tcPr>
            <w:tcW w:w="1008" w:type="dxa"/>
            <w:tcBorders>
              <w:top w:val="nil"/>
              <w:left w:val="nil"/>
              <w:bottom w:val="single" w:sz="4" w:space="0" w:color="auto"/>
              <w:right w:val="single" w:sz="4" w:space="0" w:color="auto"/>
            </w:tcBorders>
            <w:shd w:val="clear" w:color="000000" w:fill="FFFFFF"/>
            <w:vAlign w:val="center"/>
            <w:hideMark/>
          </w:tcPr>
          <w:p w14:paraId="1D55E2FC"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2F1A0FD" w14:textId="77777777" w:rsidR="00663348" w:rsidRPr="00663348" w:rsidRDefault="00663348" w:rsidP="00663348">
            <w:pPr>
              <w:jc w:val="right"/>
              <w:rPr>
                <w:sz w:val="22"/>
                <w:szCs w:val="22"/>
              </w:rPr>
            </w:pPr>
            <w:r w:rsidRPr="00663348">
              <w:rPr>
                <w:sz w:val="22"/>
                <w:szCs w:val="22"/>
              </w:rPr>
              <w:t>2,00</w:t>
            </w:r>
          </w:p>
        </w:tc>
      </w:tr>
      <w:tr w:rsidR="00663348" w:rsidRPr="00663348" w14:paraId="75846427"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A0F34D"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CA292E7" w14:textId="77777777" w:rsidR="00663348" w:rsidRPr="00663348" w:rsidRDefault="00663348" w:rsidP="00663348">
            <w:pPr>
              <w:rPr>
                <w:sz w:val="22"/>
                <w:szCs w:val="22"/>
              </w:rPr>
            </w:pPr>
            <w:r w:rsidRPr="00663348">
              <w:rPr>
                <w:sz w:val="22"/>
                <w:szCs w:val="22"/>
              </w:rPr>
              <w:t>AKPIA</w:t>
            </w:r>
          </w:p>
        </w:tc>
        <w:tc>
          <w:tcPr>
            <w:tcW w:w="1008" w:type="dxa"/>
            <w:tcBorders>
              <w:top w:val="nil"/>
              <w:left w:val="nil"/>
              <w:bottom w:val="single" w:sz="4" w:space="0" w:color="auto"/>
              <w:right w:val="single" w:sz="4" w:space="0" w:color="auto"/>
            </w:tcBorders>
            <w:shd w:val="clear" w:color="000000" w:fill="FFFFFF"/>
            <w:vAlign w:val="center"/>
            <w:hideMark/>
          </w:tcPr>
          <w:p w14:paraId="73EA6C8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351D5D1" w14:textId="77777777" w:rsidR="00663348" w:rsidRPr="00663348" w:rsidRDefault="00663348" w:rsidP="00663348">
            <w:pPr>
              <w:jc w:val="right"/>
              <w:rPr>
                <w:sz w:val="22"/>
                <w:szCs w:val="22"/>
              </w:rPr>
            </w:pPr>
            <w:r w:rsidRPr="00663348">
              <w:rPr>
                <w:sz w:val="22"/>
                <w:szCs w:val="22"/>
              </w:rPr>
              <w:t>1,00</w:t>
            </w:r>
          </w:p>
        </w:tc>
      </w:tr>
      <w:tr w:rsidR="00663348" w:rsidRPr="00663348" w14:paraId="08A6D71C"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0312F8"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57FBACF4"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noWrap/>
            <w:vAlign w:val="center"/>
            <w:hideMark/>
          </w:tcPr>
          <w:p w14:paraId="6D26E60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14:paraId="08538F23" w14:textId="77777777" w:rsidR="00663348" w:rsidRPr="00663348" w:rsidRDefault="00663348" w:rsidP="00663348">
            <w:pPr>
              <w:jc w:val="right"/>
              <w:rPr>
                <w:sz w:val="22"/>
                <w:szCs w:val="22"/>
              </w:rPr>
            </w:pPr>
            <w:r w:rsidRPr="00663348">
              <w:rPr>
                <w:sz w:val="22"/>
                <w:szCs w:val="22"/>
              </w:rPr>
              <w:t>1,00</w:t>
            </w:r>
          </w:p>
        </w:tc>
      </w:tr>
      <w:tr w:rsidR="00663348" w:rsidRPr="00663348" w14:paraId="2BD61770"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96F2CA" w14:textId="77777777" w:rsidR="00663348" w:rsidRPr="00663348" w:rsidRDefault="00663348" w:rsidP="00663348">
            <w:pPr>
              <w:jc w:val="center"/>
              <w:rPr>
                <w:b/>
                <w:bCs/>
                <w:sz w:val="22"/>
                <w:szCs w:val="22"/>
              </w:rPr>
            </w:pPr>
            <w:r w:rsidRPr="00663348">
              <w:rPr>
                <w:b/>
                <w:bCs/>
                <w:sz w:val="22"/>
                <w:szCs w:val="22"/>
              </w:rPr>
              <w:t>8</w:t>
            </w:r>
          </w:p>
        </w:tc>
        <w:tc>
          <w:tcPr>
            <w:tcW w:w="9301" w:type="dxa"/>
            <w:gridSpan w:val="3"/>
            <w:tcBorders>
              <w:top w:val="single" w:sz="4" w:space="0" w:color="auto"/>
              <w:left w:val="nil"/>
              <w:bottom w:val="single" w:sz="4" w:space="0" w:color="auto"/>
              <w:right w:val="single" w:sz="4" w:space="0" w:color="auto"/>
            </w:tcBorders>
            <w:shd w:val="clear" w:color="000000" w:fill="FFFFFF"/>
            <w:vAlign w:val="center"/>
            <w:hideMark/>
          </w:tcPr>
          <w:p w14:paraId="50ECE9E7" w14:textId="77777777" w:rsidR="00663348" w:rsidRPr="00663348" w:rsidRDefault="00663348" w:rsidP="00663348">
            <w:pPr>
              <w:rPr>
                <w:b/>
                <w:bCs/>
                <w:sz w:val="22"/>
                <w:szCs w:val="22"/>
              </w:rPr>
            </w:pPr>
            <w:r w:rsidRPr="00663348">
              <w:rPr>
                <w:b/>
                <w:bCs/>
                <w:sz w:val="22"/>
                <w:szCs w:val="22"/>
              </w:rPr>
              <w:t>Budynek Nr 9 - serwis i konserwację urządzeń klimatyzacji i wentylacji mechanicznej wraz z automatyką, w tym:</w:t>
            </w:r>
          </w:p>
        </w:tc>
      </w:tr>
      <w:tr w:rsidR="00663348" w:rsidRPr="00663348" w14:paraId="69355E1E"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F4DF954"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7D62FCF4"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zewn</w:t>
            </w:r>
            <w:proofErr w:type="spellEnd"/>
            <w:r w:rsidRPr="00663348">
              <w:rPr>
                <w:sz w:val="22"/>
                <w:szCs w:val="22"/>
              </w:rPr>
              <w:t xml:space="preserve"> typ RXYQ10P7W1B</w:t>
            </w:r>
          </w:p>
        </w:tc>
        <w:tc>
          <w:tcPr>
            <w:tcW w:w="1008" w:type="dxa"/>
            <w:tcBorders>
              <w:top w:val="nil"/>
              <w:left w:val="nil"/>
              <w:bottom w:val="single" w:sz="4" w:space="0" w:color="auto"/>
              <w:right w:val="single" w:sz="4" w:space="0" w:color="auto"/>
            </w:tcBorders>
            <w:shd w:val="clear" w:color="000000" w:fill="FFFFFF"/>
            <w:vAlign w:val="center"/>
            <w:hideMark/>
          </w:tcPr>
          <w:p w14:paraId="598F1CFE"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2581BF5" w14:textId="77777777" w:rsidR="00663348" w:rsidRPr="00663348" w:rsidRDefault="00663348" w:rsidP="00663348">
            <w:pPr>
              <w:jc w:val="right"/>
              <w:rPr>
                <w:sz w:val="22"/>
                <w:szCs w:val="22"/>
              </w:rPr>
            </w:pPr>
            <w:r w:rsidRPr="00663348">
              <w:rPr>
                <w:sz w:val="22"/>
                <w:szCs w:val="22"/>
              </w:rPr>
              <w:t>1,00</w:t>
            </w:r>
          </w:p>
        </w:tc>
      </w:tr>
      <w:tr w:rsidR="00663348" w:rsidRPr="00663348" w14:paraId="71C84D1F"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68961E"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A53C1FC"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wewn</w:t>
            </w:r>
            <w:proofErr w:type="spellEnd"/>
            <w:r w:rsidRPr="00663348">
              <w:rPr>
                <w:sz w:val="22"/>
                <w:szCs w:val="22"/>
              </w:rPr>
              <w:t>. Typ FXAQ20MA</w:t>
            </w:r>
          </w:p>
        </w:tc>
        <w:tc>
          <w:tcPr>
            <w:tcW w:w="1008" w:type="dxa"/>
            <w:tcBorders>
              <w:top w:val="nil"/>
              <w:left w:val="nil"/>
              <w:bottom w:val="single" w:sz="4" w:space="0" w:color="auto"/>
              <w:right w:val="single" w:sz="4" w:space="0" w:color="auto"/>
            </w:tcBorders>
            <w:shd w:val="clear" w:color="000000" w:fill="FFFFFF"/>
            <w:vAlign w:val="center"/>
            <w:hideMark/>
          </w:tcPr>
          <w:p w14:paraId="6A45A62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D041C8F" w14:textId="77777777" w:rsidR="00663348" w:rsidRPr="00663348" w:rsidRDefault="00663348" w:rsidP="00663348">
            <w:pPr>
              <w:jc w:val="right"/>
              <w:rPr>
                <w:sz w:val="22"/>
                <w:szCs w:val="22"/>
              </w:rPr>
            </w:pPr>
            <w:r w:rsidRPr="00663348">
              <w:rPr>
                <w:sz w:val="22"/>
                <w:szCs w:val="22"/>
              </w:rPr>
              <w:t>6,00</w:t>
            </w:r>
          </w:p>
        </w:tc>
      </w:tr>
      <w:tr w:rsidR="00663348" w:rsidRPr="00663348" w14:paraId="7824A35C"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43A0CA"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397C28E5" w14:textId="77777777" w:rsidR="00663348" w:rsidRPr="00663348" w:rsidRDefault="00663348" w:rsidP="00663348">
            <w:pPr>
              <w:rPr>
                <w:sz w:val="22"/>
                <w:szCs w:val="22"/>
              </w:rPr>
            </w:pPr>
            <w:r w:rsidRPr="00663348">
              <w:rPr>
                <w:sz w:val="22"/>
                <w:szCs w:val="22"/>
              </w:rPr>
              <w:t>jednostka wew. Typ FXAQ32MA</w:t>
            </w:r>
          </w:p>
        </w:tc>
        <w:tc>
          <w:tcPr>
            <w:tcW w:w="1008" w:type="dxa"/>
            <w:tcBorders>
              <w:top w:val="nil"/>
              <w:left w:val="nil"/>
              <w:bottom w:val="single" w:sz="4" w:space="0" w:color="auto"/>
              <w:right w:val="single" w:sz="4" w:space="0" w:color="auto"/>
            </w:tcBorders>
            <w:shd w:val="clear" w:color="000000" w:fill="FFFFFF"/>
            <w:vAlign w:val="center"/>
            <w:hideMark/>
          </w:tcPr>
          <w:p w14:paraId="6B39A5EA"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1D9F0236" w14:textId="77777777" w:rsidR="00663348" w:rsidRPr="00663348" w:rsidRDefault="00663348" w:rsidP="00663348">
            <w:pPr>
              <w:jc w:val="right"/>
              <w:rPr>
                <w:sz w:val="22"/>
                <w:szCs w:val="22"/>
              </w:rPr>
            </w:pPr>
            <w:r w:rsidRPr="00663348">
              <w:rPr>
                <w:sz w:val="22"/>
                <w:szCs w:val="22"/>
              </w:rPr>
              <w:t>6,00</w:t>
            </w:r>
          </w:p>
        </w:tc>
      </w:tr>
      <w:tr w:rsidR="00663348" w:rsidRPr="00663348" w14:paraId="389A626D"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9C0725"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6CCAE08B"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wewn</w:t>
            </w:r>
            <w:proofErr w:type="spellEnd"/>
            <w:r w:rsidRPr="00663348">
              <w:rPr>
                <w:sz w:val="22"/>
                <w:szCs w:val="22"/>
              </w:rPr>
              <w:t>, typ FXAQ40MA</w:t>
            </w:r>
          </w:p>
        </w:tc>
        <w:tc>
          <w:tcPr>
            <w:tcW w:w="1008" w:type="dxa"/>
            <w:tcBorders>
              <w:top w:val="nil"/>
              <w:left w:val="nil"/>
              <w:bottom w:val="single" w:sz="4" w:space="0" w:color="auto"/>
              <w:right w:val="single" w:sz="4" w:space="0" w:color="auto"/>
            </w:tcBorders>
            <w:shd w:val="clear" w:color="000000" w:fill="FFFFFF"/>
            <w:vAlign w:val="center"/>
            <w:hideMark/>
          </w:tcPr>
          <w:p w14:paraId="3E1526FD"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4C85805E" w14:textId="77777777" w:rsidR="00663348" w:rsidRPr="00663348" w:rsidRDefault="00663348" w:rsidP="00663348">
            <w:pPr>
              <w:jc w:val="right"/>
              <w:rPr>
                <w:sz w:val="22"/>
                <w:szCs w:val="22"/>
              </w:rPr>
            </w:pPr>
            <w:r w:rsidRPr="00663348">
              <w:rPr>
                <w:sz w:val="22"/>
                <w:szCs w:val="22"/>
              </w:rPr>
              <w:t>1,00</w:t>
            </w:r>
          </w:p>
        </w:tc>
      </w:tr>
      <w:tr w:rsidR="00663348" w:rsidRPr="00663348" w14:paraId="593C2029"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5BEC5FE"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2BE654F"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wewn</w:t>
            </w:r>
            <w:proofErr w:type="spellEnd"/>
            <w:r w:rsidRPr="00663348">
              <w:rPr>
                <w:sz w:val="22"/>
                <w:szCs w:val="22"/>
              </w:rPr>
              <w:t>. Typ FXHAQ25MA</w:t>
            </w:r>
          </w:p>
        </w:tc>
        <w:tc>
          <w:tcPr>
            <w:tcW w:w="1008" w:type="dxa"/>
            <w:tcBorders>
              <w:top w:val="nil"/>
              <w:left w:val="nil"/>
              <w:bottom w:val="single" w:sz="4" w:space="0" w:color="auto"/>
              <w:right w:val="single" w:sz="4" w:space="0" w:color="auto"/>
            </w:tcBorders>
            <w:shd w:val="clear" w:color="000000" w:fill="FFFFFF"/>
            <w:vAlign w:val="center"/>
            <w:hideMark/>
          </w:tcPr>
          <w:p w14:paraId="6D415ED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FE04175" w14:textId="77777777" w:rsidR="00663348" w:rsidRPr="00663348" w:rsidRDefault="00663348" w:rsidP="00663348">
            <w:pPr>
              <w:jc w:val="right"/>
              <w:rPr>
                <w:sz w:val="22"/>
                <w:szCs w:val="22"/>
              </w:rPr>
            </w:pPr>
            <w:r w:rsidRPr="00663348">
              <w:rPr>
                <w:sz w:val="22"/>
                <w:szCs w:val="22"/>
              </w:rPr>
              <w:t>1,00</w:t>
            </w:r>
          </w:p>
        </w:tc>
      </w:tr>
      <w:tr w:rsidR="00663348" w:rsidRPr="00663348" w14:paraId="54D349DD"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2AAAC11"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18980CF4"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wewn</w:t>
            </w:r>
            <w:proofErr w:type="spellEnd"/>
            <w:r w:rsidRPr="00663348">
              <w:rPr>
                <w:sz w:val="22"/>
                <w:szCs w:val="22"/>
              </w:rPr>
              <w:t>. Typ RXYQ8P7W1B</w:t>
            </w:r>
          </w:p>
        </w:tc>
        <w:tc>
          <w:tcPr>
            <w:tcW w:w="1008" w:type="dxa"/>
            <w:tcBorders>
              <w:top w:val="nil"/>
              <w:left w:val="nil"/>
              <w:bottom w:val="single" w:sz="4" w:space="0" w:color="auto"/>
              <w:right w:val="single" w:sz="4" w:space="0" w:color="auto"/>
            </w:tcBorders>
            <w:shd w:val="clear" w:color="000000" w:fill="FFFFFF"/>
            <w:vAlign w:val="center"/>
            <w:hideMark/>
          </w:tcPr>
          <w:p w14:paraId="1C359B0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4F88F95D" w14:textId="77777777" w:rsidR="00663348" w:rsidRPr="00663348" w:rsidRDefault="00663348" w:rsidP="00663348">
            <w:pPr>
              <w:jc w:val="right"/>
              <w:rPr>
                <w:sz w:val="22"/>
                <w:szCs w:val="22"/>
              </w:rPr>
            </w:pPr>
            <w:r w:rsidRPr="00663348">
              <w:rPr>
                <w:sz w:val="22"/>
                <w:szCs w:val="22"/>
              </w:rPr>
              <w:t>1,00</w:t>
            </w:r>
          </w:p>
        </w:tc>
      </w:tr>
      <w:tr w:rsidR="00663348" w:rsidRPr="00663348" w14:paraId="2395A319"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C57E66"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5B8EE419" w14:textId="77777777" w:rsidR="00663348" w:rsidRPr="00663348" w:rsidRDefault="00663348" w:rsidP="00663348">
            <w:pPr>
              <w:rPr>
                <w:sz w:val="22"/>
                <w:szCs w:val="22"/>
              </w:rPr>
            </w:pPr>
            <w:r w:rsidRPr="00663348">
              <w:rPr>
                <w:sz w:val="22"/>
                <w:szCs w:val="22"/>
              </w:rPr>
              <w:t>jednostka wew. Typ FXHQ32MA</w:t>
            </w:r>
          </w:p>
        </w:tc>
        <w:tc>
          <w:tcPr>
            <w:tcW w:w="1008" w:type="dxa"/>
            <w:tcBorders>
              <w:top w:val="nil"/>
              <w:left w:val="nil"/>
              <w:bottom w:val="single" w:sz="4" w:space="0" w:color="auto"/>
              <w:right w:val="single" w:sz="4" w:space="0" w:color="auto"/>
            </w:tcBorders>
            <w:shd w:val="clear" w:color="000000" w:fill="FFFFFF"/>
            <w:vAlign w:val="center"/>
            <w:hideMark/>
          </w:tcPr>
          <w:p w14:paraId="13D1732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53B00AC" w14:textId="77777777" w:rsidR="00663348" w:rsidRPr="00663348" w:rsidRDefault="00663348" w:rsidP="00663348">
            <w:pPr>
              <w:jc w:val="right"/>
              <w:rPr>
                <w:sz w:val="22"/>
                <w:szCs w:val="22"/>
              </w:rPr>
            </w:pPr>
            <w:r w:rsidRPr="00663348">
              <w:rPr>
                <w:sz w:val="22"/>
                <w:szCs w:val="22"/>
              </w:rPr>
              <w:t>6,00</w:t>
            </w:r>
          </w:p>
        </w:tc>
      </w:tr>
      <w:tr w:rsidR="00663348" w:rsidRPr="00663348" w14:paraId="32D2E154"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9EBD0A"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6AC702FE" w14:textId="77777777" w:rsidR="00663348" w:rsidRPr="00663348" w:rsidRDefault="00663348" w:rsidP="00663348">
            <w:pPr>
              <w:rPr>
                <w:sz w:val="22"/>
                <w:szCs w:val="22"/>
              </w:rPr>
            </w:pPr>
            <w:r w:rsidRPr="00663348">
              <w:rPr>
                <w:sz w:val="22"/>
                <w:szCs w:val="22"/>
              </w:rPr>
              <w:t xml:space="preserve">jednostka </w:t>
            </w:r>
            <w:proofErr w:type="spellStart"/>
            <w:r w:rsidRPr="00663348">
              <w:rPr>
                <w:sz w:val="22"/>
                <w:szCs w:val="22"/>
              </w:rPr>
              <w:t>wewn</w:t>
            </w:r>
            <w:proofErr w:type="spellEnd"/>
            <w:r w:rsidRPr="00663348">
              <w:rPr>
                <w:sz w:val="22"/>
                <w:szCs w:val="22"/>
              </w:rPr>
              <w:t>. Typ FXAQ25MA</w:t>
            </w:r>
          </w:p>
        </w:tc>
        <w:tc>
          <w:tcPr>
            <w:tcW w:w="1008" w:type="dxa"/>
            <w:tcBorders>
              <w:top w:val="nil"/>
              <w:left w:val="nil"/>
              <w:bottom w:val="single" w:sz="4" w:space="0" w:color="auto"/>
              <w:right w:val="single" w:sz="4" w:space="0" w:color="auto"/>
            </w:tcBorders>
            <w:shd w:val="clear" w:color="000000" w:fill="FFFFFF"/>
            <w:vAlign w:val="center"/>
            <w:hideMark/>
          </w:tcPr>
          <w:p w14:paraId="6FCACCB9"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521CB830" w14:textId="77777777" w:rsidR="00663348" w:rsidRPr="00663348" w:rsidRDefault="00663348" w:rsidP="00663348">
            <w:pPr>
              <w:jc w:val="right"/>
              <w:rPr>
                <w:sz w:val="22"/>
                <w:szCs w:val="22"/>
              </w:rPr>
            </w:pPr>
            <w:r w:rsidRPr="00663348">
              <w:rPr>
                <w:sz w:val="22"/>
                <w:szCs w:val="22"/>
              </w:rPr>
              <w:t>1,00</w:t>
            </w:r>
          </w:p>
        </w:tc>
      </w:tr>
      <w:tr w:rsidR="00663348" w:rsidRPr="00663348" w14:paraId="705FB62A"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1B2FD3"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3106A977" w14:textId="77777777" w:rsidR="00663348" w:rsidRPr="00663348" w:rsidRDefault="00663348" w:rsidP="00663348">
            <w:pPr>
              <w:rPr>
                <w:sz w:val="22"/>
                <w:szCs w:val="22"/>
              </w:rPr>
            </w:pPr>
            <w:r w:rsidRPr="00663348">
              <w:rPr>
                <w:sz w:val="22"/>
                <w:szCs w:val="22"/>
              </w:rPr>
              <w:t>system klimatyzacji SPLIT</w:t>
            </w:r>
          </w:p>
        </w:tc>
        <w:tc>
          <w:tcPr>
            <w:tcW w:w="1008" w:type="dxa"/>
            <w:tcBorders>
              <w:top w:val="nil"/>
              <w:left w:val="nil"/>
              <w:bottom w:val="single" w:sz="4" w:space="0" w:color="auto"/>
              <w:right w:val="single" w:sz="4" w:space="0" w:color="auto"/>
            </w:tcBorders>
            <w:shd w:val="clear" w:color="000000" w:fill="FFFFFF"/>
            <w:vAlign w:val="center"/>
            <w:hideMark/>
          </w:tcPr>
          <w:p w14:paraId="679FFEB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FFB8D11" w14:textId="77777777" w:rsidR="00663348" w:rsidRPr="00663348" w:rsidRDefault="00663348" w:rsidP="00663348">
            <w:pPr>
              <w:jc w:val="right"/>
              <w:rPr>
                <w:sz w:val="22"/>
                <w:szCs w:val="22"/>
              </w:rPr>
            </w:pPr>
            <w:r w:rsidRPr="00663348">
              <w:rPr>
                <w:sz w:val="22"/>
                <w:szCs w:val="22"/>
              </w:rPr>
              <w:t>1,00</w:t>
            </w:r>
          </w:p>
        </w:tc>
      </w:tr>
      <w:tr w:rsidR="00663348" w:rsidRPr="00663348" w14:paraId="1E1C2E14"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DC662A"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7C482B4D" w14:textId="77777777" w:rsidR="00663348" w:rsidRPr="00663348" w:rsidRDefault="00663348" w:rsidP="00663348">
            <w:pPr>
              <w:rPr>
                <w:sz w:val="22"/>
                <w:szCs w:val="22"/>
              </w:rPr>
            </w:pPr>
            <w:r w:rsidRPr="00663348">
              <w:rPr>
                <w:sz w:val="22"/>
                <w:szCs w:val="22"/>
              </w:rPr>
              <w:t>agregat skraplający</w:t>
            </w:r>
          </w:p>
        </w:tc>
        <w:tc>
          <w:tcPr>
            <w:tcW w:w="1008" w:type="dxa"/>
            <w:tcBorders>
              <w:top w:val="nil"/>
              <w:left w:val="nil"/>
              <w:bottom w:val="single" w:sz="4" w:space="0" w:color="auto"/>
              <w:right w:val="single" w:sz="4" w:space="0" w:color="auto"/>
            </w:tcBorders>
            <w:shd w:val="clear" w:color="000000" w:fill="FFFFFF"/>
            <w:vAlign w:val="center"/>
            <w:hideMark/>
          </w:tcPr>
          <w:p w14:paraId="77B2253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84A1BE1" w14:textId="77777777" w:rsidR="00663348" w:rsidRPr="00663348" w:rsidRDefault="00663348" w:rsidP="00663348">
            <w:pPr>
              <w:jc w:val="right"/>
              <w:rPr>
                <w:sz w:val="22"/>
                <w:szCs w:val="22"/>
              </w:rPr>
            </w:pPr>
            <w:r w:rsidRPr="00663348">
              <w:rPr>
                <w:sz w:val="22"/>
                <w:szCs w:val="22"/>
              </w:rPr>
              <w:t>4,00</w:t>
            </w:r>
          </w:p>
        </w:tc>
      </w:tr>
      <w:tr w:rsidR="00663348" w:rsidRPr="00663348" w14:paraId="2FE9E728"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20769B"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0A72DAC6" w14:textId="77777777" w:rsidR="00663348" w:rsidRPr="00663348" w:rsidRDefault="00663348" w:rsidP="00663348">
            <w:pPr>
              <w:rPr>
                <w:sz w:val="22"/>
                <w:szCs w:val="22"/>
              </w:rPr>
            </w:pPr>
            <w:r w:rsidRPr="00663348">
              <w:rPr>
                <w:sz w:val="22"/>
                <w:szCs w:val="22"/>
              </w:rPr>
              <w:t>centrala NW typ VS55</w:t>
            </w:r>
          </w:p>
        </w:tc>
        <w:tc>
          <w:tcPr>
            <w:tcW w:w="1008" w:type="dxa"/>
            <w:tcBorders>
              <w:top w:val="nil"/>
              <w:left w:val="nil"/>
              <w:bottom w:val="single" w:sz="4" w:space="0" w:color="auto"/>
              <w:right w:val="single" w:sz="4" w:space="0" w:color="auto"/>
            </w:tcBorders>
            <w:shd w:val="clear" w:color="000000" w:fill="FFFFFF"/>
            <w:vAlign w:val="center"/>
            <w:hideMark/>
          </w:tcPr>
          <w:p w14:paraId="733F95D3"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963ACD2" w14:textId="77777777" w:rsidR="00663348" w:rsidRPr="00663348" w:rsidRDefault="00663348" w:rsidP="00663348">
            <w:pPr>
              <w:jc w:val="right"/>
              <w:rPr>
                <w:sz w:val="22"/>
                <w:szCs w:val="22"/>
              </w:rPr>
            </w:pPr>
            <w:r w:rsidRPr="00663348">
              <w:rPr>
                <w:sz w:val="22"/>
                <w:szCs w:val="22"/>
              </w:rPr>
              <w:t>1,00</w:t>
            </w:r>
          </w:p>
        </w:tc>
      </w:tr>
      <w:tr w:rsidR="00663348" w:rsidRPr="00663348" w14:paraId="5D09504E"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B55AE77"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6112E944" w14:textId="77777777" w:rsidR="00663348" w:rsidRPr="00663348" w:rsidRDefault="00663348" w:rsidP="00663348">
            <w:pPr>
              <w:rPr>
                <w:sz w:val="22"/>
                <w:szCs w:val="22"/>
              </w:rPr>
            </w:pPr>
            <w:r w:rsidRPr="00663348">
              <w:rPr>
                <w:sz w:val="22"/>
                <w:szCs w:val="22"/>
              </w:rPr>
              <w:t>centrala N typ VS15</w:t>
            </w:r>
          </w:p>
        </w:tc>
        <w:tc>
          <w:tcPr>
            <w:tcW w:w="1008" w:type="dxa"/>
            <w:tcBorders>
              <w:top w:val="nil"/>
              <w:left w:val="nil"/>
              <w:bottom w:val="single" w:sz="4" w:space="0" w:color="auto"/>
              <w:right w:val="single" w:sz="4" w:space="0" w:color="auto"/>
            </w:tcBorders>
            <w:shd w:val="clear" w:color="000000" w:fill="FFFFFF"/>
            <w:vAlign w:val="center"/>
            <w:hideMark/>
          </w:tcPr>
          <w:p w14:paraId="2D8BADF8"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629DDBE2" w14:textId="77777777" w:rsidR="00663348" w:rsidRPr="00663348" w:rsidRDefault="00663348" w:rsidP="00663348">
            <w:pPr>
              <w:jc w:val="right"/>
              <w:rPr>
                <w:sz w:val="22"/>
                <w:szCs w:val="22"/>
              </w:rPr>
            </w:pPr>
            <w:r w:rsidRPr="00663348">
              <w:rPr>
                <w:sz w:val="22"/>
                <w:szCs w:val="22"/>
              </w:rPr>
              <w:t>1,00</w:t>
            </w:r>
          </w:p>
        </w:tc>
      </w:tr>
      <w:tr w:rsidR="00663348" w:rsidRPr="00663348" w14:paraId="11C8496D"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5AAD0F"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36ADE16E" w14:textId="77777777" w:rsidR="00663348" w:rsidRPr="00663348" w:rsidRDefault="00663348" w:rsidP="00663348">
            <w:pPr>
              <w:rPr>
                <w:sz w:val="22"/>
                <w:szCs w:val="22"/>
              </w:rPr>
            </w:pPr>
            <w:r w:rsidRPr="00663348">
              <w:rPr>
                <w:sz w:val="22"/>
                <w:szCs w:val="22"/>
              </w:rPr>
              <w:t>wentylator dachowy</w:t>
            </w:r>
          </w:p>
        </w:tc>
        <w:tc>
          <w:tcPr>
            <w:tcW w:w="1008" w:type="dxa"/>
            <w:tcBorders>
              <w:top w:val="nil"/>
              <w:left w:val="nil"/>
              <w:bottom w:val="single" w:sz="4" w:space="0" w:color="auto"/>
              <w:right w:val="single" w:sz="4" w:space="0" w:color="auto"/>
            </w:tcBorders>
            <w:shd w:val="clear" w:color="000000" w:fill="FFFFFF"/>
            <w:vAlign w:val="center"/>
            <w:hideMark/>
          </w:tcPr>
          <w:p w14:paraId="47AE0FA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7B9B5993" w14:textId="77777777" w:rsidR="00663348" w:rsidRPr="00663348" w:rsidRDefault="00663348" w:rsidP="00663348">
            <w:pPr>
              <w:jc w:val="right"/>
              <w:rPr>
                <w:sz w:val="22"/>
                <w:szCs w:val="22"/>
              </w:rPr>
            </w:pPr>
            <w:r w:rsidRPr="00663348">
              <w:rPr>
                <w:sz w:val="22"/>
                <w:szCs w:val="22"/>
              </w:rPr>
              <w:t>3,00</w:t>
            </w:r>
          </w:p>
        </w:tc>
      </w:tr>
      <w:tr w:rsidR="00663348" w:rsidRPr="00663348" w14:paraId="649373D2"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B5992A"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10C1AD70" w14:textId="77777777" w:rsidR="00663348" w:rsidRPr="00663348" w:rsidRDefault="00663348" w:rsidP="00663348">
            <w:pPr>
              <w:rPr>
                <w:sz w:val="22"/>
                <w:szCs w:val="22"/>
              </w:rPr>
            </w:pPr>
            <w:r w:rsidRPr="00663348">
              <w:rPr>
                <w:sz w:val="22"/>
                <w:szCs w:val="22"/>
              </w:rPr>
              <w:t>nawilżacz parowy</w:t>
            </w:r>
          </w:p>
        </w:tc>
        <w:tc>
          <w:tcPr>
            <w:tcW w:w="1008" w:type="dxa"/>
            <w:tcBorders>
              <w:top w:val="nil"/>
              <w:left w:val="nil"/>
              <w:bottom w:val="single" w:sz="4" w:space="0" w:color="auto"/>
              <w:right w:val="single" w:sz="4" w:space="0" w:color="auto"/>
            </w:tcBorders>
            <w:shd w:val="clear" w:color="000000" w:fill="FFFFFF"/>
            <w:vAlign w:val="center"/>
            <w:hideMark/>
          </w:tcPr>
          <w:p w14:paraId="7127589B"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D7F37FC" w14:textId="77777777" w:rsidR="00663348" w:rsidRPr="00663348" w:rsidRDefault="00663348" w:rsidP="00663348">
            <w:pPr>
              <w:jc w:val="right"/>
              <w:rPr>
                <w:sz w:val="22"/>
                <w:szCs w:val="22"/>
              </w:rPr>
            </w:pPr>
            <w:r w:rsidRPr="00663348">
              <w:rPr>
                <w:sz w:val="22"/>
                <w:szCs w:val="22"/>
              </w:rPr>
              <w:t>2,00</w:t>
            </w:r>
          </w:p>
        </w:tc>
      </w:tr>
      <w:tr w:rsidR="00663348" w:rsidRPr="00663348" w14:paraId="11433251"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7CF1EC0"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000000" w:fill="FFFFFF"/>
            <w:vAlign w:val="center"/>
            <w:hideMark/>
          </w:tcPr>
          <w:p w14:paraId="2FDB6EF6" w14:textId="77777777" w:rsidR="00663348" w:rsidRPr="00663348" w:rsidRDefault="00663348" w:rsidP="00663348">
            <w:pPr>
              <w:rPr>
                <w:sz w:val="22"/>
                <w:szCs w:val="22"/>
              </w:rPr>
            </w:pPr>
            <w:r w:rsidRPr="00663348">
              <w:rPr>
                <w:sz w:val="22"/>
                <w:szCs w:val="22"/>
              </w:rPr>
              <w:t>AKPIA</w:t>
            </w:r>
          </w:p>
        </w:tc>
        <w:tc>
          <w:tcPr>
            <w:tcW w:w="1008" w:type="dxa"/>
            <w:tcBorders>
              <w:top w:val="nil"/>
              <w:left w:val="nil"/>
              <w:bottom w:val="single" w:sz="4" w:space="0" w:color="auto"/>
              <w:right w:val="single" w:sz="4" w:space="0" w:color="auto"/>
            </w:tcBorders>
            <w:shd w:val="clear" w:color="000000" w:fill="FFFFFF"/>
            <w:vAlign w:val="center"/>
            <w:hideMark/>
          </w:tcPr>
          <w:p w14:paraId="103CAA96"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000000" w:fill="FFFFFF"/>
            <w:noWrap/>
            <w:vAlign w:val="center"/>
            <w:hideMark/>
          </w:tcPr>
          <w:p w14:paraId="02690075" w14:textId="77777777" w:rsidR="00663348" w:rsidRPr="00663348" w:rsidRDefault="00663348" w:rsidP="00663348">
            <w:pPr>
              <w:jc w:val="right"/>
              <w:rPr>
                <w:sz w:val="22"/>
                <w:szCs w:val="22"/>
              </w:rPr>
            </w:pPr>
            <w:r w:rsidRPr="00663348">
              <w:rPr>
                <w:sz w:val="22"/>
                <w:szCs w:val="22"/>
              </w:rPr>
              <w:t>1,00</w:t>
            </w:r>
          </w:p>
        </w:tc>
      </w:tr>
      <w:tr w:rsidR="00663348" w:rsidRPr="00663348" w14:paraId="313D47B2"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EE0E8A" w14:textId="77777777" w:rsidR="00663348" w:rsidRPr="00663348" w:rsidRDefault="00663348" w:rsidP="00663348">
            <w:pP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1CB0AF0F"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noWrap/>
            <w:vAlign w:val="center"/>
            <w:hideMark/>
          </w:tcPr>
          <w:p w14:paraId="41388DA5"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319EB973" w14:textId="77777777" w:rsidR="00663348" w:rsidRPr="00663348" w:rsidRDefault="00663348" w:rsidP="00663348">
            <w:pPr>
              <w:jc w:val="right"/>
              <w:rPr>
                <w:sz w:val="22"/>
                <w:szCs w:val="22"/>
              </w:rPr>
            </w:pPr>
            <w:r w:rsidRPr="00663348">
              <w:rPr>
                <w:sz w:val="22"/>
                <w:szCs w:val="22"/>
              </w:rPr>
              <w:t>1,00</w:t>
            </w:r>
          </w:p>
        </w:tc>
      </w:tr>
      <w:tr w:rsidR="00663348" w:rsidRPr="00663348" w14:paraId="1644E8C8" w14:textId="77777777" w:rsidTr="00663348">
        <w:trPr>
          <w:trHeight w:val="3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F4461E" w14:textId="77777777" w:rsidR="00663348" w:rsidRPr="00663348" w:rsidRDefault="00663348" w:rsidP="00663348">
            <w:pPr>
              <w:jc w:val="center"/>
              <w:rPr>
                <w:b/>
                <w:bCs/>
                <w:sz w:val="22"/>
                <w:szCs w:val="22"/>
              </w:rPr>
            </w:pPr>
            <w:r w:rsidRPr="00663348">
              <w:rPr>
                <w:b/>
                <w:bCs/>
                <w:sz w:val="22"/>
                <w:szCs w:val="22"/>
              </w:rPr>
              <w:t>9</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3432A732" w14:textId="77777777" w:rsidR="00663348" w:rsidRPr="00663348" w:rsidRDefault="00663348" w:rsidP="00663348">
            <w:pPr>
              <w:rPr>
                <w:b/>
                <w:bCs/>
                <w:sz w:val="22"/>
                <w:szCs w:val="22"/>
              </w:rPr>
            </w:pPr>
            <w:r w:rsidRPr="00663348">
              <w:rPr>
                <w:b/>
                <w:bCs/>
                <w:sz w:val="22"/>
                <w:szCs w:val="22"/>
              </w:rPr>
              <w:t>Budynek Nr 10 - serwis i konserwację urządzeń klimatyzacji i wentylacji mechanicznej wraz z automatyką, w tym:</w:t>
            </w:r>
          </w:p>
        </w:tc>
      </w:tr>
      <w:tr w:rsidR="00663348" w:rsidRPr="00663348" w14:paraId="67996991"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A2FC4C" w14:textId="77777777" w:rsidR="00663348" w:rsidRPr="00663348" w:rsidRDefault="00663348" w:rsidP="00663348">
            <w:pPr>
              <w:jc w:val="cente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43B5DFED"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335C6BBA"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7B9D963C" w14:textId="77777777" w:rsidR="00663348" w:rsidRPr="00663348" w:rsidRDefault="00663348" w:rsidP="00663348">
            <w:pPr>
              <w:jc w:val="right"/>
              <w:rPr>
                <w:sz w:val="22"/>
                <w:szCs w:val="22"/>
              </w:rPr>
            </w:pPr>
            <w:r w:rsidRPr="00663348">
              <w:rPr>
                <w:sz w:val="22"/>
                <w:szCs w:val="22"/>
              </w:rPr>
              <w:t>1,00</w:t>
            </w:r>
          </w:p>
        </w:tc>
      </w:tr>
      <w:tr w:rsidR="00663348" w:rsidRPr="00663348" w14:paraId="3BFDFF9C"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73BD91" w14:textId="77777777" w:rsidR="00663348" w:rsidRPr="00663348" w:rsidRDefault="00663348" w:rsidP="00663348">
            <w:pPr>
              <w:jc w:val="center"/>
              <w:rPr>
                <w:b/>
                <w:bCs/>
                <w:sz w:val="22"/>
                <w:szCs w:val="22"/>
              </w:rPr>
            </w:pPr>
            <w:r w:rsidRPr="00663348">
              <w:rPr>
                <w:b/>
                <w:bCs/>
                <w:sz w:val="22"/>
                <w:szCs w:val="22"/>
              </w:rPr>
              <w:t>10</w:t>
            </w:r>
          </w:p>
        </w:tc>
        <w:tc>
          <w:tcPr>
            <w:tcW w:w="9301" w:type="dxa"/>
            <w:gridSpan w:val="3"/>
            <w:tcBorders>
              <w:top w:val="single" w:sz="4" w:space="0" w:color="auto"/>
              <w:left w:val="nil"/>
              <w:bottom w:val="single" w:sz="4" w:space="0" w:color="auto"/>
              <w:right w:val="single" w:sz="4" w:space="0" w:color="auto"/>
            </w:tcBorders>
            <w:shd w:val="clear" w:color="auto" w:fill="auto"/>
            <w:vAlign w:val="center"/>
            <w:hideMark/>
          </w:tcPr>
          <w:p w14:paraId="0A3C07A5" w14:textId="77777777" w:rsidR="00663348" w:rsidRPr="00663348" w:rsidRDefault="00663348" w:rsidP="00663348">
            <w:pPr>
              <w:rPr>
                <w:b/>
                <w:bCs/>
                <w:sz w:val="22"/>
                <w:szCs w:val="22"/>
              </w:rPr>
            </w:pPr>
            <w:r w:rsidRPr="00663348">
              <w:rPr>
                <w:b/>
                <w:bCs/>
                <w:sz w:val="22"/>
                <w:szCs w:val="22"/>
              </w:rPr>
              <w:t>Budynek Nr 11 - serwis i konserwację urządzeń klimatyzacji i wentylacji mechanicznej wraz z automatyką, w tym:</w:t>
            </w:r>
          </w:p>
        </w:tc>
      </w:tr>
      <w:tr w:rsidR="00663348" w:rsidRPr="00663348" w14:paraId="13FC9B29" w14:textId="77777777" w:rsidTr="00663348">
        <w:trPr>
          <w:trHeight w:val="3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43E621" w14:textId="77777777" w:rsidR="00663348" w:rsidRPr="00663348" w:rsidRDefault="00663348" w:rsidP="00663348">
            <w:pPr>
              <w:jc w:val="center"/>
              <w:rPr>
                <w:sz w:val="22"/>
                <w:szCs w:val="22"/>
              </w:rPr>
            </w:pPr>
            <w:r w:rsidRPr="00663348">
              <w:rPr>
                <w:sz w:val="22"/>
                <w:szCs w:val="22"/>
              </w:rPr>
              <w:t> </w:t>
            </w:r>
          </w:p>
        </w:tc>
        <w:tc>
          <w:tcPr>
            <w:tcW w:w="7353" w:type="dxa"/>
            <w:tcBorders>
              <w:top w:val="nil"/>
              <w:left w:val="nil"/>
              <w:bottom w:val="single" w:sz="4" w:space="0" w:color="auto"/>
              <w:right w:val="single" w:sz="4" w:space="0" w:color="auto"/>
            </w:tcBorders>
            <w:shd w:val="clear" w:color="auto" w:fill="auto"/>
            <w:vAlign w:val="center"/>
            <w:hideMark/>
          </w:tcPr>
          <w:p w14:paraId="39E04D64" w14:textId="77777777" w:rsidR="00663348" w:rsidRPr="00663348" w:rsidRDefault="00663348" w:rsidP="00663348">
            <w:pPr>
              <w:rPr>
                <w:sz w:val="22"/>
                <w:szCs w:val="22"/>
              </w:rPr>
            </w:pPr>
            <w:r w:rsidRPr="00663348">
              <w:rPr>
                <w:sz w:val="22"/>
                <w:szCs w:val="22"/>
              </w:rPr>
              <w:t>przeglądy okresowe kanałów wentylacyjnych i kominiarskich</w:t>
            </w:r>
          </w:p>
        </w:tc>
        <w:tc>
          <w:tcPr>
            <w:tcW w:w="1008" w:type="dxa"/>
            <w:tcBorders>
              <w:top w:val="nil"/>
              <w:left w:val="nil"/>
              <w:bottom w:val="single" w:sz="4" w:space="0" w:color="auto"/>
              <w:right w:val="single" w:sz="4" w:space="0" w:color="auto"/>
            </w:tcBorders>
            <w:shd w:val="clear" w:color="auto" w:fill="auto"/>
            <w:vAlign w:val="center"/>
            <w:hideMark/>
          </w:tcPr>
          <w:p w14:paraId="6D05C127" w14:textId="77777777" w:rsidR="00663348" w:rsidRPr="00663348" w:rsidRDefault="00663348" w:rsidP="00663348">
            <w:pPr>
              <w:jc w:val="center"/>
              <w:rPr>
                <w:sz w:val="22"/>
                <w:szCs w:val="22"/>
              </w:rPr>
            </w:pPr>
            <w:proofErr w:type="spellStart"/>
            <w:r w:rsidRPr="00663348">
              <w:rPr>
                <w:sz w:val="22"/>
                <w:szCs w:val="22"/>
              </w:rPr>
              <w:t>kpl</w:t>
            </w:r>
            <w:proofErr w:type="spellEnd"/>
            <w:r w:rsidRPr="00663348">
              <w:rPr>
                <w:sz w:val="22"/>
                <w:szCs w:val="22"/>
              </w:rPr>
              <w:t>.</w:t>
            </w:r>
          </w:p>
        </w:tc>
        <w:tc>
          <w:tcPr>
            <w:tcW w:w="940" w:type="dxa"/>
            <w:tcBorders>
              <w:top w:val="nil"/>
              <w:left w:val="nil"/>
              <w:bottom w:val="single" w:sz="4" w:space="0" w:color="auto"/>
              <w:right w:val="single" w:sz="4" w:space="0" w:color="auto"/>
            </w:tcBorders>
            <w:shd w:val="clear" w:color="auto" w:fill="auto"/>
            <w:noWrap/>
            <w:vAlign w:val="center"/>
            <w:hideMark/>
          </w:tcPr>
          <w:p w14:paraId="10CFEE7B" w14:textId="77777777" w:rsidR="00663348" w:rsidRPr="00663348" w:rsidRDefault="00663348" w:rsidP="00663348">
            <w:pPr>
              <w:jc w:val="right"/>
              <w:rPr>
                <w:sz w:val="22"/>
                <w:szCs w:val="22"/>
              </w:rPr>
            </w:pPr>
            <w:r w:rsidRPr="00663348">
              <w:rPr>
                <w:sz w:val="22"/>
                <w:szCs w:val="22"/>
              </w:rPr>
              <w:t>1,00</w:t>
            </w:r>
          </w:p>
        </w:tc>
      </w:tr>
    </w:tbl>
    <w:p w14:paraId="5CD92964" w14:textId="77777777" w:rsidR="00663348" w:rsidRPr="00663348" w:rsidRDefault="00663348" w:rsidP="00663348">
      <w:pPr>
        <w:jc w:val="center"/>
        <w:rPr>
          <w:b/>
          <w:sz w:val="22"/>
          <w:szCs w:val="22"/>
        </w:rPr>
      </w:pPr>
    </w:p>
    <w:p w14:paraId="1215D5B2" w14:textId="77777777" w:rsidR="00663348" w:rsidRPr="00663348" w:rsidRDefault="00663348" w:rsidP="00663348">
      <w:pPr>
        <w:jc w:val="both"/>
        <w:rPr>
          <w:sz w:val="22"/>
          <w:szCs w:val="22"/>
        </w:rPr>
      </w:pPr>
      <w:r w:rsidRPr="00663348">
        <w:rPr>
          <w:sz w:val="22"/>
          <w:szCs w:val="22"/>
        </w:rPr>
        <w:t>Dokładne zestawienie ilościowe urządzeń objętych konserwacją do ustalenia na podstawie wizji lokalnej dokonanej przez Wykonawcę przed złożeniem oferty.</w:t>
      </w:r>
    </w:p>
    <w:p w14:paraId="6AB3C482" w14:textId="77777777" w:rsidR="00663348" w:rsidRPr="00663348" w:rsidRDefault="00663348" w:rsidP="00663348">
      <w:pPr>
        <w:tabs>
          <w:tab w:val="left" w:pos="426"/>
        </w:tabs>
        <w:jc w:val="both"/>
        <w:rPr>
          <w:b/>
          <w:sz w:val="22"/>
          <w:szCs w:val="22"/>
        </w:rPr>
      </w:pPr>
      <w:r w:rsidRPr="00663348">
        <w:rPr>
          <w:b/>
          <w:sz w:val="22"/>
          <w:szCs w:val="22"/>
        </w:rPr>
        <w:t>WYMÓG ZATRUDNIENIA PRACOWNIKÓW NA UMOWE O PRACĘ:</w:t>
      </w:r>
    </w:p>
    <w:p w14:paraId="0D86ADEF" w14:textId="77777777" w:rsidR="00663348" w:rsidRPr="00663348" w:rsidRDefault="00663348" w:rsidP="00663348">
      <w:pPr>
        <w:tabs>
          <w:tab w:val="left" w:pos="426"/>
        </w:tabs>
        <w:jc w:val="both"/>
        <w:rPr>
          <w:sz w:val="22"/>
          <w:szCs w:val="22"/>
        </w:rPr>
      </w:pPr>
      <w:r w:rsidRPr="00663348">
        <w:rPr>
          <w:sz w:val="22"/>
          <w:szCs w:val="22"/>
        </w:rPr>
        <w:t xml:space="preserve">Na podstawie art. 438 w związku z art. 95 ust. 1 pkt  </w:t>
      </w:r>
      <w:proofErr w:type="spellStart"/>
      <w:r w:rsidRPr="00663348">
        <w:rPr>
          <w:sz w:val="22"/>
          <w:szCs w:val="22"/>
        </w:rPr>
        <w:t>Pzp</w:t>
      </w:r>
      <w:proofErr w:type="spellEnd"/>
      <w:r w:rsidRPr="00663348">
        <w:rPr>
          <w:sz w:val="22"/>
          <w:szCs w:val="22"/>
        </w:rPr>
        <w:t xml:space="preserve">, Zamawiający wymaga dysponowania lub zatrudnienia osób fizycznych (minimum 2 pracowników ) na podstawie umowy o pracę przez Wykonawcę – wyznaczonych do wykonania niezbędnych czynności w trakcie realizacji zamówienia , tj. dwóch pracowników np.: pracownik wykonujący prace konserwacyjne, fakturzysta polegające na wykonywaniu pracy w rozumieniu art. 22 § 1 ustawy z dnia 26 czerwca 1974 r. kodeks pracy (tj. Dz. </w:t>
      </w:r>
      <w:r w:rsidRPr="00663348">
        <w:rPr>
          <w:sz w:val="22"/>
          <w:szCs w:val="22"/>
        </w:rPr>
        <w:lastRenderedPageBreak/>
        <w:t xml:space="preserve">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02CB6339" w14:textId="77777777" w:rsidR="00663348" w:rsidRPr="00663348" w:rsidRDefault="00663348" w:rsidP="00663348">
      <w:pPr>
        <w:tabs>
          <w:tab w:val="left" w:pos="426"/>
        </w:tabs>
        <w:jc w:val="both"/>
        <w:rPr>
          <w:sz w:val="22"/>
          <w:szCs w:val="22"/>
        </w:rPr>
      </w:pPr>
      <w:r w:rsidRPr="00663348">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4FAA3A6D" w14:textId="77777777" w:rsidR="00663348" w:rsidRPr="00663348" w:rsidRDefault="00663348" w:rsidP="00663348">
      <w:pPr>
        <w:jc w:val="both"/>
        <w:rPr>
          <w:sz w:val="22"/>
          <w:szCs w:val="22"/>
        </w:rPr>
      </w:pPr>
    </w:p>
    <w:p w14:paraId="509054B2" w14:textId="77777777" w:rsidR="00663348" w:rsidRPr="00663348" w:rsidRDefault="00663348" w:rsidP="00663348">
      <w:pPr>
        <w:jc w:val="both"/>
        <w:rPr>
          <w:sz w:val="22"/>
          <w:szCs w:val="22"/>
        </w:rPr>
      </w:pPr>
    </w:p>
    <w:p w14:paraId="4C0E0D20" w14:textId="77777777" w:rsidR="00663348" w:rsidRPr="00663348" w:rsidRDefault="00663348" w:rsidP="00663348">
      <w:pPr>
        <w:jc w:val="center"/>
        <w:rPr>
          <w:b/>
          <w:i/>
          <w:sz w:val="22"/>
          <w:szCs w:val="22"/>
          <w:u w:val="single"/>
        </w:rPr>
      </w:pPr>
      <w:r w:rsidRPr="00663348">
        <w:rPr>
          <w:b/>
          <w:i/>
          <w:sz w:val="22"/>
          <w:szCs w:val="22"/>
          <w:u w:val="single"/>
        </w:rPr>
        <w:t>CZĘŚĆ ZAMÓWIENIA NR V</w:t>
      </w:r>
    </w:p>
    <w:p w14:paraId="521A6402" w14:textId="77777777" w:rsidR="00663348" w:rsidRPr="00663348" w:rsidRDefault="00663348" w:rsidP="00663348">
      <w:pPr>
        <w:jc w:val="center"/>
        <w:rPr>
          <w:b/>
          <w:sz w:val="22"/>
          <w:szCs w:val="22"/>
        </w:rPr>
      </w:pPr>
    </w:p>
    <w:p w14:paraId="597B8355" w14:textId="77777777" w:rsidR="00663348" w:rsidRPr="00663348" w:rsidRDefault="00663348" w:rsidP="00663348">
      <w:pPr>
        <w:jc w:val="both"/>
        <w:rPr>
          <w:i/>
          <w:sz w:val="22"/>
          <w:szCs w:val="22"/>
        </w:rPr>
      </w:pPr>
      <w:r w:rsidRPr="00663348">
        <w:rPr>
          <w:b/>
          <w:i/>
          <w:sz w:val="22"/>
          <w:szCs w:val="22"/>
        </w:rPr>
        <w:t xml:space="preserve">ZAKRES PRAC SERWISOWO – KONSERWACYJNYCH URZADZEŃ I INSTALACJI  ELEKTRYCZNEJ  ORAZ  ELEKTROENERGETYCZNEJ NA TERENIE KOMPLEKSU W BUDYNKACH SĄDOWYCH O ŁĄCZNEJ POWIERZCHNI 22 981,08  m </w:t>
      </w:r>
      <w:r w:rsidRPr="00663348">
        <w:rPr>
          <w:b/>
          <w:i/>
          <w:sz w:val="22"/>
          <w:szCs w:val="22"/>
          <w:vertAlign w:val="superscript"/>
        </w:rPr>
        <w:t xml:space="preserve">2  </w:t>
      </w:r>
      <w:r w:rsidRPr="00663348">
        <w:rPr>
          <w:b/>
          <w:i/>
          <w:sz w:val="22"/>
          <w:szCs w:val="22"/>
        </w:rPr>
        <w:t>W WARSZAWIE PRZY UL. KOCJANA 3</w:t>
      </w:r>
      <w:r w:rsidRPr="00663348">
        <w:rPr>
          <w:i/>
          <w:sz w:val="22"/>
          <w:szCs w:val="22"/>
        </w:rPr>
        <w:t>.</w:t>
      </w:r>
    </w:p>
    <w:p w14:paraId="726A2F37" w14:textId="77777777" w:rsidR="00663348" w:rsidRPr="00663348" w:rsidRDefault="00663348" w:rsidP="00663348">
      <w:pPr>
        <w:jc w:val="center"/>
        <w:rPr>
          <w:b/>
          <w:sz w:val="22"/>
          <w:szCs w:val="22"/>
          <w:u w:val="single"/>
        </w:rPr>
      </w:pPr>
    </w:p>
    <w:p w14:paraId="6EA23AED" w14:textId="77777777" w:rsidR="00663348" w:rsidRPr="00663348" w:rsidRDefault="00663348" w:rsidP="00663348">
      <w:pPr>
        <w:jc w:val="both"/>
        <w:rPr>
          <w:b/>
          <w:sz w:val="22"/>
          <w:szCs w:val="22"/>
        </w:rPr>
      </w:pPr>
      <w:r w:rsidRPr="00663348">
        <w:rPr>
          <w:b/>
          <w:sz w:val="22"/>
          <w:szCs w:val="22"/>
        </w:rPr>
        <w:t>OGÓLNE CZYNNOŚCI SERWISOWO – KONSERWACYJNE</w:t>
      </w:r>
    </w:p>
    <w:p w14:paraId="60BB9027" w14:textId="77777777" w:rsidR="00663348" w:rsidRPr="00663348" w:rsidRDefault="00663348" w:rsidP="00663348">
      <w:pPr>
        <w:jc w:val="both"/>
        <w:rPr>
          <w:sz w:val="22"/>
          <w:szCs w:val="22"/>
        </w:rPr>
      </w:pPr>
      <w:r w:rsidRPr="00663348">
        <w:rPr>
          <w:sz w:val="22"/>
          <w:szCs w:val="22"/>
        </w:rPr>
        <w:t>Poniższe zestawienia robót konserwacyjno-remontowych ma jedynie charakter informacyjny, nie stanowi zamkniętego katalogu robót elektryczno-energetycznych objętych niniejszym zamówieniem.</w:t>
      </w:r>
    </w:p>
    <w:p w14:paraId="16962454" w14:textId="77777777" w:rsidR="00663348" w:rsidRPr="00663348" w:rsidRDefault="00663348" w:rsidP="00F718CF">
      <w:pPr>
        <w:numPr>
          <w:ilvl w:val="0"/>
          <w:numId w:val="56"/>
        </w:numPr>
        <w:ind w:left="284" w:hanging="284"/>
        <w:jc w:val="both"/>
        <w:rPr>
          <w:sz w:val="22"/>
          <w:szCs w:val="22"/>
        </w:rPr>
      </w:pPr>
      <w:r w:rsidRPr="00663348">
        <w:rPr>
          <w:sz w:val="22"/>
          <w:szCs w:val="22"/>
        </w:rPr>
        <w:t>Utrzymanie powierzonych do konserwacji instalacji i urządzeń elektrycznych; 230/400V niskonapięciowych w pełnej sprawności technicznej i użytkowej.</w:t>
      </w:r>
    </w:p>
    <w:p w14:paraId="18FC5D2B" w14:textId="77777777" w:rsidR="00663348" w:rsidRPr="00663348" w:rsidRDefault="00663348" w:rsidP="00F718CF">
      <w:pPr>
        <w:numPr>
          <w:ilvl w:val="0"/>
          <w:numId w:val="56"/>
        </w:numPr>
        <w:ind w:left="284" w:hanging="284"/>
        <w:jc w:val="both"/>
        <w:rPr>
          <w:sz w:val="22"/>
          <w:szCs w:val="22"/>
        </w:rPr>
      </w:pPr>
      <w:r w:rsidRPr="00663348">
        <w:rPr>
          <w:sz w:val="22"/>
          <w:szCs w:val="22"/>
        </w:rPr>
        <w:t>Przeglądy i naprawy: rozdzielni niskiego napięcia, złączy 230/400V.</w:t>
      </w:r>
    </w:p>
    <w:p w14:paraId="248F0C5F" w14:textId="77777777" w:rsidR="00663348" w:rsidRPr="00663348" w:rsidRDefault="00663348" w:rsidP="00F718CF">
      <w:pPr>
        <w:numPr>
          <w:ilvl w:val="0"/>
          <w:numId w:val="56"/>
        </w:numPr>
        <w:ind w:left="284" w:hanging="284"/>
        <w:jc w:val="both"/>
        <w:rPr>
          <w:sz w:val="22"/>
          <w:szCs w:val="22"/>
        </w:rPr>
      </w:pPr>
      <w:r w:rsidRPr="00663348">
        <w:rPr>
          <w:sz w:val="22"/>
          <w:szCs w:val="22"/>
        </w:rPr>
        <w:t>Bezzwłoczne  usuwanie  zgłoszonych  i  stwierdzonych  w  czasie  przeglądu usterek i uszkodzeń w urządzeniach i instalacjach elektrycznych niskonapięciowych 230/400V a w przypadku poważniejszych awarii (uszkodzenia) ograniczenia jej negatywnych skutków do minimum.</w:t>
      </w:r>
    </w:p>
    <w:p w14:paraId="1EDA5282" w14:textId="77777777" w:rsidR="00663348" w:rsidRPr="00663348" w:rsidRDefault="00663348" w:rsidP="00F718CF">
      <w:pPr>
        <w:numPr>
          <w:ilvl w:val="0"/>
          <w:numId w:val="56"/>
        </w:numPr>
        <w:ind w:left="284" w:hanging="284"/>
        <w:jc w:val="both"/>
        <w:rPr>
          <w:sz w:val="22"/>
          <w:szCs w:val="22"/>
        </w:rPr>
      </w:pPr>
      <w:r w:rsidRPr="00663348">
        <w:rPr>
          <w:sz w:val="22"/>
          <w:szCs w:val="22"/>
        </w:rPr>
        <w:t>Przeprowadzanie bieżących i okresowych kontroli z wpisem do książki przeglądów:</w:t>
      </w:r>
    </w:p>
    <w:p w14:paraId="389C0F55" w14:textId="77777777" w:rsidR="00663348" w:rsidRPr="00663348" w:rsidRDefault="00663348" w:rsidP="00F718CF">
      <w:pPr>
        <w:numPr>
          <w:ilvl w:val="1"/>
          <w:numId w:val="56"/>
        </w:numPr>
        <w:ind w:left="284" w:hanging="284"/>
        <w:jc w:val="both"/>
        <w:rPr>
          <w:sz w:val="22"/>
          <w:szCs w:val="22"/>
        </w:rPr>
      </w:pPr>
      <w:r w:rsidRPr="00663348">
        <w:rPr>
          <w:sz w:val="22"/>
          <w:szCs w:val="22"/>
        </w:rPr>
        <w:t>raz na miesiąc – sprawdzanie działania wyłączników różnicowoprądowych w częściach administracyjnych budynków,</w:t>
      </w:r>
    </w:p>
    <w:p w14:paraId="5604FC01" w14:textId="77777777" w:rsidR="00663348" w:rsidRPr="00663348" w:rsidRDefault="00663348" w:rsidP="00F718CF">
      <w:pPr>
        <w:numPr>
          <w:ilvl w:val="1"/>
          <w:numId w:val="56"/>
        </w:numPr>
        <w:ind w:left="284" w:hanging="284"/>
        <w:jc w:val="both"/>
        <w:rPr>
          <w:sz w:val="22"/>
          <w:szCs w:val="22"/>
        </w:rPr>
      </w:pPr>
      <w:r w:rsidRPr="00663348">
        <w:rPr>
          <w:sz w:val="22"/>
          <w:szCs w:val="22"/>
        </w:rPr>
        <w:t>raz na dwa miesiące - sprawdzanie sprawności pozostałych zabezpieczeń instalacji elektrycznych.</w:t>
      </w:r>
    </w:p>
    <w:p w14:paraId="1844A12F" w14:textId="77777777" w:rsidR="00663348" w:rsidRPr="00663348" w:rsidRDefault="00663348" w:rsidP="00F718CF">
      <w:pPr>
        <w:numPr>
          <w:ilvl w:val="2"/>
          <w:numId w:val="56"/>
        </w:numPr>
        <w:ind w:left="284" w:hanging="284"/>
        <w:jc w:val="both"/>
        <w:rPr>
          <w:sz w:val="22"/>
          <w:szCs w:val="22"/>
        </w:rPr>
      </w:pPr>
      <w:r w:rsidRPr="00663348">
        <w:rPr>
          <w:sz w:val="22"/>
          <w:szCs w:val="22"/>
        </w:rPr>
        <w:t>Sprawdzanie i wymiana uszkodzonego lub zużytego osprzętu elektrycznego /puszki, gniazda,   włączniki, przyciski, oprawy oświetleniowe itp.</w:t>
      </w:r>
    </w:p>
    <w:p w14:paraId="1BE8545B" w14:textId="77777777" w:rsidR="00663348" w:rsidRPr="00663348" w:rsidRDefault="00663348" w:rsidP="00F718CF">
      <w:pPr>
        <w:numPr>
          <w:ilvl w:val="2"/>
          <w:numId w:val="56"/>
        </w:numPr>
        <w:ind w:left="284" w:hanging="284"/>
        <w:jc w:val="both"/>
        <w:rPr>
          <w:sz w:val="22"/>
          <w:szCs w:val="22"/>
        </w:rPr>
      </w:pPr>
      <w:r w:rsidRPr="00663348">
        <w:rPr>
          <w:sz w:val="22"/>
          <w:szCs w:val="22"/>
        </w:rPr>
        <w:t>Sprawdzanie  i  wymiana  uszkodzonych lub zużytych elementów wyposażenia tablic i rozdzielni elektrycznych instalacji elektrycznych średnio i niskonapięciowych.</w:t>
      </w:r>
    </w:p>
    <w:p w14:paraId="3AF8D717" w14:textId="77777777" w:rsidR="00663348" w:rsidRPr="00663348" w:rsidRDefault="00663348" w:rsidP="00F718CF">
      <w:pPr>
        <w:numPr>
          <w:ilvl w:val="2"/>
          <w:numId w:val="56"/>
        </w:numPr>
        <w:ind w:left="284" w:hanging="284"/>
        <w:jc w:val="both"/>
        <w:rPr>
          <w:sz w:val="22"/>
          <w:szCs w:val="22"/>
        </w:rPr>
      </w:pPr>
      <w:r w:rsidRPr="00663348">
        <w:rPr>
          <w:sz w:val="22"/>
          <w:szCs w:val="22"/>
        </w:rPr>
        <w:t>Sprawdzanie i wymiana uszkodzonych odcinków przewodów, kabli, rur, koryt, listew, instalacji elektrycznych średnio i niskonapięciowych.</w:t>
      </w:r>
    </w:p>
    <w:p w14:paraId="77605163" w14:textId="77777777" w:rsidR="00663348" w:rsidRPr="00663348" w:rsidRDefault="00663348" w:rsidP="00F718CF">
      <w:pPr>
        <w:numPr>
          <w:ilvl w:val="2"/>
          <w:numId w:val="56"/>
        </w:numPr>
        <w:ind w:left="284" w:hanging="284"/>
        <w:jc w:val="both"/>
        <w:rPr>
          <w:sz w:val="22"/>
          <w:szCs w:val="22"/>
        </w:rPr>
      </w:pPr>
      <w:r w:rsidRPr="00663348">
        <w:rPr>
          <w:sz w:val="22"/>
          <w:szCs w:val="22"/>
        </w:rPr>
        <w:t>Sprawdzanie i wymiana elementów instalacji odgromowej i połączeń wyrównawczych;</w:t>
      </w:r>
    </w:p>
    <w:p w14:paraId="451F4078" w14:textId="77777777" w:rsidR="00663348" w:rsidRPr="00663348" w:rsidRDefault="00663348" w:rsidP="00F718CF">
      <w:pPr>
        <w:numPr>
          <w:ilvl w:val="2"/>
          <w:numId w:val="56"/>
        </w:numPr>
        <w:ind w:left="284" w:hanging="284"/>
        <w:jc w:val="both"/>
        <w:rPr>
          <w:sz w:val="22"/>
          <w:szCs w:val="22"/>
        </w:rPr>
      </w:pPr>
      <w:r w:rsidRPr="00663348">
        <w:rPr>
          <w:sz w:val="22"/>
          <w:szCs w:val="22"/>
        </w:rPr>
        <w:t>Sprawdzanie stanu technicznej sprawności liczników energii elektrycznej oraz ich właściwego oplombowania.</w:t>
      </w:r>
    </w:p>
    <w:p w14:paraId="5AF91F06" w14:textId="77777777" w:rsidR="00663348" w:rsidRPr="00663348" w:rsidRDefault="00663348" w:rsidP="00F718CF">
      <w:pPr>
        <w:numPr>
          <w:ilvl w:val="2"/>
          <w:numId w:val="56"/>
        </w:numPr>
        <w:ind w:left="284" w:hanging="284"/>
        <w:jc w:val="both"/>
        <w:rPr>
          <w:sz w:val="22"/>
          <w:szCs w:val="22"/>
        </w:rPr>
      </w:pPr>
      <w:r w:rsidRPr="00663348">
        <w:rPr>
          <w:sz w:val="22"/>
          <w:szCs w:val="22"/>
        </w:rPr>
        <w:t>Sprawdzanie  stanu  zabezpieczenia  złączy  i  przyłączy  do  budynków  i obiektów przez dostępem osób postronnych.</w:t>
      </w:r>
    </w:p>
    <w:p w14:paraId="22280472" w14:textId="77777777" w:rsidR="00663348" w:rsidRPr="00663348" w:rsidRDefault="00663348" w:rsidP="00F718CF">
      <w:pPr>
        <w:numPr>
          <w:ilvl w:val="2"/>
          <w:numId w:val="56"/>
        </w:numPr>
        <w:ind w:left="284" w:hanging="284"/>
        <w:jc w:val="both"/>
        <w:rPr>
          <w:sz w:val="22"/>
          <w:szCs w:val="22"/>
        </w:rPr>
      </w:pPr>
      <w:r w:rsidRPr="00663348">
        <w:rPr>
          <w:sz w:val="22"/>
          <w:szCs w:val="22"/>
        </w:rPr>
        <w:t xml:space="preserve">Każdorazowo po wymianie odcinka przewodów elektrycznych w instalacji, dokonywanie właściwych pomiarów instalacji elektrycznej w zakresie sprawdzenia ochrony podstawowej (przeciwpożarowej) i dodatkowej (przeciwporażeniowej) wraz z protokołem pomiarowym. </w:t>
      </w:r>
    </w:p>
    <w:p w14:paraId="743F4607" w14:textId="77777777" w:rsidR="00663348" w:rsidRPr="00663348" w:rsidRDefault="00663348" w:rsidP="00F718CF">
      <w:pPr>
        <w:numPr>
          <w:ilvl w:val="2"/>
          <w:numId w:val="56"/>
        </w:numPr>
        <w:ind w:left="284" w:hanging="284"/>
        <w:jc w:val="both"/>
        <w:rPr>
          <w:sz w:val="22"/>
          <w:szCs w:val="22"/>
        </w:rPr>
      </w:pPr>
      <w:r w:rsidRPr="00663348">
        <w:rPr>
          <w:sz w:val="22"/>
          <w:szCs w:val="22"/>
        </w:rPr>
        <w:t>Obsługa agregatu prądotwórczego, w tym wykonywanie okresowych przeglądów i kontroli serwisowych zgodnie z DTR agregatu oraz uruchomienie ręczne agregatu pod obciążeniem</w:t>
      </w:r>
      <w:r w:rsidRPr="00663348">
        <w:rPr>
          <w:color w:val="00B050"/>
          <w:sz w:val="22"/>
          <w:szCs w:val="22"/>
        </w:rPr>
        <w:t xml:space="preserve"> </w:t>
      </w:r>
      <w:r w:rsidRPr="00663348">
        <w:rPr>
          <w:sz w:val="22"/>
          <w:szCs w:val="22"/>
        </w:rPr>
        <w:t>minimum raz w miesiącu . Dokonywanie wpisów w książce eksploatacji sprzętu technicznego.</w:t>
      </w:r>
    </w:p>
    <w:p w14:paraId="3A6E78B9" w14:textId="77777777" w:rsidR="00663348" w:rsidRPr="00663348" w:rsidRDefault="00663348" w:rsidP="00F718CF">
      <w:pPr>
        <w:numPr>
          <w:ilvl w:val="2"/>
          <w:numId w:val="56"/>
        </w:numPr>
        <w:ind w:left="284" w:hanging="284"/>
        <w:jc w:val="both"/>
        <w:rPr>
          <w:sz w:val="22"/>
          <w:szCs w:val="22"/>
        </w:rPr>
      </w:pPr>
      <w:r w:rsidRPr="00663348">
        <w:rPr>
          <w:sz w:val="22"/>
          <w:szCs w:val="22"/>
        </w:rPr>
        <w:t xml:space="preserve">Wykonywanie okresowych przewidzianych: </w:t>
      </w:r>
      <w:r w:rsidRPr="00663348">
        <w:rPr>
          <w:sz w:val="22"/>
          <w:szCs w:val="22"/>
          <w:lang w:bidi="pl-PL"/>
        </w:rPr>
        <w:t>art. 62 ust. 1 pkt 2 Ustawy Prawo Budowlane (t. jedn. Dz.U.2018 poz. 1202) Rozporządzeniem Ministra Infrastruktury z dnia 12.04.2002 w sprawie warunków technicznych, jakim powinny odpowiadać budynki i ich usytuowanie (t. jedn. Dz. U. 2019 poz. 1065 nr 75) oraz Polskimi Normami: m.in.: normą PN-HD 60364</w:t>
      </w:r>
      <w:r w:rsidRPr="00663348">
        <w:rPr>
          <w:sz w:val="22"/>
          <w:szCs w:val="22"/>
        </w:rPr>
        <w:t xml:space="preserve">, normami dotyczącymi </w:t>
      </w:r>
      <w:r w:rsidRPr="00663348">
        <w:rPr>
          <w:sz w:val="22"/>
          <w:szCs w:val="22"/>
        </w:rPr>
        <w:lastRenderedPageBreak/>
        <w:t>ochrony odgromowej: PN-EN 62305, PN-IEC 61024-1-2 z 2002 r., kontroli i pomiarów instalacji elektrycznej i odgromowej oraz sporządzenie z tej czynności protokołów.</w:t>
      </w:r>
    </w:p>
    <w:p w14:paraId="3B1A268D" w14:textId="77777777" w:rsidR="00663348" w:rsidRPr="00663348" w:rsidRDefault="00663348" w:rsidP="00F718CF">
      <w:pPr>
        <w:numPr>
          <w:ilvl w:val="2"/>
          <w:numId w:val="56"/>
        </w:numPr>
        <w:ind w:left="284" w:hanging="284"/>
        <w:jc w:val="both"/>
        <w:rPr>
          <w:sz w:val="22"/>
          <w:szCs w:val="22"/>
        </w:rPr>
      </w:pPr>
      <w:r w:rsidRPr="00663348">
        <w:rPr>
          <w:sz w:val="22"/>
          <w:szCs w:val="22"/>
        </w:rPr>
        <w:t>W okresie ważności przeprowadzonej kontroli ( 5 lat ) Wykonawca ponosi pełną odpowiedzialność prawną za wszelkie szkody powstałe w tym czasie, o ile przyczyna tych szkód była widoczna lub możliwa do przewidzenia w okresie przeprowadzanej kontroli, a nie została uwzględniona w protokole, o którym mowa wyżej.</w:t>
      </w:r>
    </w:p>
    <w:p w14:paraId="7545C4CA" w14:textId="77777777" w:rsidR="00663348" w:rsidRPr="00663348" w:rsidRDefault="00663348" w:rsidP="00F718CF">
      <w:pPr>
        <w:numPr>
          <w:ilvl w:val="2"/>
          <w:numId w:val="56"/>
        </w:numPr>
        <w:ind w:left="284" w:hanging="284"/>
        <w:jc w:val="both"/>
        <w:rPr>
          <w:sz w:val="22"/>
          <w:szCs w:val="22"/>
        </w:rPr>
      </w:pPr>
      <w:r w:rsidRPr="00663348">
        <w:rPr>
          <w:sz w:val="22"/>
          <w:szCs w:val="22"/>
        </w:rPr>
        <w:t>Utylizacja fluorescencyjnych źródeł światła – świetlówek i innych niebezpiecznych materiałów.</w:t>
      </w:r>
    </w:p>
    <w:p w14:paraId="109B63DC" w14:textId="77777777" w:rsidR="00663348" w:rsidRPr="00663348" w:rsidRDefault="00663348" w:rsidP="00F718CF">
      <w:pPr>
        <w:numPr>
          <w:ilvl w:val="2"/>
          <w:numId w:val="56"/>
        </w:numPr>
        <w:ind w:left="284" w:hanging="284"/>
        <w:jc w:val="both"/>
        <w:rPr>
          <w:sz w:val="22"/>
          <w:szCs w:val="22"/>
        </w:rPr>
      </w:pPr>
      <w:r w:rsidRPr="00663348">
        <w:rPr>
          <w:sz w:val="22"/>
          <w:szCs w:val="22"/>
        </w:rPr>
        <w:t>Sporządzenie i przedkładanie do Kierownika Działu Techniczno-Administracyjnego harmonogramu wykonywania okresowych przeglądów i pomiarów eksploatacyjnych.</w:t>
      </w:r>
    </w:p>
    <w:p w14:paraId="3452A6BF" w14:textId="77777777" w:rsidR="00663348" w:rsidRPr="00663348" w:rsidRDefault="00663348" w:rsidP="00F718CF">
      <w:pPr>
        <w:numPr>
          <w:ilvl w:val="2"/>
          <w:numId w:val="56"/>
        </w:numPr>
        <w:ind w:left="284" w:hanging="284"/>
        <w:jc w:val="both"/>
        <w:rPr>
          <w:sz w:val="22"/>
          <w:szCs w:val="22"/>
        </w:rPr>
      </w:pPr>
      <w:r w:rsidRPr="00663348">
        <w:rPr>
          <w:sz w:val="22"/>
          <w:szCs w:val="22"/>
        </w:rPr>
        <w:t>Umieszczenie w rozdzielniach zasilających schematów elektrycznych oraz opisów.</w:t>
      </w:r>
    </w:p>
    <w:p w14:paraId="61D3AD39" w14:textId="77777777" w:rsidR="00663348" w:rsidRPr="00663348" w:rsidRDefault="00663348" w:rsidP="00663348">
      <w:pPr>
        <w:ind w:left="284" w:hanging="284"/>
        <w:jc w:val="both"/>
        <w:rPr>
          <w:sz w:val="22"/>
          <w:szCs w:val="22"/>
        </w:rPr>
      </w:pPr>
    </w:p>
    <w:p w14:paraId="10A95A9F" w14:textId="77777777" w:rsidR="00663348" w:rsidRPr="00663348" w:rsidRDefault="00663348" w:rsidP="00F718CF">
      <w:pPr>
        <w:numPr>
          <w:ilvl w:val="2"/>
          <w:numId w:val="56"/>
        </w:numPr>
        <w:ind w:left="284" w:hanging="284"/>
        <w:jc w:val="both"/>
        <w:rPr>
          <w:sz w:val="22"/>
          <w:szCs w:val="22"/>
        </w:rPr>
      </w:pPr>
      <w:r w:rsidRPr="00663348">
        <w:rPr>
          <w:sz w:val="22"/>
          <w:szCs w:val="22"/>
        </w:rPr>
        <w:t xml:space="preserve">Prowadzenie dziennika eksploatacji rozdzielni głównej </w:t>
      </w:r>
      <w:proofErr w:type="spellStart"/>
      <w:r w:rsidRPr="00663348">
        <w:rPr>
          <w:sz w:val="22"/>
          <w:szCs w:val="22"/>
        </w:rPr>
        <w:t>np</w:t>
      </w:r>
      <w:proofErr w:type="spellEnd"/>
      <w:r w:rsidRPr="00663348">
        <w:rPr>
          <w:sz w:val="22"/>
          <w:szCs w:val="22"/>
        </w:rPr>
        <w:t>: (ewidencja wykonywanych czynności . prac konserwacyjnych przyłączeń, itp.).</w:t>
      </w:r>
    </w:p>
    <w:p w14:paraId="4C06435A" w14:textId="77777777" w:rsidR="00663348" w:rsidRPr="00663348" w:rsidRDefault="00663348" w:rsidP="00F718CF">
      <w:pPr>
        <w:numPr>
          <w:ilvl w:val="2"/>
          <w:numId w:val="56"/>
        </w:numPr>
        <w:ind w:left="284" w:hanging="284"/>
        <w:jc w:val="both"/>
        <w:rPr>
          <w:sz w:val="22"/>
          <w:szCs w:val="22"/>
        </w:rPr>
      </w:pPr>
      <w:r w:rsidRPr="00663348">
        <w:rPr>
          <w:sz w:val="22"/>
          <w:szCs w:val="22"/>
        </w:rPr>
        <w:t xml:space="preserve">Wyposażenie rozdzielni głównej w niezbędny sprzęt ochronny np.: rękawice dielektryczne, dywaniki ochronne czy drążek posiadające aktualne badania zgodnie z obowiązującymi normami </w:t>
      </w:r>
      <w:r w:rsidRPr="00663348">
        <w:rPr>
          <w:sz w:val="22"/>
          <w:szCs w:val="22"/>
        </w:rPr>
        <w:br/>
        <w:t>i przepisami oraz podręczny sprzęt gaśniczy.</w:t>
      </w:r>
    </w:p>
    <w:p w14:paraId="2752B960" w14:textId="77777777" w:rsidR="00663348" w:rsidRPr="00663348" w:rsidRDefault="00663348" w:rsidP="00F718CF">
      <w:pPr>
        <w:numPr>
          <w:ilvl w:val="2"/>
          <w:numId w:val="56"/>
        </w:numPr>
        <w:ind w:left="284" w:hanging="284"/>
        <w:jc w:val="both"/>
        <w:rPr>
          <w:sz w:val="22"/>
          <w:szCs w:val="22"/>
        </w:rPr>
      </w:pPr>
      <w:r w:rsidRPr="00663348">
        <w:rPr>
          <w:sz w:val="22"/>
          <w:szCs w:val="22"/>
        </w:rPr>
        <w:t>Sporządzanie protokołów przeglądu i sprawdzanie oświetlenia awaryjnego i ewakuacyjnego zgodnie z obowiązującymi normami i przepisami. (1raz/rok)</w:t>
      </w:r>
    </w:p>
    <w:p w14:paraId="2B9E5E02" w14:textId="77777777" w:rsidR="00663348" w:rsidRPr="00663348" w:rsidRDefault="00663348" w:rsidP="00F718CF">
      <w:pPr>
        <w:numPr>
          <w:ilvl w:val="2"/>
          <w:numId w:val="56"/>
        </w:numPr>
        <w:jc w:val="both"/>
        <w:rPr>
          <w:sz w:val="22"/>
          <w:szCs w:val="22"/>
        </w:rPr>
      </w:pPr>
      <w:r w:rsidRPr="00663348">
        <w:rPr>
          <w:sz w:val="22"/>
          <w:szCs w:val="22"/>
        </w:rPr>
        <w:t xml:space="preserve">Powiadamianie IGB Mazovia o wszelkich stwierdzonych nieprawidłowościach mailowo na adres </w:t>
      </w:r>
      <w:r w:rsidRPr="00663348">
        <w:rPr>
          <w:b/>
          <w:i/>
          <w:sz w:val="22"/>
          <w:szCs w:val="22"/>
        </w:rPr>
        <w:t>administracja@igbmazovia.pl</w:t>
      </w:r>
      <w:r w:rsidRPr="00663348">
        <w:rPr>
          <w:sz w:val="22"/>
          <w:szCs w:val="22"/>
        </w:rPr>
        <w:t>, stawianie wniosków o ewentualne wyłączenie eksploatacji części instalacji i urządzeń grożących awarią lub niebezpiecznych dla użytkownika.</w:t>
      </w:r>
    </w:p>
    <w:p w14:paraId="75894D29" w14:textId="77777777" w:rsidR="00663348" w:rsidRPr="00663348" w:rsidRDefault="00663348" w:rsidP="00663348">
      <w:pPr>
        <w:ind w:left="284" w:hanging="284"/>
        <w:jc w:val="both"/>
        <w:rPr>
          <w:sz w:val="22"/>
          <w:szCs w:val="22"/>
        </w:rPr>
      </w:pPr>
      <w:r w:rsidRPr="00663348">
        <w:rPr>
          <w:sz w:val="22"/>
          <w:szCs w:val="22"/>
        </w:rPr>
        <w:t xml:space="preserve">21. Użyte do wykonania konserwacji, przeglądów, napraw materiały, podzespoły i urządzenia, których cena jednostkowa nie przekracza 100,00 zł brutto wg ceny zakupu są uwzględnione </w:t>
      </w:r>
      <w:r w:rsidRPr="00663348">
        <w:rPr>
          <w:sz w:val="22"/>
          <w:szCs w:val="22"/>
        </w:rPr>
        <w:br/>
        <w:t>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2F622750" w14:textId="77777777" w:rsidR="00663348" w:rsidRPr="00663348" w:rsidRDefault="00663348" w:rsidP="00F718CF">
      <w:pPr>
        <w:numPr>
          <w:ilvl w:val="2"/>
          <w:numId w:val="56"/>
        </w:numPr>
        <w:ind w:left="284" w:hanging="284"/>
        <w:contextualSpacing/>
        <w:jc w:val="both"/>
        <w:rPr>
          <w:sz w:val="22"/>
          <w:szCs w:val="22"/>
        </w:rPr>
      </w:pPr>
      <w:r w:rsidRPr="00663348">
        <w:rPr>
          <w:sz w:val="22"/>
          <w:szCs w:val="22"/>
        </w:rPr>
        <w:t>Uporządkowanie miejsca po wykonywanych pracach konserwacyjnych.</w:t>
      </w:r>
    </w:p>
    <w:p w14:paraId="638B06D8" w14:textId="77777777" w:rsidR="00663348" w:rsidRPr="00663348" w:rsidRDefault="00663348" w:rsidP="00663348">
      <w:pPr>
        <w:ind w:left="284" w:hanging="284"/>
        <w:jc w:val="both"/>
        <w:rPr>
          <w:sz w:val="22"/>
          <w:szCs w:val="22"/>
        </w:rPr>
      </w:pPr>
      <w:r w:rsidRPr="00663348">
        <w:rPr>
          <w:sz w:val="22"/>
          <w:szCs w:val="22"/>
        </w:rPr>
        <w:t>23. Prowadzenie dziennika konserwacji, w którym zapisywane są wszelkie czynności wykonywane w ramach serwisu i konserwacji urządzeń i instalacji wraz z obowiązkiem uzyskania potwierdzenia              przez przedstawiciela Sądu lub Zamawiającego wykonania tej czynności.</w:t>
      </w:r>
    </w:p>
    <w:p w14:paraId="6792840D" w14:textId="77777777" w:rsidR="00663348" w:rsidRPr="00663348" w:rsidRDefault="00663348" w:rsidP="00F718CF">
      <w:pPr>
        <w:numPr>
          <w:ilvl w:val="2"/>
          <w:numId w:val="56"/>
        </w:numPr>
        <w:ind w:left="284" w:hanging="284"/>
        <w:contextualSpacing/>
        <w:jc w:val="both"/>
        <w:rPr>
          <w:sz w:val="22"/>
          <w:szCs w:val="22"/>
        </w:rPr>
      </w:pPr>
      <w:r w:rsidRPr="00663348">
        <w:rPr>
          <w:sz w:val="22"/>
          <w:szCs w:val="22"/>
        </w:rPr>
        <w:t>Na terenie kompleksu sądowego w dni robocze będzie przebywał wykwalifikowany elektryk od godz. 8.00 do 16.00.</w:t>
      </w:r>
    </w:p>
    <w:p w14:paraId="7AE0E307" w14:textId="77777777" w:rsidR="00663348" w:rsidRPr="00663348" w:rsidRDefault="00663348" w:rsidP="00663348">
      <w:pPr>
        <w:ind w:left="284" w:hanging="284"/>
        <w:jc w:val="both"/>
        <w:rPr>
          <w:sz w:val="22"/>
          <w:szCs w:val="22"/>
        </w:rPr>
      </w:pPr>
      <w:r w:rsidRPr="00663348">
        <w:rPr>
          <w:sz w:val="22"/>
          <w:szCs w:val="22"/>
        </w:rPr>
        <w:t>25. W dni robocze od godz. 16.00 do 8.00 oraz w dni świąteczne przystąpienie do usuwania awarii</w:t>
      </w:r>
      <w:r w:rsidRPr="00663348">
        <w:rPr>
          <w:color w:val="00B050"/>
          <w:sz w:val="22"/>
          <w:szCs w:val="22"/>
        </w:rPr>
        <w:t xml:space="preserve">  </w:t>
      </w:r>
      <w:r w:rsidRPr="00663348">
        <w:rPr>
          <w:sz w:val="22"/>
          <w:szCs w:val="22"/>
        </w:rPr>
        <w:t>nastąpi w czasie do 3 godz. od zgłoszenia telefonicznego.</w:t>
      </w:r>
    </w:p>
    <w:p w14:paraId="20726A7F" w14:textId="77777777" w:rsidR="00663348" w:rsidRPr="00663348" w:rsidRDefault="00663348" w:rsidP="00663348">
      <w:pPr>
        <w:ind w:left="340"/>
        <w:jc w:val="both"/>
        <w:rPr>
          <w:sz w:val="22"/>
          <w:szCs w:val="22"/>
        </w:rPr>
      </w:pPr>
    </w:p>
    <w:p w14:paraId="606C53A4" w14:textId="77777777" w:rsidR="00663348" w:rsidRPr="00663348" w:rsidRDefault="00663348" w:rsidP="00663348">
      <w:pPr>
        <w:jc w:val="both"/>
        <w:rPr>
          <w:sz w:val="22"/>
          <w:szCs w:val="22"/>
        </w:rPr>
      </w:pPr>
      <w:r w:rsidRPr="00663348">
        <w:rPr>
          <w:sz w:val="22"/>
          <w:szCs w:val="22"/>
        </w:rPr>
        <w:t>Dokładne zestawienie ilościowe urządzeń objętych konserwacją do ustalenia na podstawie wizji lokalnej dokonanej przez Wykonawcę przed złożeniem oferty.</w:t>
      </w:r>
    </w:p>
    <w:p w14:paraId="36D19BB0" w14:textId="77777777" w:rsidR="00663348" w:rsidRPr="00663348" w:rsidRDefault="00663348" w:rsidP="00663348">
      <w:pPr>
        <w:tabs>
          <w:tab w:val="left" w:pos="426"/>
        </w:tabs>
        <w:jc w:val="both"/>
        <w:rPr>
          <w:b/>
          <w:sz w:val="22"/>
          <w:szCs w:val="22"/>
        </w:rPr>
      </w:pPr>
      <w:r w:rsidRPr="00663348">
        <w:rPr>
          <w:b/>
          <w:sz w:val="22"/>
          <w:szCs w:val="22"/>
        </w:rPr>
        <w:t>WYMÓG ZATRUDNIENIA PRACOWNIKÓW NA UMOWE O PRACĘ:</w:t>
      </w:r>
    </w:p>
    <w:p w14:paraId="224E7200" w14:textId="77777777" w:rsidR="00663348" w:rsidRPr="00663348" w:rsidRDefault="00663348" w:rsidP="00663348">
      <w:pPr>
        <w:tabs>
          <w:tab w:val="left" w:pos="426"/>
        </w:tabs>
        <w:jc w:val="both"/>
        <w:rPr>
          <w:sz w:val="22"/>
          <w:szCs w:val="22"/>
        </w:rPr>
      </w:pPr>
      <w:r w:rsidRPr="00663348">
        <w:rPr>
          <w:sz w:val="22"/>
          <w:szCs w:val="22"/>
        </w:rPr>
        <w:t xml:space="preserve">Na podstawie art. 438 w związku z art. 95 ust. 1 pkt   </w:t>
      </w:r>
      <w:proofErr w:type="spellStart"/>
      <w:r w:rsidRPr="00663348">
        <w:rPr>
          <w:sz w:val="22"/>
          <w:szCs w:val="22"/>
        </w:rPr>
        <w:t>Pzp</w:t>
      </w:r>
      <w:proofErr w:type="spellEnd"/>
      <w:r w:rsidRPr="00663348">
        <w:rPr>
          <w:sz w:val="22"/>
          <w:szCs w:val="22"/>
        </w:rPr>
        <w:t xml:space="preserve">, Zamawiający wymaga dysponowania lub zatrudnienia osób fizycznych (minimum 1 pracownika ) na podstawie umowy o pracę przez Wykonawcę – wyznaczonych do wykonania niezbędnych czynności w trakcie realizacji zamówienia , tj. jednego pracownika np.: pracownik wykonujący prace konserwacyjne, fakturzysta polegające na wykonywaniu pracy w rozumieniu art. 22 § 1 ustawy z dnia 26 czerwca 1974 r. kodeks pracy (tj. Dz. 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36783348" w14:textId="77777777" w:rsidR="00663348" w:rsidRPr="00663348" w:rsidRDefault="00663348" w:rsidP="00663348">
      <w:pPr>
        <w:tabs>
          <w:tab w:val="left" w:pos="426"/>
        </w:tabs>
        <w:jc w:val="both"/>
        <w:rPr>
          <w:sz w:val="22"/>
          <w:szCs w:val="22"/>
        </w:rPr>
      </w:pPr>
      <w:r w:rsidRPr="00663348">
        <w:rPr>
          <w:sz w:val="22"/>
          <w:szCs w:val="22"/>
        </w:rPr>
        <w:t xml:space="preserve">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w:t>
      </w:r>
      <w:r w:rsidRPr="00663348">
        <w:rPr>
          <w:sz w:val="22"/>
          <w:szCs w:val="22"/>
        </w:rPr>
        <w:lastRenderedPageBreak/>
        <w:t>na podstawie umowy o pracę traktowane będzie jako niespełnienie przez Wykonawcę wymogu zatrudnienia na podstawie umowy o pracę osób wykonujących wskazane wyżej czynności.</w:t>
      </w:r>
    </w:p>
    <w:p w14:paraId="3C541D5C" w14:textId="77777777" w:rsidR="00663348" w:rsidRPr="00663348" w:rsidRDefault="00663348" w:rsidP="00663348">
      <w:pPr>
        <w:ind w:left="340"/>
        <w:jc w:val="both"/>
        <w:rPr>
          <w:sz w:val="22"/>
          <w:szCs w:val="22"/>
        </w:rPr>
      </w:pPr>
    </w:p>
    <w:p w14:paraId="75DBDE82" w14:textId="77777777" w:rsidR="00663348" w:rsidRDefault="00663348" w:rsidP="000D0EB3">
      <w:pPr>
        <w:jc w:val="both"/>
        <w:rPr>
          <w:sz w:val="22"/>
          <w:szCs w:val="22"/>
        </w:rPr>
      </w:pPr>
    </w:p>
    <w:p w14:paraId="41C1A4A6" w14:textId="77777777" w:rsidR="00663348" w:rsidRDefault="00663348" w:rsidP="000D0EB3">
      <w:pPr>
        <w:jc w:val="both"/>
        <w:rPr>
          <w:sz w:val="22"/>
          <w:szCs w:val="22"/>
        </w:rPr>
      </w:pPr>
    </w:p>
    <w:p w14:paraId="3CD6447A" w14:textId="77777777" w:rsidR="00663348" w:rsidRPr="00257261" w:rsidRDefault="00663348" w:rsidP="000D0EB3">
      <w:pPr>
        <w:jc w:val="both"/>
        <w:rPr>
          <w:sz w:val="22"/>
          <w:szCs w:val="22"/>
        </w:rPr>
      </w:pPr>
    </w:p>
    <w:p w14:paraId="4E84965D" w14:textId="77777777" w:rsidR="009D54F4" w:rsidRDefault="009D54F4" w:rsidP="00653A15">
      <w:pPr>
        <w:rPr>
          <w:b/>
          <w:bCs/>
          <w:i/>
          <w:iCs/>
          <w:sz w:val="22"/>
          <w:szCs w:val="22"/>
        </w:rPr>
      </w:pPr>
    </w:p>
    <w:p w14:paraId="74C48FEA" w14:textId="77777777" w:rsidR="00376E7B" w:rsidRDefault="00376E7B" w:rsidP="00653A15">
      <w:pPr>
        <w:rPr>
          <w:b/>
          <w:bCs/>
          <w:i/>
          <w:iCs/>
          <w:sz w:val="22"/>
          <w:szCs w:val="22"/>
        </w:rPr>
      </w:pPr>
    </w:p>
    <w:p w14:paraId="33D1FC1E" w14:textId="77777777" w:rsidR="00376E7B" w:rsidRDefault="00376E7B" w:rsidP="00653A15">
      <w:pPr>
        <w:rPr>
          <w:b/>
          <w:bCs/>
          <w:i/>
          <w:iCs/>
          <w:sz w:val="22"/>
          <w:szCs w:val="22"/>
        </w:rPr>
      </w:pPr>
    </w:p>
    <w:p w14:paraId="19C1EB55" w14:textId="77777777" w:rsidR="00376E7B" w:rsidRDefault="00376E7B" w:rsidP="00653A15">
      <w:pPr>
        <w:rPr>
          <w:b/>
          <w:bCs/>
          <w:i/>
          <w:iCs/>
          <w:sz w:val="22"/>
          <w:szCs w:val="22"/>
        </w:rPr>
      </w:pPr>
    </w:p>
    <w:p w14:paraId="3F6DECF4" w14:textId="77777777" w:rsidR="00376E7B" w:rsidRDefault="00376E7B" w:rsidP="00653A15">
      <w:pPr>
        <w:rPr>
          <w:b/>
          <w:bCs/>
          <w:i/>
          <w:iCs/>
          <w:sz w:val="22"/>
          <w:szCs w:val="22"/>
        </w:rPr>
      </w:pPr>
    </w:p>
    <w:p w14:paraId="772814A5" w14:textId="77777777" w:rsidR="00376E7B" w:rsidRDefault="00376E7B" w:rsidP="00653A15">
      <w:pPr>
        <w:rPr>
          <w:b/>
          <w:bCs/>
          <w:i/>
          <w:iCs/>
          <w:sz w:val="22"/>
          <w:szCs w:val="22"/>
        </w:rPr>
      </w:pPr>
    </w:p>
    <w:p w14:paraId="57ACED22" w14:textId="77777777" w:rsidR="00376E7B" w:rsidRDefault="00376E7B" w:rsidP="00653A15">
      <w:pPr>
        <w:rPr>
          <w:b/>
          <w:bCs/>
          <w:i/>
          <w:iCs/>
          <w:sz w:val="22"/>
          <w:szCs w:val="22"/>
        </w:rPr>
      </w:pPr>
    </w:p>
    <w:p w14:paraId="20122079" w14:textId="77777777" w:rsidR="00376E7B" w:rsidRDefault="00376E7B" w:rsidP="00653A15">
      <w:pPr>
        <w:rPr>
          <w:b/>
          <w:bCs/>
          <w:i/>
          <w:iCs/>
          <w:sz w:val="22"/>
          <w:szCs w:val="22"/>
        </w:rPr>
      </w:pPr>
    </w:p>
    <w:p w14:paraId="727483BE" w14:textId="77777777" w:rsidR="00376E7B" w:rsidRDefault="00376E7B" w:rsidP="00653A15">
      <w:pPr>
        <w:rPr>
          <w:b/>
          <w:bCs/>
          <w:i/>
          <w:iCs/>
          <w:sz w:val="22"/>
          <w:szCs w:val="22"/>
        </w:rPr>
      </w:pPr>
    </w:p>
    <w:p w14:paraId="7AEEFC4B" w14:textId="77777777" w:rsidR="00376E7B" w:rsidRDefault="00376E7B" w:rsidP="00653A15">
      <w:pPr>
        <w:rPr>
          <w:b/>
          <w:bCs/>
          <w:i/>
          <w:iCs/>
          <w:sz w:val="22"/>
          <w:szCs w:val="22"/>
        </w:rPr>
      </w:pPr>
    </w:p>
    <w:p w14:paraId="3D51B538" w14:textId="77777777" w:rsidR="00376E7B" w:rsidRDefault="00376E7B" w:rsidP="00653A15">
      <w:pPr>
        <w:rPr>
          <w:b/>
          <w:bCs/>
          <w:i/>
          <w:iCs/>
          <w:sz w:val="22"/>
          <w:szCs w:val="22"/>
        </w:rPr>
      </w:pPr>
    </w:p>
    <w:p w14:paraId="02A1F572" w14:textId="77777777" w:rsidR="00376E7B" w:rsidRDefault="00376E7B" w:rsidP="00653A15">
      <w:pPr>
        <w:rPr>
          <w:b/>
          <w:bCs/>
          <w:i/>
          <w:iCs/>
          <w:sz w:val="22"/>
          <w:szCs w:val="22"/>
        </w:rPr>
      </w:pPr>
    </w:p>
    <w:p w14:paraId="1A51D090" w14:textId="77777777" w:rsidR="00376E7B" w:rsidRDefault="00376E7B" w:rsidP="00653A15">
      <w:pPr>
        <w:rPr>
          <w:b/>
          <w:bCs/>
          <w:i/>
          <w:iCs/>
          <w:sz w:val="22"/>
          <w:szCs w:val="22"/>
        </w:rPr>
      </w:pPr>
    </w:p>
    <w:p w14:paraId="4FBAD5FE" w14:textId="77777777" w:rsidR="00376E7B" w:rsidRDefault="00376E7B" w:rsidP="00653A15">
      <w:pPr>
        <w:rPr>
          <w:b/>
          <w:bCs/>
          <w:i/>
          <w:iCs/>
          <w:sz w:val="22"/>
          <w:szCs w:val="22"/>
        </w:rPr>
      </w:pPr>
    </w:p>
    <w:p w14:paraId="4DB04C29" w14:textId="77777777" w:rsidR="00376E7B" w:rsidRDefault="00376E7B" w:rsidP="00653A15">
      <w:pPr>
        <w:rPr>
          <w:b/>
          <w:bCs/>
          <w:i/>
          <w:iCs/>
          <w:sz w:val="22"/>
          <w:szCs w:val="22"/>
        </w:rPr>
      </w:pPr>
    </w:p>
    <w:p w14:paraId="7F66A765" w14:textId="77777777" w:rsidR="00376E7B" w:rsidRDefault="00376E7B" w:rsidP="00653A15">
      <w:pPr>
        <w:rPr>
          <w:b/>
          <w:bCs/>
          <w:i/>
          <w:iCs/>
          <w:sz w:val="22"/>
          <w:szCs w:val="22"/>
        </w:rPr>
      </w:pPr>
    </w:p>
    <w:p w14:paraId="2030BA1D" w14:textId="77777777" w:rsidR="00376E7B" w:rsidRDefault="00376E7B" w:rsidP="00653A15">
      <w:pPr>
        <w:rPr>
          <w:b/>
          <w:bCs/>
          <w:i/>
          <w:iCs/>
          <w:sz w:val="22"/>
          <w:szCs w:val="22"/>
        </w:rPr>
      </w:pPr>
    </w:p>
    <w:p w14:paraId="0860BE15" w14:textId="77777777" w:rsidR="00376E7B" w:rsidRDefault="00376E7B" w:rsidP="00653A15">
      <w:pPr>
        <w:rPr>
          <w:b/>
          <w:bCs/>
          <w:i/>
          <w:iCs/>
          <w:sz w:val="22"/>
          <w:szCs w:val="22"/>
        </w:rPr>
      </w:pPr>
    </w:p>
    <w:p w14:paraId="0268F36A" w14:textId="77777777" w:rsidR="00376E7B" w:rsidRDefault="00376E7B" w:rsidP="00653A15">
      <w:pPr>
        <w:rPr>
          <w:b/>
          <w:bCs/>
          <w:i/>
          <w:iCs/>
          <w:sz w:val="22"/>
          <w:szCs w:val="22"/>
        </w:rPr>
      </w:pPr>
    </w:p>
    <w:p w14:paraId="0F4EDD70" w14:textId="77777777" w:rsidR="00376E7B" w:rsidRDefault="00376E7B" w:rsidP="00653A15">
      <w:pPr>
        <w:rPr>
          <w:b/>
          <w:bCs/>
          <w:i/>
          <w:iCs/>
          <w:sz w:val="22"/>
          <w:szCs w:val="22"/>
        </w:rPr>
      </w:pPr>
    </w:p>
    <w:p w14:paraId="5F91C072" w14:textId="77777777" w:rsidR="00376E7B" w:rsidRDefault="00376E7B" w:rsidP="00653A15">
      <w:pPr>
        <w:rPr>
          <w:b/>
          <w:bCs/>
          <w:i/>
          <w:iCs/>
          <w:sz w:val="22"/>
          <w:szCs w:val="22"/>
        </w:rPr>
      </w:pPr>
    </w:p>
    <w:p w14:paraId="7590AD14" w14:textId="77777777" w:rsidR="00376E7B" w:rsidRDefault="00376E7B" w:rsidP="00653A15">
      <w:pPr>
        <w:rPr>
          <w:b/>
          <w:bCs/>
          <w:i/>
          <w:iCs/>
          <w:sz w:val="22"/>
          <w:szCs w:val="22"/>
        </w:rPr>
      </w:pPr>
    </w:p>
    <w:p w14:paraId="4A4CC609" w14:textId="77777777" w:rsidR="00376E7B" w:rsidRDefault="00376E7B" w:rsidP="00653A15">
      <w:pPr>
        <w:rPr>
          <w:b/>
          <w:bCs/>
          <w:i/>
          <w:iCs/>
          <w:sz w:val="22"/>
          <w:szCs w:val="22"/>
        </w:rPr>
      </w:pPr>
    </w:p>
    <w:p w14:paraId="7E562527" w14:textId="77777777" w:rsidR="00376E7B" w:rsidRDefault="00376E7B" w:rsidP="00653A15">
      <w:pPr>
        <w:rPr>
          <w:b/>
          <w:bCs/>
          <w:i/>
          <w:iCs/>
          <w:sz w:val="22"/>
          <w:szCs w:val="22"/>
        </w:rPr>
      </w:pPr>
    </w:p>
    <w:p w14:paraId="49DC39DC" w14:textId="77777777" w:rsidR="00376E7B" w:rsidRDefault="00376E7B" w:rsidP="00653A15">
      <w:pPr>
        <w:rPr>
          <w:b/>
          <w:bCs/>
          <w:i/>
          <w:iCs/>
          <w:sz w:val="22"/>
          <w:szCs w:val="22"/>
        </w:rPr>
      </w:pPr>
    </w:p>
    <w:p w14:paraId="20A48DF5" w14:textId="77777777" w:rsidR="00376E7B" w:rsidRDefault="00376E7B" w:rsidP="00653A15">
      <w:pPr>
        <w:rPr>
          <w:b/>
          <w:bCs/>
          <w:i/>
          <w:iCs/>
          <w:sz w:val="22"/>
          <w:szCs w:val="22"/>
        </w:rPr>
      </w:pPr>
    </w:p>
    <w:p w14:paraId="63E6AC18" w14:textId="77777777" w:rsidR="00376E7B" w:rsidRDefault="00376E7B" w:rsidP="00653A15">
      <w:pPr>
        <w:rPr>
          <w:b/>
          <w:bCs/>
          <w:i/>
          <w:iCs/>
          <w:sz w:val="22"/>
          <w:szCs w:val="22"/>
        </w:rPr>
      </w:pPr>
    </w:p>
    <w:p w14:paraId="2365087C" w14:textId="77777777" w:rsidR="00376E7B" w:rsidRDefault="00376E7B" w:rsidP="00653A15">
      <w:pPr>
        <w:rPr>
          <w:b/>
          <w:bCs/>
          <w:i/>
          <w:iCs/>
          <w:sz w:val="22"/>
          <w:szCs w:val="22"/>
        </w:rPr>
      </w:pPr>
    </w:p>
    <w:p w14:paraId="760348DF" w14:textId="77777777" w:rsidR="00376E7B" w:rsidRDefault="00376E7B" w:rsidP="00653A15">
      <w:pPr>
        <w:rPr>
          <w:b/>
          <w:bCs/>
          <w:i/>
          <w:iCs/>
          <w:sz w:val="22"/>
          <w:szCs w:val="22"/>
        </w:rPr>
      </w:pPr>
    </w:p>
    <w:p w14:paraId="770F8C51" w14:textId="77777777" w:rsidR="00376E7B" w:rsidRDefault="00376E7B" w:rsidP="00653A15">
      <w:pPr>
        <w:rPr>
          <w:b/>
          <w:bCs/>
          <w:i/>
          <w:iCs/>
          <w:sz w:val="22"/>
          <w:szCs w:val="22"/>
        </w:rPr>
      </w:pPr>
    </w:p>
    <w:p w14:paraId="2A8702A0" w14:textId="77777777" w:rsidR="00376E7B" w:rsidRDefault="00376E7B" w:rsidP="00653A15">
      <w:pPr>
        <w:rPr>
          <w:b/>
          <w:bCs/>
          <w:i/>
          <w:iCs/>
          <w:sz w:val="22"/>
          <w:szCs w:val="22"/>
        </w:rPr>
      </w:pPr>
    </w:p>
    <w:p w14:paraId="187C9011" w14:textId="77777777" w:rsidR="00376E7B" w:rsidRDefault="00376E7B" w:rsidP="00653A15">
      <w:pPr>
        <w:rPr>
          <w:b/>
          <w:bCs/>
          <w:i/>
          <w:iCs/>
          <w:sz w:val="22"/>
          <w:szCs w:val="22"/>
        </w:rPr>
      </w:pPr>
    </w:p>
    <w:p w14:paraId="7DAF8AC7" w14:textId="77777777" w:rsidR="00376E7B" w:rsidRDefault="00376E7B" w:rsidP="00653A15">
      <w:pPr>
        <w:rPr>
          <w:b/>
          <w:bCs/>
          <w:i/>
          <w:iCs/>
          <w:sz w:val="22"/>
          <w:szCs w:val="22"/>
        </w:rPr>
      </w:pPr>
    </w:p>
    <w:p w14:paraId="526BF3BF" w14:textId="77777777" w:rsidR="00376E7B" w:rsidRDefault="00376E7B" w:rsidP="00653A15">
      <w:pPr>
        <w:rPr>
          <w:b/>
          <w:bCs/>
          <w:i/>
          <w:iCs/>
          <w:sz w:val="22"/>
          <w:szCs w:val="22"/>
        </w:rPr>
      </w:pPr>
    </w:p>
    <w:p w14:paraId="1272BF2E" w14:textId="77777777" w:rsidR="00376E7B" w:rsidRDefault="00376E7B" w:rsidP="00653A15">
      <w:pPr>
        <w:rPr>
          <w:b/>
          <w:bCs/>
          <w:i/>
          <w:iCs/>
          <w:sz w:val="22"/>
          <w:szCs w:val="22"/>
        </w:rPr>
      </w:pPr>
    </w:p>
    <w:p w14:paraId="571D048D" w14:textId="77777777" w:rsidR="00376E7B" w:rsidRDefault="00376E7B" w:rsidP="00653A15">
      <w:pPr>
        <w:rPr>
          <w:b/>
          <w:bCs/>
          <w:i/>
          <w:iCs/>
          <w:sz w:val="22"/>
          <w:szCs w:val="22"/>
        </w:rPr>
      </w:pPr>
    </w:p>
    <w:p w14:paraId="0F4481F2" w14:textId="77777777" w:rsidR="00376E7B" w:rsidRDefault="00376E7B" w:rsidP="00653A15">
      <w:pPr>
        <w:rPr>
          <w:b/>
          <w:bCs/>
          <w:i/>
          <w:iCs/>
          <w:sz w:val="22"/>
          <w:szCs w:val="22"/>
        </w:rPr>
      </w:pPr>
    </w:p>
    <w:p w14:paraId="5239E9E5" w14:textId="77777777" w:rsidR="00376E7B" w:rsidRDefault="00376E7B" w:rsidP="00653A15">
      <w:pPr>
        <w:rPr>
          <w:b/>
          <w:bCs/>
          <w:i/>
          <w:iCs/>
          <w:sz w:val="22"/>
          <w:szCs w:val="22"/>
        </w:rPr>
      </w:pPr>
    </w:p>
    <w:p w14:paraId="12CECCE3" w14:textId="77777777" w:rsidR="00376E7B" w:rsidRDefault="00376E7B" w:rsidP="00653A15">
      <w:pPr>
        <w:rPr>
          <w:b/>
          <w:bCs/>
          <w:i/>
          <w:iCs/>
          <w:sz w:val="22"/>
          <w:szCs w:val="22"/>
        </w:rPr>
      </w:pPr>
    </w:p>
    <w:p w14:paraId="2296DA03" w14:textId="77777777" w:rsidR="00376E7B" w:rsidRDefault="00376E7B" w:rsidP="00653A15">
      <w:pPr>
        <w:rPr>
          <w:b/>
          <w:bCs/>
          <w:i/>
          <w:iCs/>
          <w:sz w:val="22"/>
          <w:szCs w:val="22"/>
        </w:rPr>
      </w:pPr>
    </w:p>
    <w:p w14:paraId="10366BC0" w14:textId="77777777" w:rsidR="00376E7B" w:rsidRDefault="00376E7B" w:rsidP="00653A15">
      <w:pPr>
        <w:rPr>
          <w:b/>
          <w:bCs/>
          <w:i/>
          <w:iCs/>
          <w:sz w:val="22"/>
          <w:szCs w:val="22"/>
        </w:rPr>
      </w:pPr>
    </w:p>
    <w:p w14:paraId="12D0633E" w14:textId="77777777" w:rsidR="00376E7B" w:rsidRDefault="00376E7B" w:rsidP="00653A15">
      <w:pPr>
        <w:rPr>
          <w:b/>
          <w:bCs/>
          <w:i/>
          <w:iCs/>
          <w:sz w:val="22"/>
          <w:szCs w:val="22"/>
        </w:rPr>
      </w:pPr>
    </w:p>
    <w:p w14:paraId="5F7C07BB" w14:textId="77777777" w:rsidR="00376E7B" w:rsidRDefault="00376E7B" w:rsidP="00653A15">
      <w:pPr>
        <w:rPr>
          <w:b/>
          <w:bCs/>
          <w:i/>
          <w:iCs/>
          <w:sz w:val="22"/>
          <w:szCs w:val="22"/>
        </w:rPr>
      </w:pPr>
    </w:p>
    <w:p w14:paraId="34417257" w14:textId="77777777" w:rsidR="00376E7B" w:rsidRDefault="00376E7B" w:rsidP="00653A15">
      <w:pPr>
        <w:rPr>
          <w:b/>
          <w:bCs/>
          <w:i/>
          <w:iCs/>
          <w:sz w:val="22"/>
          <w:szCs w:val="22"/>
        </w:rPr>
      </w:pPr>
    </w:p>
    <w:p w14:paraId="4DCC528A" w14:textId="77777777" w:rsidR="00376E7B" w:rsidRDefault="00376E7B" w:rsidP="00653A15">
      <w:pPr>
        <w:rPr>
          <w:b/>
          <w:bCs/>
          <w:i/>
          <w:iCs/>
          <w:sz w:val="22"/>
          <w:szCs w:val="22"/>
        </w:rPr>
      </w:pPr>
    </w:p>
    <w:p w14:paraId="3287574B" w14:textId="77777777" w:rsidR="00376E7B" w:rsidRDefault="00376E7B" w:rsidP="00653A15">
      <w:pPr>
        <w:rPr>
          <w:b/>
          <w:bCs/>
          <w:i/>
          <w:iCs/>
          <w:sz w:val="22"/>
          <w:szCs w:val="22"/>
        </w:rPr>
      </w:pPr>
    </w:p>
    <w:p w14:paraId="0D2CA5F3" w14:textId="77777777" w:rsidR="00376E7B" w:rsidRDefault="00376E7B" w:rsidP="00653A15">
      <w:pPr>
        <w:rPr>
          <w:b/>
          <w:bCs/>
          <w:i/>
          <w:iCs/>
          <w:sz w:val="22"/>
          <w:szCs w:val="22"/>
        </w:rPr>
      </w:pPr>
    </w:p>
    <w:p w14:paraId="04E71C9E" w14:textId="77777777" w:rsidR="00376E7B" w:rsidRDefault="00376E7B" w:rsidP="00653A15">
      <w:pPr>
        <w:rPr>
          <w:b/>
          <w:bCs/>
          <w:i/>
          <w:iCs/>
          <w:sz w:val="22"/>
          <w:szCs w:val="22"/>
        </w:rPr>
      </w:pPr>
    </w:p>
    <w:p w14:paraId="35DD636B" w14:textId="77777777" w:rsidR="00F83BBF" w:rsidRPr="009954FB" w:rsidRDefault="00F83BBF" w:rsidP="00F83BBF">
      <w:pPr>
        <w:rPr>
          <w:rFonts w:ascii="Arial" w:hAnsi="Arial" w:cs="Arial"/>
          <w:i/>
        </w:rPr>
      </w:pPr>
    </w:p>
    <w:p w14:paraId="093BC9C1" w14:textId="77777777" w:rsidR="00F83BBF" w:rsidRPr="009954FB" w:rsidRDefault="00F83BBF" w:rsidP="00F83BBF">
      <w:pPr>
        <w:ind w:left="6372"/>
        <w:rPr>
          <w:b/>
          <w:i/>
        </w:rPr>
      </w:pPr>
      <w:r w:rsidRPr="009954FB">
        <w:rPr>
          <w:b/>
          <w:i/>
        </w:rPr>
        <w:lastRenderedPageBreak/>
        <w:t>Załącznik Nr 2  do SWZ*</w:t>
      </w:r>
    </w:p>
    <w:p w14:paraId="55B7A856" w14:textId="77777777" w:rsidR="00F83BBF" w:rsidRPr="009954FB" w:rsidRDefault="00F83BBF" w:rsidP="00F83BBF">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t xml:space="preserve">   </w:t>
      </w:r>
    </w:p>
    <w:p w14:paraId="01C1C011" w14:textId="77777777" w:rsidR="00F83BBF" w:rsidRPr="009954FB" w:rsidRDefault="00F83BBF" w:rsidP="00F83BBF">
      <w:pPr>
        <w:ind w:left="5246" w:firstLine="424"/>
        <w:rPr>
          <w:b/>
        </w:rPr>
      </w:pPr>
      <w:r w:rsidRPr="009954FB">
        <w:rPr>
          <w:b/>
        </w:rPr>
        <w:t>Zamawiający:</w:t>
      </w:r>
    </w:p>
    <w:p w14:paraId="00F1F0F8" w14:textId="77777777" w:rsidR="00F83BBF" w:rsidRPr="009954FB" w:rsidRDefault="00F83BBF" w:rsidP="00F83BBF">
      <w:pPr>
        <w:ind w:left="4956" w:firstLine="708"/>
        <w:jc w:val="both"/>
      </w:pPr>
      <w:r w:rsidRPr="009954FB">
        <w:t>Mazowiecka Instytucja Gospodarki</w:t>
      </w:r>
    </w:p>
    <w:p w14:paraId="5CB614B0" w14:textId="77777777" w:rsidR="00F83BBF" w:rsidRPr="009954FB" w:rsidRDefault="00F83BBF" w:rsidP="00F83BBF">
      <w:pPr>
        <w:ind w:left="4956" w:firstLine="708"/>
        <w:jc w:val="both"/>
      </w:pPr>
      <w:r w:rsidRPr="009954FB">
        <w:t xml:space="preserve">Budżetowej MAZOVIA </w:t>
      </w:r>
    </w:p>
    <w:p w14:paraId="5044966C" w14:textId="77777777" w:rsidR="00F83BBF" w:rsidRPr="009954FB" w:rsidRDefault="00F83BBF" w:rsidP="00F83BBF">
      <w:pPr>
        <w:ind w:left="4956" w:firstLine="708"/>
        <w:jc w:val="both"/>
      </w:pPr>
      <w:r w:rsidRPr="009954FB">
        <w:t>ul. Kocjana 3</w:t>
      </w:r>
    </w:p>
    <w:p w14:paraId="724B88F2" w14:textId="77777777" w:rsidR="00F83BBF" w:rsidRPr="009954FB" w:rsidRDefault="00F83BBF" w:rsidP="00F83BBF">
      <w:pPr>
        <w:ind w:left="4956" w:firstLine="708"/>
        <w:jc w:val="both"/>
      </w:pPr>
      <w:r w:rsidRPr="009954FB">
        <w:t>01-473 Warszawa</w:t>
      </w:r>
    </w:p>
    <w:p w14:paraId="56D19257" w14:textId="77777777" w:rsidR="00F83BBF" w:rsidRPr="009954FB" w:rsidRDefault="00F83BBF" w:rsidP="00F83BBF">
      <w:pPr>
        <w:spacing w:line="480" w:lineRule="auto"/>
        <w:rPr>
          <w:b/>
        </w:rPr>
      </w:pPr>
      <w:r w:rsidRPr="009954FB">
        <w:rPr>
          <w:b/>
        </w:rPr>
        <w:t>Wykonawca:</w:t>
      </w:r>
    </w:p>
    <w:p w14:paraId="40E7F922" w14:textId="77777777" w:rsidR="00F83BBF" w:rsidRPr="009954FB" w:rsidRDefault="00F83BBF" w:rsidP="00F83BBF">
      <w:r w:rsidRPr="009954FB">
        <w:t>………………………………………………………………………</w:t>
      </w:r>
    </w:p>
    <w:p w14:paraId="1E4D6BEA" w14:textId="77777777" w:rsidR="00F83BBF" w:rsidRPr="009954FB" w:rsidRDefault="00F83BBF" w:rsidP="00F83BBF">
      <w:pPr>
        <w:rPr>
          <w:i/>
        </w:rPr>
      </w:pPr>
      <w:r w:rsidRPr="009954FB">
        <w:rPr>
          <w:i/>
        </w:rPr>
        <w:t>(pełna nazwa/firma, adres, w zależności od podmiotu: NIP/PESEL, KRS/</w:t>
      </w:r>
      <w:proofErr w:type="spellStart"/>
      <w:r w:rsidRPr="009954FB">
        <w:rPr>
          <w:i/>
        </w:rPr>
        <w:t>CEiDG</w:t>
      </w:r>
      <w:proofErr w:type="spellEnd"/>
      <w:r w:rsidRPr="009954FB">
        <w:rPr>
          <w:i/>
        </w:rPr>
        <w:t>)</w:t>
      </w:r>
    </w:p>
    <w:p w14:paraId="1B31AC54" w14:textId="77777777" w:rsidR="00F83BBF" w:rsidRPr="009954FB" w:rsidRDefault="00F83BBF" w:rsidP="00F83BBF">
      <w:pPr>
        <w:rPr>
          <w:u w:val="single"/>
        </w:rPr>
      </w:pPr>
      <w:r w:rsidRPr="009954FB">
        <w:rPr>
          <w:u w:val="single"/>
        </w:rPr>
        <w:t>reprezentowany przez:</w:t>
      </w:r>
    </w:p>
    <w:p w14:paraId="5BACCE75" w14:textId="77777777" w:rsidR="00F83BBF" w:rsidRPr="009954FB" w:rsidRDefault="00F83BBF" w:rsidP="00F83BBF">
      <w:pPr>
        <w:rPr>
          <w:u w:val="single"/>
        </w:rPr>
      </w:pPr>
    </w:p>
    <w:p w14:paraId="0F794456" w14:textId="77777777" w:rsidR="00F83BBF" w:rsidRPr="009954FB" w:rsidRDefault="00F83BBF" w:rsidP="00F83BBF">
      <w:r w:rsidRPr="009954FB">
        <w:t>…………………………………………………………………………</w:t>
      </w:r>
    </w:p>
    <w:p w14:paraId="2844F07A" w14:textId="212E69B1" w:rsidR="00F83BBF" w:rsidRPr="00653A15" w:rsidRDefault="00F83BBF" w:rsidP="00653A15">
      <w:pPr>
        <w:rPr>
          <w:i/>
        </w:rPr>
      </w:pPr>
      <w:r w:rsidRPr="009954FB">
        <w:rPr>
          <w:i/>
        </w:rPr>
        <w:t>(imię, nazwisko, stanowisko/podstawa do  reprezentacji)</w:t>
      </w:r>
    </w:p>
    <w:p w14:paraId="77CA35C2" w14:textId="77777777" w:rsidR="00F83BBF" w:rsidRPr="009954FB" w:rsidRDefault="00F83BBF" w:rsidP="00653A15">
      <w:pPr>
        <w:jc w:val="center"/>
        <w:rPr>
          <w:b/>
          <w:u w:val="single"/>
        </w:rPr>
      </w:pPr>
      <w:r w:rsidRPr="009954FB">
        <w:rPr>
          <w:b/>
          <w:u w:val="single"/>
        </w:rPr>
        <w:t>Oświadczenie Wykonawcy</w:t>
      </w:r>
    </w:p>
    <w:p w14:paraId="237D5195" w14:textId="77777777" w:rsidR="00F83BBF" w:rsidRPr="009954FB" w:rsidRDefault="00F83BBF" w:rsidP="00653A15">
      <w:pPr>
        <w:jc w:val="center"/>
        <w:rPr>
          <w:b/>
        </w:rPr>
      </w:pPr>
      <w:r w:rsidRPr="009954FB">
        <w:rPr>
          <w:b/>
        </w:rPr>
        <w:t>składane na podstawie art. 125 ust.1  ustawy z dnia 11.09.2019 r.</w:t>
      </w:r>
    </w:p>
    <w:p w14:paraId="19AF8F95" w14:textId="77777777" w:rsidR="00F83BBF" w:rsidRPr="009954FB" w:rsidRDefault="00F83BBF" w:rsidP="00653A15">
      <w:pPr>
        <w:jc w:val="center"/>
        <w:rPr>
          <w:b/>
        </w:rPr>
      </w:pPr>
      <w:r w:rsidRPr="009954FB">
        <w:rPr>
          <w:b/>
        </w:rPr>
        <w:t xml:space="preserve">Prawo zamówień publicznych (dalej jako: ustawa </w:t>
      </w:r>
      <w:proofErr w:type="spellStart"/>
      <w:r w:rsidRPr="009954FB">
        <w:rPr>
          <w:b/>
        </w:rPr>
        <w:t>Pzp</w:t>
      </w:r>
      <w:proofErr w:type="spellEnd"/>
      <w:r w:rsidRPr="009954FB">
        <w:rPr>
          <w:b/>
        </w:rPr>
        <w:t>),</w:t>
      </w:r>
    </w:p>
    <w:p w14:paraId="7F24016B" w14:textId="77777777" w:rsidR="00F83BBF" w:rsidRPr="009954FB" w:rsidRDefault="00F83BBF" w:rsidP="00653A15">
      <w:pPr>
        <w:ind w:firstLine="708"/>
        <w:jc w:val="center"/>
        <w:rPr>
          <w:b/>
          <w:color w:val="000000"/>
          <w:u w:val="single"/>
        </w:rPr>
      </w:pPr>
      <w:r w:rsidRPr="009954FB">
        <w:rPr>
          <w:b/>
          <w:u w:val="single"/>
        </w:rPr>
        <w:t xml:space="preserve">o spełnianiu warunków udziału w postępowaniu oraz o braku podstaw do wykluczenia z </w:t>
      </w:r>
      <w:r w:rsidRPr="009954FB">
        <w:rPr>
          <w:b/>
          <w:color w:val="000000"/>
          <w:u w:val="single"/>
        </w:rPr>
        <w:t>postępowania</w:t>
      </w:r>
    </w:p>
    <w:p w14:paraId="3C08D007" w14:textId="31419BDC" w:rsidR="00F83BBF" w:rsidRPr="00376E7B" w:rsidRDefault="00F83BBF" w:rsidP="00376E7B">
      <w:pPr>
        <w:spacing w:before="240" w:after="120" w:line="276" w:lineRule="auto"/>
        <w:jc w:val="both"/>
        <w:rPr>
          <w:color w:val="000000"/>
        </w:rPr>
      </w:pPr>
      <w:r w:rsidRPr="009954FB">
        <w:rPr>
          <w:color w:val="000000"/>
          <w:lang w:val="x-none"/>
        </w:rPr>
        <w:t xml:space="preserve">Na potrzeby postępowania o udzielenie zamówienia publicznego pn. </w:t>
      </w:r>
      <w:r w:rsidRPr="009954FB">
        <w:rPr>
          <w:b/>
          <w:color w:val="000000"/>
        </w:rPr>
        <w:t>„</w:t>
      </w:r>
      <w:r>
        <w:rPr>
          <w:b/>
          <w:bCs/>
          <w:color w:val="000000" w:themeColor="text1"/>
          <w:sz w:val="22"/>
          <w:szCs w:val="22"/>
        </w:rPr>
        <w:t>Wykonanie serwisu i konserwacji obiektów sądowych przy ul. Kocjana 3</w:t>
      </w:r>
      <w:r w:rsidRPr="009954FB">
        <w:rPr>
          <w:rFonts w:eastAsia="Arial"/>
          <w:b/>
          <w:bCs/>
          <w:color w:val="000000"/>
          <w:lang w:val="x-none" w:bidi="pl-PL"/>
        </w:rPr>
        <w:t>”</w:t>
      </w:r>
      <w:r w:rsidRPr="009954FB">
        <w:rPr>
          <w:b/>
          <w:color w:val="000000"/>
        </w:rPr>
        <w:t>,</w:t>
      </w:r>
      <w:r w:rsidRPr="009954FB">
        <w:rPr>
          <w:b/>
          <w:color w:val="000000"/>
          <w:lang w:val="x-none"/>
        </w:rPr>
        <w:t xml:space="preserve"> </w:t>
      </w:r>
      <w:r w:rsidRPr="009954FB">
        <w:rPr>
          <w:i/>
          <w:color w:val="000000"/>
          <w:lang w:val="x-none"/>
        </w:rPr>
        <w:t xml:space="preserve"> </w:t>
      </w:r>
      <w:r w:rsidRPr="009954FB">
        <w:rPr>
          <w:color w:val="000000"/>
          <w:lang w:val="x-none"/>
        </w:rPr>
        <w:t>oświadczam, co następuje:</w:t>
      </w:r>
    </w:p>
    <w:p w14:paraId="53B2BE3C" w14:textId="77777777" w:rsidR="00663348" w:rsidRDefault="00663348" w:rsidP="00653A15">
      <w:pPr>
        <w:rPr>
          <w:b/>
          <w:bCs/>
          <w:i/>
          <w:iCs/>
          <w:sz w:val="22"/>
          <w:szCs w:val="22"/>
        </w:rPr>
      </w:pPr>
    </w:p>
    <w:p w14:paraId="5ADED99C" w14:textId="77777777" w:rsidR="00663348" w:rsidRPr="008377AB" w:rsidRDefault="00663348" w:rsidP="00F718CF">
      <w:pPr>
        <w:pStyle w:val="Akapitzlist"/>
        <w:numPr>
          <w:ilvl w:val="6"/>
          <w:numId w:val="89"/>
        </w:numPr>
        <w:spacing w:after="160" w:line="259" w:lineRule="auto"/>
        <w:jc w:val="both"/>
        <w:rPr>
          <w:rFonts w:eastAsia="Calibri"/>
          <w:sz w:val="22"/>
          <w:szCs w:val="22"/>
          <w:lang w:eastAsia="en-US"/>
        </w:rPr>
      </w:pPr>
      <w:r w:rsidRPr="008377AB">
        <w:rPr>
          <w:rFonts w:eastAsia="Calibri"/>
          <w:sz w:val="22"/>
          <w:szCs w:val="22"/>
          <w:lang w:eastAsia="en-US"/>
        </w:rPr>
        <w:t xml:space="preserve">Oświadczam, że na dzień składania ofert nie podlegam wykluczeniu z postępowania w zakresie art. 108 ust. 1 oraz art. 109 ust. 1 pkt. 4 ustawy </w:t>
      </w:r>
      <w:proofErr w:type="spellStart"/>
      <w:r w:rsidRPr="008377AB">
        <w:rPr>
          <w:rFonts w:eastAsia="Calibri"/>
          <w:sz w:val="22"/>
          <w:szCs w:val="22"/>
          <w:lang w:eastAsia="en-US"/>
        </w:rPr>
        <w:t>P.z.p</w:t>
      </w:r>
      <w:proofErr w:type="spellEnd"/>
      <w:r w:rsidRPr="008377AB">
        <w:rPr>
          <w:rFonts w:eastAsia="Calibri"/>
          <w:sz w:val="22"/>
          <w:szCs w:val="22"/>
          <w:lang w:eastAsia="en-US"/>
        </w:rPr>
        <w:t>.</w:t>
      </w:r>
      <w:r w:rsidRPr="008377AB">
        <w:rPr>
          <w:rFonts w:eastAsia="Calibri"/>
          <w:sz w:val="22"/>
          <w:szCs w:val="22"/>
          <w:lang w:val="pl-PL" w:eastAsia="en-US"/>
        </w:rPr>
        <w:t xml:space="preserve"> oraz Rozdziału VI pkt 3 SWZ.</w:t>
      </w:r>
    </w:p>
    <w:p w14:paraId="324F1D26" w14:textId="77777777" w:rsidR="00663348" w:rsidRPr="008377AB" w:rsidRDefault="00663348" w:rsidP="00F718CF">
      <w:pPr>
        <w:pStyle w:val="Akapitzlist"/>
        <w:numPr>
          <w:ilvl w:val="6"/>
          <w:numId w:val="89"/>
        </w:numPr>
        <w:spacing w:after="160" w:line="259" w:lineRule="auto"/>
        <w:jc w:val="both"/>
        <w:rPr>
          <w:rFonts w:eastAsia="Calibri"/>
          <w:sz w:val="22"/>
          <w:szCs w:val="22"/>
          <w:lang w:eastAsia="en-US"/>
        </w:rPr>
      </w:pPr>
      <w:r w:rsidRPr="008377AB">
        <w:rPr>
          <w:rFonts w:eastAsia="Calibri"/>
          <w:sz w:val="22"/>
          <w:szCs w:val="22"/>
          <w:lang w:eastAsia="en-US"/>
        </w:rPr>
        <w:t xml:space="preserve">Oświadczam, że na dzień składania ofert, zachodzą w stosunku do mnie podstawy wykluczenia z postępowania na podstawie art. …………. ustawy </w:t>
      </w:r>
      <w:proofErr w:type="spellStart"/>
      <w:r w:rsidRPr="008377AB">
        <w:rPr>
          <w:rFonts w:eastAsia="Calibri"/>
          <w:sz w:val="22"/>
          <w:szCs w:val="22"/>
          <w:lang w:eastAsia="en-US"/>
        </w:rPr>
        <w:t>P.z.p</w:t>
      </w:r>
      <w:proofErr w:type="spellEnd"/>
      <w:r w:rsidRPr="008377AB">
        <w:rPr>
          <w:rFonts w:eastAsia="Calibri"/>
          <w:sz w:val="22"/>
          <w:szCs w:val="22"/>
          <w:lang w:eastAsia="en-US"/>
        </w:rPr>
        <w:t xml:space="preserve">. (podać mającą zastosowanie podstawę wykluczenia spośród wymienionych w art. 108 ust. 1 oraz art. 109 ust. 1 pkt. 4 ustawy </w:t>
      </w:r>
      <w:proofErr w:type="spellStart"/>
      <w:r w:rsidRPr="008377AB">
        <w:rPr>
          <w:rFonts w:eastAsia="Calibri"/>
          <w:sz w:val="22"/>
          <w:szCs w:val="22"/>
          <w:lang w:eastAsia="en-US"/>
        </w:rPr>
        <w:t>P.z.p</w:t>
      </w:r>
      <w:proofErr w:type="spellEnd"/>
      <w:r w:rsidRPr="008377AB">
        <w:rPr>
          <w:rFonts w:eastAsia="Calibri"/>
          <w:sz w:val="22"/>
          <w:szCs w:val="22"/>
          <w:lang w:eastAsia="en-US"/>
        </w:rPr>
        <w:t xml:space="preserve">.). Jednocześnie oświadczam, że w związku z ww. okolicznością, na podstawie art. 110 ust. 2 ustawy </w:t>
      </w:r>
      <w:proofErr w:type="spellStart"/>
      <w:r w:rsidRPr="008377AB">
        <w:rPr>
          <w:rFonts w:eastAsia="Calibri"/>
          <w:sz w:val="22"/>
          <w:szCs w:val="22"/>
          <w:lang w:eastAsia="en-US"/>
        </w:rPr>
        <w:t>P.z.p</w:t>
      </w:r>
      <w:proofErr w:type="spellEnd"/>
      <w:r w:rsidRPr="008377AB">
        <w:rPr>
          <w:rFonts w:eastAsia="Calibri"/>
          <w:sz w:val="22"/>
          <w:szCs w:val="22"/>
          <w:lang w:eastAsia="en-US"/>
        </w:rPr>
        <w:t>. podjąłem następujące środki naprawcze:</w:t>
      </w:r>
      <w:r w:rsidRPr="008377AB">
        <w:rPr>
          <w:rFonts w:eastAsia="Calibri"/>
          <w:sz w:val="22"/>
          <w:szCs w:val="22"/>
          <w:lang w:val="pl-PL" w:eastAsia="en-US"/>
        </w:rPr>
        <w:t xml:space="preserve"> ……………………………………………………</w:t>
      </w:r>
      <w:r w:rsidRPr="008377AB">
        <w:rPr>
          <w:rFonts w:eastAsia="Calibri"/>
          <w:sz w:val="22"/>
          <w:szCs w:val="22"/>
          <w:lang w:eastAsia="en-US"/>
        </w:rPr>
        <w:t xml:space="preserve"> ………………</w:t>
      </w:r>
      <w:r w:rsidRPr="008377AB">
        <w:rPr>
          <w:rFonts w:eastAsia="Calibri"/>
          <w:sz w:val="22"/>
          <w:szCs w:val="22"/>
          <w:lang w:val="pl-PL" w:eastAsia="en-US"/>
        </w:rPr>
        <w:t>………………………………………………………………………………………………………………………………………………………………………………..</w:t>
      </w:r>
      <w:r w:rsidRPr="008377AB">
        <w:rPr>
          <w:rFonts w:eastAsia="Calibri"/>
          <w:sz w:val="22"/>
          <w:szCs w:val="22"/>
          <w:lang w:eastAsia="en-US"/>
        </w:rPr>
        <w:t>…… (opisać)</w:t>
      </w:r>
      <w:r w:rsidRPr="008377AB">
        <w:rPr>
          <w:rFonts w:eastAsia="Calibri"/>
          <w:sz w:val="22"/>
          <w:szCs w:val="22"/>
          <w:lang w:val="pl-PL" w:eastAsia="en-US"/>
        </w:rPr>
        <w:t>.</w:t>
      </w:r>
    </w:p>
    <w:p w14:paraId="201E1A31" w14:textId="77777777" w:rsidR="00663348" w:rsidRPr="008377AB" w:rsidRDefault="00663348" w:rsidP="00F718CF">
      <w:pPr>
        <w:pStyle w:val="Akapitzlist"/>
        <w:numPr>
          <w:ilvl w:val="6"/>
          <w:numId w:val="89"/>
        </w:numPr>
        <w:suppressAutoHyphens/>
        <w:jc w:val="both"/>
        <w:rPr>
          <w:rFonts w:eastAsia="Arial"/>
          <w:kern w:val="1"/>
          <w:sz w:val="22"/>
          <w:szCs w:val="22"/>
          <w:lang w:eastAsia="zh-CN" w:bidi="hi-IN"/>
        </w:rPr>
      </w:pPr>
      <w:r w:rsidRPr="008377AB">
        <w:rPr>
          <w:rFonts w:eastAsia="Tahoma"/>
          <w:sz w:val="22"/>
          <w:szCs w:val="22"/>
          <w:lang w:val="pl-PL" w:bidi="pl-PL"/>
        </w:rPr>
        <w:t xml:space="preserve">Oświadczam, że na dzień składania ofert nie podlegam wykluczeniu z postępowania w zakresie </w:t>
      </w:r>
      <w:r w:rsidRPr="008377AB">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3DDF860B" w14:textId="77777777" w:rsidR="00663348" w:rsidRPr="008377AB" w:rsidRDefault="00663348" w:rsidP="00663348">
      <w:pPr>
        <w:pStyle w:val="Akapitzlist"/>
        <w:spacing w:after="160" w:line="259" w:lineRule="auto"/>
        <w:ind w:left="360"/>
        <w:jc w:val="both"/>
        <w:rPr>
          <w:rFonts w:eastAsia="Calibri"/>
          <w:sz w:val="22"/>
          <w:szCs w:val="22"/>
          <w:lang w:eastAsia="en-US"/>
        </w:rPr>
      </w:pPr>
    </w:p>
    <w:p w14:paraId="43262F55" w14:textId="77777777" w:rsidR="00663348" w:rsidRPr="008377AB" w:rsidRDefault="00663348" w:rsidP="00F718CF">
      <w:pPr>
        <w:pStyle w:val="Akapitzlist"/>
        <w:numPr>
          <w:ilvl w:val="6"/>
          <w:numId w:val="89"/>
        </w:numPr>
        <w:spacing w:after="160" w:line="259" w:lineRule="auto"/>
        <w:jc w:val="both"/>
        <w:rPr>
          <w:rFonts w:eastAsia="Calibri"/>
          <w:sz w:val="22"/>
          <w:szCs w:val="22"/>
          <w:lang w:eastAsia="en-US"/>
        </w:rPr>
      </w:pPr>
      <w:r w:rsidRPr="008377AB">
        <w:rPr>
          <w:rFonts w:eastAsia="Calibri"/>
          <w:sz w:val="22"/>
          <w:szCs w:val="22"/>
          <w:lang w:eastAsia="en-US"/>
        </w:rPr>
        <w:t>Oświadczam, że na dzień składania ofert spełniam warunki udziału w postępowaniu.</w:t>
      </w:r>
    </w:p>
    <w:p w14:paraId="2AF2B9D4" w14:textId="77777777" w:rsidR="00663348" w:rsidRPr="008377AB" w:rsidRDefault="00663348" w:rsidP="00F718CF">
      <w:pPr>
        <w:pStyle w:val="Akapitzlist"/>
        <w:numPr>
          <w:ilvl w:val="6"/>
          <w:numId w:val="89"/>
        </w:numPr>
        <w:spacing w:after="160" w:line="259" w:lineRule="auto"/>
        <w:jc w:val="both"/>
        <w:rPr>
          <w:rFonts w:eastAsia="Calibri"/>
          <w:sz w:val="22"/>
          <w:szCs w:val="22"/>
          <w:lang w:eastAsia="en-US"/>
        </w:rPr>
      </w:pPr>
      <w:r w:rsidRPr="008377AB">
        <w:rPr>
          <w:rFonts w:eastAsia="Calibri"/>
          <w:sz w:val="22"/>
          <w:szCs w:val="22"/>
          <w:lang w:eastAsia="en-US"/>
        </w:rPr>
        <w:t>INFORMACJA W ZWIĄZKU Z POLEGANIEM NA ZASOBACH INNYCH PODMIOTÓW:</w:t>
      </w:r>
    </w:p>
    <w:p w14:paraId="3CCFCDB6"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Pr>
          <w:rFonts w:eastAsia="Calibri"/>
          <w:sz w:val="22"/>
          <w:szCs w:val="22"/>
          <w:lang w:eastAsia="en-US"/>
        </w:rPr>
        <w:t>Z</w:t>
      </w:r>
      <w:r w:rsidRPr="00F33A13">
        <w:rPr>
          <w:rFonts w:eastAsia="Calibri"/>
          <w:sz w:val="22"/>
          <w:szCs w:val="22"/>
          <w:lang w:eastAsia="en-US"/>
        </w:rPr>
        <w:t>amawiającego, polegam na zasobach następującego/</w:t>
      </w:r>
      <w:proofErr w:type="spellStart"/>
      <w:r w:rsidRPr="00F33A13">
        <w:rPr>
          <w:rFonts w:eastAsia="Calibri"/>
          <w:sz w:val="22"/>
          <w:szCs w:val="22"/>
          <w:lang w:eastAsia="en-US"/>
        </w:rPr>
        <w:t>ych</w:t>
      </w:r>
      <w:proofErr w:type="spellEnd"/>
      <w:r w:rsidRPr="00F33A13">
        <w:rPr>
          <w:rFonts w:eastAsia="Calibri"/>
          <w:sz w:val="22"/>
          <w:szCs w:val="22"/>
          <w:lang w:eastAsia="en-US"/>
        </w:rPr>
        <w:t xml:space="preserve"> podmiotu/ów: ..………………… w następującym zakresie:</w:t>
      </w:r>
    </w:p>
    <w:p w14:paraId="0B1394D7"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0941A7CB"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6CEC640" w14:textId="77777777" w:rsidR="00663348" w:rsidRPr="006578A5"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3598653C" w14:textId="77777777" w:rsidR="00663348" w:rsidRPr="00F33A13" w:rsidRDefault="00663348" w:rsidP="00663348">
      <w:pPr>
        <w:spacing w:after="160" w:line="259" w:lineRule="auto"/>
        <w:jc w:val="both"/>
        <w:rPr>
          <w:rFonts w:eastAsia="Calibri"/>
          <w:sz w:val="22"/>
          <w:szCs w:val="22"/>
          <w:lang w:eastAsia="en-US"/>
        </w:rPr>
      </w:pPr>
    </w:p>
    <w:p w14:paraId="32707C6C" w14:textId="77777777" w:rsidR="00663348" w:rsidRPr="00F33A13" w:rsidRDefault="00663348" w:rsidP="00663348">
      <w:pPr>
        <w:spacing w:after="160" w:line="259" w:lineRule="auto"/>
        <w:jc w:val="both"/>
        <w:rPr>
          <w:rFonts w:eastAsia="Calibri"/>
          <w:sz w:val="22"/>
          <w:szCs w:val="22"/>
          <w:lang w:eastAsia="en-US"/>
        </w:rPr>
      </w:pPr>
      <w:r>
        <w:rPr>
          <w:rFonts w:eastAsia="Calibri"/>
          <w:sz w:val="22"/>
          <w:szCs w:val="22"/>
          <w:lang w:eastAsia="en-US"/>
        </w:rPr>
        <w:t>6</w:t>
      </w:r>
      <w:r w:rsidRPr="00F33A13">
        <w:rPr>
          <w:rFonts w:eastAsia="Calibri"/>
          <w:sz w:val="22"/>
          <w:szCs w:val="22"/>
          <w:lang w:eastAsia="en-US"/>
        </w:rPr>
        <w:t>. OŚWIADCZENIE DOTYCZĄCE PODMIOTOWYCH ŚRODKÓW DOWODOWYCH:</w:t>
      </w:r>
    </w:p>
    <w:p w14:paraId="20621BF8"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6ED7BFAC"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lastRenderedPageBreak/>
        <w:t> wyrażam(-y) zgodę*</w:t>
      </w:r>
    </w:p>
    <w:p w14:paraId="65E12DBB" w14:textId="77777777" w:rsidR="00663348" w:rsidRPr="006578A5"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0AA44FB4"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Pr>
          <w:rFonts w:eastAsia="Calibri"/>
          <w:sz w:val="22"/>
          <w:szCs w:val="22"/>
          <w:lang w:eastAsia="en-US"/>
        </w:rPr>
        <w:t>Z</w:t>
      </w:r>
      <w:r w:rsidRPr="00F33A13">
        <w:rPr>
          <w:rFonts w:eastAsia="Calibri"/>
          <w:sz w:val="22"/>
          <w:szCs w:val="22"/>
          <w:lang w:eastAsia="en-US"/>
        </w:rPr>
        <w:t xml:space="preserve">ałączniku nr 2 do SWZ na potrzeby niniejszego postępowania w zakresie podstawy wykluczenia o której mowa w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5C926E07"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7893E0E0"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5C26E583"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w:t>
      </w:r>
      <w:r>
        <w:rPr>
          <w:rFonts w:eastAsia="Calibri"/>
          <w:sz w:val="22"/>
          <w:szCs w:val="22"/>
          <w:lang w:eastAsia="en-US"/>
        </w:rPr>
        <w:t xml:space="preserve"> </w:t>
      </w:r>
      <w:r w:rsidRPr="00F33A13">
        <w:rPr>
          <w:rFonts w:eastAsia="Calibri"/>
          <w:sz w:val="22"/>
          <w:szCs w:val="22"/>
          <w:lang w:eastAsia="en-US"/>
        </w:rPr>
        <w:t>https://prod.ceidg.gov.pl;</w:t>
      </w:r>
    </w:p>
    <w:p w14:paraId="5B3FC142" w14:textId="77777777" w:rsidR="00663348" w:rsidRPr="006578A5"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37E5E5AE" w14:textId="77777777" w:rsidR="00663348" w:rsidRDefault="00663348" w:rsidP="00663348">
      <w:pPr>
        <w:spacing w:after="160" w:line="259" w:lineRule="auto"/>
        <w:jc w:val="both"/>
        <w:rPr>
          <w:rFonts w:eastAsia="Calibri"/>
          <w:sz w:val="22"/>
          <w:szCs w:val="22"/>
          <w:lang w:eastAsia="en-US"/>
        </w:rPr>
      </w:pPr>
    </w:p>
    <w:p w14:paraId="051A3716" w14:textId="77777777" w:rsidR="00663348" w:rsidRPr="00F33A13" w:rsidRDefault="00663348" w:rsidP="00663348">
      <w:pPr>
        <w:spacing w:after="160" w:line="259" w:lineRule="auto"/>
        <w:jc w:val="both"/>
        <w:rPr>
          <w:rFonts w:eastAsia="Calibri"/>
          <w:sz w:val="22"/>
          <w:szCs w:val="22"/>
          <w:lang w:eastAsia="en-US"/>
        </w:rPr>
      </w:pPr>
    </w:p>
    <w:p w14:paraId="59C006D4" w14:textId="77777777" w:rsidR="00663348" w:rsidRPr="00B71F60" w:rsidRDefault="00663348" w:rsidP="00663348">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36D2E9ED" w14:textId="77777777" w:rsidR="00663348" w:rsidRPr="00777C56" w:rsidRDefault="00663348" w:rsidP="00663348">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4650D0D" w14:textId="77777777" w:rsidR="00663348" w:rsidRDefault="00663348" w:rsidP="00663348">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43B29167" w14:textId="77777777" w:rsidR="00663348" w:rsidRPr="00777C56" w:rsidRDefault="00663348" w:rsidP="00663348">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3480E28D" w14:textId="77777777" w:rsidR="00663348" w:rsidRDefault="00663348" w:rsidP="00663348">
      <w:pPr>
        <w:ind w:left="142"/>
        <w:jc w:val="right"/>
        <w:rPr>
          <w:b/>
          <w:bCs/>
          <w:i/>
          <w:iCs/>
          <w:sz w:val="22"/>
          <w:szCs w:val="22"/>
        </w:rPr>
      </w:pPr>
    </w:p>
    <w:p w14:paraId="4F8015A9" w14:textId="77777777" w:rsidR="00663348" w:rsidRDefault="00663348" w:rsidP="00663348">
      <w:pPr>
        <w:ind w:left="142"/>
        <w:jc w:val="right"/>
        <w:rPr>
          <w:b/>
          <w:bCs/>
          <w:i/>
          <w:iCs/>
          <w:sz w:val="22"/>
          <w:szCs w:val="22"/>
        </w:rPr>
      </w:pPr>
    </w:p>
    <w:p w14:paraId="7FCBD772" w14:textId="77777777" w:rsidR="00663348" w:rsidRDefault="00663348" w:rsidP="00663348">
      <w:pPr>
        <w:ind w:left="142"/>
        <w:jc w:val="right"/>
        <w:rPr>
          <w:b/>
          <w:bCs/>
          <w:i/>
          <w:iCs/>
          <w:sz w:val="22"/>
          <w:szCs w:val="22"/>
        </w:rPr>
      </w:pPr>
    </w:p>
    <w:p w14:paraId="0B38E9A1" w14:textId="77777777" w:rsidR="00663348" w:rsidRDefault="00663348" w:rsidP="00653A15">
      <w:pPr>
        <w:rPr>
          <w:b/>
          <w:bCs/>
          <w:i/>
          <w:iCs/>
          <w:sz w:val="22"/>
          <w:szCs w:val="22"/>
        </w:rPr>
      </w:pPr>
    </w:p>
    <w:p w14:paraId="21677332" w14:textId="77777777" w:rsidR="00663348" w:rsidRDefault="00663348" w:rsidP="00653A15">
      <w:pPr>
        <w:rPr>
          <w:b/>
          <w:bCs/>
          <w:i/>
          <w:iCs/>
          <w:sz w:val="22"/>
          <w:szCs w:val="22"/>
        </w:rPr>
      </w:pPr>
    </w:p>
    <w:p w14:paraId="18BB175D" w14:textId="77777777" w:rsidR="00663348" w:rsidRDefault="00663348" w:rsidP="00653A15">
      <w:pPr>
        <w:rPr>
          <w:b/>
          <w:bCs/>
          <w:i/>
          <w:iCs/>
          <w:sz w:val="22"/>
          <w:szCs w:val="22"/>
        </w:rPr>
      </w:pPr>
    </w:p>
    <w:p w14:paraId="5C7C083A" w14:textId="77777777" w:rsidR="00663348" w:rsidRDefault="00663348" w:rsidP="00653A15">
      <w:pPr>
        <w:rPr>
          <w:b/>
          <w:bCs/>
          <w:i/>
          <w:iCs/>
          <w:sz w:val="22"/>
          <w:szCs w:val="22"/>
        </w:rPr>
      </w:pPr>
    </w:p>
    <w:p w14:paraId="1D5470D0" w14:textId="77777777" w:rsidR="00663348" w:rsidRDefault="00663348" w:rsidP="00653A15">
      <w:pPr>
        <w:rPr>
          <w:b/>
          <w:bCs/>
          <w:i/>
          <w:iCs/>
          <w:sz w:val="22"/>
          <w:szCs w:val="22"/>
        </w:rPr>
      </w:pPr>
    </w:p>
    <w:p w14:paraId="4B78A9F0" w14:textId="77777777" w:rsidR="00663348" w:rsidRDefault="00663348" w:rsidP="00653A15">
      <w:pPr>
        <w:rPr>
          <w:b/>
          <w:bCs/>
          <w:i/>
          <w:iCs/>
          <w:sz w:val="22"/>
          <w:szCs w:val="22"/>
        </w:rPr>
      </w:pPr>
    </w:p>
    <w:p w14:paraId="6F1C35E0" w14:textId="77777777" w:rsidR="00663348" w:rsidRDefault="00663348" w:rsidP="00653A15">
      <w:pPr>
        <w:rPr>
          <w:b/>
          <w:bCs/>
          <w:i/>
          <w:iCs/>
          <w:sz w:val="22"/>
          <w:szCs w:val="22"/>
        </w:rPr>
      </w:pPr>
    </w:p>
    <w:p w14:paraId="284BBC7A" w14:textId="77777777" w:rsidR="00663348" w:rsidRDefault="00663348" w:rsidP="00653A15">
      <w:pPr>
        <w:rPr>
          <w:b/>
          <w:bCs/>
          <w:i/>
          <w:iCs/>
          <w:sz w:val="22"/>
          <w:szCs w:val="22"/>
        </w:rPr>
      </w:pPr>
    </w:p>
    <w:p w14:paraId="7C8A4F96" w14:textId="77777777" w:rsidR="00663348" w:rsidRDefault="00663348" w:rsidP="00653A15">
      <w:pPr>
        <w:rPr>
          <w:b/>
          <w:bCs/>
          <w:i/>
          <w:iCs/>
          <w:sz w:val="22"/>
          <w:szCs w:val="22"/>
        </w:rPr>
      </w:pPr>
    </w:p>
    <w:p w14:paraId="611C2154" w14:textId="77777777" w:rsidR="00663348" w:rsidRDefault="00663348" w:rsidP="00653A15">
      <w:pPr>
        <w:rPr>
          <w:b/>
          <w:bCs/>
          <w:i/>
          <w:iCs/>
          <w:sz w:val="22"/>
          <w:szCs w:val="22"/>
        </w:rPr>
      </w:pPr>
    </w:p>
    <w:p w14:paraId="0F378CAE" w14:textId="77777777" w:rsidR="00663348" w:rsidRDefault="00663348" w:rsidP="00653A15">
      <w:pPr>
        <w:rPr>
          <w:b/>
          <w:bCs/>
          <w:i/>
          <w:iCs/>
          <w:sz w:val="22"/>
          <w:szCs w:val="22"/>
        </w:rPr>
      </w:pPr>
    </w:p>
    <w:p w14:paraId="611C97AC" w14:textId="77777777" w:rsidR="00663348" w:rsidRDefault="00663348" w:rsidP="00653A15">
      <w:pPr>
        <w:rPr>
          <w:b/>
          <w:bCs/>
          <w:i/>
          <w:iCs/>
          <w:sz w:val="22"/>
          <w:szCs w:val="22"/>
        </w:rPr>
      </w:pPr>
    </w:p>
    <w:p w14:paraId="20F37E9F" w14:textId="77777777" w:rsidR="00663348" w:rsidRDefault="00663348" w:rsidP="00653A15">
      <w:pPr>
        <w:rPr>
          <w:b/>
          <w:bCs/>
          <w:i/>
          <w:iCs/>
          <w:sz w:val="22"/>
          <w:szCs w:val="22"/>
        </w:rPr>
      </w:pPr>
    </w:p>
    <w:p w14:paraId="384D6B22" w14:textId="77777777" w:rsidR="00663348" w:rsidRDefault="00663348" w:rsidP="00653A15">
      <w:pPr>
        <w:rPr>
          <w:b/>
          <w:bCs/>
          <w:i/>
          <w:iCs/>
          <w:sz w:val="22"/>
          <w:szCs w:val="22"/>
        </w:rPr>
      </w:pPr>
    </w:p>
    <w:p w14:paraId="0D13DB3C" w14:textId="77777777" w:rsidR="00663348" w:rsidRDefault="00663348" w:rsidP="00653A15">
      <w:pPr>
        <w:rPr>
          <w:b/>
          <w:bCs/>
          <w:i/>
          <w:iCs/>
          <w:sz w:val="22"/>
          <w:szCs w:val="22"/>
        </w:rPr>
      </w:pPr>
    </w:p>
    <w:p w14:paraId="4DCE4524" w14:textId="77777777" w:rsidR="00663348" w:rsidRDefault="00663348" w:rsidP="00653A15">
      <w:pPr>
        <w:rPr>
          <w:b/>
          <w:bCs/>
          <w:i/>
          <w:iCs/>
          <w:sz w:val="22"/>
          <w:szCs w:val="22"/>
        </w:rPr>
      </w:pPr>
    </w:p>
    <w:p w14:paraId="7D3F66B1" w14:textId="77777777" w:rsidR="00663348" w:rsidRDefault="00663348" w:rsidP="00653A15">
      <w:pPr>
        <w:rPr>
          <w:b/>
          <w:bCs/>
          <w:i/>
          <w:iCs/>
          <w:sz w:val="22"/>
          <w:szCs w:val="22"/>
        </w:rPr>
      </w:pPr>
    </w:p>
    <w:p w14:paraId="045394BB" w14:textId="77777777" w:rsidR="00663348" w:rsidRDefault="00663348" w:rsidP="00653A15">
      <w:pPr>
        <w:rPr>
          <w:b/>
          <w:bCs/>
          <w:i/>
          <w:iCs/>
          <w:sz w:val="22"/>
          <w:szCs w:val="22"/>
        </w:rPr>
      </w:pPr>
    </w:p>
    <w:p w14:paraId="157D8A26" w14:textId="77777777" w:rsidR="00663348" w:rsidRDefault="00663348" w:rsidP="00653A15">
      <w:pPr>
        <w:rPr>
          <w:b/>
          <w:bCs/>
          <w:i/>
          <w:iCs/>
          <w:sz w:val="22"/>
          <w:szCs w:val="22"/>
        </w:rPr>
      </w:pPr>
    </w:p>
    <w:p w14:paraId="0C29A0D6" w14:textId="77777777" w:rsidR="00663348" w:rsidRDefault="00663348" w:rsidP="00653A15">
      <w:pPr>
        <w:rPr>
          <w:b/>
          <w:bCs/>
          <w:i/>
          <w:iCs/>
          <w:sz w:val="22"/>
          <w:szCs w:val="22"/>
        </w:rPr>
      </w:pPr>
    </w:p>
    <w:p w14:paraId="340BDABB" w14:textId="77777777" w:rsidR="00663348" w:rsidRDefault="00663348" w:rsidP="00653A15">
      <w:pPr>
        <w:rPr>
          <w:b/>
          <w:bCs/>
          <w:i/>
          <w:iCs/>
          <w:sz w:val="22"/>
          <w:szCs w:val="22"/>
        </w:rPr>
      </w:pPr>
    </w:p>
    <w:p w14:paraId="45D2F91F" w14:textId="77777777" w:rsidR="00663348" w:rsidRDefault="00663348" w:rsidP="00653A15">
      <w:pPr>
        <w:rPr>
          <w:b/>
          <w:bCs/>
          <w:i/>
          <w:iCs/>
          <w:sz w:val="22"/>
          <w:szCs w:val="22"/>
        </w:rPr>
      </w:pPr>
    </w:p>
    <w:p w14:paraId="54FF4FDF" w14:textId="77777777" w:rsidR="00C9789C" w:rsidRDefault="00C9789C" w:rsidP="00653A15">
      <w:pPr>
        <w:rPr>
          <w:b/>
          <w:bCs/>
          <w:i/>
          <w:iCs/>
          <w:sz w:val="22"/>
          <w:szCs w:val="22"/>
        </w:rPr>
      </w:pPr>
    </w:p>
    <w:p w14:paraId="61A7FC92" w14:textId="77777777" w:rsidR="00C9789C" w:rsidRDefault="00C9789C" w:rsidP="00653A15">
      <w:pPr>
        <w:rPr>
          <w:b/>
          <w:bCs/>
          <w:i/>
          <w:iCs/>
          <w:sz w:val="22"/>
          <w:szCs w:val="22"/>
        </w:rPr>
      </w:pPr>
    </w:p>
    <w:p w14:paraId="04914FB9" w14:textId="77777777" w:rsidR="00C9789C" w:rsidRDefault="00C9789C" w:rsidP="00653A15">
      <w:pPr>
        <w:rPr>
          <w:b/>
          <w:bCs/>
          <w:i/>
          <w:iCs/>
          <w:sz w:val="22"/>
          <w:szCs w:val="22"/>
        </w:rPr>
      </w:pPr>
    </w:p>
    <w:p w14:paraId="49ABF526" w14:textId="77777777" w:rsidR="00663348" w:rsidRDefault="00663348" w:rsidP="00653A15">
      <w:pPr>
        <w:rPr>
          <w:b/>
          <w:bCs/>
          <w:i/>
          <w:iCs/>
          <w:sz w:val="22"/>
          <w:szCs w:val="22"/>
        </w:rPr>
      </w:pPr>
    </w:p>
    <w:p w14:paraId="64E8994E" w14:textId="77777777" w:rsidR="00663348" w:rsidRDefault="00663348" w:rsidP="00653A15">
      <w:pPr>
        <w:rPr>
          <w:b/>
          <w:bCs/>
          <w:i/>
          <w:iCs/>
          <w:sz w:val="22"/>
          <w:szCs w:val="22"/>
        </w:rPr>
      </w:pPr>
    </w:p>
    <w:p w14:paraId="4A4E31C2" w14:textId="77777777" w:rsidR="00663348" w:rsidRDefault="00663348" w:rsidP="00653A15">
      <w:pPr>
        <w:rPr>
          <w:b/>
          <w:bCs/>
          <w:i/>
          <w:iCs/>
          <w:sz w:val="22"/>
          <w:szCs w:val="22"/>
        </w:rPr>
      </w:pPr>
    </w:p>
    <w:p w14:paraId="3143C9F2" w14:textId="77777777" w:rsidR="00663348" w:rsidRDefault="00663348" w:rsidP="00653A15">
      <w:pPr>
        <w:rPr>
          <w:b/>
          <w:bCs/>
          <w:i/>
          <w:iCs/>
          <w:sz w:val="22"/>
          <w:szCs w:val="22"/>
        </w:rPr>
      </w:pPr>
    </w:p>
    <w:p w14:paraId="10A72408" w14:textId="77777777" w:rsidR="00663348" w:rsidRDefault="00663348" w:rsidP="00653A15">
      <w:pPr>
        <w:rPr>
          <w:b/>
          <w:bCs/>
          <w:i/>
          <w:iCs/>
          <w:sz w:val="22"/>
          <w:szCs w:val="22"/>
        </w:rPr>
      </w:pPr>
    </w:p>
    <w:p w14:paraId="43B181C1" w14:textId="77777777" w:rsidR="00F83BBF" w:rsidRPr="00012A3B" w:rsidRDefault="00F83BBF" w:rsidP="00F83BBF">
      <w:pPr>
        <w:ind w:left="142"/>
        <w:jc w:val="right"/>
        <w:rPr>
          <w:b/>
          <w:bCs/>
          <w:i/>
          <w:iCs/>
          <w:sz w:val="22"/>
          <w:szCs w:val="22"/>
        </w:rPr>
      </w:pPr>
      <w:r w:rsidRPr="00012A3B">
        <w:rPr>
          <w:b/>
          <w:bCs/>
          <w:i/>
          <w:iCs/>
          <w:sz w:val="22"/>
          <w:szCs w:val="22"/>
        </w:rPr>
        <w:t>Załącznik Nr 3 do SWZ</w:t>
      </w:r>
    </w:p>
    <w:p w14:paraId="0BCBA042" w14:textId="77777777" w:rsidR="00F83BBF" w:rsidRDefault="00F83BBF" w:rsidP="00F83BBF">
      <w:pPr>
        <w:ind w:left="142"/>
        <w:jc w:val="both"/>
        <w:rPr>
          <w:sz w:val="22"/>
          <w:szCs w:val="22"/>
        </w:rPr>
      </w:pPr>
    </w:p>
    <w:p w14:paraId="1DCFC0F8" w14:textId="77777777" w:rsidR="00F83BBF" w:rsidRDefault="00F83BBF" w:rsidP="00F83BBF">
      <w:pPr>
        <w:ind w:left="142"/>
        <w:jc w:val="center"/>
        <w:rPr>
          <w:b/>
          <w:sz w:val="22"/>
          <w:szCs w:val="22"/>
        </w:rPr>
      </w:pPr>
      <w:r w:rsidRPr="00E23C6C">
        <w:rPr>
          <w:b/>
          <w:sz w:val="22"/>
          <w:szCs w:val="22"/>
        </w:rPr>
        <w:t xml:space="preserve">Oświadczenie </w:t>
      </w:r>
      <w:r>
        <w:rPr>
          <w:b/>
          <w:sz w:val="22"/>
          <w:szCs w:val="22"/>
        </w:rPr>
        <w:t>W</w:t>
      </w:r>
      <w:r w:rsidRPr="00E23C6C">
        <w:rPr>
          <w:b/>
          <w:sz w:val="22"/>
          <w:szCs w:val="22"/>
        </w:rPr>
        <w:t xml:space="preserve">ykonawcy, w zakresie art. 108 ust. 1 pkt 5 ustawy, </w:t>
      </w:r>
    </w:p>
    <w:p w14:paraId="70D6C310" w14:textId="7962DE55" w:rsidR="00F83BBF" w:rsidRPr="00663348" w:rsidRDefault="00F83BBF" w:rsidP="00663348">
      <w:pPr>
        <w:ind w:left="142"/>
        <w:jc w:val="center"/>
        <w:rPr>
          <w:b/>
          <w:sz w:val="22"/>
          <w:szCs w:val="22"/>
        </w:rPr>
      </w:pPr>
      <w:r w:rsidRPr="00E23C6C">
        <w:rPr>
          <w:b/>
          <w:sz w:val="22"/>
          <w:szCs w:val="22"/>
        </w:rPr>
        <w:t>o braku przynależności</w:t>
      </w:r>
      <w:r w:rsidR="00663348">
        <w:rPr>
          <w:b/>
          <w:sz w:val="22"/>
          <w:szCs w:val="22"/>
        </w:rPr>
        <w:t xml:space="preserve"> do tej samej grupy kapitałowej</w:t>
      </w:r>
    </w:p>
    <w:p w14:paraId="7A063A9D" w14:textId="77777777" w:rsidR="00F83BBF" w:rsidRPr="00C60F8B" w:rsidRDefault="00F83BBF" w:rsidP="00F83BBF">
      <w:pPr>
        <w:ind w:left="142"/>
        <w:jc w:val="both"/>
        <w:rPr>
          <w:color w:val="000000" w:themeColor="text1"/>
          <w:sz w:val="22"/>
          <w:szCs w:val="22"/>
        </w:rPr>
      </w:pPr>
    </w:p>
    <w:p w14:paraId="5C039856" w14:textId="7B34191B" w:rsidR="00F83BBF" w:rsidRPr="00C60F8B" w:rsidRDefault="00F83BBF" w:rsidP="00F83BBF">
      <w:pPr>
        <w:ind w:left="142"/>
        <w:jc w:val="both"/>
        <w:rPr>
          <w:color w:val="000000" w:themeColor="text1"/>
          <w:sz w:val="22"/>
          <w:szCs w:val="22"/>
        </w:rPr>
      </w:pPr>
      <w:r w:rsidRPr="00C60F8B">
        <w:rPr>
          <w:color w:val="000000" w:themeColor="text1"/>
          <w:sz w:val="22"/>
          <w:szCs w:val="22"/>
        </w:rPr>
        <w:t xml:space="preserve">Przystępując do postępowania w sprawie udzielenia zamówienia na: </w:t>
      </w:r>
      <w:r w:rsidRPr="00C60F8B">
        <w:rPr>
          <w:b/>
          <w:color w:val="000000" w:themeColor="text1"/>
          <w:sz w:val="22"/>
          <w:szCs w:val="22"/>
        </w:rPr>
        <w:t>„</w:t>
      </w:r>
      <w:r>
        <w:rPr>
          <w:b/>
          <w:bCs/>
          <w:color w:val="000000" w:themeColor="text1"/>
          <w:sz w:val="22"/>
          <w:szCs w:val="22"/>
        </w:rPr>
        <w:t>Wykonanie serwisu i konserwacji obiektów sądowych przy ul. Kocjana 3”</w:t>
      </w:r>
    </w:p>
    <w:p w14:paraId="10F80C76" w14:textId="77777777" w:rsidR="00F83BBF" w:rsidRPr="00C60F8B" w:rsidRDefault="00F83BBF" w:rsidP="00F83BBF">
      <w:pPr>
        <w:ind w:left="142"/>
        <w:jc w:val="both"/>
        <w:rPr>
          <w:color w:val="000000" w:themeColor="text1"/>
          <w:sz w:val="22"/>
          <w:szCs w:val="22"/>
        </w:rPr>
      </w:pPr>
    </w:p>
    <w:p w14:paraId="15C4FE7D" w14:textId="77777777" w:rsidR="00663348" w:rsidRDefault="00663348" w:rsidP="00F83BBF"/>
    <w:p w14:paraId="782D0B91" w14:textId="77777777" w:rsidR="00663348" w:rsidRPr="001F66D4" w:rsidRDefault="00663348" w:rsidP="00663348">
      <w:pPr>
        <w:ind w:left="142"/>
        <w:jc w:val="both"/>
        <w:rPr>
          <w:sz w:val="22"/>
          <w:szCs w:val="22"/>
        </w:rPr>
      </w:pPr>
      <w:r w:rsidRPr="001F66D4">
        <w:rPr>
          <w:sz w:val="22"/>
          <w:szCs w:val="22"/>
        </w:rPr>
        <w:t>działając w imieniu Wykonawcy:……………………………</w:t>
      </w:r>
    </w:p>
    <w:p w14:paraId="7321A8F1" w14:textId="77777777" w:rsidR="00663348" w:rsidRPr="001F66D4" w:rsidRDefault="00663348" w:rsidP="00663348">
      <w:pPr>
        <w:ind w:left="142"/>
        <w:jc w:val="both"/>
        <w:rPr>
          <w:i/>
          <w:iCs/>
          <w:sz w:val="22"/>
          <w:szCs w:val="22"/>
        </w:rPr>
      </w:pPr>
      <w:r w:rsidRPr="001F66D4">
        <w:rPr>
          <w:i/>
          <w:iCs/>
          <w:sz w:val="22"/>
          <w:szCs w:val="22"/>
        </w:rPr>
        <w:t>(podać nazwę i adres Wykonawcy)</w:t>
      </w:r>
    </w:p>
    <w:p w14:paraId="5B430030" w14:textId="77777777" w:rsidR="00663348" w:rsidRPr="00C80606" w:rsidRDefault="00663348" w:rsidP="00663348">
      <w:pPr>
        <w:jc w:val="both"/>
        <w:rPr>
          <w:sz w:val="22"/>
          <w:szCs w:val="22"/>
        </w:rPr>
      </w:pPr>
    </w:p>
    <w:p w14:paraId="346B2102" w14:textId="77777777" w:rsidR="00663348" w:rsidRPr="00C80606" w:rsidRDefault="00663348" w:rsidP="00663348">
      <w:pPr>
        <w:ind w:left="142"/>
        <w:jc w:val="both"/>
        <w:rPr>
          <w:sz w:val="22"/>
          <w:szCs w:val="22"/>
        </w:rPr>
      </w:pPr>
    </w:p>
    <w:p w14:paraId="0CDE0EF7" w14:textId="77777777" w:rsidR="00663348" w:rsidRPr="00C80606" w:rsidRDefault="00663348" w:rsidP="00663348">
      <w:pPr>
        <w:ind w:left="142"/>
        <w:jc w:val="both"/>
        <w:rPr>
          <w:sz w:val="22"/>
          <w:szCs w:val="22"/>
        </w:rPr>
      </w:pPr>
      <w:r w:rsidRPr="00C80606">
        <w:rPr>
          <w:sz w:val="22"/>
          <w:szCs w:val="22"/>
        </w:rPr>
        <w:t>Informuję, że*:</w:t>
      </w:r>
    </w:p>
    <w:p w14:paraId="3DF0C6EA" w14:textId="77777777" w:rsidR="00663348" w:rsidRDefault="00663348" w:rsidP="00663348">
      <w:pPr>
        <w:ind w:left="142"/>
        <w:jc w:val="both"/>
        <w:rPr>
          <w:sz w:val="22"/>
          <w:szCs w:val="22"/>
        </w:rPr>
      </w:pPr>
    </w:p>
    <w:p w14:paraId="590BC6CA" w14:textId="77777777" w:rsidR="00663348" w:rsidRPr="006578A5" w:rsidRDefault="00663348" w:rsidP="00663348">
      <w:pPr>
        <w:ind w:left="142"/>
        <w:jc w:val="both"/>
        <w:rPr>
          <w:sz w:val="22"/>
          <w:szCs w:val="22"/>
        </w:rPr>
      </w:pPr>
      <w:r w:rsidRPr="006578A5">
        <w:rPr>
          <w:sz w:val="22"/>
          <w:szCs w:val="22"/>
        </w:rPr>
        <w:t> nie należę</w:t>
      </w:r>
    </w:p>
    <w:p w14:paraId="33D60DAC" w14:textId="77777777" w:rsidR="00663348" w:rsidRDefault="00663348" w:rsidP="00663348">
      <w:pPr>
        <w:ind w:left="142"/>
        <w:jc w:val="both"/>
        <w:rPr>
          <w:sz w:val="22"/>
          <w:szCs w:val="22"/>
        </w:rPr>
      </w:pPr>
    </w:p>
    <w:p w14:paraId="35D7549B" w14:textId="77777777" w:rsidR="00663348" w:rsidRPr="006578A5" w:rsidRDefault="00663348" w:rsidP="00663348">
      <w:pPr>
        <w:ind w:left="142"/>
        <w:jc w:val="both"/>
        <w:rPr>
          <w:sz w:val="22"/>
          <w:szCs w:val="22"/>
        </w:rPr>
      </w:pPr>
      <w:r w:rsidRPr="006578A5">
        <w:rPr>
          <w:sz w:val="22"/>
          <w:szCs w:val="22"/>
        </w:rPr>
        <w:t>do tej samej grupy kapitałowej w rozumieniu ustawy z dnia 16 lutego 2007 r. o ochronie konkurencji i konsumentów (Dz. U. z 202</w:t>
      </w:r>
      <w:r>
        <w:rPr>
          <w:sz w:val="22"/>
          <w:szCs w:val="22"/>
        </w:rPr>
        <w:t>1</w:t>
      </w:r>
      <w:r w:rsidRPr="006578A5">
        <w:rPr>
          <w:sz w:val="22"/>
          <w:szCs w:val="22"/>
        </w:rPr>
        <w:t xml:space="preserve"> r. poz. </w:t>
      </w:r>
      <w:r>
        <w:rPr>
          <w:sz w:val="22"/>
          <w:szCs w:val="22"/>
        </w:rPr>
        <w:t>275</w:t>
      </w:r>
      <w:r w:rsidRPr="006578A5">
        <w:rPr>
          <w:sz w:val="22"/>
          <w:szCs w:val="22"/>
        </w:rPr>
        <w:t xml:space="preserve">) co </w:t>
      </w:r>
      <w:r>
        <w:rPr>
          <w:sz w:val="22"/>
          <w:szCs w:val="22"/>
        </w:rPr>
        <w:t>W</w:t>
      </w:r>
      <w:r w:rsidRPr="006578A5">
        <w:rPr>
          <w:sz w:val="22"/>
          <w:szCs w:val="22"/>
        </w:rPr>
        <w:t>ykonawcy, którzy również złożyli oferty w powyższym postępowaniu.</w:t>
      </w:r>
    </w:p>
    <w:p w14:paraId="20D57EF9" w14:textId="77777777" w:rsidR="00663348" w:rsidRDefault="00663348" w:rsidP="00663348">
      <w:pPr>
        <w:ind w:left="142"/>
        <w:jc w:val="both"/>
        <w:rPr>
          <w:sz w:val="22"/>
          <w:szCs w:val="22"/>
        </w:rPr>
      </w:pPr>
    </w:p>
    <w:p w14:paraId="3974E6EE" w14:textId="77777777" w:rsidR="00663348" w:rsidRPr="006578A5" w:rsidRDefault="00663348" w:rsidP="00663348">
      <w:pPr>
        <w:ind w:left="142"/>
        <w:jc w:val="both"/>
        <w:rPr>
          <w:sz w:val="22"/>
          <w:szCs w:val="22"/>
        </w:rPr>
      </w:pPr>
      <w:r w:rsidRPr="006578A5">
        <w:rPr>
          <w:sz w:val="22"/>
          <w:szCs w:val="22"/>
        </w:rPr>
        <w:t> należę</w:t>
      </w:r>
    </w:p>
    <w:p w14:paraId="54CC1572" w14:textId="77777777" w:rsidR="00663348" w:rsidRDefault="00663348" w:rsidP="00663348">
      <w:pPr>
        <w:ind w:left="142"/>
        <w:jc w:val="both"/>
        <w:rPr>
          <w:sz w:val="22"/>
          <w:szCs w:val="22"/>
        </w:rPr>
      </w:pPr>
    </w:p>
    <w:p w14:paraId="345FA037" w14:textId="77777777" w:rsidR="00663348" w:rsidRPr="006578A5" w:rsidRDefault="00663348" w:rsidP="00663348">
      <w:pPr>
        <w:ind w:left="142"/>
        <w:jc w:val="both"/>
        <w:rPr>
          <w:sz w:val="22"/>
          <w:szCs w:val="22"/>
        </w:rPr>
      </w:pPr>
      <w:r w:rsidRPr="006578A5">
        <w:rPr>
          <w:sz w:val="22"/>
          <w:szCs w:val="22"/>
        </w:rPr>
        <w:t>do tej samej grupy kapitałowej w rozumieniu ustawy z dnia 16 lutego 2007 r. o ochronie konkurencji i konsumentów (Dz. U. z 202</w:t>
      </w:r>
      <w:r>
        <w:rPr>
          <w:sz w:val="22"/>
          <w:szCs w:val="22"/>
        </w:rPr>
        <w:t>1</w:t>
      </w:r>
      <w:r w:rsidRPr="006578A5">
        <w:rPr>
          <w:sz w:val="22"/>
          <w:szCs w:val="22"/>
        </w:rPr>
        <w:t xml:space="preserve"> r. poz. </w:t>
      </w:r>
      <w:r>
        <w:rPr>
          <w:sz w:val="22"/>
          <w:szCs w:val="22"/>
        </w:rPr>
        <w:t>275</w:t>
      </w:r>
      <w:r w:rsidRPr="006578A5">
        <w:rPr>
          <w:sz w:val="22"/>
          <w:szCs w:val="22"/>
        </w:rPr>
        <w:t xml:space="preserve">), co </w:t>
      </w:r>
      <w:r>
        <w:rPr>
          <w:sz w:val="22"/>
          <w:szCs w:val="22"/>
        </w:rPr>
        <w:t>W</w:t>
      </w:r>
      <w:r w:rsidRPr="006578A5">
        <w:rPr>
          <w:sz w:val="22"/>
          <w:szCs w:val="22"/>
        </w:rPr>
        <w:t xml:space="preserve">ykonawca/y </w:t>
      </w:r>
      <w:r>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539223BD" w14:textId="77777777" w:rsidR="00663348" w:rsidRPr="006578A5" w:rsidRDefault="00663348" w:rsidP="00663348">
      <w:pPr>
        <w:ind w:left="142"/>
        <w:jc w:val="both"/>
        <w:rPr>
          <w:sz w:val="22"/>
          <w:szCs w:val="22"/>
        </w:rPr>
      </w:pPr>
      <w:r w:rsidRPr="006578A5">
        <w:rPr>
          <w:sz w:val="22"/>
          <w:szCs w:val="22"/>
        </w:rPr>
        <w:t xml:space="preserve">Jednocześnie wykazuję, iż złożona oferta została przygotowana niezależnie od oferty wskazanego powyżej </w:t>
      </w:r>
      <w:r>
        <w:rPr>
          <w:sz w:val="22"/>
          <w:szCs w:val="22"/>
        </w:rPr>
        <w:t>W</w:t>
      </w:r>
      <w:r w:rsidRPr="006578A5">
        <w:rPr>
          <w:sz w:val="22"/>
          <w:szCs w:val="22"/>
        </w:rPr>
        <w:t>ykonawcy: …………………………………… ( wypełnić)</w:t>
      </w:r>
    </w:p>
    <w:p w14:paraId="2871E79F" w14:textId="77777777" w:rsidR="00663348" w:rsidRDefault="00663348" w:rsidP="00663348">
      <w:pPr>
        <w:ind w:left="142"/>
        <w:jc w:val="both"/>
        <w:rPr>
          <w:sz w:val="22"/>
          <w:szCs w:val="22"/>
        </w:rPr>
      </w:pPr>
    </w:p>
    <w:p w14:paraId="34CF900F" w14:textId="77777777" w:rsidR="00663348" w:rsidRPr="006578A5" w:rsidRDefault="00663348" w:rsidP="00663348">
      <w:pPr>
        <w:ind w:left="142"/>
        <w:jc w:val="both"/>
        <w:rPr>
          <w:sz w:val="22"/>
          <w:szCs w:val="22"/>
        </w:rPr>
      </w:pPr>
      <w:r w:rsidRPr="006578A5">
        <w:rPr>
          <w:sz w:val="22"/>
          <w:szCs w:val="22"/>
        </w:rPr>
        <w:t> nie należę</w:t>
      </w:r>
    </w:p>
    <w:p w14:paraId="19D66C5D" w14:textId="77777777" w:rsidR="00663348" w:rsidRDefault="00663348" w:rsidP="00663348">
      <w:pPr>
        <w:ind w:left="142"/>
        <w:jc w:val="both"/>
        <w:rPr>
          <w:sz w:val="22"/>
          <w:szCs w:val="22"/>
        </w:rPr>
      </w:pPr>
    </w:p>
    <w:p w14:paraId="5207E840" w14:textId="77777777" w:rsidR="00663348" w:rsidRPr="006578A5" w:rsidRDefault="00663348" w:rsidP="00663348">
      <w:pPr>
        <w:ind w:left="142"/>
        <w:jc w:val="both"/>
        <w:rPr>
          <w:sz w:val="22"/>
          <w:szCs w:val="22"/>
        </w:rPr>
      </w:pPr>
      <w:r w:rsidRPr="006578A5">
        <w:rPr>
          <w:sz w:val="22"/>
          <w:szCs w:val="22"/>
        </w:rPr>
        <w:t>do żadnej grupy kapitałowej w rozumieniu ustawy z dnia 16 lutego 2007r. o ochronie konkurencji i konsumentów (Dz. U. z 202</w:t>
      </w:r>
      <w:r>
        <w:rPr>
          <w:sz w:val="22"/>
          <w:szCs w:val="22"/>
        </w:rPr>
        <w:t>1</w:t>
      </w:r>
      <w:r w:rsidRPr="006578A5">
        <w:rPr>
          <w:sz w:val="22"/>
          <w:szCs w:val="22"/>
        </w:rPr>
        <w:t xml:space="preserve">r. poz. </w:t>
      </w:r>
      <w:r>
        <w:rPr>
          <w:sz w:val="22"/>
          <w:szCs w:val="22"/>
        </w:rPr>
        <w:t>275</w:t>
      </w:r>
      <w:r w:rsidRPr="006578A5">
        <w:rPr>
          <w:sz w:val="22"/>
          <w:szCs w:val="22"/>
        </w:rPr>
        <w:t>)</w:t>
      </w:r>
    </w:p>
    <w:p w14:paraId="1465CF7F" w14:textId="77777777" w:rsidR="00663348" w:rsidRDefault="00663348" w:rsidP="00663348">
      <w:pPr>
        <w:ind w:left="142"/>
        <w:jc w:val="both"/>
        <w:rPr>
          <w:sz w:val="22"/>
          <w:szCs w:val="22"/>
        </w:rPr>
      </w:pPr>
    </w:p>
    <w:p w14:paraId="20D5F25C" w14:textId="77777777" w:rsidR="00663348" w:rsidRDefault="00663348" w:rsidP="00663348">
      <w:pPr>
        <w:ind w:left="142"/>
        <w:jc w:val="both"/>
        <w:rPr>
          <w:sz w:val="22"/>
          <w:szCs w:val="22"/>
        </w:rPr>
      </w:pPr>
    </w:p>
    <w:p w14:paraId="4ABF883E" w14:textId="77777777" w:rsidR="00663348" w:rsidRDefault="00663348" w:rsidP="00663348">
      <w:pPr>
        <w:ind w:left="142"/>
        <w:jc w:val="both"/>
        <w:rPr>
          <w:sz w:val="22"/>
          <w:szCs w:val="22"/>
        </w:rPr>
      </w:pPr>
    </w:p>
    <w:p w14:paraId="30DA7DAE" w14:textId="77777777" w:rsidR="00663348" w:rsidRDefault="00663348" w:rsidP="00663348">
      <w:pPr>
        <w:jc w:val="both"/>
        <w:rPr>
          <w:sz w:val="22"/>
          <w:szCs w:val="22"/>
        </w:rPr>
      </w:pPr>
    </w:p>
    <w:p w14:paraId="491436CE" w14:textId="77777777" w:rsidR="00663348" w:rsidRDefault="00663348" w:rsidP="00663348">
      <w:pPr>
        <w:ind w:left="142"/>
        <w:jc w:val="both"/>
        <w:rPr>
          <w:sz w:val="22"/>
          <w:szCs w:val="22"/>
        </w:rPr>
      </w:pPr>
    </w:p>
    <w:p w14:paraId="27875853" w14:textId="77777777" w:rsidR="00663348" w:rsidRPr="00B71F60" w:rsidRDefault="00663348" w:rsidP="00663348">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0E5439AD" w14:textId="77777777" w:rsidR="00663348" w:rsidRPr="00777C56" w:rsidRDefault="00663348" w:rsidP="00663348">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0356D4D" w14:textId="77777777" w:rsidR="00663348" w:rsidRDefault="00663348" w:rsidP="00663348">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CAEF971" w14:textId="77777777" w:rsidR="00663348" w:rsidRPr="00777C56" w:rsidRDefault="00663348" w:rsidP="00663348">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4FA42F0E" w14:textId="77777777" w:rsidR="00663348" w:rsidRDefault="00663348" w:rsidP="00663348">
      <w:pPr>
        <w:ind w:left="142"/>
        <w:jc w:val="both"/>
        <w:rPr>
          <w:sz w:val="22"/>
          <w:szCs w:val="22"/>
        </w:rPr>
      </w:pPr>
    </w:p>
    <w:p w14:paraId="68ADFF1B" w14:textId="77777777" w:rsidR="00663348" w:rsidRDefault="00663348" w:rsidP="00663348">
      <w:pPr>
        <w:jc w:val="both"/>
        <w:rPr>
          <w:sz w:val="22"/>
          <w:szCs w:val="22"/>
        </w:rPr>
      </w:pPr>
    </w:p>
    <w:p w14:paraId="76209289" w14:textId="77777777" w:rsidR="00663348" w:rsidRDefault="00663348" w:rsidP="00663348">
      <w:pPr>
        <w:ind w:left="142"/>
        <w:jc w:val="both"/>
        <w:rPr>
          <w:sz w:val="22"/>
          <w:szCs w:val="22"/>
        </w:rPr>
      </w:pPr>
    </w:p>
    <w:p w14:paraId="5AA288E7" w14:textId="77777777" w:rsidR="00663348" w:rsidRPr="00E23C6C" w:rsidRDefault="00663348" w:rsidP="00663348">
      <w:pPr>
        <w:ind w:left="142"/>
        <w:jc w:val="both"/>
        <w:rPr>
          <w:b/>
          <w:i/>
        </w:rPr>
      </w:pPr>
      <w:r w:rsidRPr="00E23C6C">
        <w:rPr>
          <w:b/>
        </w:rPr>
        <w:t>*Zaznaczyć odpowiednie.</w:t>
      </w:r>
    </w:p>
    <w:p w14:paraId="286AFEC7" w14:textId="77777777" w:rsidR="00663348" w:rsidRPr="00FD713B" w:rsidRDefault="00663348" w:rsidP="00663348">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2BBCF19C" w14:textId="77777777" w:rsidR="00663348" w:rsidRPr="00FC1CD0" w:rsidRDefault="00663348" w:rsidP="00663348">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p w14:paraId="4163AB98" w14:textId="77777777" w:rsidR="00663348" w:rsidRDefault="00663348" w:rsidP="00F83BBF"/>
    <w:p w14:paraId="27BACA2D" w14:textId="77777777" w:rsidR="00663348" w:rsidRDefault="00663348" w:rsidP="00F83BBF"/>
    <w:p w14:paraId="3A25BE38" w14:textId="77777777" w:rsidR="00C9789C" w:rsidRDefault="00C9789C" w:rsidP="00376E7B">
      <w:pPr>
        <w:rPr>
          <w:b/>
          <w:bCs/>
          <w:i/>
          <w:iCs/>
          <w:sz w:val="22"/>
          <w:szCs w:val="22"/>
        </w:rPr>
      </w:pPr>
    </w:p>
    <w:p w14:paraId="4F4ABBB7" w14:textId="77777777" w:rsidR="00F83BBF" w:rsidRDefault="00F83BBF" w:rsidP="00693910">
      <w:pPr>
        <w:ind w:left="142"/>
        <w:jc w:val="right"/>
        <w:rPr>
          <w:b/>
          <w:bCs/>
          <w:i/>
          <w:iCs/>
          <w:sz w:val="22"/>
          <w:szCs w:val="22"/>
        </w:rPr>
      </w:pPr>
    </w:p>
    <w:p w14:paraId="5B6A270E" w14:textId="77777777" w:rsidR="00257261" w:rsidRDefault="00257261" w:rsidP="00693910">
      <w:pPr>
        <w:ind w:left="142"/>
        <w:jc w:val="center"/>
        <w:rPr>
          <w:b/>
          <w:bCs/>
          <w:i/>
          <w:iCs/>
          <w:sz w:val="22"/>
          <w:szCs w:val="22"/>
        </w:rPr>
      </w:pPr>
    </w:p>
    <w:p w14:paraId="68799E91" w14:textId="4535940C" w:rsidR="00257261" w:rsidRDefault="00D3152F" w:rsidP="00693910">
      <w:pPr>
        <w:ind w:left="142"/>
        <w:jc w:val="right"/>
        <w:rPr>
          <w:b/>
          <w:bCs/>
          <w:i/>
          <w:iCs/>
          <w:sz w:val="22"/>
          <w:szCs w:val="22"/>
        </w:rPr>
      </w:pPr>
      <w:r>
        <w:rPr>
          <w:b/>
          <w:bCs/>
          <w:i/>
          <w:iCs/>
          <w:sz w:val="22"/>
          <w:szCs w:val="22"/>
        </w:rPr>
        <w:t>Załącznik nr 4  do  SWZ</w:t>
      </w:r>
    </w:p>
    <w:p w14:paraId="1CC503BC" w14:textId="77777777" w:rsidR="00257261" w:rsidRDefault="00257261" w:rsidP="00693910">
      <w:pPr>
        <w:ind w:left="142"/>
        <w:jc w:val="right"/>
        <w:rPr>
          <w:b/>
          <w:bCs/>
          <w:i/>
          <w:iCs/>
          <w:sz w:val="22"/>
          <w:szCs w:val="22"/>
        </w:rPr>
      </w:pPr>
    </w:p>
    <w:p w14:paraId="77F8278C" w14:textId="77777777" w:rsidR="00257261" w:rsidRPr="00257261" w:rsidRDefault="00257261" w:rsidP="00693910">
      <w:pPr>
        <w:suppressAutoHyphens/>
        <w:jc w:val="center"/>
        <w:rPr>
          <w:b/>
          <w:bCs/>
          <w:sz w:val="22"/>
          <w:szCs w:val="22"/>
        </w:rPr>
      </w:pPr>
      <w:r w:rsidRPr="00257261">
        <w:rPr>
          <w:b/>
          <w:bCs/>
          <w:sz w:val="22"/>
          <w:szCs w:val="22"/>
        </w:rPr>
        <w:t>Istotne postanowienia umowy</w:t>
      </w:r>
    </w:p>
    <w:p w14:paraId="06122FA8" w14:textId="77777777" w:rsidR="00257261" w:rsidRPr="00257261" w:rsidRDefault="00257261" w:rsidP="00693910">
      <w:pPr>
        <w:suppressAutoHyphens/>
        <w:jc w:val="both"/>
        <w:rPr>
          <w:sz w:val="22"/>
          <w:szCs w:val="22"/>
        </w:rPr>
      </w:pPr>
    </w:p>
    <w:p w14:paraId="02BAF502" w14:textId="77777777" w:rsidR="00257261" w:rsidRPr="00257261" w:rsidRDefault="00257261" w:rsidP="00693910">
      <w:pPr>
        <w:suppressAutoHyphens/>
        <w:jc w:val="both"/>
        <w:rPr>
          <w:sz w:val="22"/>
          <w:szCs w:val="22"/>
        </w:rPr>
      </w:pPr>
      <w:r w:rsidRPr="00257261">
        <w:rPr>
          <w:sz w:val="22"/>
          <w:szCs w:val="22"/>
        </w:rPr>
        <w:t xml:space="preserve">zawarta w dniu </w:t>
      </w:r>
      <w:r w:rsidRPr="00257261">
        <w:rPr>
          <w:b/>
          <w:sz w:val="22"/>
          <w:szCs w:val="22"/>
        </w:rPr>
        <w:t>…………….…….. r.</w:t>
      </w:r>
      <w:r w:rsidRPr="00257261">
        <w:rPr>
          <w:sz w:val="22"/>
          <w:szCs w:val="22"/>
        </w:rPr>
        <w:t xml:space="preserve"> w Warszawie pomiędzy:</w:t>
      </w:r>
    </w:p>
    <w:p w14:paraId="28F0656B" w14:textId="77777777" w:rsidR="009D54F4" w:rsidRDefault="009D54F4" w:rsidP="00376E7B">
      <w:pPr>
        <w:rPr>
          <w:b/>
          <w:bCs/>
          <w:i/>
          <w:iCs/>
          <w:sz w:val="22"/>
          <w:szCs w:val="22"/>
        </w:rPr>
      </w:pPr>
    </w:p>
    <w:p w14:paraId="247536D0" w14:textId="77777777" w:rsidR="00663348" w:rsidRPr="00663348" w:rsidRDefault="00663348" w:rsidP="00693910">
      <w:pPr>
        <w:suppressAutoHyphens/>
        <w:jc w:val="both"/>
        <w:rPr>
          <w:sz w:val="22"/>
          <w:szCs w:val="22"/>
        </w:rPr>
      </w:pPr>
      <w:r w:rsidRPr="00663348">
        <w:rPr>
          <w:b/>
          <w:sz w:val="22"/>
          <w:szCs w:val="22"/>
        </w:rPr>
        <w:t>Mazowiecką Instytucją Gospodarki Budżetowej MAZOVIA</w:t>
      </w:r>
      <w:r w:rsidRPr="00663348">
        <w:rPr>
          <w:sz w:val="22"/>
          <w:szCs w:val="22"/>
        </w:rPr>
        <w:t xml:space="preserve"> wpisaną do Krajowego Rejestru Sądowego Numer KRS 0000373652 prowadzonego przez Sąd Rejonowy dla m. st. Warszawy </w:t>
      </w:r>
      <w:r w:rsidRPr="00663348">
        <w:rPr>
          <w:sz w:val="22"/>
          <w:szCs w:val="22"/>
        </w:rPr>
        <w:br/>
        <w:t>w Warszawie, XII Wydział Gospodarczy Krajowego Rejestru Sądowego,  NIP 5222967596, Regon 142732693 z siedzibą w Warszawie przy ul. Kocjana 3, reprezentowaną przez:</w:t>
      </w:r>
    </w:p>
    <w:p w14:paraId="3FC495B1" w14:textId="77777777" w:rsidR="00663348" w:rsidRPr="00663348" w:rsidRDefault="00663348" w:rsidP="00693910">
      <w:pPr>
        <w:suppressAutoHyphens/>
        <w:jc w:val="both"/>
        <w:rPr>
          <w:sz w:val="22"/>
          <w:szCs w:val="22"/>
        </w:rPr>
      </w:pPr>
    </w:p>
    <w:p w14:paraId="73AF6FC1" w14:textId="77777777" w:rsidR="00663348" w:rsidRPr="00663348" w:rsidRDefault="00663348" w:rsidP="00693910">
      <w:pPr>
        <w:suppressAutoHyphens/>
        <w:jc w:val="both"/>
        <w:rPr>
          <w:sz w:val="22"/>
          <w:szCs w:val="22"/>
        </w:rPr>
      </w:pPr>
      <w:r w:rsidRPr="00663348">
        <w:t>……………………………………………………………………………………………………………..………. , …………………………………………………………………………………………………..…………………. ,</w:t>
      </w:r>
    </w:p>
    <w:p w14:paraId="2C5F31C1" w14:textId="77777777" w:rsidR="00663348" w:rsidRPr="00663348" w:rsidRDefault="00663348" w:rsidP="00693910">
      <w:pPr>
        <w:suppressAutoHyphens/>
        <w:jc w:val="both"/>
        <w:rPr>
          <w:sz w:val="22"/>
          <w:szCs w:val="22"/>
        </w:rPr>
      </w:pPr>
      <w:r w:rsidRPr="00663348">
        <w:rPr>
          <w:sz w:val="22"/>
          <w:szCs w:val="22"/>
        </w:rPr>
        <w:t xml:space="preserve">zwaną dalej </w:t>
      </w:r>
      <w:r w:rsidRPr="00663348">
        <w:rPr>
          <w:b/>
          <w:sz w:val="22"/>
          <w:szCs w:val="22"/>
        </w:rPr>
        <w:t>ZAMAWIAJĄCYM</w:t>
      </w:r>
      <w:r w:rsidRPr="00663348">
        <w:rPr>
          <w:sz w:val="22"/>
          <w:szCs w:val="22"/>
        </w:rPr>
        <w:t xml:space="preserve"> </w:t>
      </w:r>
    </w:p>
    <w:p w14:paraId="5B048F81" w14:textId="77777777" w:rsidR="00663348" w:rsidRPr="00663348" w:rsidRDefault="00663348" w:rsidP="00693910">
      <w:pPr>
        <w:suppressAutoHyphens/>
        <w:jc w:val="both"/>
        <w:rPr>
          <w:sz w:val="8"/>
          <w:szCs w:val="8"/>
        </w:rPr>
      </w:pPr>
    </w:p>
    <w:p w14:paraId="59023243" w14:textId="77777777" w:rsidR="00663348" w:rsidRPr="00663348" w:rsidRDefault="00663348" w:rsidP="00693910">
      <w:pPr>
        <w:suppressAutoHyphens/>
        <w:jc w:val="both"/>
        <w:rPr>
          <w:sz w:val="22"/>
          <w:szCs w:val="22"/>
        </w:rPr>
      </w:pPr>
      <w:r w:rsidRPr="00663348">
        <w:rPr>
          <w:sz w:val="22"/>
          <w:szCs w:val="22"/>
        </w:rPr>
        <w:t>a</w:t>
      </w:r>
    </w:p>
    <w:p w14:paraId="444F0B7B" w14:textId="77777777" w:rsidR="00663348" w:rsidRPr="00663348" w:rsidRDefault="00663348" w:rsidP="00693910">
      <w:pPr>
        <w:suppressAutoHyphens/>
        <w:rPr>
          <w:sz w:val="8"/>
          <w:szCs w:val="8"/>
        </w:rPr>
      </w:pPr>
    </w:p>
    <w:p w14:paraId="2778510A" w14:textId="77777777" w:rsidR="00663348" w:rsidRPr="00663348" w:rsidRDefault="00663348" w:rsidP="00693910">
      <w:pPr>
        <w:rPr>
          <w:sz w:val="22"/>
          <w:szCs w:val="22"/>
        </w:rPr>
      </w:pPr>
      <w:r w:rsidRPr="00663348">
        <w:rPr>
          <w:sz w:val="22"/>
          <w:szCs w:val="22"/>
        </w:rPr>
        <w:t>firmą</w:t>
      </w:r>
      <w:r w:rsidRPr="00663348">
        <w:rPr>
          <w:b/>
          <w:sz w:val="22"/>
          <w:szCs w:val="22"/>
        </w:rPr>
        <w:t xml:space="preserve"> </w:t>
      </w:r>
      <w:r w:rsidRPr="00663348">
        <w:rPr>
          <w:sz w:val="22"/>
          <w:szCs w:val="22"/>
        </w:rPr>
        <w:t>………………………………………………………………………………….………………….</w:t>
      </w:r>
      <w:r w:rsidRPr="00663348">
        <w:rPr>
          <w:b/>
          <w:sz w:val="22"/>
          <w:szCs w:val="22"/>
        </w:rPr>
        <w:t xml:space="preserve"> </w:t>
      </w:r>
      <w:r w:rsidRPr="00663348">
        <w:rPr>
          <w:sz w:val="22"/>
          <w:szCs w:val="22"/>
        </w:rPr>
        <w:t xml:space="preserve">z siedzibą ………………………………………………………………………………………………. , </w:t>
      </w:r>
      <w:r w:rsidRPr="00663348">
        <w:rPr>
          <w:sz w:val="22"/>
          <w:szCs w:val="22"/>
        </w:rPr>
        <w:br/>
        <w:t>NIP: …………………………., reprezentowaną przez:</w:t>
      </w:r>
    </w:p>
    <w:p w14:paraId="4DC9C0ED" w14:textId="77777777" w:rsidR="00663348" w:rsidRPr="00663348" w:rsidRDefault="00663348" w:rsidP="00693910">
      <w:pPr>
        <w:jc w:val="both"/>
        <w:rPr>
          <w:sz w:val="22"/>
          <w:szCs w:val="22"/>
        </w:rPr>
      </w:pPr>
      <w:r w:rsidRPr="00663348">
        <w:rPr>
          <w:sz w:val="22"/>
          <w:szCs w:val="22"/>
        </w:rPr>
        <w:t>……………………………………. – ……………………………………………</w:t>
      </w:r>
    </w:p>
    <w:p w14:paraId="4FFB2B33" w14:textId="77777777" w:rsidR="00663348" w:rsidRPr="00663348" w:rsidRDefault="00663348" w:rsidP="00693910">
      <w:pPr>
        <w:suppressAutoHyphens/>
        <w:jc w:val="both"/>
        <w:rPr>
          <w:sz w:val="16"/>
          <w:szCs w:val="16"/>
        </w:rPr>
      </w:pPr>
    </w:p>
    <w:p w14:paraId="71B51AF7" w14:textId="77777777" w:rsidR="00663348" w:rsidRPr="00663348" w:rsidRDefault="00663348" w:rsidP="00693910">
      <w:pPr>
        <w:suppressAutoHyphens/>
        <w:jc w:val="both"/>
        <w:rPr>
          <w:sz w:val="22"/>
          <w:szCs w:val="22"/>
        </w:rPr>
      </w:pPr>
      <w:r w:rsidRPr="00663348">
        <w:rPr>
          <w:sz w:val="22"/>
          <w:szCs w:val="22"/>
        </w:rPr>
        <w:t xml:space="preserve">zwaną w dalszej części umowy </w:t>
      </w:r>
      <w:r w:rsidRPr="00663348">
        <w:rPr>
          <w:b/>
          <w:sz w:val="22"/>
          <w:szCs w:val="22"/>
        </w:rPr>
        <w:t>„Wykonawcą”</w:t>
      </w:r>
    </w:p>
    <w:p w14:paraId="4BD874F5" w14:textId="77777777" w:rsidR="00663348" w:rsidRPr="00663348" w:rsidRDefault="00663348" w:rsidP="00693910">
      <w:pPr>
        <w:suppressAutoHyphens/>
        <w:jc w:val="both"/>
        <w:rPr>
          <w:sz w:val="22"/>
          <w:szCs w:val="22"/>
        </w:rPr>
      </w:pPr>
      <w:r w:rsidRPr="00663348">
        <w:rPr>
          <w:sz w:val="22"/>
          <w:szCs w:val="22"/>
        </w:rPr>
        <w:t>została zawarta Umowa o następującej treści:</w:t>
      </w:r>
    </w:p>
    <w:p w14:paraId="4A0BC52D" w14:textId="77777777" w:rsidR="00663348" w:rsidRPr="00663348" w:rsidRDefault="00663348" w:rsidP="00693910">
      <w:pPr>
        <w:keepNext/>
        <w:suppressAutoHyphens/>
        <w:jc w:val="center"/>
        <w:outlineLvl w:val="0"/>
        <w:rPr>
          <w:rFonts w:ascii="Arial" w:hAnsi="Arial" w:cs="Arial"/>
          <w:b/>
          <w:bCs/>
          <w:sz w:val="22"/>
          <w:szCs w:val="22"/>
        </w:rPr>
      </w:pPr>
      <w:r w:rsidRPr="00663348">
        <w:rPr>
          <w:b/>
          <w:bCs/>
          <w:sz w:val="22"/>
          <w:szCs w:val="22"/>
        </w:rPr>
        <w:t>§ 1</w:t>
      </w:r>
    </w:p>
    <w:p w14:paraId="409837F3" w14:textId="77777777" w:rsidR="00663348" w:rsidRPr="00663348" w:rsidRDefault="00663348" w:rsidP="00F718CF">
      <w:pPr>
        <w:numPr>
          <w:ilvl w:val="0"/>
          <w:numId w:val="57"/>
        </w:numPr>
        <w:suppressAutoHyphens/>
        <w:jc w:val="both"/>
        <w:rPr>
          <w:sz w:val="22"/>
          <w:szCs w:val="22"/>
        </w:rPr>
      </w:pPr>
      <w:r w:rsidRPr="00663348">
        <w:rPr>
          <w:sz w:val="22"/>
          <w:szCs w:val="22"/>
        </w:rPr>
        <w:t xml:space="preserve">Wykonawca przyjmuje do realizacji  usługę polegającą na serwisie i konserwacji ……………………………………….  na terenie kompleksu w budynkach sądowych o łącznej powierzchni 22 981,08  m </w:t>
      </w:r>
      <w:r w:rsidRPr="00663348">
        <w:rPr>
          <w:sz w:val="22"/>
          <w:szCs w:val="22"/>
          <w:vertAlign w:val="superscript"/>
        </w:rPr>
        <w:t xml:space="preserve">2  </w:t>
      </w:r>
      <w:r w:rsidRPr="00663348">
        <w:rPr>
          <w:sz w:val="22"/>
          <w:szCs w:val="22"/>
        </w:rPr>
        <w:t>w Warszawie przy ul. Kocjana 3.</w:t>
      </w:r>
    </w:p>
    <w:p w14:paraId="2AA72EA2" w14:textId="77777777" w:rsidR="00663348" w:rsidRPr="00663348" w:rsidRDefault="00663348" w:rsidP="00F718CF">
      <w:pPr>
        <w:numPr>
          <w:ilvl w:val="0"/>
          <w:numId w:val="57"/>
        </w:numPr>
        <w:suppressAutoHyphens/>
        <w:jc w:val="both"/>
        <w:rPr>
          <w:sz w:val="22"/>
          <w:szCs w:val="22"/>
        </w:rPr>
      </w:pPr>
      <w:r w:rsidRPr="00663348">
        <w:rPr>
          <w:sz w:val="22"/>
          <w:szCs w:val="22"/>
        </w:rPr>
        <w:t>Usługa polegająca na serwisie i konserwacji, stanowiąca przedmiot umowy obejmuje czynności określone szczegółowo w załączniku nr 1 do Umowy.</w:t>
      </w:r>
    </w:p>
    <w:p w14:paraId="6AB4D005" w14:textId="77777777" w:rsidR="00663348" w:rsidRPr="00663348" w:rsidRDefault="00663348" w:rsidP="00693910">
      <w:pPr>
        <w:suppressAutoHyphens/>
        <w:jc w:val="center"/>
        <w:rPr>
          <w:sz w:val="22"/>
          <w:szCs w:val="22"/>
        </w:rPr>
      </w:pPr>
      <w:r w:rsidRPr="00663348">
        <w:rPr>
          <w:b/>
          <w:sz w:val="22"/>
          <w:szCs w:val="22"/>
        </w:rPr>
        <w:t>§ 2</w:t>
      </w:r>
    </w:p>
    <w:p w14:paraId="359D417C" w14:textId="77777777" w:rsidR="00663348" w:rsidRPr="00663348" w:rsidRDefault="00663348" w:rsidP="00F718CF">
      <w:pPr>
        <w:numPr>
          <w:ilvl w:val="0"/>
          <w:numId w:val="75"/>
        </w:numPr>
        <w:suppressAutoHyphens/>
        <w:jc w:val="both"/>
        <w:rPr>
          <w:sz w:val="22"/>
          <w:szCs w:val="22"/>
        </w:rPr>
      </w:pPr>
      <w:r w:rsidRPr="00663348">
        <w:rPr>
          <w:sz w:val="22"/>
          <w:szCs w:val="22"/>
        </w:rPr>
        <w:t xml:space="preserve">Wykonawca oświadcza, że na dzień podpisania niniejszej Umowy posiada polisę ubezpieczeniową od odpowiedzialności cywilnej w zakresie prowadzonej działalności związanej z przedmiotem zamówienia na kwotę ………………….. zł </w:t>
      </w:r>
      <w:r w:rsidRPr="00663348">
        <w:rPr>
          <w:i/>
          <w:sz w:val="22"/>
          <w:szCs w:val="22"/>
        </w:rPr>
        <w:t>(nie mniejszą niż wskazaną w rozdziale VI pkt. 1  ust. 3 SIWZ)</w:t>
      </w:r>
      <w:r w:rsidRPr="00663348">
        <w:rPr>
          <w:sz w:val="22"/>
          <w:szCs w:val="22"/>
        </w:rPr>
        <w:t>, wymaganą przez Zamawiającego w postępowaniu o udzielenie zamówienia publicznego,  o którym mowa w § 1. Przedłożony w ofercie dokument ważny jest do dnia ……………… r.</w:t>
      </w:r>
    </w:p>
    <w:p w14:paraId="6CE5FA93" w14:textId="77777777" w:rsidR="00663348" w:rsidRPr="00663348" w:rsidRDefault="00663348" w:rsidP="00F718CF">
      <w:pPr>
        <w:numPr>
          <w:ilvl w:val="0"/>
          <w:numId w:val="75"/>
        </w:numPr>
        <w:suppressAutoHyphens/>
        <w:jc w:val="both"/>
        <w:rPr>
          <w:sz w:val="22"/>
          <w:szCs w:val="22"/>
        </w:rPr>
      </w:pPr>
      <w:r w:rsidRPr="00663348">
        <w:rPr>
          <w:sz w:val="22"/>
          <w:szCs w:val="22"/>
        </w:rPr>
        <w:t>Wykonawca zobowiązuje się najpóźniej do dnia upływu terminu ważności polisy, o której mowa w ust. 1 przedstawić ważną do końca realizacji przedmiotu niniejszej Umowy polisę ubezpieczeniową od odpowiedzialności cywilnej, na kwotę nie niższą niż wskazana w ust. 1, pod rygorem rozwiązania umowy w trybie natychmiastowym i naliczenia kary umownej, o której mowa w § 17 ust. 1 pkt 4 umowy.</w:t>
      </w:r>
    </w:p>
    <w:p w14:paraId="4DCAD303" w14:textId="77777777" w:rsidR="00663348" w:rsidRPr="00663348" w:rsidRDefault="00663348" w:rsidP="00693910">
      <w:pPr>
        <w:suppressAutoHyphens/>
        <w:jc w:val="center"/>
      </w:pPr>
      <w:r w:rsidRPr="00663348">
        <w:rPr>
          <w:b/>
          <w:sz w:val="22"/>
          <w:szCs w:val="22"/>
        </w:rPr>
        <w:t>§ 3</w:t>
      </w:r>
    </w:p>
    <w:p w14:paraId="790DEC6F" w14:textId="77777777" w:rsidR="00663348" w:rsidRPr="00663348" w:rsidRDefault="00663348" w:rsidP="00F718CF">
      <w:pPr>
        <w:numPr>
          <w:ilvl w:val="0"/>
          <w:numId w:val="58"/>
        </w:numPr>
        <w:suppressAutoHyphens/>
        <w:jc w:val="both"/>
      </w:pPr>
      <w:r w:rsidRPr="00663348">
        <w:rPr>
          <w:sz w:val="22"/>
          <w:szCs w:val="22"/>
        </w:rPr>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26345011" w14:textId="77777777" w:rsidR="00663348" w:rsidRPr="00663348" w:rsidRDefault="00663348" w:rsidP="00F718CF">
      <w:pPr>
        <w:numPr>
          <w:ilvl w:val="0"/>
          <w:numId w:val="58"/>
        </w:numPr>
        <w:suppressAutoHyphens/>
        <w:jc w:val="both"/>
      </w:pPr>
      <w:r w:rsidRPr="00663348">
        <w:rPr>
          <w:sz w:val="22"/>
          <w:szCs w:val="22"/>
        </w:rPr>
        <w:t xml:space="preserve">Wykonawca oświadcza, że wszystkie usługi wynikające z realizacji zamówienia objętego niniejszą Umową wykonywane będą przez pracowników posiadających stosowane uprawnienia do wykonania powierzonych prac. </w:t>
      </w:r>
    </w:p>
    <w:p w14:paraId="3FF06BAD" w14:textId="77777777" w:rsidR="00663348" w:rsidRPr="00663348" w:rsidRDefault="00663348" w:rsidP="00F718CF">
      <w:pPr>
        <w:numPr>
          <w:ilvl w:val="0"/>
          <w:numId w:val="58"/>
        </w:numPr>
        <w:suppressAutoHyphens/>
        <w:jc w:val="both"/>
      </w:pPr>
      <w:r w:rsidRPr="00663348">
        <w:rPr>
          <w:sz w:val="22"/>
          <w:szCs w:val="22"/>
        </w:rPr>
        <w:t>Wykonawca na każde żądanie Zamawiającego zobowiązany jest niezwłocznie okazać wymagane uprawnienia pracowników skierowanych do realizacji przedmiotu zamówienia.</w:t>
      </w:r>
    </w:p>
    <w:p w14:paraId="055F9AFA" w14:textId="77777777" w:rsidR="00663348" w:rsidRPr="00663348" w:rsidRDefault="00663348" w:rsidP="00F718CF">
      <w:pPr>
        <w:numPr>
          <w:ilvl w:val="0"/>
          <w:numId w:val="58"/>
        </w:numPr>
        <w:suppressAutoHyphens/>
        <w:jc w:val="both"/>
      </w:pPr>
      <w:r w:rsidRPr="00663348">
        <w:rPr>
          <w:sz w:val="22"/>
          <w:szCs w:val="22"/>
        </w:rPr>
        <w:t>Wykonawca ponosi wszelką odpowiedzialność za dopuszczenie pracowników do świadczenia usług stanowiących przedmiot zamówienia, którzy nie posiadają wymaganych uprawnień.</w:t>
      </w:r>
    </w:p>
    <w:p w14:paraId="3FC9151A" w14:textId="77777777" w:rsidR="00663348" w:rsidRPr="00663348" w:rsidRDefault="00663348" w:rsidP="00693910">
      <w:pPr>
        <w:suppressAutoHyphens/>
        <w:ind w:left="360"/>
        <w:jc w:val="both"/>
      </w:pPr>
    </w:p>
    <w:p w14:paraId="3D05252F" w14:textId="77777777" w:rsidR="00376E7B" w:rsidRDefault="00376E7B" w:rsidP="00693910">
      <w:pPr>
        <w:suppressAutoHyphens/>
        <w:jc w:val="center"/>
        <w:rPr>
          <w:b/>
          <w:sz w:val="22"/>
          <w:szCs w:val="22"/>
        </w:rPr>
      </w:pPr>
    </w:p>
    <w:p w14:paraId="203B6DB3" w14:textId="77777777" w:rsidR="00663348" w:rsidRPr="00663348" w:rsidRDefault="00663348" w:rsidP="00693910">
      <w:pPr>
        <w:suppressAutoHyphens/>
        <w:jc w:val="center"/>
      </w:pPr>
      <w:r w:rsidRPr="00663348">
        <w:rPr>
          <w:b/>
          <w:sz w:val="22"/>
          <w:szCs w:val="22"/>
        </w:rPr>
        <w:lastRenderedPageBreak/>
        <w:t>§ 4</w:t>
      </w:r>
    </w:p>
    <w:p w14:paraId="22EC2B0B" w14:textId="77777777" w:rsidR="00663348" w:rsidRPr="00663348" w:rsidRDefault="00663348" w:rsidP="00F718CF">
      <w:pPr>
        <w:numPr>
          <w:ilvl w:val="0"/>
          <w:numId w:val="59"/>
        </w:numPr>
        <w:suppressAutoHyphens/>
        <w:jc w:val="both"/>
        <w:rPr>
          <w:rFonts w:ascii="Courier New" w:hAnsi="Courier New"/>
        </w:rPr>
      </w:pPr>
      <w:r w:rsidRPr="00663348">
        <w:rPr>
          <w:sz w:val="22"/>
          <w:szCs w:val="22"/>
        </w:rPr>
        <w:t>Wykonawca zobowiązuje się do przestrzegania wszelkich zasad organizacji pracy, obowiązujących przepisów przeciwpożarowych oraz z zakresu bezpieczeństwa i Higieny Pracy.</w:t>
      </w:r>
    </w:p>
    <w:p w14:paraId="593C159E" w14:textId="77777777" w:rsidR="00663348" w:rsidRPr="00663348" w:rsidRDefault="00663348" w:rsidP="00F718CF">
      <w:pPr>
        <w:numPr>
          <w:ilvl w:val="0"/>
          <w:numId w:val="59"/>
        </w:numPr>
        <w:suppressAutoHyphens/>
        <w:jc w:val="both"/>
        <w:rPr>
          <w:rFonts w:ascii="Courier New" w:hAnsi="Courier New"/>
        </w:rPr>
      </w:pPr>
      <w:r w:rsidRPr="00663348">
        <w:rPr>
          <w:sz w:val="22"/>
          <w:szCs w:val="22"/>
        </w:rPr>
        <w:t xml:space="preserve">Odpowiedzialność za bezpieczeństwo pracowników wykonujących obowiązki wynikające </w:t>
      </w:r>
      <w:r w:rsidRPr="00663348">
        <w:rPr>
          <w:sz w:val="22"/>
          <w:szCs w:val="22"/>
        </w:rPr>
        <w:br/>
        <w:t>z niniejszej Umowy oraz skutki mogące wyniknąć z nieszczęśliwych wypadków przy pracy spoczywają tylko i wyłącznie na Wykonawcy.</w:t>
      </w:r>
    </w:p>
    <w:p w14:paraId="71163952" w14:textId="77777777" w:rsidR="00663348" w:rsidRPr="00663348" w:rsidRDefault="00663348" w:rsidP="00F718CF">
      <w:pPr>
        <w:numPr>
          <w:ilvl w:val="0"/>
          <w:numId w:val="59"/>
        </w:numPr>
        <w:suppressAutoHyphens/>
        <w:jc w:val="both"/>
        <w:rPr>
          <w:rFonts w:ascii="Courier New" w:hAnsi="Courier New"/>
        </w:rPr>
      </w:pPr>
      <w:r w:rsidRPr="00663348">
        <w:rPr>
          <w:sz w:val="22"/>
          <w:szCs w:val="22"/>
        </w:rPr>
        <w:t>W razie zaistnienia wypadku z osobami postronnymi w obiektach i na terenie objętych niniejszą Umową z powodu niewykonania lub nienależytego wykonania przedmiotu umowy przez Wykonawcę, Zamawiający wezwie upoważnionego przedstawiciela Wykonawcy celem wspólnego ustalenia okoliczności powstania wypadku. W przypadku nie zgłoszenia się przedstawiciela Wykonawcy ustalenie okoliczności powstania wypadku przeprowadzi jednostronnie Zamawiający. Ustalone w ten sposób okoliczności wypadku będą wiążące dla Wykonawcy.</w:t>
      </w:r>
    </w:p>
    <w:p w14:paraId="7CA1E058" w14:textId="77777777" w:rsidR="00663348" w:rsidRPr="00663348" w:rsidRDefault="00663348" w:rsidP="00F718CF">
      <w:pPr>
        <w:numPr>
          <w:ilvl w:val="0"/>
          <w:numId w:val="59"/>
        </w:numPr>
        <w:suppressAutoHyphens/>
        <w:jc w:val="both"/>
        <w:rPr>
          <w:rFonts w:ascii="Courier New" w:hAnsi="Courier New"/>
        </w:rPr>
      </w:pPr>
      <w:r w:rsidRPr="00663348">
        <w:rPr>
          <w:sz w:val="22"/>
          <w:szCs w:val="22"/>
        </w:rPr>
        <w:t xml:space="preserve">Wykonawca ponosi pełną odpowiedzialność za nieprzestrzeganie postanowień, o których mowa </w:t>
      </w:r>
      <w:r w:rsidRPr="00663348">
        <w:rPr>
          <w:sz w:val="22"/>
          <w:szCs w:val="22"/>
        </w:rPr>
        <w:br/>
        <w:t>w ust. 1.</w:t>
      </w:r>
    </w:p>
    <w:p w14:paraId="69287CD6" w14:textId="77777777" w:rsidR="00663348" w:rsidRPr="00663348" w:rsidRDefault="00663348" w:rsidP="00693910">
      <w:pPr>
        <w:suppressAutoHyphens/>
        <w:jc w:val="center"/>
      </w:pPr>
      <w:r w:rsidRPr="00663348">
        <w:rPr>
          <w:b/>
          <w:sz w:val="22"/>
          <w:szCs w:val="22"/>
        </w:rPr>
        <w:t>§ 5</w:t>
      </w:r>
    </w:p>
    <w:p w14:paraId="514A1B19" w14:textId="77777777" w:rsidR="00663348" w:rsidRPr="00663348" w:rsidRDefault="00663348" w:rsidP="00F718CF">
      <w:pPr>
        <w:numPr>
          <w:ilvl w:val="0"/>
          <w:numId w:val="60"/>
        </w:numPr>
        <w:tabs>
          <w:tab w:val="num" w:pos="-15309"/>
          <w:tab w:val="left" w:pos="426"/>
        </w:tabs>
        <w:suppressAutoHyphens/>
        <w:ind w:left="426" w:hanging="426"/>
        <w:jc w:val="both"/>
      </w:pPr>
      <w:r w:rsidRPr="00663348">
        <w:rPr>
          <w:sz w:val="22"/>
          <w:szCs w:val="22"/>
        </w:rPr>
        <w:t>Wykonawca zobowiązuje się do stosowania podczas realizacji usług, wyłącznie wyrobów, materiałów oraz urządzeń posiadających aktualne dokumenty dopuszczające do stosowania w budownictwie, zgodnie z przepisami obowiązującymi w tym zakresie.</w:t>
      </w:r>
    </w:p>
    <w:p w14:paraId="22FE6381" w14:textId="77777777" w:rsidR="00663348" w:rsidRPr="00663348" w:rsidRDefault="00663348" w:rsidP="00F718CF">
      <w:pPr>
        <w:numPr>
          <w:ilvl w:val="0"/>
          <w:numId w:val="60"/>
        </w:numPr>
        <w:tabs>
          <w:tab w:val="num" w:pos="0"/>
          <w:tab w:val="left" w:pos="426"/>
        </w:tabs>
        <w:suppressAutoHyphens/>
        <w:ind w:left="426" w:hanging="426"/>
        <w:jc w:val="both"/>
      </w:pPr>
      <w:r w:rsidRPr="00663348">
        <w:rPr>
          <w:sz w:val="22"/>
          <w:szCs w:val="22"/>
        </w:rPr>
        <w:t>Wykonawca ponosi pełną odpowiedzialność, za jakość wykonywanych usług oraz zastosowanych materiałów i urządzeń.</w:t>
      </w:r>
    </w:p>
    <w:p w14:paraId="143C020A" w14:textId="77777777" w:rsidR="00663348" w:rsidRPr="00663348" w:rsidRDefault="00663348" w:rsidP="00F718CF">
      <w:pPr>
        <w:numPr>
          <w:ilvl w:val="0"/>
          <w:numId w:val="60"/>
        </w:numPr>
        <w:tabs>
          <w:tab w:val="num" w:pos="426"/>
          <w:tab w:val="left" w:pos="1278"/>
        </w:tabs>
        <w:suppressAutoHyphens/>
        <w:ind w:left="426" w:hanging="426"/>
        <w:jc w:val="both"/>
      </w:pPr>
      <w:r w:rsidRPr="00663348">
        <w:rPr>
          <w:sz w:val="22"/>
          <w:szCs w:val="22"/>
        </w:rPr>
        <w:t>Zastosowanie materiałowych innych niż uzgodnione z Zamawiającym nie może pogarszać standardu oraz każdorazowo wymaga uprzedniego uzgodnienia z Zamawiającym.</w:t>
      </w:r>
    </w:p>
    <w:p w14:paraId="5D26F99F" w14:textId="77777777" w:rsidR="00663348" w:rsidRPr="00663348" w:rsidRDefault="00663348" w:rsidP="00693910">
      <w:pPr>
        <w:suppressAutoHyphens/>
        <w:ind w:left="360"/>
      </w:pPr>
    </w:p>
    <w:p w14:paraId="3B43273F" w14:textId="77777777" w:rsidR="00663348" w:rsidRPr="00663348" w:rsidRDefault="00663348" w:rsidP="00693910">
      <w:pPr>
        <w:suppressAutoHyphens/>
        <w:ind w:left="360" w:hanging="360"/>
        <w:jc w:val="center"/>
      </w:pPr>
      <w:r w:rsidRPr="00663348">
        <w:rPr>
          <w:b/>
          <w:sz w:val="22"/>
          <w:szCs w:val="22"/>
        </w:rPr>
        <w:t>§ 6</w:t>
      </w:r>
    </w:p>
    <w:p w14:paraId="1A45779A" w14:textId="77777777" w:rsidR="00663348" w:rsidRPr="00663348" w:rsidRDefault="00663348" w:rsidP="00F718CF">
      <w:pPr>
        <w:numPr>
          <w:ilvl w:val="0"/>
          <w:numId w:val="61"/>
        </w:numPr>
        <w:tabs>
          <w:tab w:val="left" w:pos="284"/>
        </w:tabs>
        <w:suppressAutoHyphens/>
        <w:ind w:left="0" w:firstLine="0"/>
        <w:jc w:val="both"/>
        <w:rPr>
          <w:sz w:val="22"/>
          <w:szCs w:val="22"/>
        </w:rPr>
      </w:pPr>
      <w:r w:rsidRPr="00663348">
        <w:rPr>
          <w:sz w:val="22"/>
          <w:szCs w:val="22"/>
        </w:rPr>
        <w:t>Zamawiający:</w:t>
      </w:r>
    </w:p>
    <w:p w14:paraId="760A0F02" w14:textId="77777777" w:rsidR="00663348" w:rsidRPr="00663348" w:rsidRDefault="00663348" w:rsidP="00F718CF">
      <w:pPr>
        <w:numPr>
          <w:ilvl w:val="0"/>
          <w:numId w:val="62"/>
        </w:numPr>
        <w:suppressAutoHyphens/>
        <w:ind w:left="709" w:hanging="283"/>
        <w:jc w:val="both"/>
        <w:rPr>
          <w:sz w:val="22"/>
          <w:szCs w:val="22"/>
        </w:rPr>
      </w:pPr>
      <w:r w:rsidRPr="00663348">
        <w:rPr>
          <w:sz w:val="22"/>
          <w:szCs w:val="22"/>
        </w:rPr>
        <w:t>w miarę możliwości zapewni Wykonawcy nieodpłatnie pomieszczenia z przeznaczeniem na magazyn materiałów i sprzętu niezbędnych do wykonywania czynności objętych niniejszą Umową.</w:t>
      </w:r>
    </w:p>
    <w:p w14:paraId="7AEEA52D" w14:textId="77777777" w:rsidR="00663348" w:rsidRPr="00663348" w:rsidRDefault="00663348" w:rsidP="00F718CF">
      <w:pPr>
        <w:numPr>
          <w:ilvl w:val="0"/>
          <w:numId w:val="61"/>
        </w:numPr>
        <w:tabs>
          <w:tab w:val="num" w:pos="284"/>
        </w:tabs>
        <w:suppressAutoHyphens/>
        <w:jc w:val="both"/>
      </w:pPr>
      <w:r w:rsidRPr="00663348">
        <w:rPr>
          <w:sz w:val="22"/>
          <w:szCs w:val="22"/>
        </w:rPr>
        <w:t>Wykonawca:</w:t>
      </w:r>
    </w:p>
    <w:p w14:paraId="3043AD4E" w14:textId="77777777" w:rsidR="00663348" w:rsidRPr="00663348" w:rsidRDefault="00663348" w:rsidP="00F718CF">
      <w:pPr>
        <w:numPr>
          <w:ilvl w:val="0"/>
          <w:numId w:val="63"/>
        </w:numPr>
        <w:suppressAutoHyphens/>
        <w:jc w:val="both"/>
      </w:pPr>
      <w:r w:rsidRPr="00663348">
        <w:rPr>
          <w:sz w:val="22"/>
          <w:szCs w:val="22"/>
        </w:rPr>
        <w:t>zabezpieczy przekazane pomieszczenia o których mowa w ust. 1 przed kradzieżą i innymi ujemnymi oddziaływaniami, przejmując skutki finansowe z tego tytułu;</w:t>
      </w:r>
    </w:p>
    <w:p w14:paraId="2F5C49DA" w14:textId="77777777" w:rsidR="00663348" w:rsidRPr="00663348" w:rsidRDefault="00663348" w:rsidP="00F718CF">
      <w:pPr>
        <w:numPr>
          <w:ilvl w:val="0"/>
          <w:numId w:val="63"/>
        </w:numPr>
        <w:suppressAutoHyphens/>
        <w:jc w:val="both"/>
      </w:pPr>
      <w:r w:rsidRPr="00663348">
        <w:rPr>
          <w:sz w:val="22"/>
          <w:szCs w:val="22"/>
        </w:rPr>
        <w:t>dokona urządzenia miejsca wykonywania usługi na koszt własny;</w:t>
      </w:r>
    </w:p>
    <w:p w14:paraId="0289F2BC" w14:textId="77777777" w:rsidR="00663348" w:rsidRPr="00663348" w:rsidRDefault="00663348" w:rsidP="00F718CF">
      <w:pPr>
        <w:numPr>
          <w:ilvl w:val="0"/>
          <w:numId w:val="63"/>
        </w:numPr>
        <w:suppressAutoHyphens/>
        <w:jc w:val="both"/>
      </w:pPr>
      <w:r w:rsidRPr="00663348">
        <w:rPr>
          <w:sz w:val="22"/>
          <w:szCs w:val="22"/>
        </w:rPr>
        <w:t>po zakończeniu realizacji Umowy przywróci stan pierwotny przekazanych pomieszczeń o których mowa w ust. 1;</w:t>
      </w:r>
    </w:p>
    <w:p w14:paraId="0131D52A" w14:textId="77777777" w:rsidR="00663348" w:rsidRPr="00663348" w:rsidRDefault="00663348" w:rsidP="00693910">
      <w:pPr>
        <w:suppressAutoHyphens/>
        <w:ind w:left="360" w:hanging="360"/>
        <w:jc w:val="both"/>
      </w:pPr>
      <w:r w:rsidRPr="00663348">
        <w:rPr>
          <w:sz w:val="22"/>
          <w:szCs w:val="22"/>
        </w:rPr>
        <w:t xml:space="preserve">3. </w:t>
      </w:r>
      <w:r w:rsidRPr="00663348">
        <w:rPr>
          <w:sz w:val="22"/>
          <w:szCs w:val="22"/>
        </w:rPr>
        <w:tab/>
        <w:t>W zakresie odpowiedzialności za mienie Zamawiającego, stwierdzone przez Zamawiającego nieprawidłowości, w szczególności np. niedobory w stanie składników majątkowych, będą przedmiotem postępowania wyjaśniającego, którego wyniki będą stanowić podstawę materialnego wyrównania szkody przez Wykonawcę.</w:t>
      </w:r>
    </w:p>
    <w:p w14:paraId="6FCB6EF2" w14:textId="77777777" w:rsidR="00663348" w:rsidRPr="00663348" w:rsidRDefault="00663348" w:rsidP="00693910">
      <w:pPr>
        <w:suppressAutoHyphens/>
        <w:jc w:val="center"/>
        <w:rPr>
          <w:b/>
          <w:sz w:val="22"/>
          <w:szCs w:val="22"/>
        </w:rPr>
      </w:pPr>
    </w:p>
    <w:p w14:paraId="6A6C1DB6" w14:textId="77777777" w:rsidR="00663348" w:rsidRPr="00663348" w:rsidRDefault="00663348" w:rsidP="00693910">
      <w:pPr>
        <w:suppressAutoHyphens/>
        <w:jc w:val="center"/>
        <w:rPr>
          <w:b/>
          <w:sz w:val="22"/>
          <w:szCs w:val="22"/>
        </w:rPr>
      </w:pPr>
    </w:p>
    <w:p w14:paraId="50BCBA0A" w14:textId="77777777" w:rsidR="00663348" w:rsidRPr="00663348" w:rsidRDefault="00663348" w:rsidP="00693910">
      <w:pPr>
        <w:suppressAutoHyphens/>
        <w:jc w:val="center"/>
      </w:pPr>
      <w:r w:rsidRPr="00663348">
        <w:rPr>
          <w:b/>
          <w:sz w:val="22"/>
          <w:szCs w:val="22"/>
        </w:rPr>
        <w:t>§ 7</w:t>
      </w:r>
    </w:p>
    <w:p w14:paraId="7339F330" w14:textId="77777777" w:rsidR="00663348" w:rsidRPr="00663348" w:rsidRDefault="00663348" w:rsidP="00F718CF">
      <w:pPr>
        <w:numPr>
          <w:ilvl w:val="0"/>
          <w:numId w:val="76"/>
        </w:numPr>
        <w:tabs>
          <w:tab w:val="left" w:pos="1278"/>
        </w:tabs>
        <w:suppressAutoHyphens/>
        <w:ind w:left="426" w:hanging="426"/>
        <w:jc w:val="both"/>
        <w:rPr>
          <w:rFonts w:ascii="Courier New" w:hAnsi="Courier New"/>
          <w:sz w:val="22"/>
          <w:szCs w:val="22"/>
        </w:rPr>
      </w:pPr>
      <w:r w:rsidRPr="00663348">
        <w:rPr>
          <w:sz w:val="22"/>
          <w:szCs w:val="22"/>
        </w:rPr>
        <w:t>Przedstawicielem Wykonawcy jest w zakresie realizacji niniejszej Umowy …………………………………………..</w:t>
      </w:r>
    </w:p>
    <w:p w14:paraId="11336550" w14:textId="77777777" w:rsidR="00663348" w:rsidRPr="00663348" w:rsidRDefault="00663348" w:rsidP="00F718CF">
      <w:pPr>
        <w:numPr>
          <w:ilvl w:val="0"/>
          <w:numId w:val="76"/>
        </w:numPr>
        <w:tabs>
          <w:tab w:val="left" w:pos="1278"/>
        </w:tabs>
        <w:suppressAutoHyphens/>
        <w:ind w:left="426" w:hanging="426"/>
        <w:jc w:val="both"/>
        <w:rPr>
          <w:rFonts w:ascii="Courier New" w:hAnsi="Courier New"/>
          <w:sz w:val="22"/>
          <w:szCs w:val="22"/>
        </w:rPr>
      </w:pPr>
      <w:r w:rsidRPr="00663348">
        <w:rPr>
          <w:sz w:val="22"/>
          <w:szCs w:val="22"/>
        </w:rPr>
        <w:t>Wykonawca podaje następujący nr telefonu tzw. Infolinia serwisowa: …………………..</w:t>
      </w:r>
    </w:p>
    <w:p w14:paraId="7BC25EB0" w14:textId="77777777" w:rsidR="00663348" w:rsidRPr="00663348" w:rsidRDefault="00663348" w:rsidP="00F718CF">
      <w:pPr>
        <w:numPr>
          <w:ilvl w:val="0"/>
          <w:numId w:val="76"/>
        </w:numPr>
        <w:tabs>
          <w:tab w:val="left" w:pos="1278"/>
        </w:tabs>
        <w:suppressAutoHyphens/>
        <w:ind w:left="426" w:hanging="426"/>
        <w:jc w:val="both"/>
        <w:rPr>
          <w:rFonts w:ascii="Courier New" w:hAnsi="Courier New"/>
        </w:rPr>
      </w:pPr>
      <w:r w:rsidRPr="00663348">
        <w:rPr>
          <w:sz w:val="22"/>
          <w:szCs w:val="22"/>
        </w:rPr>
        <w:t>Przedstawicielem Zamawiającego jest  ……………………….., nr tel. ………………..</w:t>
      </w:r>
    </w:p>
    <w:p w14:paraId="6AB781B7" w14:textId="77777777" w:rsidR="00663348" w:rsidRPr="00663348" w:rsidRDefault="00663348" w:rsidP="00F718CF">
      <w:pPr>
        <w:numPr>
          <w:ilvl w:val="0"/>
          <w:numId w:val="76"/>
        </w:numPr>
        <w:tabs>
          <w:tab w:val="left" w:pos="1278"/>
        </w:tabs>
        <w:suppressAutoHyphens/>
        <w:ind w:left="709" w:hanging="709"/>
        <w:jc w:val="both"/>
        <w:rPr>
          <w:rFonts w:ascii="Courier New" w:hAnsi="Courier New"/>
        </w:rPr>
      </w:pPr>
      <w:r w:rsidRPr="00663348">
        <w:rPr>
          <w:sz w:val="22"/>
          <w:szCs w:val="22"/>
        </w:rPr>
        <w:t xml:space="preserve">Osobą nadzorującą realizację przedmiotu zamówienia ze strony Zamawiającego jest  </w:t>
      </w:r>
      <w:r w:rsidRPr="00663348">
        <w:rPr>
          <w:rFonts w:ascii="Courier New" w:hAnsi="Courier New"/>
        </w:rPr>
        <w:t xml:space="preserve"> </w:t>
      </w:r>
      <w:r w:rsidRPr="00663348">
        <w:rPr>
          <w:sz w:val="22"/>
          <w:szCs w:val="22"/>
        </w:rPr>
        <w:t>………………………….. : nr tel. ……………..</w:t>
      </w:r>
    </w:p>
    <w:p w14:paraId="1CF84C62" w14:textId="77777777" w:rsidR="00663348" w:rsidRPr="00663348" w:rsidRDefault="00663348" w:rsidP="00693910">
      <w:pPr>
        <w:tabs>
          <w:tab w:val="left" w:pos="1278"/>
        </w:tabs>
        <w:suppressAutoHyphens/>
        <w:ind w:left="709"/>
        <w:jc w:val="both"/>
        <w:rPr>
          <w:rFonts w:ascii="Courier New" w:hAnsi="Courier New"/>
        </w:rPr>
      </w:pPr>
    </w:p>
    <w:p w14:paraId="7C970B96" w14:textId="1645E904" w:rsidR="00663348" w:rsidRPr="00663348" w:rsidRDefault="00376E7B" w:rsidP="00693910">
      <w:pPr>
        <w:suppressAutoHyphens/>
        <w:jc w:val="center"/>
      </w:pPr>
      <w:r>
        <w:rPr>
          <w:b/>
          <w:sz w:val="22"/>
          <w:szCs w:val="22"/>
        </w:rPr>
        <w:t xml:space="preserve">  </w:t>
      </w:r>
      <w:r w:rsidR="00663348" w:rsidRPr="00663348">
        <w:rPr>
          <w:b/>
          <w:sz w:val="22"/>
          <w:szCs w:val="22"/>
        </w:rPr>
        <w:t>§ 8</w:t>
      </w:r>
    </w:p>
    <w:p w14:paraId="49A47E57" w14:textId="77777777" w:rsidR="00663348" w:rsidRPr="00663348" w:rsidRDefault="00663348" w:rsidP="00693910">
      <w:pPr>
        <w:tabs>
          <w:tab w:val="left" w:pos="1278"/>
        </w:tabs>
        <w:suppressAutoHyphens/>
        <w:ind w:left="709"/>
        <w:jc w:val="both"/>
        <w:rPr>
          <w:rFonts w:ascii="Courier New" w:hAnsi="Courier New"/>
        </w:rPr>
      </w:pPr>
    </w:p>
    <w:p w14:paraId="468FAB64" w14:textId="77777777" w:rsidR="00663348" w:rsidRPr="00663348" w:rsidRDefault="00663348" w:rsidP="00693910">
      <w:pPr>
        <w:suppressAutoHyphens/>
      </w:pPr>
      <w:r w:rsidRPr="00663348">
        <w:rPr>
          <w:sz w:val="22"/>
          <w:szCs w:val="22"/>
        </w:rPr>
        <w:t>Do obowiązków Wykonawcy należy w szczególności:</w:t>
      </w:r>
    </w:p>
    <w:p w14:paraId="10AF08BA"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rPr>
        <w:t>przestrzeganie obowiązującego regulaminu działania jednostek resortu sprawiedliwości działających na terenie objętym realizacją przedmiotu umowy,</w:t>
      </w:r>
    </w:p>
    <w:p w14:paraId="25EE828A"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rPr>
        <w:lastRenderedPageBreak/>
        <w:t xml:space="preserve">zminimalizowanie uciążliwego wpływu prowadzonych prac na otaczające środowisko </w:t>
      </w:r>
      <w:r w:rsidRPr="00663348">
        <w:rPr>
          <w:sz w:val="22"/>
          <w:szCs w:val="22"/>
        </w:rPr>
        <w:br/>
        <w:t>i użytkowników okolicznych obiektów,</w:t>
      </w:r>
    </w:p>
    <w:p w14:paraId="4A12C019"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rPr>
        <w:t>w przypadku zaistnienia konieczności wyłączenia zasilania budynku w energię, dostawę wody, ciepła, gazu itp. w związku z wykonywaniem czynności niezbędnych do realizacji prac wynikających z zakresu niniejszej Umowy Wykonawca zobowiązany jest zawiadomić o powyższym fakcie upoważnionego pracownika Zamawiającego, o którym mowa w § 7 ust. 4 oraz Użytkowników nieruchomości; zawiadomienie powinno zawierać przewidywany termin zakończenia prac i wznowienia dostawy mediów,</w:t>
      </w:r>
    </w:p>
    <w:p w14:paraId="4C60625D"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rPr>
        <w:t>przerwanie usługi na żądanie Zamawiającego oraz zabezpieczenie wykonanych prac przed ich zniszczeniem,</w:t>
      </w:r>
    </w:p>
    <w:p w14:paraId="28AA571D"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rPr>
        <w:t>zlecanie na własny koszt ewentualnych nadzorów technicznych dla prawidłowego wykonania usługi</w:t>
      </w:r>
    </w:p>
    <w:p w14:paraId="29DCB865"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rPr>
        <w:t xml:space="preserve">uporządkowanie miejsca pracy po zakończeniu i odbiorze wykonanych usług, </w:t>
      </w:r>
      <w:r w:rsidRPr="00663348">
        <w:rPr>
          <w:sz w:val="22"/>
          <w:szCs w:val="22"/>
          <w:shd w:val="clear" w:color="auto" w:fill="FFFFFF"/>
        </w:rPr>
        <w:t>w tym zagospodarowanie we własnym zakresie powstałych odpadów,</w:t>
      </w:r>
    </w:p>
    <w:p w14:paraId="139AD1C3"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shd w:val="clear" w:color="auto" w:fill="FFFFFF"/>
        </w:rPr>
        <w:t>usuwanie usterek i wad w ramach gwarancji i rękojmi,</w:t>
      </w:r>
    </w:p>
    <w:p w14:paraId="356DDBDD"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rPr>
        <w:t xml:space="preserve">okazywanie na każde żądanie Zamawiającego i inspektora nadzoru certyfikatów zgodności </w:t>
      </w:r>
      <w:r w:rsidRPr="00663348">
        <w:rPr>
          <w:sz w:val="22"/>
          <w:szCs w:val="22"/>
        </w:rPr>
        <w:br/>
        <w:t>z Polską Normą lub aprobatą techniczną wskazanych materiałów,</w:t>
      </w:r>
    </w:p>
    <w:p w14:paraId="529885B3" w14:textId="77777777" w:rsidR="00663348" w:rsidRPr="00663348" w:rsidRDefault="00663348" w:rsidP="00F718CF">
      <w:pPr>
        <w:numPr>
          <w:ilvl w:val="0"/>
          <w:numId w:val="64"/>
        </w:numPr>
        <w:tabs>
          <w:tab w:val="num" w:pos="426"/>
          <w:tab w:val="left" w:pos="1278"/>
        </w:tabs>
        <w:suppressAutoHyphens/>
        <w:ind w:left="426" w:hanging="426"/>
        <w:jc w:val="both"/>
      </w:pPr>
      <w:r w:rsidRPr="00663348">
        <w:rPr>
          <w:sz w:val="22"/>
          <w:szCs w:val="22"/>
        </w:rPr>
        <w:t>naprawienie na własny koszt i doprowadzenie do stanu poprzedniego, uszkodzeń lub zniszczeń spowodowanych na skutek działania Wykonawcy w budynkach będących przedmiotem niniejszej Umowy,</w:t>
      </w:r>
    </w:p>
    <w:p w14:paraId="404E0AC1" w14:textId="77777777" w:rsidR="00663348" w:rsidRPr="00663348" w:rsidRDefault="00663348" w:rsidP="00F718CF">
      <w:pPr>
        <w:numPr>
          <w:ilvl w:val="0"/>
          <w:numId w:val="64"/>
        </w:numPr>
        <w:tabs>
          <w:tab w:val="num" w:pos="426"/>
          <w:tab w:val="left" w:pos="1278"/>
        </w:tabs>
        <w:suppressAutoHyphens/>
        <w:ind w:left="426" w:hanging="426"/>
        <w:jc w:val="both"/>
        <w:rPr>
          <w:u w:val="single"/>
        </w:rPr>
      </w:pPr>
      <w:r w:rsidRPr="00663348">
        <w:rPr>
          <w:sz w:val="22"/>
          <w:szCs w:val="22"/>
        </w:rPr>
        <w:t xml:space="preserve">w przypadku powstania awarii niezwłoczne przystąpienie do zabezpieczenia mienia przed wystąpieniem dodatkowych szkód z równoczesnym powiadomieniem Zamawiającego o jej powstaniu. Powiadomienie odbywać się będzie maksymalnie do 3 godzin od momentu stwierdzenia awarii na adres email: </w:t>
      </w:r>
      <w:hyperlink r:id="rId20" w:history="1">
        <w:r w:rsidRPr="00663348">
          <w:rPr>
            <w:sz w:val="22"/>
            <w:szCs w:val="22"/>
            <w:u w:val="single"/>
          </w:rPr>
          <w:t>administracja@igbmazovia.pl</w:t>
        </w:r>
      </w:hyperlink>
      <w:r w:rsidRPr="00663348">
        <w:rPr>
          <w:sz w:val="22"/>
          <w:szCs w:val="22"/>
        </w:rPr>
        <w:t xml:space="preserve"> a po godzinie 16 dodatkowo telefonicznie do osoby wskazanej w § 7 ust. 4.</w:t>
      </w:r>
    </w:p>
    <w:p w14:paraId="634883CF" w14:textId="00B7B32E" w:rsidR="00663348" w:rsidRPr="0037365A" w:rsidRDefault="00663348" w:rsidP="00F718CF">
      <w:pPr>
        <w:numPr>
          <w:ilvl w:val="0"/>
          <w:numId w:val="64"/>
        </w:numPr>
        <w:tabs>
          <w:tab w:val="num" w:pos="426"/>
        </w:tabs>
        <w:ind w:left="426" w:hanging="426"/>
        <w:jc w:val="both"/>
        <w:rPr>
          <w:sz w:val="22"/>
          <w:szCs w:val="22"/>
        </w:rPr>
      </w:pPr>
      <w:r w:rsidRPr="00663348">
        <w:rPr>
          <w:sz w:val="22"/>
          <w:szCs w:val="22"/>
        </w:rPr>
        <w:t>Wykonawca zobowiązany jest do przystąpienia do naprawy awarii w ciągu 3h od chwili stwierdzenia jej powstania.</w:t>
      </w:r>
    </w:p>
    <w:p w14:paraId="6FF59668" w14:textId="77777777" w:rsidR="00663348" w:rsidRPr="00663348" w:rsidRDefault="00663348" w:rsidP="00693910">
      <w:pPr>
        <w:suppressAutoHyphens/>
        <w:jc w:val="center"/>
      </w:pPr>
      <w:r w:rsidRPr="00663348">
        <w:rPr>
          <w:b/>
          <w:sz w:val="22"/>
          <w:szCs w:val="22"/>
        </w:rPr>
        <w:t>§ 9</w:t>
      </w:r>
    </w:p>
    <w:p w14:paraId="3B97F770" w14:textId="77777777" w:rsidR="00663348" w:rsidRPr="00663348" w:rsidRDefault="00663348" w:rsidP="00693910">
      <w:pPr>
        <w:suppressAutoHyphens/>
      </w:pPr>
      <w:r w:rsidRPr="00663348">
        <w:rPr>
          <w:sz w:val="22"/>
          <w:szCs w:val="22"/>
        </w:rPr>
        <w:t>Do obowiązków Zamawiającego należy:</w:t>
      </w:r>
    </w:p>
    <w:p w14:paraId="4FFC4D7E" w14:textId="77777777" w:rsidR="00663348" w:rsidRPr="00663348" w:rsidRDefault="00663348" w:rsidP="00F718CF">
      <w:pPr>
        <w:numPr>
          <w:ilvl w:val="0"/>
          <w:numId w:val="65"/>
        </w:numPr>
        <w:tabs>
          <w:tab w:val="num" w:pos="426"/>
          <w:tab w:val="left" w:pos="1278"/>
        </w:tabs>
        <w:suppressAutoHyphens/>
        <w:ind w:left="426" w:hanging="426"/>
        <w:jc w:val="both"/>
      </w:pPr>
      <w:r w:rsidRPr="00663348">
        <w:rPr>
          <w:sz w:val="22"/>
          <w:szCs w:val="22"/>
        </w:rPr>
        <w:t>udzielanie wszelkich informacji niezbędnych do prawidłowego wykonywania usługi wynikających z zakresu niniejszej Umowy,</w:t>
      </w:r>
    </w:p>
    <w:p w14:paraId="1D35B165" w14:textId="77777777" w:rsidR="00663348" w:rsidRPr="00663348" w:rsidRDefault="00663348" w:rsidP="00F718CF">
      <w:pPr>
        <w:numPr>
          <w:ilvl w:val="0"/>
          <w:numId w:val="65"/>
        </w:numPr>
        <w:tabs>
          <w:tab w:val="num" w:pos="426"/>
          <w:tab w:val="left" w:pos="1278"/>
        </w:tabs>
        <w:suppressAutoHyphens/>
        <w:ind w:left="426" w:hanging="426"/>
        <w:jc w:val="both"/>
      </w:pPr>
      <w:r w:rsidRPr="00663348">
        <w:rPr>
          <w:sz w:val="22"/>
          <w:szCs w:val="22"/>
        </w:rPr>
        <w:t>odbiór prawidłowo wykonanych usług lub ich części na zasadach określonych w niniejszej Umowie,</w:t>
      </w:r>
    </w:p>
    <w:p w14:paraId="2FE32245" w14:textId="77777777" w:rsidR="00663348" w:rsidRPr="00663348" w:rsidRDefault="00663348" w:rsidP="00F718CF">
      <w:pPr>
        <w:numPr>
          <w:ilvl w:val="0"/>
          <w:numId w:val="65"/>
        </w:numPr>
        <w:tabs>
          <w:tab w:val="num" w:pos="426"/>
          <w:tab w:val="left" w:pos="1278"/>
        </w:tabs>
        <w:suppressAutoHyphens/>
        <w:ind w:left="426" w:hanging="426"/>
        <w:jc w:val="both"/>
      </w:pPr>
      <w:r w:rsidRPr="00663348">
        <w:rPr>
          <w:sz w:val="22"/>
          <w:szCs w:val="22"/>
        </w:rPr>
        <w:t>zapłata umówionego wynagrodzenia za wykonane usługi zgodnie z postanowieniami niniejszej Umowy.</w:t>
      </w:r>
    </w:p>
    <w:p w14:paraId="37A67BD8" w14:textId="77777777" w:rsidR="00663348" w:rsidRPr="00663348" w:rsidRDefault="00663348" w:rsidP="00693910">
      <w:pPr>
        <w:suppressAutoHyphens/>
        <w:jc w:val="center"/>
        <w:rPr>
          <w:b/>
          <w:sz w:val="22"/>
          <w:szCs w:val="22"/>
        </w:rPr>
      </w:pPr>
    </w:p>
    <w:p w14:paraId="08E9F1F4" w14:textId="77777777" w:rsidR="00663348" w:rsidRPr="00663348" w:rsidRDefault="00663348" w:rsidP="00693910">
      <w:pPr>
        <w:suppressAutoHyphens/>
        <w:jc w:val="center"/>
      </w:pPr>
      <w:r w:rsidRPr="00663348">
        <w:rPr>
          <w:b/>
          <w:sz w:val="22"/>
          <w:szCs w:val="22"/>
        </w:rPr>
        <w:t>§ 10</w:t>
      </w:r>
    </w:p>
    <w:p w14:paraId="11F3C103" w14:textId="77777777" w:rsidR="00663348" w:rsidRPr="00663348" w:rsidRDefault="00663348" w:rsidP="00F718CF">
      <w:pPr>
        <w:numPr>
          <w:ilvl w:val="0"/>
          <w:numId w:val="66"/>
        </w:numPr>
        <w:tabs>
          <w:tab w:val="left" w:pos="426"/>
        </w:tabs>
        <w:suppressAutoHyphens/>
        <w:ind w:hanging="720"/>
        <w:jc w:val="both"/>
      </w:pPr>
      <w:r w:rsidRPr="00663348">
        <w:rPr>
          <w:sz w:val="22"/>
          <w:szCs w:val="22"/>
        </w:rPr>
        <w:t xml:space="preserve">Wartość miesięcznego wynagrodzenia </w:t>
      </w:r>
      <w:r w:rsidRPr="00663348">
        <w:rPr>
          <w:sz w:val="22"/>
          <w:szCs w:val="22"/>
          <w:shd w:val="clear" w:color="auto" w:fill="FFFFFF"/>
        </w:rPr>
        <w:t>ryczałtowego</w:t>
      </w:r>
      <w:r w:rsidRPr="00663348">
        <w:rPr>
          <w:sz w:val="22"/>
          <w:szCs w:val="22"/>
        </w:rPr>
        <w:t xml:space="preserve"> wynosi ……………………….</w:t>
      </w:r>
      <w:r w:rsidRPr="00663348">
        <w:rPr>
          <w:b/>
          <w:sz w:val="22"/>
          <w:szCs w:val="22"/>
        </w:rPr>
        <w:t xml:space="preserve"> zł netto</w:t>
      </w:r>
      <w:r w:rsidRPr="00663348">
        <w:rPr>
          <w:sz w:val="22"/>
          <w:szCs w:val="22"/>
        </w:rPr>
        <w:t xml:space="preserve">  </w:t>
      </w:r>
      <w:r w:rsidRPr="00663348">
        <w:t xml:space="preserve">                   </w:t>
      </w:r>
    </w:p>
    <w:p w14:paraId="4F403960" w14:textId="77777777" w:rsidR="00663348" w:rsidRPr="00663348" w:rsidRDefault="00663348" w:rsidP="00693910">
      <w:pPr>
        <w:tabs>
          <w:tab w:val="left" w:pos="-1560"/>
        </w:tabs>
        <w:suppressAutoHyphens/>
        <w:ind w:left="426"/>
        <w:jc w:val="both"/>
        <w:rPr>
          <w:b/>
          <w:sz w:val="22"/>
          <w:szCs w:val="22"/>
        </w:rPr>
      </w:pPr>
      <w:r w:rsidRPr="00663348">
        <w:rPr>
          <w:sz w:val="22"/>
          <w:szCs w:val="22"/>
        </w:rPr>
        <w:t xml:space="preserve">(słownie: …………………………………………………….. zł), </w:t>
      </w:r>
      <w:proofErr w:type="spellStart"/>
      <w:r w:rsidRPr="00663348">
        <w:rPr>
          <w:sz w:val="22"/>
          <w:szCs w:val="22"/>
        </w:rPr>
        <w:t>tj</w:t>
      </w:r>
      <w:proofErr w:type="spellEnd"/>
      <w:r w:rsidRPr="00663348">
        <w:rPr>
          <w:sz w:val="22"/>
          <w:szCs w:val="22"/>
        </w:rPr>
        <w:t>…………………..</w:t>
      </w:r>
      <w:r w:rsidRPr="00663348">
        <w:rPr>
          <w:b/>
          <w:sz w:val="22"/>
          <w:szCs w:val="22"/>
        </w:rPr>
        <w:t xml:space="preserve"> zł brutto</w:t>
      </w:r>
      <w:r w:rsidRPr="00663348">
        <w:rPr>
          <w:sz w:val="22"/>
          <w:szCs w:val="22"/>
        </w:rPr>
        <w:t xml:space="preserve"> (słownie: ……………………………………………………… zł ), w tym należny podatek VAT  ………………… zł (słownie: ……………………………….. </w:t>
      </w:r>
      <w:r w:rsidRPr="00663348">
        <w:rPr>
          <w:sz w:val="22"/>
          <w:szCs w:val="22"/>
          <w:shd w:val="clear" w:color="auto" w:fill="FFFFFF"/>
        </w:rPr>
        <w:t xml:space="preserve">zł.). Łączna wartość umowy przez cały okres jej obowiązywania wynosi </w:t>
      </w:r>
      <w:r w:rsidRPr="00663348">
        <w:rPr>
          <w:sz w:val="22"/>
          <w:szCs w:val="22"/>
        </w:rPr>
        <w:t>……………………………..</w:t>
      </w:r>
      <w:r w:rsidRPr="00663348">
        <w:rPr>
          <w:b/>
          <w:sz w:val="22"/>
          <w:szCs w:val="22"/>
        </w:rPr>
        <w:t xml:space="preserve"> </w:t>
      </w:r>
      <w:r w:rsidRPr="00663348">
        <w:rPr>
          <w:b/>
          <w:sz w:val="22"/>
          <w:szCs w:val="22"/>
          <w:shd w:val="clear" w:color="auto" w:fill="FFFFFF"/>
        </w:rPr>
        <w:t>zł brutto.</w:t>
      </w:r>
    </w:p>
    <w:p w14:paraId="6DE5F4EF" w14:textId="77777777" w:rsidR="00663348" w:rsidRPr="00663348" w:rsidRDefault="00663348" w:rsidP="00F718CF">
      <w:pPr>
        <w:numPr>
          <w:ilvl w:val="0"/>
          <w:numId w:val="66"/>
        </w:numPr>
        <w:tabs>
          <w:tab w:val="num" w:pos="426"/>
        </w:tabs>
        <w:suppressAutoHyphens/>
        <w:ind w:left="426" w:hanging="426"/>
        <w:jc w:val="both"/>
      </w:pPr>
      <w:r w:rsidRPr="00663348">
        <w:rPr>
          <w:sz w:val="22"/>
          <w:szCs w:val="22"/>
          <w:shd w:val="clear" w:color="auto" w:fill="FFFFFF"/>
        </w:rPr>
        <w:t xml:space="preserve">Wynagrodzenie brutto </w:t>
      </w:r>
      <w:r w:rsidRPr="00663348">
        <w:rPr>
          <w:sz w:val="22"/>
          <w:szCs w:val="24"/>
          <w:shd w:val="clear" w:color="auto" w:fill="FFFFFF"/>
        </w:rPr>
        <w:t>zawiera, poza kwotą netto, podatek VAT i wszystkie inne koszty – pośrednie i bezpośrednie, jakie powstaną w związku z realizacją przedmiotu umowy, w tym opłaty celne, podatkowe, ubezpieczeniowe, koszty transportu, itp., z zastrzeżeniem ust. 3.</w:t>
      </w:r>
    </w:p>
    <w:p w14:paraId="29F26598" w14:textId="77777777" w:rsidR="00663348" w:rsidRPr="00663348" w:rsidRDefault="00663348" w:rsidP="00F718CF">
      <w:pPr>
        <w:numPr>
          <w:ilvl w:val="0"/>
          <w:numId w:val="66"/>
        </w:numPr>
        <w:tabs>
          <w:tab w:val="num" w:pos="-1560"/>
          <w:tab w:val="left" w:pos="426"/>
        </w:tabs>
        <w:suppressAutoHyphens/>
        <w:ind w:left="426" w:hanging="426"/>
        <w:jc w:val="both"/>
      </w:pPr>
      <w:r w:rsidRPr="00663348">
        <w:rPr>
          <w:sz w:val="22"/>
          <w:szCs w:val="22"/>
          <w:shd w:val="clear" w:color="auto" w:fill="FFFFFF"/>
        </w:rPr>
        <w:t>Materiały, w tym podzespoły i urządzenia, użyte do wykonania objętych niniejszą Umową konserwacji, serwisów, przeglądów i napraw:</w:t>
      </w:r>
    </w:p>
    <w:p w14:paraId="533039EE" w14:textId="77777777" w:rsidR="00663348" w:rsidRPr="00663348" w:rsidRDefault="00663348" w:rsidP="00693910">
      <w:pPr>
        <w:tabs>
          <w:tab w:val="left" w:pos="1276"/>
        </w:tabs>
        <w:suppressAutoHyphens/>
        <w:ind w:left="851"/>
        <w:jc w:val="both"/>
      </w:pPr>
      <w:r w:rsidRPr="00663348">
        <w:rPr>
          <w:sz w:val="22"/>
          <w:szCs w:val="22"/>
          <w:shd w:val="clear" w:color="auto" w:fill="FFFFFF"/>
        </w:rPr>
        <w:t>1) których cena jednostkowa nie przekracza 100,00 zł (słownie: sto złotych) brutto według ceny zakupu - są uwzględnione w wynagrodzeniu ryczałtowym, o którym mowa w ust. 1;</w:t>
      </w:r>
    </w:p>
    <w:p w14:paraId="7C2B44C3" w14:textId="77777777" w:rsidR="00663348" w:rsidRPr="00663348" w:rsidRDefault="00663348" w:rsidP="00693910">
      <w:pPr>
        <w:tabs>
          <w:tab w:val="left" w:pos="426"/>
          <w:tab w:val="left" w:pos="1276"/>
        </w:tabs>
        <w:suppressAutoHyphens/>
        <w:ind w:left="851"/>
        <w:jc w:val="both"/>
      </w:pPr>
      <w:r w:rsidRPr="00663348">
        <w:rPr>
          <w:sz w:val="22"/>
          <w:szCs w:val="22"/>
          <w:shd w:val="clear" w:color="auto" w:fill="FFFFFF"/>
        </w:rPr>
        <w:t xml:space="preserve">2) których cena jednostkowa przekracza 100,00 zł (słownie: sto złotych) brutto według 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do </w:t>
      </w:r>
      <w:r w:rsidRPr="00663348">
        <w:rPr>
          <w:sz w:val="22"/>
          <w:szCs w:val="22"/>
          <w:shd w:val="clear" w:color="auto" w:fill="FFFFFF"/>
        </w:rPr>
        <w:lastRenderedPageBreak/>
        <w:t>wykonania czynności objętej przedmiotem umowy, zobowiązany jest uprzednio uzyskać zgodę Zamawiającego na zakup, pod rygorem odmowy zapłaty przez Zamawiającego za dokonany zakup.</w:t>
      </w:r>
    </w:p>
    <w:p w14:paraId="22F9DCDC" w14:textId="77777777" w:rsidR="00663348" w:rsidRPr="00663348" w:rsidRDefault="00663348" w:rsidP="00F718CF">
      <w:pPr>
        <w:numPr>
          <w:ilvl w:val="0"/>
          <w:numId w:val="66"/>
        </w:numPr>
        <w:tabs>
          <w:tab w:val="left" w:pos="426"/>
        </w:tabs>
        <w:suppressAutoHyphens/>
        <w:ind w:left="0" w:firstLine="0"/>
        <w:jc w:val="both"/>
      </w:pPr>
      <w:r w:rsidRPr="00663348">
        <w:rPr>
          <w:sz w:val="22"/>
          <w:szCs w:val="22"/>
        </w:rPr>
        <w:t xml:space="preserve">Cena usługi za jeden miesiąc określona w ofercie Wykonawcy obowiązuje przez cały okres   </w:t>
      </w:r>
    </w:p>
    <w:p w14:paraId="669AACAD" w14:textId="77777777" w:rsidR="00663348" w:rsidRPr="00663348" w:rsidRDefault="00663348" w:rsidP="00693910">
      <w:pPr>
        <w:tabs>
          <w:tab w:val="left" w:pos="426"/>
        </w:tabs>
        <w:suppressAutoHyphens/>
        <w:jc w:val="both"/>
      </w:pPr>
      <w:r w:rsidRPr="00663348">
        <w:rPr>
          <w:sz w:val="22"/>
          <w:szCs w:val="22"/>
        </w:rPr>
        <w:tab/>
        <w:t>realizacji Umowy.</w:t>
      </w:r>
    </w:p>
    <w:p w14:paraId="56DF50FF" w14:textId="77777777" w:rsidR="00663348" w:rsidRPr="00663348" w:rsidRDefault="00663348" w:rsidP="00693910">
      <w:pPr>
        <w:suppressAutoHyphens/>
        <w:ind w:left="360" w:hanging="360"/>
        <w:jc w:val="center"/>
      </w:pPr>
      <w:r w:rsidRPr="00663348">
        <w:rPr>
          <w:b/>
          <w:sz w:val="22"/>
          <w:szCs w:val="22"/>
        </w:rPr>
        <w:t>§ 11</w:t>
      </w:r>
    </w:p>
    <w:p w14:paraId="503332E8" w14:textId="77777777" w:rsidR="00663348" w:rsidRPr="00663348" w:rsidRDefault="00663348" w:rsidP="00F718CF">
      <w:pPr>
        <w:numPr>
          <w:ilvl w:val="0"/>
          <w:numId w:val="67"/>
        </w:numPr>
        <w:tabs>
          <w:tab w:val="num" w:pos="426"/>
          <w:tab w:val="left" w:pos="852"/>
        </w:tabs>
        <w:suppressAutoHyphens/>
        <w:ind w:left="426" w:hanging="426"/>
        <w:jc w:val="both"/>
      </w:pPr>
      <w:r w:rsidRPr="00663348">
        <w:rPr>
          <w:sz w:val="22"/>
          <w:szCs w:val="22"/>
        </w:rPr>
        <w:t xml:space="preserve">Podstawą do dokonania wzajemnych rozliczeń jest faktura VAT złożona wraz z comiesięcznym protokołem odbioru prawidłowego wykonania usługi potwierdzonym przez Zamawiającego </w:t>
      </w:r>
      <w:r w:rsidRPr="00663348">
        <w:rPr>
          <w:sz w:val="22"/>
          <w:szCs w:val="22"/>
        </w:rPr>
        <w:br/>
        <w:t xml:space="preserve">i Wykonawcę oraz z zestawieniem faktycznie zużytych materiałów do konserwacji, zgodnie </w:t>
      </w:r>
      <w:r w:rsidRPr="00663348">
        <w:rPr>
          <w:sz w:val="22"/>
          <w:szCs w:val="22"/>
        </w:rPr>
        <w:br/>
        <w:t>z normami.</w:t>
      </w:r>
    </w:p>
    <w:p w14:paraId="5734DA2D" w14:textId="77777777" w:rsidR="00663348" w:rsidRPr="00663348" w:rsidRDefault="00663348" w:rsidP="00F718CF">
      <w:pPr>
        <w:numPr>
          <w:ilvl w:val="0"/>
          <w:numId w:val="67"/>
        </w:numPr>
        <w:tabs>
          <w:tab w:val="num" w:pos="426"/>
          <w:tab w:val="left" w:pos="852"/>
        </w:tabs>
        <w:suppressAutoHyphens/>
        <w:ind w:left="426" w:hanging="426"/>
        <w:jc w:val="both"/>
      </w:pPr>
      <w:r w:rsidRPr="00663348">
        <w:rPr>
          <w:sz w:val="22"/>
          <w:szCs w:val="22"/>
        </w:rPr>
        <w:t>Wynagrodzenie za przedmiot umowy będzie przekazane na konto bankowe Wykonawcy podane na fakturze w terminie 30 dni od dnia otrzymania prawidłowo wystawionej faktury.</w:t>
      </w:r>
    </w:p>
    <w:p w14:paraId="21A2DFC5" w14:textId="77777777" w:rsidR="00663348" w:rsidRPr="00663348" w:rsidRDefault="00663348" w:rsidP="00F718CF">
      <w:pPr>
        <w:numPr>
          <w:ilvl w:val="0"/>
          <w:numId w:val="67"/>
        </w:numPr>
        <w:tabs>
          <w:tab w:val="left" w:pos="426"/>
        </w:tabs>
        <w:suppressAutoHyphens/>
        <w:ind w:left="284" w:hanging="284"/>
        <w:jc w:val="both"/>
      </w:pPr>
      <w:r w:rsidRPr="00663348">
        <w:rPr>
          <w:sz w:val="22"/>
          <w:szCs w:val="22"/>
        </w:rPr>
        <w:t xml:space="preserve">Termin płatności liczy się od dnia złożenia faktury wraz z protokołem odbioru potwierdzającym  </w:t>
      </w:r>
    </w:p>
    <w:p w14:paraId="006F3FDE" w14:textId="77777777" w:rsidR="00663348" w:rsidRPr="00663348" w:rsidRDefault="00663348" w:rsidP="00693910">
      <w:pPr>
        <w:tabs>
          <w:tab w:val="left" w:pos="426"/>
        </w:tabs>
        <w:suppressAutoHyphens/>
        <w:ind w:left="284"/>
        <w:jc w:val="both"/>
        <w:rPr>
          <w:sz w:val="22"/>
          <w:szCs w:val="22"/>
        </w:rPr>
      </w:pPr>
      <w:r w:rsidRPr="00663348">
        <w:rPr>
          <w:sz w:val="22"/>
          <w:szCs w:val="22"/>
        </w:rPr>
        <w:t xml:space="preserve"> </w:t>
      </w:r>
      <w:r w:rsidRPr="00663348">
        <w:rPr>
          <w:sz w:val="22"/>
          <w:szCs w:val="22"/>
        </w:rPr>
        <w:tab/>
        <w:t>właściwe wykonanie usługi przez Zamawiającego w danym miesiącu.</w:t>
      </w:r>
    </w:p>
    <w:p w14:paraId="46F1DD12" w14:textId="77777777" w:rsidR="00663348" w:rsidRPr="00663348" w:rsidRDefault="00663348" w:rsidP="00F718CF">
      <w:pPr>
        <w:numPr>
          <w:ilvl w:val="0"/>
          <w:numId w:val="67"/>
        </w:numPr>
        <w:tabs>
          <w:tab w:val="num" w:pos="426"/>
        </w:tabs>
        <w:suppressAutoHyphens/>
        <w:ind w:left="426" w:hanging="426"/>
        <w:jc w:val="both"/>
        <w:rPr>
          <w:sz w:val="22"/>
          <w:szCs w:val="22"/>
        </w:rPr>
      </w:pPr>
      <w:r w:rsidRPr="00663348">
        <w:rPr>
          <w:sz w:val="22"/>
          <w:szCs w:val="22"/>
        </w:rPr>
        <w:t>Wykonawca oświadcza, że rachunek o którym mowa w ust. 2 jest zgodny z tym umieszczonym na wykazie elektronicznym prowadzonym przez Szefa Krajowej Administracji Skarbowej zgodnie</w:t>
      </w:r>
      <w:r w:rsidRPr="00663348">
        <w:rPr>
          <w:strike/>
          <w:sz w:val="22"/>
          <w:szCs w:val="22"/>
        </w:rPr>
        <w:t xml:space="preserve"> </w:t>
      </w:r>
      <w:r w:rsidRPr="00663348">
        <w:rPr>
          <w:sz w:val="22"/>
          <w:szCs w:val="22"/>
        </w:rPr>
        <w:t xml:space="preserve">z ustawą z dnia 11 marca 2004 r. o podatku od towarów i usług (Dz. U. z 2018, poz. 2174 z </w:t>
      </w:r>
      <w:proofErr w:type="spellStart"/>
      <w:r w:rsidRPr="00663348">
        <w:rPr>
          <w:sz w:val="22"/>
          <w:szCs w:val="22"/>
        </w:rPr>
        <w:t>późn</w:t>
      </w:r>
      <w:proofErr w:type="spellEnd"/>
      <w:r w:rsidRPr="00663348">
        <w:rPr>
          <w:sz w:val="22"/>
          <w:szCs w:val="22"/>
        </w:rPr>
        <w:t>.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EEF74B6" w14:textId="77777777" w:rsidR="00663348" w:rsidRPr="00663348" w:rsidRDefault="00663348" w:rsidP="00693910">
      <w:pPr>
        <w:suppressAutoHyphens/>
        <w:rPr>
          <w:b/>
          <w:sz w:val="22"/>
          <w:szCs w:val="22"/>
        </w:rPr>
      </w:pPr>
    </w:p>
    <w:p w14:paraId="635D3CB0" w14:textId="77777777" w:rsidR="00663348" w:rsidRPr="00663348" w:rsidRDefault="00663348" w:rsidP="00693910">
      <w:pPr>
        <w:suppressAutoHyphens/>
        <w:jc w:val="center"/>
      </w:pPr>
      <w:r w:rsidRPr="00663348">
        <w:rPr>
          <w:b/>
          <w:sz w:val="22"/>
          <w:szCs w:val="22"/>
        </w:rPr>
        <w:t>§ 12</w:t>
      </w:r>
    </w:p>
    <w:p w14:paraId="0AEE0C39" w14:textId="77777777" w:rsidR="00663348" w:rsidRPr="00663348" w:rsidRDefault="00663348" w:rsidP="00F718CF">
      <w:pPr>
        <w:numPr>
          <w:ilvl w:val="0"/>
          <w:numId w:val="68"/>
        </w:numPr>
        <w:tabs>
          <w:tab w:val="left" w:pos="-1134"/>
        </w:tabs>
        <w:suppressAutoHyphens/>
        <w:ind w:left="426" w:hanging="426"/>
        <w:jc w:val="both"/>
      </w:pPr>
      <w:r w:rsidRPr="00663348">
        <w:rPr>
          <w:sz w:val="22"/>
          <w:szCs w:val="22"/>
        </w:rPr>
        <w:t>W przypadku zastrzeżeń co do jakości świadczonych usług Zamawiającemu przysługuje prawo wstrzymania realizacji faktury VAT o której mowa w § 11 Umowy, bez ponoszenia skutków do czasu usunięcia przez Wykonawcę usterek. W tym przypadku, rozliczenie faktury następuje z zachowaniem terminu, o którym mowa w § 11 ust. 2 umowy, licząc od dnia, w którym nastąpiło stwierdzenie usunięcia usterek.</w:t>
      </w:r>
    </w:p>
    <w:p w14:paraId="6957A9D7" w14:textId="77777777" w:rsidR="00663348" w:rsidRPr="00663348" w:rsidRDefault="00663348" w:rsidP="00F718CF">
      <w:pPr>
        <w:numPr>
          <w:ilvl w:val="0"/>
          <w:numId w:val="68"/>
        </w:numPr>
        <w:tabs>
          <w:tab w:val="num" w:pos="426"/>
          <w:tab w:val="left" w:pos="852"/>
        </w:tabs>
        <w:suppressAutoHyphens/>
        <w:ind w:left="426" w:hanging="426"/>
        <w:jc w:val="both"/>
      </w:pPr>
      <w:r w:rsidRPr="00663348">
        <w:rPr>
          <w:sz w:val="22"/>
          <w:szCs w:val="22"/>
        </w:rPr>
        <w:t>Zamawiający jest obowiązany powiadomić Wykonawcę na piśmie o usterkach w wykonywanej usłudze najpóźniej w ciągu 3 dni od daty stwierdzenia usterek.</w:t>
      </w:r>
    </w:p>
    <w:p w14:paraId="631B93B7" w14:textId="77777777" w:rsidR="00663348" w:rsidRPr="00663348" w:rsidRDefault="00663348" w:rsidP="00693910">
      <w:pPr>
        <w:suppressAutoHyphens/>
        <w:jc w:val="both"/>
      </w:pPr>
    </w:p>
    <w:p w14:paraId="33FEC1ED" w14:textId="77777777" w:rsidR="00663348" w:rsidRPr="00663348" w:rsidRDefault="00663348" w:rsidP="00693910">
      <w:pPr>
        <w:suppressAutoHyphens/>
        <w:jc w:val="center"/>
      </w:pPr>
      <w:r w:rsidRPr="00663348">
        <w:rPr>
          <w:b/>
          <w:sz w:val="22"/>
          <w:szCs w:val="22"/>
        </w:rPr>
        <w:t>§ 13</w:t>
      </w:r>
    </w:p>
    <w:p w14:paraId="4F6270E5" w14:textId="77777777" w:rsidR="00663348" w:rsidRPr="00663348" w:rsidRDefault="00663348" w:rsidP="00693910">
      <w:pPr>
        <w:jc w:val="both"/>
        <w:rPr>
          <w:b/>
          <w:sz w:val="22"/>
          <w:szCs w:val="22"/>
        </w:rPr>
      </w:pPr>
      <w:r w:rsidRPr="00663348">
        <w:rPr>
          <w:sz w:val="22"/>
          <w:szCs w:val="22"/>
        </w:rPr>
        <w:t>Umowa zostaje zawarta na okres 12 miesięcy od dnia podpisania Umowy.</w:t>
      </w:r>
    </w:p>
    <w:p w14:paraId="0E91EC31" w14:textId="77777777" w:rsidR="00663348" w:rsidRPr="00663348" w:rsidRDefault="00663348" w:rsidP="00693910">
      <w:pPr>
        <w:suppressAutoHyphens/>
        <w:jc w:val="center"/>
        <w:rPr>
          <w:b/>
          <w:sz w:val="22"/>
          <w:szCs w:val="22"/>
        </w:rPr>
      </w:pPr>
    </w:p>
    <w:p w14:paraId="0F1ED5F7" w14:textId="77777777" w:rsidR="00663348" w:rsidRPr="00663348" w:rsidRDefault="00663348" w:rsidP="00693910">
      <w:pPr>
        <w:suppressAutoHyphens/>
        <w:jc w:val="center"/>
      </w:pPr>
      <w:r w:rsidRPr="00663348">
        <w:rPr>
          <w:b/>
          <w:sz w:val="22"/>
          <w:szCs w:val="22"/>
        </w:rPr>
        <w:t>§ 14</w:t>
      </w:r>
    </w:p>
    <w:p w14:paraId="2D03271E" w14:textId="77777777" w:rsidR="00663348" w:rsidRPr="00663348" w:rsidRDefault="00663348" w:rsidP="00F718CF">
      <w:pPr>
        <w:numPr>
          <w:ilvl w:val="0"/>
          <w:numId w:val="69"/>
        </w:numPr>
        <w:tabs>
          <w:tab w:val="left" w:pos="0"/>
        </w:tabs>
        <w:suppressAutoHyphens/>
        <w:ind w:left="426" w:hanging="426"/>
        <w:jc w:val="both"/>
      </w:pPr>
      <w:r w:rsidRPr="00663348">
        <w:rPr>
          <w:sz w:val="22"/>
          <w:szCs w:val="22"/>
        </w:rPr>
        <w:t>Na realizowane prace Wykonawca udziela gwarancji, na następujących zasadach:</w:t>
      </w:r>
    </w:p>
    <w:p w14:paraId="6D008130" w14:textId="77777777" w:rsidR="00663348" w:rsidRPr="00663348" w:rsidRDefault="00663348" w:rsidP="00F718CF">
      <w:pPr>
        <w:numPr>
          <w:ilvl w:val="0"/>
          <w:numId w:val="70"/>
        </w:numPr>
        <w:suppressAutoHyphens/>
        <w:ind w:left="709" w:hanging="425"/>
        <w:jc w:val="both"/>
      </w:pPr>
      <w:r w:rsidRPr="00663348">
        <w:rPr>
          <w:sz w:val="22"/>
          <w:szCs w:val="22"/>
        </w:rPr>
        <w:t>Wykonywane usługi wskazane w Umowie – 24 miesiące,</w:t>
      </w:r>
    </w:p>
    <w:p w14:paraId="4768FFBB" w14:textId="77777777" w:rsidR="00663348" w:rsidRPr="00663348" w:rsidRDefault="00663348" w:rsidP="00F718CF">
      <w:pPr>
        <w:numPr>
          <w:ilvl w:val="0"/>
          <w:numId w:val="70"/>
        </w:numPr>
        <w:suppressAutoHyphens/>
        <w:ind w:left="709" w:hanging="425"/>
        <w:jc w:val="both"/>
      </w:pPr>
      <w:r w:rsidRPr="00663348">
        <w:rPr>
          <w:sz w:val="22"/>
          <w:szCs w:val="22"/>
        </w:rPr>
        <w:t>W przypadku, gdy producent wykorzystanych do realizacji usług materiałów lub urządzeń udziela gwarancji na okres dłuższy, niż określony w pkt 1, obowiązuje gwarancja producenta.</w:t>
      </w:r>
    </w:p>
    <w:p w14:paraId="222774FD" w14:textId="77777777" w:rsidR="00663348" w:rsidRPr="00663348" w:rsidRDefault="00663348" w:rsidP="00F718CF">
      <w:pPr>
        <w:numPr>
          <w:ilvl w:val="0"/>
          <w:numId w:val="69"/>
        </w:numPr>
        <w:tabs>
          <w:tab w:val="num" w:pos="-1418"/>
        </w:tabs>
        <w:suppressAutoHyphens/>
        <w:ind w:left="426" w:hanging="426"/>
        <w:jc w:val="both"/>
      </w:pPr>
      <w:r w:rsidRPr="00663348">
        <w:rPr>
          <w:sz w:val="22"/>
          <w:szCs w:val="22"/>
        </w:rPr>
        <w:t>Wykonawca jest odpowiedzialny z tytułu gwarancji także po upływie terminu gwarancji, jeżeli  Zamawiający zgłosi wadę przed upływem tego terminu.</w:t>
      </w:r>
    </w:p>
    <w:p w14:paraId="5EBFCF65" w14:textId="77777777" w:rsidR="00663348" w:rsidRPr="00663348" w:rsidRDefault="00663348" w:rsidP="00F718CF">
      <w:pPr>
        <w:numPr>
          <w:ilvl w:val="0"/>
          <w:numId w:val="69"/>
        </w:numPr>
        <w:tabs>
          <w:tab w:val="num" w:pos="-1418"/>
        </w:tabs>
        <w:suppressAutoHyphens/>
        <w:ind w:left="426" w:hanging="426"/>
        <w:jc w:val="both"/>
      </w:pPr>
      <w:r w:rsidRPr="00663348">
        <w:rPr>
          <w:sz w:val="22"/>
          <w:szCs w:val="22"/>
        </w:rPr>
        <w:t xml:space="preserve">Realizacja przez Zamawiającego uprawnień z tytułu gwarancji nie wyłącza możliwości realizacji uprawnień z tytułu rękojmi. </w:t>
      </w:r>
    </w:p>
    <w:p w14:paraId="7F844C73" w14:textId="77777777" w:rsidR="00663348" w:rsidRPr="00663348" w:rsidRDefault="00663348" w:rsidP="00693910">
      <w:pPr>
        <w:suppressAutoHyphens/>
        <w:ind w:left="360" w:hanging="360"/>
        <w:jc w:val="center"/>
        <w:rPr>
          <w:b/>
          <w:sz w:val="22"/>
          <w:szCs w:val="22"/>
        </w:rPr>
      </w:pPr>
    </w:p>
    <w:p w14:paraId="1175D429" w14:textId="77777777" w:rsidR="00663348" w:rsidRPr="00663348" w:rsidRDefault="00663348" w:rsidP="00693910">
      <w:pPr>
        <w:suppressAutoHyphens/>
        <w:ind w:left="360" w:hanging="360"/>
        <w:jc w:val="center"/>
      </w:pPr>
      <w:r w:rsidRPr="00663348">
        <w:rPr>
          <w:b/>
          <w:sz w:val="22"/>
          <w:szCs w:val="22"/>
        </w:rPr>
        <w:t>§ 15</w:t>
      </w:r>
    </w:p>
    <w:p w14:paraId="7058F073" w14:textId="77777777" w:rsidR="00663348" w:rsidRPr="00663348" w:rsidRDefault="00663348" w:rsidP="00F718CF">
      <w:pPr>
        <w:numPr>
          <w:ilvl w:val="0"/>
          <w:numId w:val="71"/>
        </w:numPr>
        <w:tabs>
          <w:tab w:val="left" w:pos="-1843"/>
        </w:tabs>
        <w:suppressAutoHyphens/>
        <w:ind w:left="426" w:hanging="426"/>
        <w:jc w:val="both"/>
      </w:pPr>
      <w:r w:rsidRPr="00663348">
        <w:rPr>
          <w:sz w:val="22"/>
          <w:szCs w:val="22"/>
        </w:rPr>
        <w:t>Istnienie wady stwierdza się protokolarnie po przeprowadzeniu oględzin. O dacie i miejscu oględzin Zamawiający informuje Wykonawcę na 3 dni robocze przed terminem oględzin.</w:t>
      </w:r>
    </w:p>
    <w:p w14:paraId="1F0D5787" w14:textId="77777777" w:rsidR="00663348" w:rsidRPr="00663348" w:rsidRDefault="00663348" w:rsidP="00F718CF">
      <w:pPr>
        <w:numPr>
          <w:ilvl w:val="0"/>
          <w:numId w:val="71"/>
        </w:numPr>
        <w:tabs>
          <w:tab w:val="left" w:pos="-1134"/>
        </w:tabs>
        <w:suppressAutoHyphens/>
        <w:ind w:left="426" w:hanging="426"/>
        <w:jc w:val="both"/>
      </w:pPr>
      <w:r w:rsidRPr="00663348">
        <w:rPr>
          <w:sz w:val="22"/>
          <w:szCs w:val="22"/>
        </w:rPr>
        <w:t>Żądając usunięcia stwierdzonych wad, Zamawiający wyznaczy Wykonawcy termin technicznie            i ekonomicznie uzasadniony na ich usunięcie. Wykonawca nie może odmówić usunięcia wad bez względu na wysokość związanych z tym kosztów.</w:t>
      </w:r>
    </w:p>
    <w:p w14:paraId="5DE39129" w14:textId="77777777" w:rsidR="00663348" w:rsidRPr="00663348" w:rsidRDefault="00663348" w:rsidP="00F718CF">
      <w:pPr>
        <w:numPr>
          <w:ilvl w:val="0"/>
          <w:numId w:val="71"/>
        </w:numPr>
        <w:tabs>
          <w:tab w:val="left" w:pos="-1985"/>
        </w:tabs>
        <w:suppressAutoHyphens/>
        <w:ind w:left="426" w:hanging="426"/>
        <w:jc w:val="both"/>
      </w:pPr>
      <w:r w:rsidRPr="00663348">
        <w:rPr>
          <w:sz w:val="22"/>
          <w:szCs w:val="22"/>
        </w:rPr>
        <w:t xml:space="preserve">Usunięcie wad musi być stwierdzone protokolarnie. W przypadku nie usunięcia wad </w:t>
      </w:r>
      <w:r w:rsidRPr="00663348">
        <w:rPr>
          <w:sz w:val="22"/>
          <w:szCs w:val="22"/>
        </w:rPr>
        <w:br/>
        <w:t>w wyznaczonym terminie, Zamawiający usunie wady we własnym zakresie i obciąży Wykonawcę kosztami ich usunięcia.</w:t>
      </w:r>
    </w:p>
    <w:p w14:paraId="1308F468" w14:textId="77777777" w:rsidR="00376E7B" w:rsidRDefault="00376E7B" w:rsidP="00693910">
      <w:pPr>
        <w:suppressAutoHyphens/>
        <w:ind w:left="3552" w:firstLine="696"/>
        <w:rPr>
          <w:b/>
          <w:sz w:val="22"/>
          <w:szCs w:val="22"/>
        </w:rPr>
      </w:pPr>
    </w:p>
    <w:p w14:paraId="5994E4DD" w14:textId="77777777" w:rsidR="00376E7B" w:rsidRDefault="00376E7B" w:rsidP="00693910">
      <w:pPr>
        <w:suppressAutoHyphens/>
        <w:ind w:left="3552" w:firstLine="696"/>
        <w:rPr>
          <w:b/>
          <w:sz w:val="22"/>
          <w:szCs w:val="22"/>
        </w:rPr>
      </w:pPr>
    </w:p>
    <w:p w14:paraId="7E44B7CB" w14:textId="77777777" w:rsidR="00663348" w:rsidRPr="00663348" w:rsidRDefault="00663348" w:rsidP="00693910">
      <w:pPr>
        <w:suppressAutoHyphens/>
        <w:ind w:left="3552" w:firstLine="696"/>
        <w:rPr>
          <w:b/>
          <w:sz w:val="22"/>
          <w:szCs w:val="22"/>
        </w:rPr>
      </w:pPr>
      <w:r w:rsidRPr="00663348">
        <w:rPr>
          <w:b/>
          <w:sz w:val="22"/>
          <w:szCs w:val="22"/>
        </w:rPr>
        <w:lastRenderedPageBreak/>
        <w:t>§16</w:t>
      </w:r>
    </w:p>
    <w:p w14:paraId="2D4BE826" w14:textId="77777777" w:rsidR="00663348" w:rsidRPr="00663348" w:rsidRDefault="00663348" w:rsidP="00693910">
      <w:pPr>
        <w:suppressAutoHyphens/>
        <w:ind w:left="3552" w:firstLine="696"/>
        <w:rPr>
          <w:b/>
          <w:sz w:val="22"/>
          <w:szCs w:val="22"/>
        </w:rPr>
      </w:pPr>
    </w:p>
    <w:p w14:paraId="5415C7F4" w14:textId="77777777" w:rsidR="00663348" w:rsidRPr="00663348" w:rsidRDefault="00663348" w:rsidP="00F718CF">
      <w:pPr>
        <w:numPr>
          <w:ilvl w:val="3"/>
          <w:numId w:val="71"/>
        </w:numPr>
        <w:tabs>
          <w:tab w:val="num" w:pos="284"/>
        </w:tabs>
        <w:ind w:left="284"/>
        <w:jc w:val="both"/>
        <w:rPr>
          <w:sz w:val="22"/>
          <w:szCs w:val="22"/>
        </w:rPr>
      </w:pPr>
      <w:r w:rsidRPr="00663348">
        <w:rPr>
          <w:sz w:val="22"/>
          <w:szCs w:val="22"/>
        </w:rPr>
        <w:t xml:space="preserve">Na podstawie art. 438 w związku z art. 95 ust. 1 pkt </w:t>
      </w:r>
      <w:proofErr w:type="spellStart"/>
      <w:r w:rsidRPr="00663348">
        <w:rPr>
          <w:sz w:val="22"/>
          <w:szCs w:val="22"/>
        </w:rPr>
        <w:t>Pzp</w:t>
      </w:r>
      <w:proofErr w:type="spellEnd"/>
      <w:r w:rsidRPr="00663348">
        <w:rPr>
          <w:sz w:val="22"/>
          <w:szCs w:val="22"/>
        </w:rPr>
        <w:t>, Zamawiający wymaga zatrudnienia przez Wykonawcę osób fizycznych (minimum 1 pracownika ) na podstawie umowy o pracę w rozumieniu art. 22 § 1 ustawy z dnia 26 czerwca 1974 r. kodeks pracy (tj. Dz. U. z 2020 r. poz. 1320),wyznaczonego do wykonania niezbędnych czynności w trakcie realizacji zamówienia.</w:t>
      </w:r>
    </w:p>
    <w:p w14:paraId="62A4C6C9" w14:textId="77777777" w:rsidR="00663348" w:rsidRPr="00663348" w:rsidRDefault="00663348" w:rsidP="00F718CF">
      <w:pPr>
        <w:numPr>
          <w:ilvl w:val="3"/>
          <w:numId w:val="71"/>
        </w:numPr>
        <w:tabs>
          <w:tab w:val="num" w:pos="284"/>
        </w:tabs>
        <w:ind w:left="284"/>
        <w:jc w:val="both"/>
        <w:rPr>
          <w:sz w:val="22"/>
          <w:szCs w:val="22"/>
        </w:rPr>
      </w:pPr>
      <w:r w:rsidRPr="00663348">
        <w:rPr>
          <w:sz w:val="22"/>
          <w:szCs w:val="22"/>
        </w:rPr>
        <w:t>Wykonawca przy realizacji zamówienia zapewni zatrudnienie ww. osób</w:t>
      </w:r>
      <w:r w:rsidRPr="00663348">
        <w:rPr>
          <w:rFonts w:ascii="Calibri" w:hAnsi="Calibri"/>
          <w:sz w:val="22"/>
          <w:szCs w:val="22"/>
        </w:rPr>
        <w:t xml:space="preserve"> </w:t>
      </w:r>
      <w:r w:rsidRPr="00663348">
        <w:rPr>
          <w:sz w:val="22"/>
          <w:szCs w:val="22"/>
        </w:rPr>
        <w:t>na warunkach, o których mowa w ust. 1, przez cały okres obowiązywania umowy.</w:t>
      </w:r>
    </w:p>
    <w:p w14:paraId="666B037B" w14:textId="77777777" w:rsidR="00663348" w:rsidRPr="00663348" w:rsidRDefault="00663348" w:rsidP="00F718CF">
      <w:pPr>
        <w:numPr>
          <w:ilvl w:val="3"/>
          <w:numId w:val="71"/>
        </w:numPr>
        <w:tabs>
          <w:tab w:val="num" w:pos="284"/>
        </w:tabs>
        <w:ind w:left="284"/>
        <w:jc w:val="both"/>
        <w:rPr>
          <w:sz w:val="22"/>
          <w:szCs w:val="22"/>
        </w:rPr>
      </w:pPr>
      <w:r w:rsidRPr="00663348">
        <w:rPr>
          <w:sz w:val="22"/>
          <w:szCs w:val="22"/>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32716631" w14:textId="77777777" w:rsidR="00663348" w:rsidRPr="00663348" w:rsidRDefault="00663348" w:rsidP="00F718CF">
      <w:pPr>
        <w:numPr>
          <w:ilvl w:val="3"/>
          <w:numId w:val="71"/>
        </w:numPr>
        <w:tabs>
          <w:tab w:val="num" w:pos="284"/>
        </w:tabs>
        <w:ind w:left="284"/>
        <w:jc w:val="both"/>
        <w:rPr>
          <w:sz w:val="22"/>
          <w:szCs w:val="22"/>
        </w:rPr>
      </w:pPr>
      <w:r w:rsidRPr="00663348">
        <w:rPr>
          <w:sz w:val="22"/>
          <w:szCs w:val="22"/>
        </w:rPr>
        <w:t>Z tytułu niespełnienia przez Wykonawcę wymogu zatrudnienia na podstawie umowy o pracę osób wykonujących wskazane w ust. 1 czynności Zamawiający przewiduje sankcję w postaci obowiązku zapłaty przez Wykonawcę kary umownej w wysokości określonej w § 17 ust 4 umowy.</w:t>
      </w:r>
    </w:p>
    <w:p w14:paraId="436A3DD7" w14:textId="77777777" w:rsidR="00663348" w:rsidRPr="00663348" w:rsidRDefault="00663348" w:rsidP="00F718CF">
      <w:pPr>
        <w:numPr>
          <w:ilvl w:val="3"/>
          <w:numId w:val="71"/>
        </w:numPr>
        <w:tabs>
          <w:tab w:val="num" w:pos="284"/>
        </w:tabs>
        <w:ind w:left="284"/>
        <w:jc w:val="both"/>
        <w:rPr>
          <w:sz w:val="22"/>
          <w:szCs w:val="22"/>
        </w:rPr>
      </w:pPr>
      <w:r w:rsidRPr="00663348">
        <w:rPr>
          <w:sz w:val="22"/>
          <w:szCs w:val="22"/>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5DD34B5A" w14:textId="77777777" w:rsidR="00663348" w:rsidRPr="00663348" w:rsidRDefault="00663348" w:rsidP="00693910">
      <w:pPr>
        <w:suppressAutoHyphens/>
        <w:ind w:left="3900" w:firstLine="348"/>
      </w:pPr>
      <w:r w:rsidRPr="00663348">
        <w:rPr>
          <w:b/>
          <w:sz w:val="22"/>
          <w:szCs w:val="22"/>
        </w:rPr>
        <w:t>§17</w:t>
      </w:r>
    </w:p>
    <w:p w14:paraId="0DFEAB44" w14:textId="77777777" w:rsidR="00663348" w:rsidRPr="00663348" w:rsidRDefault="00663348" w:rsidP="00F718CF">
      <w:pPr>
        <w:numPr>
          <w:ilvl w:val="0"/>
          <w:numId w:val="72"/>
        </w:numPr>
        <w:tabs>
          <w:tab w:val="num" w:pos="-2977"/>
        </w:tabs>
        <w:suppressAutoHyphens/>
        <w:ind w:left="426" w:hanging="426"/>
        <w:jc w:val="both"/>
      </w:pPr>
      <w:r w:rsidRPr="00663348">
        <w:rPr>
          <w:sz w:val="22"/>
          <w:szCs w:val="22"/>
        </w:rPr>
        <w:t>Wykonawca zobowiązuje się zapłacić Zamawiającemu następujące kary umowne:</w:t>
      </w:r>
    </w:p>
    <w:p w14:paraId="7DFD14EF" w14:textId="77777777" w:rsidR="00663348" w:rsidRPr="00663348" w:rsidRDefault="00663348" w:rsidP="00F718CF">
      <w:pPr>
        <w:numPr>
          <w:ilvl w:val="1"/>
          <w:numId w:val="72"/>
        </w:numPr>
        <w:suppressAutoHyphens/>
        <w:ind w:left="709" w:hanging="425"/>
        <w:jc w:val="both"/>
      </w:pPr>
      <w:r w:rsidRPr="00663348">
        <w:rPr>
          <w:sz w:val="22"/>
          <w:szCs w:val="22"/>
        </w:rPr>
        <w:t xml:space="preserve">za rozwiązanie umowy lub odstąpienie od Umowy wskutek okoliczności, za które odpowiada Wykonawca - w wysokości 10 % wynagrodzenia, o którym mowa w § 10 ust. 1 </w:t>
      </w:r>
      <w:proofErr w:type="spellStart"/>
      <w:r w:rsidRPr="00663348">
        <w:rPr>
          <w:sz w:val="22"/>
          <w:szCs w:val="22"/>
        </w:rPr>
        <w:t>zd</w:t>
      </w:r>
      <w:proofErr w:type="spellEnd"/>
      <w:r w:rsidRPr="00663348">
        <w:rPr>
          <w:sz w:val="22"/>
          <w:szCs w:val="22"/>
        </w:rPr>
        <w:t>. 1,</w:t>
      </w:r>
    </w:p>
    <w:p w14:paraId="71190EBB" w14:textId="77777777" w:rsidR="00663348" w:rsidRPr="00663348" w:rsidRDefault="00663348" w:rsidP="00F718CF">
      <w:pPr>
        <w:numPr>
          <w:ilvl w:val="1"/>
          <w:numId w:val="72"/>
        </w:numPr>
        <w:tabs>
          <w:tab w:val="left" w:pos="-3261"/>
          <w:tab w:val="num" w:pos="-3119"/>
        </w:tabs>
        <w:suppressAutoHyphens/>
        <w:ind w:left="709" w:hanging="425"/>
        <w:jc w:val="both"/>
      </w:pPr>
      <w:r w:rsidRPr="00663348">
        <w:rPr>
          <w:sz w:val="22"/>
          <w:szCs w:val="22"/>
        </w:rPr>
        <w:t xml:space="preserve">za opóźnienie  w wykonywaniu usługi - w wysokości 10 % wynagrodzenia miesięcznego, </w:t>
      </w:r>
      <w:r w:rsidRPr="00663348">
        <w:rPr>
          <w:sz w:val="22"/>
          <w:szCs w:val="22"/>
        </w:rPr>
        <w:br/>
        <w:t>o którym mowa w § 10 ust</w:t>
      </w:r>
      <w:r w:rsidRPr="00663348">
        <w:rPr>
          <w:sz w:val="22"/>
          <w:szCs w:val="22"/>
          <w:shd w:val="clear" w:color="auto" w:fill="FFFFFF"/>
        </w:rPr>
        <w:t xml:space="preserve">. </w:t>
      </w:r>
      <w:r w:rsidRPr="00663348">
        <w:rPr>
          <w:sz w:val="22"/>
          <w:szCs w:val="22"/>
        </w:rPr>
        <w:t xml:space="preserve">1 </w:t>
      </w:r>
      <w:proofErr w:type="spellStart"/>
      <w:r w:rsidRPr="00663348">
        <w:rPr>
          <w:sz w:val="22"/>
          <w:szCs w:val="22"/>
        </w:rPr>
        <w:t>zd</w:t>
      </w:r>
      <w:proofErr w:type="spellEnd"/>
      <w:r w:rsidRPr="00663348">
        <w:rPr>
          <w:sz w:val="22"/>
          <w:szCs w:val="22"/>
        </w:rPr>
        <w:t>. 1,</w:t>
      </w:r>
      <w:r w:rsidRPr="00663348">
        <w:rPr>
          <w:sz w:val="22"/>
          <w:szCs w:val="22"/>
          <w:shd w:val="clear" w:color="auto" w:fill="FFFFFF"/>
        </w:rPr>
        <w:t xml:space="preserve"> za każdy dzień opóźnienia,</w:t>
      </w:r>
    </w:p>
    <w:p w14:paraId="69570A27" w14:textId="77777777" w:rsidR="00663348" w:rsidRPr="00663348" w:rsidRDefault="00663348" w:rsidP="00F718CF">
      <w:pPr>
        <w:numPr>
          <w:ilvl w:val="1"/>
          <w:numId w:val="72"/>
        </w:numPr>
        <w:tabs>
          <w:tab w:val="num" w:pos="-3261"/>
          <w:tab w:val="left" w:pos="-3119"/>
        </w:tabs>
        <w:suppressAutoHyphens/>
        <w:ind w:left="709" w:hanging="425"/>
        <w:jc w:val="both"/>
      </w:pPr>
      <w:r w:rsidRPr="00663348">
        <w:rPr>
          <w:sz w:val="22"/>
          <w:szCs w:val="22"/>
        </w:rPr>
        <w:t xml:space="preserve">za opóźnienie </w:t>
      </w:r>
      <w:r w:rsidRPr="00663348">
        <w:rPr>
          <w:sz w:val="22"/>
          <w:szCs w:val="22"/>
          <w:shd w:val="clear" w:color="auto" w:fill="FFFFFF"/>
        </w:rPr>
        <w:t xml:space="preserve">w usunięciu wad w wyznaczonym terminie - w wysokości 10 % wynagrodzenia miesięcznego, o którym mowa w § 10 ust. </w:t>
      </w:r>
      <w:r w:rsidRPr="00663348">
        <w:rPr>
          <w:sz w:val="22"/>
          <w:szCs w:val="22"/>
        </w:rPr>
        <w:t xml:space="preserve">1 </w:t>
      </w:r>
      <w:proofErr w:type="spellStart"/>
      <w:r w:rsidRPr="00663348">
        <w:rPr>
          <w:sz w:val="22"/>
          <w:szCs w:val="22"/>
        </w:rPr>
        <w:t>zd</w:t>
      </w:r>
      <w:proofErr w:type="spellEnd"/>
      <w:r w:rsidRPr="00663348">
        <w:rPr>
          <w:sz w:val="22"/>
          <w:szCs w:val="22"/>
        </w:rPr>
        <w:t>. 1,</w:t>
      </w:r>
      <w:r w:rsidRPr="00663348">
        <w:rPr>
          <w:b/>
          <w:sz w:val="22"/>
          <w:szCs w:val="22"/>
          <w:shd w:val="clear" w:color="auto" w:fill="FFFFFF"/>
        </w:rPr>
        <w:t xml:space="preserve"> </w:t>
      </w:r>
      <w:r w:rsidRPr="00663348">
        <w:rPr>
          <w:sz w:val="22"/>
          <w:szCs w:val="22"/>
          <w:shd w:val="clear" w:color="auto" w:fill="FFFFFF"/>
        </w:rPr>
        <w:t>za każdy dzień opóźnienia,</w:t>
      </w:r>
    </w:p>
    <w:p w14:paraId="4B2D5B80" w14:textId="77777777" w:rsidR="00663348" w:rsidRPr="00663348" w:rsidRDefault="00663348" w:rsidP="00F718CF">
      <w:pPr>
        <w:numPr>
          <w:ilvl w:val="1"/>
          <w:numId w:val="72"/>
        </w:numPr>
        <w:tabs>
          <w:tab w:val="num" w:pos="-2977"/>
        </w:tabs>
        <w:suppressAutoHyphens/>
        <w:ind w:left="709" w:hanging="425"/>
        <w:jc w:val="both"/>
      </w:pPr>
      <w:r w:rsidRPr="00663348">
        <w:rPr>
          <w:sz w:val="22"/>
          <w:szCs w:val="22"/>
        </w:rPr>
        <w:t>za niewywiązanie się z obowiązku przedłożenia Zamawiającemu dokumentu ubezpieczeniowego, o którym mowa w § 2 ust. 2 - w wysokości 500 zł za każdy dzień opóźnienia, liczone od daty upływu ważności polisy ubezpieczeniowej.</w:t>
      </w:r>
    </w:p>
    <w:p w14:paraId="261C1578" w14:textId="77777777" w:rsidR="00663348" w:rsidRPr="00663348" w:rsidRDefault="00663348" w:rsidP="00F718CF">
      <w:pPr>
        <w:numPr>
          <w:ilvl w:val="0"/>
          <w:numId w:val="72"/>
        </w:numPr>
        <w:tabs>
          <w:tab w:val="left" w:pos="-3261"/>
          <w:tab w:val="num" w:pos="-3119"/>
        </w:tabs>
        <w:suppressAutoHyphens/>
        <w:ind w:left="426" w:hanging="426"/>
        <w:jc w:val="both"/>
      </w:pPr>
      <w:r w:rsidRPr="00663348">
        <w:rPr>
          <w:sz w:val="22"/>
          <w:szCs w:val="22"/>
        </w:rPr>
        <w:t>W przypadku, gdy Wykonawca, pomimo uprzedniego dwukrotnie udokumentowanego upomnienia, nie przystąpi do właściwego wykonywania Umowy – Zamawiający zastrzega sobie prawo rozwiązania umowy w trybie natychmiastowym.</w:t>
      </w:r>
    </w:p>
    <w:p w14:paraId="1E705983" w14:textId="77777777" w:rsidR="00663348" w:rsidRPr="00663348" w:rsidRDefault="00663348" w:rsidP="00F718CF">
      <w:pPr>
        <w:numPr>
          <w:ilvl w:val="0"/>
          <w:numId w:val="72"/>
        </w:numPr>
        <w:tabs>
          <w:tab w:val="left" w:pos="-3261"/>
          <w:tab w:val="num" w:pos="426"/>
        </w:tabs>
        <w:suppressAutoHyphens/>
        <w:ind w:left="426" w:hanging="426"/>
        <w:jc w:val="both"/>
        <w:rPr>
          <w:sz w:val="22"/>
          <w:szCs w:val="22"/>
        </w:rPr>
      </w:pPr>
      <w:r w:rsidRPr="00663348">
        <w:rPr>
          <w:sz w:val="22"/>
          <w:szCs w:val="22"/>
        </w:rPr>
        <w:t>W przypadku nie usunięcia przez Wykonawcę wad lub usterek we wskazanym przez Zamawiającego terminie oraz w przypadku nie przystąpienia do naprawy awarii w ciągu 24 h od momentu zgłoszenia, Zamawiający będzie miał prawo do wykonania zastępczego w formie powierzenia ich usunięcia innemu podmiotowi na koszt i ryzyko Wykonawcy.</w:t>
      </w:r>
    </w:p>
    <w:p w14:paraId="5726C3EA" w14:textId="6DE0ABB7" w:rsidR="00663348" w:rsidRPr="00663348" w:rsidRDefault="00663348" w:rsidP="00F718CF">
      <w:pPr>
        <w:numPr>
          <w:ilvl w:val="0"/>
          <w:numId w:val="72"/>
        </w:numPr>
        <w:tabs>
          <w:tab w:val="num" w:pos="284"/>
        </w:tabs>
        <w:ind w:left="426" w:hanging="426"/>
        <w:jc w:val="both"/>
        <w:rPr>
          <w:sz w:val="22"/>
          <w:szCs w:val="22"/>
        </w:rPr>
      </w:pPr>
      <w:r w:rsidRPr="00663348">
        <w:rPr>
          <w:sz w:val="22"/>
          <w:szCs w:val="22"/>
        </w:rPr>
        <w:t xml:space="preserve">   10% wartości brutto umowy za niedopełnienie wymogu dysponowania lub zatrudniania przez Wykonawcę pracowników świadczących przedmiot zamówienia na po</w:t>
      </w:r>
      <w:r w:rsidR="0037365A">
        <w:rPr>
          <w:sz w:val="22"/>
          <w:szCs w:val="22"/>
        </w:rPr>
        <w:t>dstawie umowy o pracę (minimum 1 pracownik</w:t>
      </w:r>
      <w:r w:rsidRPr="00663348">
        <w:rPr>
          <w:sz w:val="22"/>
          <w:szCs w:val="22"/>
        </w:rPr>
        <w:t>) w rozumieniu przepisów Kodeksu Pracy - za każdy stwierdzony przypadek.</w:t>
      </w:r>
    </w:p>
    <w:p w14:paraId="0536D33C" w14:textId="77777777" w:rsidR="00663348" w:rsidRPr="00663348" w:rsidRDefault="00663348" w:rsidP="00F718CF">
      <w:pPr>
        <w:numPr>
          <w:ilvl w:val="0"/>
          <w:numId w:val="72"/>
        </w:numPr>
        <w:tabs>
          <w:tab w:val="left" w:pos="-3119"/>
          <w:tab w:val="num" w:pos="-2977"/>
        </w:tabs>
        <w:suppressAutoHyphens/>
        <w:ind w:left="426" w:hanging="426"/>
        <w:jc w:val="both"/>
      </w:pPr>
      <w:r w:rsidRPr="00663348">
        <w:rPr>
          <w:sz w:val="22"/>
          <w:szCs w:val="22"/>
        </w:rPr>
        <w:t>Zamawiający ma prawo do dochodzenia odszkodowania przewyższającego kary umowne na zasadach ogólnych.</w:t>
      </w:r>
    </w:p>
    <w:p w14:paraId="23525581" w14:textId="77777777" w:rsidR="00663348" w:rsidRPr="00663348" w:rsidRDefault="00663348" w:rsidP="00693910">
      <w:pPr>
        <w:suppressAutoHyphens/>
        <w:jc w:val="both"/>
      </w:pPr>
      <w:r w:rsidRPr="00663348">
        <w:rPr>
          <w:sz w:val="22"/>
          <w:szCs w:val="22"/>
        </w:rPr>
        <w:t xml:space="preserve">Należność z tytułu kar umownych Zamawiający potrąci z wynagrodzenia przysługującego Wykonawcy, na co Wykonawca wyraża zgodę. </w:t>
      </w:r>
    </w:p>
    <w:p w14:paraId="28A6EBE3" w14:textId="77777777" w:rsidR="00663348" w:rsidRPr="00663348" w:rsidRDefault="00663348" w:rsidP="00693910">
      <w:pPr>
        <w:suppressAutoHyphens/>
        <w:jc w:val="center"/>
      </w:pPr>
      <w:r w:rsidRPr="00663348">
        <w:rPr>
          <w:b/>
          <w:sz w:val="22"/>
          <w:szCs w:val="22"/>
        </w:rPr>
        <w:t>§ 18</w:t>
      </w:r>
    </w:p>
    <w:p w14:paraId="26B43BE2" w14:textId="77777777" w:rsidR="00663348" w:rsidRPr="00663348" w:rsidRDefault="00663348" w:rsidP="00693910">
      <w:pPr>
        <w:suppressAutoHyphens/>
        <w:jc w:val="both"/>
      </w:pPr>
      <w:r w:rsidRPr="00663348">
        <w:rPr>
          <w:sz w:val="22"/>
          <w:szCs w:val="22"/>
        </w:rPr>
        <w:t>Zamawiający może odstąpić od umowy w przypadku, gdy:</w:t>
      </w:r>
    </w:p>
    <w:p w14:paraId="6B6A0D76" w14:textId="77777777" w:rsidR="00663348" w:rsidRPr="00663348" w:rsidRDefault="00663348" w:rsidP="00F718CF">
      <w:pPr>
        <w:numPr>
          <w:ilvl w:val="1"/>
          <w:numId w:val="69"/>
        </w:numPr>
        <w:tabs>
          <w:tab w:val="left" w:pos="-3261"/>
          <w:tab w:val="num" w:pos="-3119"/>
        </w:tabs>
        <w:suppressAutoHyphens/>
        <w:ind w:left="426" w:hanging="426"/>
        <w:jc w:val="both"/>
      </w:pPr>
      <w:r w:rsidRPr="00663348">
        <w:rPr>
          <w:sz w:val="22"/>
          <w:szCs w:val="22"/>
        </w:rPr>
        <w:t>Wykonawca nie rozpoczyna prac, w terminie przewidzianym w Umowie,</w:t>
      </w:r>
    </w:p>
    <w:p w14:paraId="5E936931" w14:textId="77777777" w:rsidR="00663348" w:rsidRPr="00663348" w:rsidRDefault="00663348" w:rsidP="00F718CF">
      <w:pPr>
        <w:numPr>
          <w:ilvl w:val="1"/>
          <w:numId w:val="69"/>
        </w:numPr>
        <w:tabs>
          <w:tab w:val="num" w:pos="-1843"/>
        </w:tabs>
        <w:suppressAutoHyphens/>
        <w:ind w:left="426" w:hanging="426"/>
        <w:jc w:val="both"/>
      </w:pPr>
      <w:r w:rsidRPr="00663348">
        <w:rPr>
          <w:sz w:val="22"/>
          <w:szCs w:val="22"/>
        </w:rPr>
        <w:t>Wykonawca przerwał wykonywanie prac i nieudokumentowana przerwa trwa dłużej niż 7 dni,</w:t>
      </w:r>
    </w:p>
    <w:p w14:paraId="58376A45" w14:textId="77777777" w:rsidR="00663348" w:rsidRPr="00663348" w:rsidRDefault="00663348" w:rsidP="00F718CF">
      <w:pPr>
        <w:numPr>
          <w:ilvl w:val="1"/>
          <w:numId w:val="69"/>
        </w:numPr>
        <w:tabs>
          <w:tab w:val="left" w:pos="-3119"/>
          <w:tab w:val="num" w:pos="-2977"/>
        </w:tabs>
        <w:suppressAutoHyphens/>
        <w:ind w:left="426" w:hanging="426"/>
        <w:jc w:val="both"/>
      </w:pPr>
      <w:r w:rsidRPr="00663348">
        <w:rPr>
          <w:sz w:val="22"/>
          <w:szCs w:val="22"/>
        </w:rPr>
        <w:t>Wykonawca wykonuje prace niezgodne z Umową, bez akceptacji Zamawiającego i nie przystępuje do właściwego ich wykonania,</w:t>
      </w:r>
    </w:p>
    <w:p w14:paraId="60F4C15D" w14:textId="6E4652B0" w:rsidR="00663348" w:rsidRPr="00663348" w:rsidRDefault="00663348" w:rsidP="00F718CF">
      <w:pPr>
        <w:numPr>
          <w:ilvl w:val="1"/>
          <w:numId w:val="69"/>
        </w:numPr>
        <w:tabs>
          <w:tab w:val="left" w:pos="-3261"/>
          <w:tab w:val="num" w:pos="-3119"/>
        </w:tabs>
        <w:suppressAutoHyphens/>
        <w:ind w:left="426" w:hanging="426"/>
        <w:jc w:val="both"/>
      </w:pPr>
      <w:r w:rsidRPr="00663348">
        <w:rPr>
          <w:sz w:val="22"/>
          <w:szCs w:val="22"/>
        </w:rPr>
        <w:t>Nastąpiła istotna zmiana okoliczności powodujących, że wykonanie Umowy nie w interesie publicznym, czego nie można było prze</w:t>
      </w:r>
      <w:r w:rsidR="009217E2">
        <w:rPr>
          <w:sz w:val="22"/>
          <w:szCs w:val="22"/>
        </w:rPr>
        <w:t>widywać w chwili zawarcia umowy.</w:t>
      </w:r>
    </w:p>
    <w:p w14:paraId="28AB06FF" w14:textId="77777777" w:rsidR="00663348" w:rsidRPr="00663348" w:rsidRDefault="00663348" w:rsidP="00693910">
      <w:pPr>
        <w:suppressAutoHyphens/>
        <w:ind w:left="284"/>
        <w:jc w:val="both"/>
      </w:pPr>
    </w:p>
    <w:p w14:paraId="443821EE" w14:textId="77777777" w:rsidR="00663348" w:rsidRPr="00663348" w:rsidRDefault="00663348" w:rsidP="00693910">
      <w:pPr>
        <w:suppressAutoHyphens/>
        <w:jc w:val="center"/>
      </w:pPr>
      <w:r w:rsidRPr="00663348">
        <w:rPr>
          <w:b/>
          <w:sz w:val="22"/>
          <w:szCs w:val="22"/>
        </w:rPr>
        <w:lastRenderedPageBreak/>
        <w:t>§ 19</w:t>
      </w:r>
    </w:p>
    <w:p w14:paraId="387A7144" w14:textId="77777777" w:rsidR="00663348" w:rsidRPr="00663348" w:rsidRDefault="00663348" w:rsidP="00693910">
      <w:pPr>
        <w:suppressAutoHyphens/>
        <w:ind w:left="360" w:hanging="360"/>
        <w:jc w:val="both"/>
      </w:pPr>
      <w:r w:rsidRPr="00663348">
        <w:rPr>
          <w:sz w:val="22"/>
          <w:szCs w:val="22"/>
        </w:rPr>
        <w:t>Wykonawca może odstąpić od Umowy w przypadku, gdy:</w:t>
      </w:r>
    </w:p>
    <w:p w14:paraId="4C581452" w14:textId="77777777" w:rsidR="00663348" w:rsidRPr="00663348" w:rsidRDefault="00663348" w:rsidP="00F718CF">
      <w:pPr>
        <w:numPr>
          <w:ilvl w:val="1"/>
          <w:numId w:val="70"/>
        </w:numPr>
        <w:tabs>
          <w:tab w:val="num" w:pos="-3261"/>
        </w:tabs>
        <w:suppressAutoHyphens/>
        <w:ind w:left="426" w:hanging="426"/>
        <w:jc w:val="both"/>
      </w:pPr>
      <w:r w:rsidRPr="00663348">
        <w:rPr>
          <w:sz w:val="22"/>
          <w:szCs w:val="22"/>
        </w:rPr>
        <w:t>Zamawiający bez uzasadnionej na piśmie przyczyny, odmawia dokonania odbioru wykonania usługi,</w:t>
      </w:r>
    </w:p>
    <w:p w14:paraId="0409D09A" w14:textId="22C95FC4" w:rsidR="00663348" w:rsidRPr="00693910" w:rsidRDefault="00663348" w:rsidP="00F718CF">
      <w:pPr>
        <w:numPr>
          <w:ilvl w:val="1"/>
          <w:numId w:val="70"/>
        </w:numPr>
        <w:tabs>
          <w:tab w:val="left" w:pos="-3119"/>
        </w:tabs>
        <w:suppressAutoHyphens/>
        <w:ind w:left="426" w:hanging="426"/>
        <w:jc w:val="both"/>
      </w:pPr>
      <w:r w:rsidRPr="00663348">
        <w:rPr>
          <w:sz w:val="22"/>
          <w:szCs w:val="22"/>
        </w:rPr>
        <w:t>Zamawiający nie reguluje, przez co najmniej dwa okresy rozliczeniowe wymaganych zobowiązań finansowych w stosunku do Wykonawcy.</w:t>
      </w:r>
    </w:p>
    <w:p w14:paraId="07944751" w14:textId="77777777" w:rsidR="00663348" w:rsidRPr="00663348" w:rsidRDefault="00663348" w:rsidP="00693910">
      <w:pPr>
        <w:suppressAutoHyphens/>
        <w:rPr>
          <w:b/>
          <w:sz w:val="22"/>
          <w:szCs w:val="22"/>
        </w:rPr>
      </w:pPr>
    </w:p>
    <w:p w14:paraId="5E8097B6" w14:textId="77777777" w:rsidR="00663348" w:rsidRPr="00663348" w:rsidRDefault="00663348" w:rsidP="00693910">
      <w:pPr>
        <w:suppressAutoHyphens/>
        <w:jc w:val="center"/>
      </w:pPr>
      <w:r w:rsidRPr="00663348">
        <w:rPr>
          <w:b/>
          <w:sz w:val="22"/>
          <w:szCs w:val="22"/>
        </w:rPr>
        <w:t>§ 20</w:t>
      </w:r>
    </w:p>
    <w:p w14:paraId="0648FE2F" w14:textId="77777777" w:rsidR="00663348" w:rsidRPr="00663348" w:rsidRDefault="00663348" w:rsidP="00F718CF">
      <w:pPr>
        <w:numPr>
          <w:ilvl w:val="0"/>
          <w:numId w:val="73"/>
        </w:numPr>
        <w:tabs>
          <w:tab w:val="left" w:pos="-3261"/>
        </w:tabs>
        <w:suppressAutoHyphens/>
        <w:ind w:left="426" w:hanging="426"/>
        <w:jc w:val="both"/>
      </w:pPr>
      <w:r w:rsidRPr="00663348">
        <w:rPr>
          <w:sz w:val="22"/>
          <w:szCs w:val="22"/>
        </w:rPr>
        <w:t>Odstąpienie od Umowy wymaga zachowania formy pisemnej z podaniem uzasadnienia, pod rygorem nieważności.  Oświadczenie o odstąpieniu od Umowy powinno być złożone w terminie 30 dni od daty wystąpienia okoliczności uzasadniającej odstąpienie.</w:t>
      </w:r>
    </w:p>
    <w:p w14:paraId="394BF51E" w14:textId="77777777" w:rsidR="00663348" w:rsidRPr="00663348" w:rsidRDefault="00663348" w:rsidP="00F718CF">
      <w:pPr>
        <w:numPr>
          <w:ilvl w:val="0"/>
          <w:numId w:val="73"/>
        </w:numPr>
        <w:suppressAutoHyphens/>
        <w:ind w:left="426" w:hanging="426"/>
        <w:jc w:val="both"/>
      </w:pPr>
      <w:r w:rsidRPr="00663348">
        <w:rPr>
          <w:sz w:val="22"/>
          <w:szCs w:val="22"/>
        </w:rPr>
        <w:t>W przypadku rozwiązania Umowy lub odstąpienia od Umowy przez jedną ze Stron, w terminie 14 dni od dnia doręczenia zawiadomienia o odstąpieniu od Umowy Wykonawca sporządzi przy udziale Zamawiającego protokół inwentaryzacji wykonanych usług będących w toku, według stanu na dzień odstąpienia od Umowy oraz:</w:t>
      </w:r>
    </w:p>
    <w:p w14:paraId="32074189" w14:textId="77777777" w:rsidR="00663348" w:rsidRPr="00663348" w:rsidRDefault="00663348" w:rsidP="00F718CF">
      <w:pPr>
        <w:numPr>
          <w:ilvl w:val="0"/>
          <w:numId w:val="74"/>
        </w:numPr>
        <w:suppressAutoHyphens/>
        <w:ind w:left="709" w:hanging="283"/>
        <w:jc w:val="both"/>
      </w:pPr>
      <w:r w:rsidRPr="00663348">
        <w:rPr>
          <w:sz w:val="22"/>
          <w:szCs w:val="22"/>
        </w:rPr>
        <w:t>zabezpieczy przerwane prace w zakresie wzajemnie uzgodnionym na koszt strony, z winy, której nastąpiło odstąpienie od Umowy,</w:t>
      </w:r>
    </w:p>
    <w:p w14:paraId="5B6A031A" w14:textId="77777777" w:rsidR="00663348" w:rsidRPr="00663348" w:rsidRDefault="00663348" w:rsidP="00F718CF">
      <w:pPr>
        <w:numPr>
          <w:ilvl w:val="0"/>
          <w:numId w:val="74"/>
        </w:numPr>
        <w:suppressAutoHyphens/>
        <w:ind w:left="709" w:hanging="283"/>
        <w:jc w:val="both"/>
      </w:pPr>
      <w:r w:rsidRPr="00663348">
        <w:rPr>
          <w:sz w:val="22"/>
          <w:szCs w:val="22"/>
        </w:rPr>
        <w:t>sporządzi wykaz materiałów, urządzeń i konstrukcji montażowych, które nie mogą być wykorzystane przez Wykonawcę, jeżeli odstąpienie od Umowy nastąpiło z winy Zamawiającego,</w:t>
      </w:r>
    </w:p>
    <w:p w14:paraId="0D05F096" w14:textId="77777777" w:rsidR="00663348" w:rsidRPr="00663348" w:rsidRDefault="00663348" w:rsidP="00F718CF">
      <w:pPr>
        <w:numPr>
          <w:ilvl w:val="0"/>
          <w:numId w:val="74"/>
        </w:numPr>
        <w:suppressAutoHyphens/>
        <w:ind w:left="709" w:hanging="283"/>
        <w:jc w:val="both"/>
      </w:pPr>
      <w:r w:rsidRPr="00663348">
        <w:rPr>
          <w:sz w:val="22"/>
          <w:szCs w:val="22"/>
        </w:rPr>
        <w:t>Zamawiający dokona odbioru dotychczas zrealizowanych usług oraz zapłaty wynagrodzenia za te roboty, materiały, urządzenia i konstrukcje montażowe, które mogą być wykorzystane przez Zamawiającego.</w:t>
      </w:r>
    </w:p>
    <w:p w14:paraId="37EB72CC" w14:textId="77777777" w:rsidR="00663348" w:rsidRPr="00663348" w:rsidRDefault="00663348" w:rsidP="00693910">
      <w:pPr>
        <w:suppressAutoHyphens/>
        <w:rPr>
          <w:b/>
          <w:sz w:val="22"/>
          <w:szCs w:val="22"/>
        </w:rPr>
      </w:pPr>
    </w:p>
    <w:p w14:paraId="5E9FE0D0" w14:textId="77777777" w:rsidR="00663348" w:rsidRPr="00663348" w:rsidRDefault="00663348" w:rsidP="00693910">
      <w:pPr>
        <w:suppressAutoHyphens/>
        <w:jc w:val="center"/>
        <w:rPr>
          <w:b/>
          <w:sz w:val="22"/>
          <w:szCs w:val="22"/>
        </w:rPr>
      </w:pPr>
      <w:r w:rsidRPr="00663348">
        <w:rPr>
          <w:b/>
          <w:sz w:val="22"/>
          <w:szCs w:val="22"/>
        </w:rPr>
        <w:t>§ 21</w:t>
      </w:r>
    </w:p>
    <w:p w14:paraId="36806A33" w14:textId="77777777" w:rsidR="00663348" w:rsidRPr="00663348" w:rsidRDefault="00663348" w:rsidP="00F718CF">
      <w:pPr>
        <w:numPr>
          <w:ilvl w:val="0"/>
          <w:numId w:val="77"/>
        </w:numPr>
        <w:contextualSpacing/>
        <w:jc w:val="both"/>
        <w:rPr>
          <w:sz w:val="22"/>
          <w:szCs w:val="22"/>
        </w:rPr>
      </w:pPr>
      <w:r w:rsidRPr="00663348">
        <w:rPr>
          <w:sz w:val="22"/>
          <w:szCs w:val="22"/>
        </w:rPr>
        <w:t xml:space="preserve">Zamawiający oświadcza, że posiada status dużego przedsiębiorcy w rozumieniu art. 4 pkt. 6 ustawy z dnia 8 marca 2013 r. o przeciwdziałaniu nadmiernym opóźnieniom w transakcjach handlowych (Dz. U. z 2019 r. poz. 118 z </w:t>
      </w:r>
      <w:proofErr w:type="spellStart"/>
      <w:r w:rsidRPr="00663348">
        <w:rPr>
          <w:sz w:val="22"/>
          <w:szCs w:val="22"/>
        </w:rPr>
        <w:t>późn</w:t>
      </w:r>
      <w:proofErr w:type="spellEnd"/>
      <w:r w:rsidRPr="00663348">
        <w:rPr>
          <w:sz w:val="22"/>
          <w:szCs w:val="22"/>
        </w:rPr>
        <w:t>. zm.).</w:t>
      </w:r>
    </w:p>
    <w:p w14:paraId="7776E9CF" w14:textId="77777777" w:rsidR="00663348" w:rsidRPr="00663348" w:rsidRDefault="00663348" w:rsidP="00F718CF">
      <w:pPr>
        <w:numPr>
          <w:ilvl w:val="0"/>
          <w:numId w:val="77"/>
        </w:numPr>
        <w:contextualSpacing/>
        <w:jc w:val="both"/>
        <w:rPr>
          <w:sz w:val="22"/>
          <w:szCs w:val="22"/>
        </w:rPr>
      </w:pPr>
      <w:r w:rsidRPr="00663348">
        <w:rPr>
          <w:sz w:val="22"/>
          <w:szCs w:val="22"/>
        </w:rPr>
        <w:t xml:space="preserve">Wykonawca oświadcza, że posiada status: mikro/ małego/ średniego przedsiębiorcy w rozumieniu art. 4 pkt. 5 ustawy z dnia 8 marca 2013 r. o przeciwdziałaniu nadmiernym opóźnieniom w transakcjach handlowych (Dz. U. z 2019 r. poz. 118 z </w:t>
      </w:r>
      <w:proofErr w:type="spellStart"/>
      <w:r w:rsidRPr="00663348">
        <w:rPr>
          <w:sz w:val="22"/>
          <w:szCs w:val="22"/>
        </w:rPr>
        <w:t>późn</w:t>
      </w:r>
      <w:proofErr w:type="spellEnd"/>
      <w:r w:rsidRPr="00663348">
        <w:rPr>
          <w:sz w:val="22"/>
          <w:szCs w:val="22"/>
        </w:rPr>
        <w:t xml:space="preserve">. zm.), dużego przedsiębiorcy w rozumieniu art. 4 pkt. 6 ustawy z dnia 8 marca 2013 r. o przeciwdziałaniu nadmiernym opóźnieniom w transakcjach handlowych (Dz. U. z 2019 r. poz. 118 z </w:t>
      </w:r>
      <w:proofErr w:type="spellStart"/>
      <w:r w:rsidRPr="00663348">
        <w:rPr>
          <w:sz w:val="22"/>
          <w:szCs w:val="22"/>
        </w:rPr>
        <w:t>późn</w:t>
      </w:r>
      <w:proofErr w:type="spellEnd"/>
      <w:r w:rsidRPr="00663348">
        <w:rPr>
          <w:sz w:val="22"/>
          <w:szCs w:val="22"/>
        </w:rPr>
        <w:t>. zm.)</w:t>
      </w:r>
    </w:p>
    <w:p w14:paraId="27F4AEC0" w14:textId="77777777" w:rsidR="00663348" w:rsidRPr="00663348" w:rsidRDefault="00663348" w:rsidP="00693910">
      <w:pPr>
        <w:suppressAutoHyphens/>
        <w:jc w:val="center"/>
        <w:rPr>
          <w:b/>
          <w:sz w:val="22"/>
          <w:szCs w:val="22"/>
        </w:rPr>
      </w:pPr>
      <w:r w:rsidRPr="00663348">
        <w:rPr>
          <w:b/>
          <w:sz w:val="22"/>
          <w:szCs w:val="22"/>
        </w:rPr>
        <w:t>§ 22</w:t>
      </w:r>
    </w:p>
    <w:p w14:paraId="70E0BBA9" w14:textId="77777777" w:rsidR="00663348" w:rsidRPr="00663348" w:rsidRDefault="00663348" w:rsidP="00693910">
      <w:pPr>
        <w:rPr>
          <w:b/>
          <w:sz w:val="22"/>
          <w:szCs w:val="22"/>
        </w:rPr>
      </w:pPr>
      <w:r w:rsidRPr="00663348">
        <w:rPr>
          <w:sz w:val="24"/>
          <w:szCs w:val="24"/>
          <w:lang w:eastAsia="zh-CN"/>
        </w:rPr>
        <w:t xml:space="preserve">                                                  </w:t>
      </w:r>
    </w:p>
    <w:p w14:paraId="788C4045" w14:textId="77777777" w:rsidR="00663348" w:rsidRPr="00663348" w:rsidRDefault="00663348" w:rsidP="00693910">
      <w:pPr>
        <w:shd w:val="clear" w:color="auto" w:fill="FFFFFF"/>
        <w:rPr>
          <w:b/>
          <w:bCs/>
          <w:spacing w:val="-3"/>
          <w:sz w:val="22"/>
          <w:szCs w:val="22"/>
        </w:rPr>
      </w:pPr>
      <w:r w:rsidRPr="00663348">
        <w:rPr>
          <w:b/>
          <w:bCs/>
          <w:spacing w:val="-3"/>
          <w:sz w:val="22"/>
          <w:szCs w:val="22"/>
        </w:rPr>
        <w:t>Klauzula informacyjna umowy - Osoba prawna</w:t>
      </w:r>
    </w:p>
    <w:p w14:paraId="378A9D44" w14:textId="77777777" w:rsidR="00663348" w:rsidRPr="00663348" w:rsidRDefault="00663348" w:rsidP="00F718CF">
      <w:pPr>
        <w:numPr>
          <w:ilvl w:val="0"/>
          <w:numId w:val="78"/>
        </w:numPr>
        <w:shd w:val="clear" w:color="auto" w:fill="FFFFFF"/>
        <w:tabs>
          <w:tab w:val="num" w:pos="284"/>
        </w:tabs>
        <w:ind w:left="284" w:hanging="284"/>
        <w:jc w:val="both"/>
        <w:rPr>
          <w:sz w:val="22"/>
          <w:szCs w:val="22"/>
        </w:rPr>
      </w:pPr>
      <w:r w:rsidRPr="00663348">
        <w:rPr>
          <w:b/>
          <w:bCs/>
          <w:sz w:val="22"/>
          <w:szCs w:val="22"/>
        </w:rPr>
        <w:t xml:space="preserve">Zamawiający </w:t>
      </w:r>
      <w:r w:rsidRPr="00663348">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663348">
        <w:rPr>
          <w:b/>
          <w:bCs/>
          <w:sz w:val="22"/>
          <w:szCs w:val="22"/>
        </w:rPr>
        <w:t>Wykonawcę</w:t>
      </w:r>
      <w:r w:rsidRPr="00663348">
        <w:rPr>
          <w:sz w:val="22"/>
          <w:szCs w:val="22"/>
        </w:rPr>
        <w:t xml:space="preserve"> jako osoby do kontaktu/ koordynatorzy/ osoby odpowiedzialne za wykonanie niniejszej Umowy.</w:t>
      </w:r>
    </w:p>
    <w:p w14:paraId="5BBFF977" w14:textId="77777777" w:rsidR="00663348" w:rsidRPr="00663348" w:rsidRDefault="00663348" w:rsidP="00F718CF">
      <w:pPr>
        <w:numPr>
          <w:ilvl w:val="0"/>
          <w:numId w:val="78"/>
        </w:numPr>
        <w:shd w:val="clear" w:color="auto" w:fill="FFFFFF"/>
        <w:tabs>
          <w:tab w:val="num" w:pos="284"/>
        </w:tabs>
        <w:ind w:left="284" w:hanging="284"/>
        <w:jc w:val="both"/>
        <w:rPr>
          <w:sz w:val="22"/>
          <w:szCs w:val="22"/>
          <w:u w:val="single"/>
        </w:rPr>
      </w:pPr>
      <w:r w:rsidRPr="00663348">
        <w:rPr>
          <w:sz w:val="22"/>
          <w:szCs w:val="22"/>
        </w:rPr>
        <w:t>Zamawiający oświadcza, że wyznaczył inspektora ochrony danych, z którym można  kontaktować się w sprawach związanych z przetwarzaniem danych osobowych pod adresem poczty elektronicznej: </w:t>
      </w:r>
      <w:hyperlink r:id="rId21" w:history="1">
        <w:r w:rsidRPr="00663348">
          <w:rPr>
            <w:sz w:val="22"/>
            <w:szCs w:val="22"/>
            <w:u w:val="single"/>
          </w:rPr>
          <w:t>iod@ibgmazovia.pl</w:t>
        </w:r>
      </w:hyperlink>
    </w:p>
    <w:p w14:paraId="6ED23A2C" w14:textId="77777777" w:rsidR="00663348" w:rsidRPr="00663348" w:rsidRDefault="00663348" w:rsidP="00F718CF">
      <w:pPr>
        <w:numPr>
          <w:ilvl w:val="0"/>
          <w:numId w:val="78"/>
        </w:numPr>
        <w:shd w:val="clear" w:color="auto" w:fill="FFFFFF"/>
        <w:tabs>
          <w:tab w:val="num" w:pos="284"/>
        </w:tabs>
        <w:ind w:left="284" w:hanging="284"/>
        <w:jc w:val="both"/>
        <w:rPr>
          <w:sz w:val="22"/>
          <w:szCs w:val="22"/>
        </w:rPr>
      </w:pPr>
      <w:r w:rsidRPr="00663348">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20E9210" w14:textId="77777777" w:rsidR="00663348" w:rsidRPr="00663348" w:rsidRDefault="00663348" w:rsidP="00F718CF">
      <w:pPr>
        <w:numPr>
          <w:ilvl w:val="0"/>
          <w:numId w:val="78"/>
        </w:numPr>
        <w:shd w:val="clear" w:color="auto" w:fill="FFFFFF"/>
        <w:tabs>
          <w:tab w:val="num" w:pos="284"/>
        </w:tabs>
        <w:ind w:left="284" w:hanging="284"/>
        <w:jc w:val="both"/>
        <w:rPr>
          <w:sz w:val="22"/>
          <w:szCs w:val="22"/>
        </w:rPr>
      </w:pPr>
      <w:r w:rsidRPr="00663348">
        <w:rPr>
          <w:sz w:val="22"/>
          <w:szCs w:val="22"/>
        </w:rPr>
        <w:t>Dane osobowe nie będą przekazywane podmiotom trzecim o ile nie będzie się to wiązało z koniecznością wynikającą z realizacji niniejszej umowy i przepisów prawa.</w:t>
      </w:r>
    </w:p>
    <w:p w14:paraId="54062ED4" w14:textId="77777777" w:rsidR="00663348" w:rsidRPr="00663348" w:rsidRDefault="00663348" w:rsidP="00F718CF">
      <w:pPr>
        <w:numPr>
          <w:ilvl w:val="0"/>
          <w:numId w:val="78"/>
        </w:numPr>
        <w:shd w:val="clear" w:color="auto" w:fill="FFFFFF"/>
        <w:tabs>
          <w:tab w:val="num" w:pos="284"/>
        </w:tabs>
        <w:ind w:left="284" w:hanging="284"/>
        <w:jc w:val="both"/>
        <w:rPr>
          <w:sz w:val="22"/>
          <w:szCs w:val="22"/>
        </w:rPr>
      </w:pPr>
      <w:r w:rsidRPr="00663348">
        <w:rPr>
          <w:sz w:val="22"/>
          <w:szCs w:val="22"/>
        </w:rPr>
        <w:t xml:space="preserve">Dane osobowe osób, o których mowa w ust. 1, będą przetwarzane przez okres 5 lat od końca roku kalendarzowego, w którym Umowa została wykonana, chyba że osoba której dane dotyczą wniesie </w:t>
      </w:r>
      <w:r w:rsidRPr="00663348">
        <w:rPr>
          <w:sz w:val="22"/>
          <w:szCs w:val="22"/>
        </w:rPr>
        <w:lastRenderedPageBreak/>
        <w:t>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C3F4BA4" w14:textId="77777777" w:rsidR="00663348" w:rsidRPr="00663348" w:rsidRDefault="00663348" w:rsidP="00F718CF">
      <w:pPr>
        <w:numPr>
          <w:ilvl w:val="0"/>
          <w:numId w:val="78"/>
        </w:numPr>
        <w:shd w:val="clear" w:color="auto" w:fill="FFFFFF"/>
        <w:tabs>
          <w:tab w:val="num" w:pos="284"/>
        </w:tabs>
        <w:ind w:left="284" w:hanging="284"/>
        <w:jc w:val="both"/>
        <w:rPr>
          <w:sz w:val="22"/>
          <w:szCs w:val="22"/>
        </w:rPr>
      </w:pPr>
      <w:r w:rsidRPr="00663348">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3459722" w14:textId="77777777" w:rsidR="00663348" w:rsidRPr="00663348" w:rsidRDefault="00663348" w:rsidP="00F718CF">
      <w:pPr>
        <w:numPr>
          <w:ilvl w:val="0"/>
          <w:numId w:val="78"/>
        </w:numPr>
        <w:shd w:val="clear" w:color="auto" w:fill="FFFFFF"/>
        <w:tabs>
          <w:tab w:val="num" w:pos="284"/>
        </w:tabs>
        <w:ind w:left="284" w:hanging="284"/>
        <w:jc w:val="both"/>
        <w:rPr>
          <w:sz w:val="22"/>
          <w:szCs w:val="22"/>
        </w:rPr>
      </w:pPr>
      <w:r w:rsidRPr="00663348">
        <w:rPr>
          <w:sz w:val="22"/>
          <w:szCs w:val="22"/>
        </w:rPr>
        <w:t>Osobom, o których mowa w ust. 1, w związku z przetwarzaniem ich danych osobowych przysługuje prawo do wniesienia skargi do organu nadzorczego – Prezesa Urzędu Ochrony Danych Osobowych.</w:t>
      </w:r>
    </w:p>
    <w:p w14:paraId="4FC3FB45" w14:textId="77777777" w:rsidR="00663348" w:rsidRPr="00663348" w:rsidRDefault="00663348" w:rsidP="00F718CF">
      <w:pPr>
        <w:numPr>
          <w:ilvl w:val="0"/>
          <w:numId w:val="78"/>
        </w:numPr>
        <w:shd w:val="clear" w:color="auto" w:fill="FFFFFF"/>
        <w:tabs>
          <w:tab w:val="num" w:pos="284"/>
        </w:tabs>
        <w:ind w:left="284" w:hanging="284"/>
        <w:jc w:val="both"/>
        <w:rPr>
          <w:sz w:val="22"/>
          <w:szCs w:val="22"/>
        </w:rPr>
      </w:pPr>
      <w:r w:rsidRPr="00663348">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C8B72F0" w14:textId="77777777" w:rsidR="00663348" w:rsidRPr="00663348" w:rsidRDefault="00663348" w:rsidP="00F718CF">
      <w:pPr>
        <w:numPr>
          <w:ilvl w:val="0"/>
          <w:numId w:val="78"/>
        </w:numPr>
        <w:shd w:val="clear" w:color="auto" w:fill="FFFFFF"/>
        <w:tabs>
          <w:tab w:val="num" w:pos="284"/>
        </w:tabs>
        <w:ind w:left="284" w:hanging="284"/>
        <w:jc w:val="both"/>
        <w:rPr>
          <w:sz w:val="22"/>
          <w:szCs w:val="22"/>
        </w:rPr>
      </w:pPr>
      <w:r w:rsidRPr="00663348">
        <w:rPr>
          <w:sz w:val="22"/>
          <w:szCs w:val="22"/>
        </w:rPr>
        <w:t>Wykonawca zobowiązuje się poinformować osoby fizyczne nie podpisujące niniejszej Umowy, o których mowa w ust. 1, o treści niniejszego paragrafu.</w:t>
      </w:r>
    </w:p>
    <w:p w14:paraId="7CC5381A" w14:textId="77777777" w:rsidR="00663348" w:rsidRPr="00663348" w:rsidRDefault="00663348" w:rsidP="00693910">
      <w:pPr>
        <w:shd w:val="clear" w:color="auto" w:fill="FFFFFF"/>
        <w:jc w:val="both"/>
        <w:rPr>
          <w:sz w:val="22"/>
          <w:szCs w:val="22"/>
        </w:rPr>
      </w:pPr>
      <w:r w:rsidRPr="00663348">
        <w:rPr>
          <w:b/>
          <w:bCs/>
          <w:spacing w:val="-3"/>
          <w:sz w:val="22"/>
          <w:szCs w:val="22"/>
        </w:rPr>
        <w:t xml:space="preserve">                     </w:t>
      </w:r>
    </w:p>
    <w:p w14:paraId="35063242" w14:textId="77777777" w:rsidR="00663348" w:rsidRPr="00663348" w:rsidRDefault="00663348" w:rsidP="00693910">
      <w:pPr>
        <w:shd w:val="clear" w:color="auto" w:fill="FFFFFF"/>
        <w:jc w:val="center"/>
        <w:rPr>
          <w:b/>
          <w:bCs/>
          <w:spacing w:val="-3"/>
          <w:sz w:val="22"/>
          <w:szCs w:val="22"/>
        </w:rPr>
      </w:pPr>
      <w:r w:rsidRPr="00663348">
        <w:rPr>
          <w:b/>
          <w:bCs/>
          <w:spacing w:val="-3"/>
          <w:sz w:val="22"/>
          <w:szCs w:val="22"/>
        </w:rPr>
        <w:t>Klauzula informacyjna umowy – Osoba fizyczna</w:t>
      </w:r>
    </w:p>
    <w:p w14:paraId="49C2EEB5" w14:textId="77777777" w:rsidR="00663348" w:rsidRPr="00663348" w:rsidRDefault="00663348" w:rsidP="00F718CF">
      <w:pPr>
        <w:numPr>
          <w:ilvl w:val="0"/>
          <w:numId w:val="79"/>
        </w:numPr>
        <w:shd w:val="clear" w:color="auto" w:fill="FFFFFF"/>
        <w:jc w:val="both"/>
        <w:rPr>
          <w:sz w:val="22"/>
          <w:szCs w:val="22"/>
        </w:rPr>
      </w:pPr>
      <w:r w:rsidRPr="00663348">
        <w:rPr>
          <w:b/>
          <w:bCs/>
          <w:sz w:val="22"/>
          <w:szCs w:val="22"/>
        </w:rPr>
        <w:t>Zamawiający</w:t>
      </w:r>
      <w:r w:rsidRPr="00663348">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663348">
        <w:rPr>
          <w:b/>
          <w:bCs/>
          <w:sz w:val="22"/>
          <w:szCs w:val="22"/>
        </w:rPr>
        <w:t>Wykonawcy</w:t>
      </w:r>
      <w:r w:rsidRPr="00663348">
        <w:rPr>
          <w:sz w:val="22"/>
          <w:szCs w:val="22"/>
        </w:rPr>
        <w:t>.</w:t>
      </w:r>
    </w:p>
    <w:p w14:paraId="564C82B3" w14:textId="77777777" w:rsidR="00663348" w:rsidRPr="00663348" w:rsidRDefault="00663348" w:rsidP="00F718CF">
      <w:pPr>
        <w:numPr>
          <w:ilvl w:val="0"/>
          <w:numId w:val="79"/>
        </w:numPr>
        <w:shd w:val="clear" w:color="auto" w:fill="FFFFFF"/>
        <w:tabs>
          <w:tab w:val="num" w:pos="284"/>
        </w:tabs>
        <w:ind w:left="284" w:hanging="284"/>
        <w:jc w:val="both"/>
        <w:rPr>
          <w:sz w:val="22"/>
          <w:szCs w:val="22"/>
          <w:u w:val="single"/>
        </w:rPr>
      </w:pPr>
      <w:r w:rsidRPr="00663348">
        <w:rPr>
          <w:sz w:val="22"/>
          <w:szCs w:val="22"/>
        </w:rPr>
        <w:t>Zamawiający oświadcza, że wyznaczył inspektora ochrony danych, z którym można  kontaktować się w sprawach związanych z przetwarzaniem danych osobowych pod adresem poczty elektronicznej: </w:t>
      </w:r>
      <w:hyperlink r:id="rId22" w:history="1">
        <w:r w:rsidRPr="00663348">
          <w:rPr>
            <w:sz w:val="22"/>
            <w:szCs w:val="22"/>
            <w:u w:val="single"/>
          </w:rPr>
          <w:t>iod@ibgmazovia.pl</w:t>
        </w:r>
      </w:hyperlink>
    </w:p>
    <w:p w14:paraId="503EEAE9" w14:textId="77777777" w:rsidR="00663348" w:rsidRPr="00663348" w:rsidRDefault="00663348" w:rsidP="00F718CF">
      <w:pPr>
        <w:numPr>
          <w:ilvl w:val="0"/>
          <w:numId w:val="79"/>
        </w:numPr>
        <w:shd w:val="clear" w:color="auto" w:fill="FFFFFF"/>
        <w:tabs>
          <w:tab w:val="num" w:pos="284"/>
        </w:tabs>
        <w:ind w:left="284" w:hanging="284"/>
        <w:jc w:val="both"/>
        <w:rPr>
          <w:sz w:val="22"/>
          <w:szCs w:val="22"/>
        </w:rPr>
      </w:pPr>
      <w:r w:rsidRPr="00663348">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8C6DD57" w14:textId="77777777" w:rsidR="00663348" w:rsidRPr="00663348" w:rsidRDefault="00663348" w:rsidP="00F718CF">
      <w:pPr>
        <w:numPr>
          <w:ilvl w:val="0"/>
          <w:numId w:val="79"/>
        </w:numPr>
        <w:shd w:val="clear" w:color="auto" w:fill="FFFFFF"/>
        <w:tabs>
          <w:tab w:val="num" w:pos="284"/>
        </w:tabs>
        <w:ind w:left="284" w:hanging="284"/>
        <w:jc w:val="both"/>
        <w:rPr>
          <w:sz w:val="22"/>
          <w:szCs w:val="22"/>
        </w:rPr>
      </w:pPr>
      <w:r w:rsidRPr="00663348">
        <w:rPr>
          <w:sz w:val="22"/>
          <w:szCs w:val="22"/>
        </w:rPr>
        <w:t>Dane osobowe nie będą przekazywane podmiotom trzecim o ile nie będzie się to wiązało z koniecznością wynikającą z realizacji niniejszej umowy i przepisów prawa.</w:t>
      </w:r>
    </w:p>
    <w:p w14:paraId="20260D47" w14:textId="77777777" w:rsidR="00663348" w:rsidRPr="00663348" w:rsidRDefault="00663348" w:rsidP="00F718CF">
      <w:pPr>
        <w:numPr>
          <w:ilvl w:val="0"/>
          <w:numId w:val="79"/>
        </w:numPr>
        <w:shd w:val="clear" w:color="auto" w:fill="FFFFFF"/>
        <w:tabs>
          <w:tab w:val="num" w:pos="284"/>
        </w:tabs>
        <w:ind w:left="284" w:hanging="284"/>
        <w:jc w:val="both"/>
        <w:rPr>
          <w:sz w:val="22"/>
          <w:szCs w:val="22"/>
        </w:rPr>
      </w:pPr>
      <w:r w:rsidRPr="00663348">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ED818E2" w14:textId="77777777" w:rsidR="00663348" w:rsidRPr="00663348" w:rsidRDefault="00663348" w:rsidP="00F718CF">
      <w:pPr>
        <w:numPr>
          <w:ilvl w:val="0"/>
          <w:numId w:val="79"/>
        </w:numPr>
        <w:shd w:val="clear" w:color="auto" w:fill="FFFFFF"/>
        <w:tabs>
          <w:tab w:val="num" w:pos="284"/>
        </w:tabs>
        <w:ind w:left="284" w:hanging="284"/>
        <w:jc w:val="both"/>
        <w:rPr>
          <w:sz w:val="22"/>
          <w:szCs w:val="22"/>
        </w:rPr>
      </w:pPr>
      <w:r w:rsidRPr="00663348">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33F89DD" w14:textId="77777777" w:rsidR="00663348" w:rsidRPr="00663348" w:rsidRDefault="00663348" w:rsidP="00F718CF">
      <w:pPr>
        <w:numPr>
          <w:ilvl w:val="0"/>
          <w:numId w:val="79"/>
        </w:numPr>
        <w:shd w:val="clear" w:color="auto" w:fill="FFFFFF"/>
        <w:tabs>
          <w:tab w:val="num" w:pos="284"/>
        </w:tabs>
        <w:ind w:left="284" w:hanging="284"/>
        <w:jc w:val="both"/>
        <w:rPr>
          <w:sz w:val="22"/>
          <w:szCs w:val="22"/>
        </w:rPr>
      </w:pPr>
      <w:r w:rsidRPr="00663348">
        <w:rPr>
          <w:sz w:val="22"/>
          <w:szCs w:val="22"/>
        </w:rPr>
        <w:t>Wykonawcy w związku z przetwarzaniem ich danych osobowych przysługuje prawo do wniesienia skargi do organu nadzorczego – Prezesa Urzędu Ochrony Danych Osobowych.</w:t>
      </w:r>
    </w:p>
    <w:p w14:paraId="6D455C36" w14:textId="664F0E1F" w:rsidR="00663348" w:rsidRPr="00663348" w:rsidRDefault="00663348" w:rsidP="00F718CF">
      <w:pPr>
        <w:numPr>
          <w:ilvl w:val="0"/>
          <w:numId w:val="79"/>
        </w:numPr>
        <w:shd w:val="clear" w:color="auto" w:fill="FFFFFF"/>
        <w:tabs>
          <w:tab w:val="num" w:pos="284"/>
        </w:tabs>
        <w:ind w:left="284" w:hanging="284"/>
        <w:jc w:val="both"/>
        <w:rPr>
          <w:sz w:val="22"/>
          <w:szCs w:val="22"/>
        </w:rPr>
      </w:pPr>
      <w:r w:rsidRPr="00663348">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DD197E8" w14:textId="77777777" w:rsidR="009217E2" w:rsidRDefault="009217E2" w:rsidP="00693910">
      <w:pPr>
        <w:suppressAutoHyphens/>
        <w:jc w:val="center"/>
        <w:rPr>
          <w:b/>
          <w:sz w:val="22"/>
          <w:szCs w:val="22"/>
        </w:rPr>
      </w:pPr>
    </w:p>
    <w:p w14:paraId="6CBD9F68" w14:textId="77777777" w:rsidR="009217E2" w:rsidRDefault="009217E2" w:rsidP="00693910">
      <w:pPr>
        <w:suppressAutoHyphens/>
        <w:jc w:val="center"/>
        <w:rPr>
          <w:b/>
          <w:sz w:val="22"/>
          <w:szCs w:val="22"/>
        </w:rPr>
      </w:pPr>
    </w:p>
    <w:p w14:paraId="401CDD22" w14:textId="77777777" w:rsidR="00376E7B" w:rsidRDefault="00376E7B" w:rsidP="00693910">
      <w:pPr>
        <w:suppressAutoHyphens/>
        <w:jc w:val="center"/>
        <w:rPr>
          <w:b/>
          <w:sz w:val="22"/>
          <w:szCs w:val="22"/>
        </w:rPr>
      </w:pPr>
    </w:p>
    <w:p w14:paraId="2E5C3BF1" w14:textId="77777777" w:rsidR="00376E7B" w:rsidRDefault="00376E7B" w:rsidP="00693910">
      <w:pPr>
        <w:suppressAutoHyphens/>
        <w:jc w:val="center"/>
        <w:rPr>
          <w:b/>
          <w:sz w:val="22"/>
          <w:szCs w:val="22"/>
        </w:rPr>
      </w:pPr>
    </w:p>
    <w:p w14:paraId="18EF633A" w14:textId="77777777" w:rsidR="00663348" w:rsidRPr="00663348" w:rsidRDefault="00663348" w:rsidP="00693910">
      <w:pPr>
        <w:suppressAutoHyphens/>
        <w:jc w:val="center"/>
      </w:pPr>
      <w:r w:rsidRPr="00663348">
        <w:rPr>
          <w:b/>
          <w:sz w:val="22"/>
          <w:szCs w:val="22"/>
        </w:rPr>
        <w:lastRenderedPageBreak/>
        <w:t>§ 23</w:t>
      </w:r>
    </w:p>
    <w:p w14:paraId="32BE7938" w14:textId="77777777" w:rsidR="00663348" w:rsidRPr="00663348" w:rsidRDefault="00663348" w:rsidP="00693910">
      <w:pPr>
        <w:suppressAutoHyphens/>
        <w:jc w:val="both"/>
      </w:pPr>
      <w:r w:rsidRPr="00663348">
        <w:rPr>
          <w:sz w:val="22"/>
          <w:szCs w:val="22"/>
        </w:rPr>
        <w:t>Wszelkie zmiany niniejszej Umowy wymagają formy pisemnej w postaci aneksu pod rygorem nieważności.</w:t>
      </w:r>
    </w:p>
    <w:p w14:paraId="503D2851" w14:textId="77777777" w:rsidR="00663348" w:rsidRPr="00663348" w:rsidRDefault="00663348" w:rsidP="00693910">
      <w:pPr>
        <w:suppressAutoHyphens/>
        <w:jc w:val="center"/>
      </w:pPr>
      <w:r w:rsidRPr="00663348">
        <w:rPr>
          <w:b/>
          <w:sz w:val="22"/>
          <w:szCs w:val="22"/>
        </w:rPr>
        <w:t>§ 24</w:t>
      </w:r>
    </w:p>
    <w:p w14:paraId="5540967F" w14:textId="77777777" w:rsidR="00663348" w:rsidRPr="00663348" w:rsidRDefault="00663348" w:rsidP="00693910">
      <w:pPr>
        <w:suppressAutoHyphens/>
        <w:jc w:val="both"/>
      </w:pPr>
      <w:r w:rsidRPr="00663348">
        <w:rPr>
          <w:sz w:val="22"/>
          <w:szCs w:val="22"/>
        </w:rPr>
        <w:t>Wszelkie spory wynikłe na tle wykonania niniejszej Umowy będą rozstrzygały sądy właściwe miejscowo dla Zamawiającego.</w:t>
      </w:r>
    </w:p>
    <w:p w14:paraId="29DA75A2" w14:textId="77777777" w:rsidR="00663348" w:rsidRPr="00663348" w:rsidRDefault="00663348" w:rsidP="00693910">
      <w:pPr>
        <w:suppressAutoHyphens/>
        <w:jc w:val="center"/>
      </w:pPr>
      <w:r w:rsidRPr="00663348">
        <w:rPr>
          <w:b/>
          <w:sz w:val="22"/>
          <w:szCs w:val="22"/>
        </w:rPr>
        <w:t>§ 25</w:t>
      </w:r>
    </w:p>
    <w:p w14:paraId="3CDF861E" w14:textId="77777777" w:rsidR="00663348" w:rsidRPr="00663348" w:rsidRDefault="00663348" w:rsidP="00693910">
      <w:pPr>
        <w:suppressAutoHyphens/>
        <w:jc w:val="both"/>
      </w:pPr>
      <w:r w:rsidRPr="00663348">
        <w:rPr>
          <w:sz w:val="22"/>
          <w:szCs w:val="22"/>
        </w:rPr>
        <w:t xml:space="preserve">1. </w:t>
      </w:r>
      <w:r w:rsidRPr="00663348">
        <w:rPr>
          <w:sz w:val="22"/>
          <w:szCs w:val="22"/>
          <w:shd w:val="clear" w:color="auto" w:fill="FFFFFF"/>
        </w:rPr>
        <w:t>W sprawach nieuregulowanych niniejszą Umową stosuje się przepisy Kodeksu cywilnego, a także ustawy – Prawo zamówień publicznych.</w:t>
      </w:r>
    </w:p>
    <w:p w14:paraId="66290490" w14:textId="77777777" w:rsidR="00663348" w:rsidRPr="00663348" w:rsidRDefault="00663348" w:rsidP="00693910">
      <w:pPr>
        <w:suppressAutoHyphens/>
        <w:jc w:val="both"/>
      </w:pPr>
      <w:r w:rsidRPr="00663348">
        <w:rPr>
          <w:sz w:val="22"/>
          <w:szCs w:val="22"/>
          <w:shd w:val="clear" w:color="auto" w:fill="FFFFFF"/>
        </w:rPr>
        <w:t>2. Wykonawca nie może przenieść wierzytelności wynikającej lub związanej z niniejszą Umową na osobę trzecią bez zgody Zamawiającego.</w:t>
      </w:r>
    </w:p>
    <w:p w14:paraId="4EA0F615" w14:textId="77777777" w:rsidR="00663348" w:rsidRPr="00663348" w:rsidRDefault="00663348" w:rsidP="00693910">
      <w:pPr>
        <w:suppressAutoHyphens/>
        <w:jc w:val="center"/>
      </w:pPr>
      <w:r w:rsidRPr="00663348">
        <w:rPr>
          <w:b/>
          <w:sz w:val="22"/>
          <w:szCs w:val="22"/>
        </w:rPr>
        <w:t>§ 26</w:t>
      </w:r>
    </w:p>
    <w:p w14:paraId="100D6171" w14:textId="77777777" w:rsidR="00663348" w:rsidRPr="00663348" w:rsidRDefault="00663348" w:rsidP="00693910">
      <w:pPr>
        <w:suppressAutoHyphens/>
        <w:jc w:val="both"/>
      </w:pPr>
      <w:r w:rsidRPr="00663348">
        <w:rPr>
          <w:sz w:val="22"/>
          <w:szCs w:val="22"/>
        </w:rPr>
        <w:t>Umowa została sporządzona w dwóch jednobrzmiących egzemplarzach, po jednym dla każdej ze stron.</w:t>
      </w:r>
    </w:p>
    <w:p w14:paraId="6C5FEF69" w14:textId="77777777" w:rsidR="00663348" w:rsidRPr="00663348" w:rsidRDefault="00663348" w:rsidP="00693910">
      <w:pPr>
        <w:suppressAutoHyphens/>
        <w:jc w:val="center"/>
      </w:pPr>
      <w:r w:rsidRPr="00663348">
        <w:rPr>
          <w:b/>
          <w:sz w:val="22"/>
          <w:szCs w:val="22"/>
        </w:rPr>
        <w:t>§ 27</w:t>
      </w:r>
    </w:p>
    <w:p w14:paraId="3770744C" w14:textId="77777777" w:rsidR="00663348" w:rsidRPr="00663348" w:rsidRDefault="00663348" w:rsidP="00693910">
      <w:pPr>
        <w:suppressAutoHyphens/>
        <w:jc w:val="both"/>
      </w:pPr>
      <w:r w:rsidRPr="00663348">
        <w:rPr>
          <w:sz w:val="22"/>
          <w:szCs w:val="22"/>
        </w:rPr>
        <w:t>Integralną częścią niniejszej umowy jest n/w Załącznik:</w:t>
      </w:r>
    </w:p>
    <w:p w14:paraId="702A69B0" w14:textId="77777777" w:rsidR="00663348" w:rsidRPr="00663348" w:rsidRDefault="00663348" w:rsidP="00693910">
      <w:pPr>
        <w:suppressAutoHyphens/>
        <w:jc w:val="both"/>
      </w:pPr>
      <w:r w:rsidRPr="00663348">
        <w:rPr>
          <w:sz w:val="22"/>
          <w:szCs w:val="22"/>
        </w:rPr>
        <w:t>Nr 1 – Opis przedmiotu zamówienia</w:t>
      </w:r>
    </w:p>
    <w:p w14:paraId="26257C3A" w14:textId="77777777" w:rsidR="00663348" w:rsidRPr="00663348" w:rsidRDefault="00663348" w:rsidP="00693910">
      <w:pPr>
        <w:suppressAutoHyphens/>
        <w:jc w:val="center"/>
      </w:pPr>
    </w:p>
    <w:p w14:paraId="071B7725" w14:textId="77777777" w:rsidR="00663348" w:rsidRPr="00663348" w:rsidRDefault="00663348" w:rsidP="00693910">
      <w:pPr>
        <w:suppressAutoHyphens/>
        <w:jc w:val="both"/>
      </w:pPr>
      <w:r w:rsidRPr="00663348">
        <w:rPr>
          <w:b/>
          <w:sz w:val="24"/>
          <w:szCs w:val="24"/>
        </w:rPr>
        <w:t>ZAMAWIAJĄCY</w:t>
      </w:r>
      <w:r w:rsidRPr="00663348">
        <w:rPr>
          <w:b/>
          <w:sz w:val="24"/>
          <w:szCs w:val="24"/>
        </w:rPr>
        <w:tab/>
      </w:r>
      <w:r w:rsidRPr="00663348">
        <w:rPr>
          <w:b/>
          <w:sz w:val="24"/>
          <w:szCs w:val="24"/>
        </w:rPr>
        <w:tab/>
      </w:r>
      <w:r w:rsidRPr="00663348">
        <w:rPr>
          <w:b/>
          <w:sz w:val="24"/>
          <w:szCs w:val="24"/>
        </w:rPr>
        <w:tab/>
      </w:r>
      <w:r w:rsidRPr="00663348">
        <w:rPr>
          <w:b/>
          <w:sz w:val="24"/>
          <w:szCs w:val="24"/>
        </w:rPr>
        <w:tab/>
      </w:r>
      <w:r w:rsidRPr="00663348">
        <w:rPr>
          <w:b/>
          <w:sz w:val="24"/>
          <w:szCs w:val="24"/>
        </w:rPr>
        <w:tab/>
      </w:r>
      <w:r w:rsidRPr="00663348">
        <w:rPr>
          <w:b/>
          <w:sz w:val="24"/>
          <w:szCs w:val="24"/>
        </w:rPr>
        <w:tab/>
      </w:r>
      <w:r w:rsidRPr="00663348">
        <w:rPr>
          <w:b/>
          <w:sz w:val="24"/>
          <w:szCs w:val="24"/>
        </w:rPr>
        <w:tab/>
      </w:r>
      <w:r w:rsidRPr="00663348">
        <w:rPr>
          <w:b/>
          <w:sz w:val="24"/>
          <w:szCs w:val="24"/>
        </w:rPr>
        <w:tab/>
        <w:t>WYKONAWCA</w:t>
      </w:r>
    </w:p>
    <w:p w14:paraId="43B67127" w14:textId="77777777" w:rsidR="00663348" w:rsidRPr="00663348" w:rsidRDefault="00663348" w:rsidP="00693910">
      <w:pPr>
        <w:suppressAutoHyphens/>
      </w:pPr>
    </w:p>
    <w:p w14:paraId="60F854D8" w14:textId="77777777" w:rsidR="00663348" w:rsidRDefault="00663348" w:rsidP="00D3152F">
      <w:pPr>
        <w:jc w:val="right"/>
        <w:rPr>
          <w:b/>
          <w:bCs/>
          <w:i/>
          <w:iCs/>
          <w:sz w:val="22"/>
          <w:szCs w:val="22"/>
        </w:rPr>
      </w:pPr>
    </w:p>
    <w:p w14:paraId="31DBC6F3" w14:textId="77777777" w:rsidR="00663348" w:rsidRDefault="00663348" w:rsidP="00D3152F">
      <w:pPr>
        <w:jc w:val="right"/>
        <w:rPr>
          <w:b/>
          <w:bCs/>
          <w:i/>
          <w:iCs/>
          <w:sz w:val="22"/>
          <w:szCs w:val="22"/>
        </w:rPr>
      </w:pPr>
    </w:p>
    <w:p w14:paraId="576C2201" w14:textId="77777777" w:rsidR="00663348" w:rsidRDefault="00663348" w:rsidP="00D3152F">
      <w:pPr>
        <w:jc w:val="right"/>
        <w:rPr>
          <w:b/>
          <w:bCs/>
          <w:i/>
          <w:iCs/>
          <w:sz w:val="22"/>
          <w:szCs w:val="22"/>
        </w:rPr>
      </w:pPr>
    </w:p>
    <w:p w14:paraId="6A617660" w14:textId="77777777" w:rsidR="00663348" w:rsidRDefault="00663348" w:rsidP="00D3152F">
      <w:pPr>
        <w:jc w:val="right"/>
        <w:rPr>
          <w:b/>
          <w:bCs/>
          <w:i/>
          <w:iCs/>
          <w:sz w:val="22"/>
          <w:szCs w:val="22"/>
        </w:rPr>
      </w:pPr>
    </w:p>
    <w:p w14:paraId="38071DF0" w14:textId="77777777" w:rsidR="00663348" w:rsidRDefault="00663348" w:rsidP="00D3152F">
      <w:pPr>
        <w:jc w:val="right"/>
        <w:rPr>
          <w:b/>
          <w:bCs/>
          <w:i/>
          <w:iCs/>
          <w:sz w:val="22"/>
          <w:szCs w:val="22"/>
        </w:rPr>
      </w:pPr>
    </w:p>
    <w:p w14:paraId="04144A98" w14:textId="77777777" w:rsidR="00663348" w:rsidRDefault="00663348" w:rsidP="00D3152F">
      <w:pPr>
        <w:jc w:val="right"/>
        <w:rPr>
          <w:b/>
          <w:bCs/>
          <w:i/>
          <w:iCs/>
          <w:sz w:val="22"/>
          <w:szCs w:val="22"/>
        </w:rPr>
      </w:pPr>
    </w:p>
    <w:p w14:paraId="197E6ADC" w14:textId="77777777" w:rsidR="00663348" w:rsidRDefault="00663348" w:rsidP="00D3152F">
      <w:pPr>
        <w:jc w:val="right"/>
        <w:rPr>
          <w:b/>
          <w:bCs/>
          <w:i/>
          <w:iCs/>
          <w:sz w:val="22"/>
          <w:szCs w:val="22"/>
        </w:rPr>
      </w:pPr>
    </w:p>
    <w:p w14:paraId="21D631E5" w14:textId="77777777" w:rsidR="00663348" w:rsidRDefault="00663348" w:rsidP="00D3152F">
      <w:pPr>
        <w:jc w:val="right"/>
        <w:rPr>
          <w:b/>
          <w:bCs/>
          <w:i/>
          <w:iCs/>
          <w:sz w:val="22"/>
          <w:szCs w:val="22"/>
        </w:rPr>
      </w:pPr>
    </w:p>
    <w:p w14:paraId="3144EBF8" w14:textId="77777777" w:rsidR="00663348" w:rsidRDefault="00663348" w:rsidP="00D3152F">
      <w:pPr>
        <w:jc w:val="right"/>
        <w:rPr>
          <w:b/>
          <w:bCs/>
          <w:i/>
          <w:iCs/>
          <w:sz w:val="22"/>
          <w:szCs w:val="22"/>
        </w:rPr>
      </w:pPr>
    </w:p>
    <w:p w14:paraId="3C1D5166" w14:textId="77777777" w:rsidR="00663348" w:rsidRDefault="00663348" w:rsidP="00D3152F">
      <w:pPr>
        <w:jc w:val="right"/>
        <w:rPr>
          <w:b/>
          <w:bCs/>
          <w:i/>
          <w:iCs/>
          <w:sz w:val="22"/>
          <w:szCs w:val="22"/>
        </w:rPr>
      </w:pPr>
    </w:p>
    <w:p w14:paraId="4BC89AC2" w14:textId="77777777" w:rsidR="00663348" w:rsidRDefault="00663348" w:rsidP="00D3152F">
      <w:pPr>
        <w:jc w:val="right"/>
        <w:rPr>
          <w:b/>
          <w:bCs/>
          <w:i/>
          <w:iCs/>
          <w:sz w:val="22"/>
          <w:szCs w:val="22"/>
        </w:rPr>
      </w:pPr>
    </w:p>
    <w:p w14:paraId="69E5E31C" w14:textId="77777777" w:rsidR="00663348" w:rsidRDefault="00663348" w:rsidP="00D3152F">
      <w:pPr>
        <w:jc w:val="right"/>
        <w:rPr>
          <w:b/>
          <w:bCs/>
          <w:i/>
          <w:iCs/>
          <w:sz w:val="22"/>
          <w:szCs w:val="22"/>
        </w:rPr>
      </w:pPr>
    </w:p>
    <w:p w14:paraId="334692D2" w14:textId="77777777" w:rsidR="00663348" w:rsidRDefault="00663348" w:rsidP="00D3152F">
      <w:pPr>
        <w:jc w:val="right"/>
        <w:rPr>
          <w:b/>
          <w:bCs/>
          <w:i/>
          <w:iCs/>
          <w:sz w:val="22"/>
          <w:szCs w:val="22"/>
        </w:rPr>
      </w:pPr>
    </w:p>
    <w:p w14:paraId="357B607A" w14:textId="77777777" w:rsidR="00663348" w:rsidRDefault="00663348" w:rsidP="00D3152F">
      <w:pPr>
        <w:jc w:val="right"/>
        <w:rPr>
          <w:b/>
          <w:bCs/>
          <w:i/>
          <w:iCs/>
          <w:sz w:val="22"/>
          <w:szCs w:val="22"/>
        </w:rPr>
      </w:pPr>
    </w:p>
    <w:p w14:paraId="5930E828" w14:textId="77777777" w:rsidR="00663348" w:rsidRDefault="00663348" w:rsidP="00D3152F">
      <w:pPr>
        <w:jc w:val="right"/>
        <w:rPr>
          <w:b/>
          <w:bCs/>
          <w:i/>
          <w:iCs/>
          <w:sz w:val="22"/>
          <w:szCs w:val="22"/>
        </w:rPr>
      </w:pPr>
    </w:p>
    <w:p w14:paraId="226BB839" w14:textId="77777777" w:rsidR="00693910" w:rsidRDefault="00693910" w:rsidP="00D3152F">
      <w:pPr>
        <w:jc w:val="right"/>
        <w:rPr>
          <w:b/>
          <w:bCs/>
          <w:i/>
          <w:iCs/>
          <w:sz w:val="22"/>
          <w:szCs w:val="22"/>
        </w:rPr>
      </w:pPr>
    </w:p>
    <w:p w14:paraId="19872A44" w14:textId="77777777" w:rsidR="00693910" w:rsidRDefault="00693910" w:rsidP="00D3152F">
      <w:pPr>
        <w:jc w:val="right"/>
        <w:rPr>
          <w:b/>
          <w:bCs/>
          <w:i/>
          <w:iCs/>
          <w:sz w:val="22"/>
          <w:szCs w:val="22"/>
        </w:rPr>
      </w:pPr>
    </w:p>
    <w:p w14:paraId="716D3816" w14:textId="77777777" w:rsidR="00693910" w:rsidRDefault="00693910" w:rsidP="00D3152F">
      <w:pPr>
        <w:jc w:val="right"/>
        <w:rPr>
          <w:b/>
          <w:bCs/>
          <w:i/>
          <w:iCs/>
          <w:sz w:val="22"/>
          <w:szCs w:val="22"/>
        </w:rPr>
      </w:pPr>
    </w:p>
    <w:p w14:paraId="060D857A" w14:textId="77777777" w:rsidR="00693910" w:rsidRDefault="00693910" w:rsidP="00D3152F">
      <w:pPr>
        <w:jc w:val="right"/>
        <w:rPr>
          <w:b/>
          <w:bCs/>
          <w:i/>
          <w:iCs/>
          <w:sz w:val="22"/>
          <w:szCs w:val="22"/>
        </w:rPr>
      </w:pPr>
    </w:p>
    <w:p w14:paraId="4FC658EF" w14:textId="77777777" w:rsidR="00693910" w:rsidRDefault="00693910" w:rsidP="00D3152F">
      <w:pPr>
        <w:jc w:val="right"/>
        <w:rPr>
          <w:b/>
          <w:bCs/>
          <w:i/>
          <w:iCs/>
          <w:sz w:val="22"/>
          <w:szCs w:val="22"/>
        </w:rPr>
      </w:pPr>
    </w:p>
    <w:p w14:paraId="074EAAD6" w14:textId="77777777" w:rsidR="00693910" w:rsidRDefault="00693910" w:rsidP="00D3152F">
      <w:pPr>
        <w:jc w:val="right"/>
        <w:rPr>
          <w:b/>
          <w:bCs/>
          <w:i/>
          <w:iCs/>
          <w:sz w:val="22"/>
          <w:szCs w:val="22"/>
        </w:rPr>
      </w:pPr>
    </w:p>
    <w:p w14:paraId="6FFC7755" w14:textId="77777777" w:rsidR="00693910" w:rsidRDefault="00693910" w:rsidP="00D3152F">
      <w:pPr>
        <w:jc w:val="right"/>
        <w:rPr>
          <w:b/>
          <w:bCs/>
          <w:i/>
          <w:iCs/>
          <w:sz w:val="22"/>
          <w:szCs w:val="22"/>
        </w:rPr>
      </w:pPr>
    </w:p>
    <w:p w14:paraId="5B675F05" w14:textId="77777777" w:rsidR="00693910" w:rsidRDefault="00693910" w:rsidP="00D3152F">
      <w:pPr>
        <w:jc w:val="right"/>
        <w:rPr>
          <w:b/>
          <w:bCs/>
          <w:i/>
          <w:iCs/>
          <w:sz w:val="22"/>
          <w:szCs w:val="22"/>
        </w:rPr>
      </w:pPr>
    </w:p>
    <w:p w14:paraId="33A8B6A9" w14:textId="77777777" w:rsidR="009D54F4" w:rsidRDefault="009D54F4" w:rsidP="00663348">
      <w:pPr>
        <w:rPr>
          <w:b/>
          <w:bCs/>
          <w:i/>
          <w:iCs/>
          <w:sz w:val="22"/>
          <w:szCs w:val="22"/>
        </w:rPr>
      </w:pPr>
    </w:p>
    <w:p w14:paraId="419949D9" w14:textId="77777777" w:rsidR="009217E2" w:rsidRDefault="009217E2" w:rsidP="00663348">
      <w:pPr>
        <w:rPr>
          <w:b/>
          <w:bCs/>
          <w:i/>
          <w:iCs/>
          <w:sz w:val="22"/>
          <w:szCs w:val="22"/>
        </w:rPr>
      </w:pPr>
    </w:p>
    <w:p w14:paraId="30B2E76B" w14:textId="77777777" w:rsidR="009217E2" w:rsidRDefault="009217E2" w:rsidP="00663348">
      <w:pPr>
        <w:rPr>
          <w:b/>
          <w:bCs/>
          <w:i/>
          <w:iCs/>
          <w:sz w:val="22"/>
          <w:szCs w:val="22"/>
        </w:rPr>
      </w:pPr>
    </w:p>
    <w:p w14:paraId="5A64C8B0" w14:textId="77777777" w:rsidR="009217E2" w:rsidRDefault="009217E2" w:rsidP="00663348">
      <w:pPr>
        <w:rPr>
          <w:b/>
          <w:bCs/>
          <w:i/>
          <w:iCs/>
          <w:sz w:val="22"/>
          <w:szCs w:val="22"/>
        </w:rPr>
      </w:pPr>
    </w:p>
    <w:p w14:paraId="6773F974" w14:textId="77777777" w:rsidR="009217E2" w:rsidRDefault="009217E2" w:rsidP="00663348">
      <w:pPr>
        <w:rPr>
          <w:b/>
          <w:bCs/>
          <w:i/>
          <w:iCs/>
          <w:sz w:val="22"/>
          <w:szCs w:val="22"/>
        </w:rPr>
      </w:pPr>
    </w:p>
    <w:p w14:paraId="6735B819" w14:textId="77777777" w:rsidR="009217E2" w:rsidRDefault="009217E2" w:rsidP="00663348">
      <w:pPr>
        <w:rPr>
          <w:b/>
          <w:bCs/>
          <w:i/>
          <w:iCs/>
          <w:sz w:val="22"/>
          <w:szCs w:val="22"/>
        </w:rPr>
      </w:pPr>
    </w:p>
    <w:p w14:paraId="12E47293" w14:textId="77777777" w:rsidR="009217E2" w:rsidRDefault="009217E2" w:rsidP="00663348">
      <w:pPr>
        <w:rPr>
          <w:b/>
          <w:bCs/>
          <w:i/>
          <w:iCs/>
          <w:sz w:val="22"/>
          <w:szCs w:val="22"/>
        </w:rPr>
      </w:pPr>
    </w:p>
    <w:p w14:paraId="6A926504" w14:textId="77777777" w:rsidR="00C9789C" w:rsidRDefault="00C9789C" w:rsidP="00663348">
      <w:pPr>
        <w:rPr>
          <w:b/>
          <w:bCs/>
          <w:i/>
          <w:iCs/>
          <w:sz w:val="22"/>
          <w:szCs w:val="22"/>
        </w:rPr>
      </w:pPr>
    </w:p>
    <w:p w14:paraId="0D3A494F" w14:textId="77777777" w:rsidR="00C9789C" w:rsidRDefault="00C9789C" w:rsidP="00663348">
      <w:pPr>
        <w:rPr>
          <w:b/>
          <w:bCs/>
          <w:i/>
          <w:iCs/>
          <w:sz w:val="22"/>
          <w:szCs w:val="22"/>
        </w:rPr>
      </w:pPr>
    </w:p>
    <w:p w14:paraId="101B2309" w14:textId="77777777" w:rsidR="00C9789C" w:rsidRDefault="00C9789C" w:rsidP="00663348">
      <w:pPr>
        <w:rPr>
          <w:b/>
          <w:bCs/>
          <w:i/>
          <w:iCs/>
          <w:sz w:val="22"/>
          <w:szCs w:val="22"/>
        </w:rPr>
      </w:pPr>
    </w:p>
    <w:p w14:paraId="4FBE4D3B" w14:textId="77777777" w:rsidR="00C9789C" w:rsidRDefault="00C9789C" w:rsidP="00663348">
      <w:pPr>
        <w:rPr>
          <w:b/>
          <w:bCs/>
          <w:i/>
          <w:iCs/>
          <w:sz w:val="22"/>
          <w:szCs w:val="22"/>
        </w:rPr>
      </w:pPr>
    </w:p>
    <w:p w14:paraId="610C1C8F" w14:textId="77777777" w:rsidR="009217E2" w:rsidRDefault="009217E2" w:rsidP="00663348">
      <w:pPr>
        <w:rPr>
          <w:b/>
          <w:bCs/>
          <w:i/>
          <w:iCs/>
          <w:sz w:val="22"/>
          <w:szCs w:val="22"/>
        </w:rPr>
      </w:pPr>
    </w:p>
    <w:p w14:paraId="28B08BC4" w14:textId="77777777" w:rsidR="009217E2" w:rsidRDefault="009217E2" w:rsidP="00663348">
      <w:pPr>
        <w:rPr>
          <w:b/>
          <w:bCs/>
          <w:i/>
          <w:iCs/>
          <w:sz w:val="22"/>
          <w:szCs w:val="22"/>
        </w:rPr>
      </w:pPr>
    </w:p>
    <w:p w14:paraId="5F2835A8" w14:textId="77777777" w:rsidR="00E0344B" w:rsidRDefault="00E0344B" w:rsidP="00E0344B">
      <w:pPr>
        <w:autoSpaceDE w:val="0"/>
        <w:autoSpaceDN w:val="0"/>
        <w:adjustRightInd w:val="0"/>
        <w:rPr>
          <w:b/>
          <w:bCs/>
          <w:i/>
          <w:iCs/>
          <w:sz w:val="22"/>
          <w:szCs w:val="22"/>
        </w:rPr>
      </w:pPr>
    </w:p>
    <w:p w14:paraId="5327D2F2" w14:textId="77777777" w:rsidR="008B4A6D" w:rsidRDefault="008B4A6D" w:rsidP="00E0344B">
      <w:pPr>
        <w:autoSpaceDE w:val="0"/>
        <w:autoSpaceDN w:val="0"/>
        <w:adjustRightInd w:val="0"/>
        <w:rPr>
          <w:b/>
          <w:bCs/>
          <w:i/>
          <w:iCs/>
          <w:sz w:val="22"/>
          <w:szCs w:val="22"/>
        </w:rPr>
      </w:pPr>
    </w:p>
    <w:p w14:paraId="39D46ECC" w14:textId="77777777" w:rsidR="008B4A6D" w:rsidRDefault="008B4A6D" w:rsidP="00E0344B">
      <w:pPr>
        <w:autoSpaceDE w:val="0"/>
        <w:autoSpaceDN w:val="0"/>
        <w:adjustRightInd w:val="0"/>
        <w:rPr>
          <w:b/>
          <w:bCs/>
          <w:i/>
          <w:iCs/>
          <w:sz w:val="22"/>
          <w:szCs w:val="22"/>
        </w:rPr>
      </w:pPr>
    </w:p>
    <w:p w14:paraId="46743EF1" w14:textId="249F67B7" w:rsidR="009D54F4" w:rsidRDefault="009D54F4" w:rsidP="00E0344B">
      <w:pPr>
        <w:autoSpaceDE w:val="0"/>
        <w:autoSpaceDN w:val="0"/>
        <w:adjustRightInd w:val="0"/>
        <w:ind w:left="4956" w:firstLine="708"/>
        <w:rPr>
          <w:b/>
          <w:i/>
          <w:sz w:val="22"/>
          <w:szCs w:val="22"/>
        </w:rPr>
      </w:pPr>
      <w:r>
        <w:rPr>
          <w:b/>
          <w:i/>
          <w:sz w:val="22"/>
          <w:szCs w:val="22"/>
        </w:rPr>
        <w:t xml:space="preserve">     </w:t>
      </w:r>
      <w:r w:rsidR="00E0344B">
        <w:rPr>
          <w:b/>
          <w:i/>
          <w:sz w:val="22"/>
          <w:szCs w:val="22"/>
        </w:rPr>
        <w:tab/>
      </w:r>
      <w:r>
        <w:rPr>
          <w:b/>
          <w:i/>
          <w:sz w:val="22"/>
          <w:szCs w:val="22"/>
        </w:rPr>
        <w:t xml:space="preserve"> </w:t>
      </w:r>
      <w:r w:rsidRPr="009D2989">
        <w:rPr>
          <w:b/>
          <w:i/>
          <w:sz w:val="22"/>
          <w:szCs w:val="22"/>
        </w:rPr>
        <w:t xml:space="preserve">Załącznik Nr </w:t>
      </w:r>
      <w:r>
        <w:rPr>
          <w:b/>
          <w:i/>
          <w:sz w:val="22"/>
          <w:szCs w:val="22"/>
        </w:rPr>
        <w:t>5</w:t>
      </w:r>
      <w:r w:rsidRPr="009D2989">
        <w:rPr>
          <w:b/>
          <w:i/>
          <w:sz w:val="22"/>
          <w:szCs w:val="22"/>
        </w:rPr>
        <w:t xml:space="preserve"> do SIWZ </w:t>
      </w:r>
    </w:p>
    <w:p w14:paraId="7934FAA8" w14:textId="77777777" w:rsidR="00392C96" w:rsidRPr="009D2989" w:rsidRDefault="00392C96" w:rsidP="00653A15">
      <w:pPr>
        <w:autoSpaceDE w:val="0"/>
        <w:autoSpaceDN w:val="0"/>
        <w:adjustRightInd w:val="0"/>
        <w:rPr>
          <w:b/>
          <w:i/>
          <w:sz w:val="22"/>
          <w:szCs w:val="22"/>
        </w:rPr>
      </w:pPr>
    </w:p>
    <w:p w14:paraId="781DEE57" w14:textId="2F4D7458" w:rsidR="00653A15"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D2989">
        <w:rPr>
          <w:sz w:val="22"/>
          <w:szCs w:val="22"/>
        </w:rPr>
        <w:t>.....................................</w:t>
      </w:r>
    </w:p>
    <w:p w14:paraId="0080E78F" w14:textId="74A77A9F" w:rsidR="00392C96" w:rsidRPr="009D2989" w:rsidRDefault="00653A15"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Pr>
          <w:i/>
          <w:sz w:val="18"/>
          <w:szCs w:val="18"/>
        </w:rPr>
        <w:t xml:space="preserve">    Nazwa Wykonawcy </w:t>
      </w:r>
    </w:p>
    <w:p w14:paraId="3B549DF7" w14:textId="77777777" w:rsidR="009D54F4"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49752DA8" w14:textId="77777777" w:rsidR="00653A15" w:rsidRPr="009D2989" w:rsidRDefault="00653A15"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383CD962" w14:textId="77777777" w:rsidR="009D54F4" w:rsidRPr="009D2989"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046492C1" w14:textId="581808E4" w:rsidR="009D54F4" w:rsidRDefault="009D54F4" w:rsidP="00653A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WYMAGANYCH UPRAWNIEŃ </w:t>
      </w:r>
      <w:r w:rsidR="00F93002">
        <w:rPr>
          <w:b/>
          <w:bCs/>
          <w:kern w:val="32"/>
          <w:sz w:val="22"/>
          <w:szCs w:val="22"/>
        </w:rPr>
        <w:t xml:space="preserve">ORAZ DOŚWIADCZENIA </w:t>
      </w:r>
    </w:p>
    <w:p w14:paraId="2F657022" w14:textId="77777777" w:rsidR="00653A15" w:rsidRDefault="00653A15" w:rsidP="00653A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618B839E" w14:textId="77777777" w:rsidR="00653A15" w:rsidRPr="00653A15" w:rsidRDefault="00653A15" w:rsidP="00653A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215EA8C4" w14:textId="77777777" w:rsidR="009D54F4" w:rsidRDefault="009D54F4" w:rsidP="00F718CF">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p w14:paraId="6C401B69" w14:textId="77777777" w:rsidR="00392C96" w:rsidRPr="009D2989" w:rsidRDefault="00392C96" w:rsidP="0039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4253"/>
        <w:gridCol w:w="2477"/>
      </w:tblGrid>
      <w:tr w:rsidR="003654AE" w:rsidRPr="009D2989" w14:paraId="11A561B4" w14:textId="312D6F68" w:rsidTr="003654AE">
        <w:trPr>
          <w:cantSplit/>
          <w:trHeight w:val="1243"/>
        </w:trPr>
        <w:tc>
          <w:tcPr>
            <w:tcW w:w="1346" w:type="pct"/>
            <w:tcBorders>
              <w:top w:val="single" w:sz="6" w:space="0" w:color="auto"/>
              <w:left w:val="single" w:sz="6" w:space="0" w:color="auto"/>
              <w:bottom w:val="single" w:sz="6" w:space="0" w:color="auto"/>
              <w:right w:val="single" w:sz="6" w:space="0" w:color="auto"/>
            </w:tcBorders>
          </w:tcPr>
          <w:p w14:paraId="477D38F3" w14:textId="77777777" w:rsidR="003654AE" w:rsidRPr="009D2989" w:rsidRDefault="003654AE" w:rsidP="000A7680">
            <w:pPr>
              <w:jc w:val="center"/>
              <w:rPr>
                <w:b/>
                <w:sz w:val="22"/>
                <w:szCs w:val="22"/>
              </w:rPr>
            </w:pPr>
          </w:p>
          <w:p w14:paraId="29FEA2A3" w14:textId="77777777" w:rsidR="003654AE" w:rsidRPr="009D2989" w:rsidRDefault="003654AE" w:rsidP="000A7680">
            <w:pPr>
              <w:jc w:val="center"/>
              <w:rPr>
                <w:b/>
                <w:sz w:val="22"/>
                <w:szCs w:val="22"/>
              </w:rPr>
            </w:pPr>
          </w:p>
          <w:p w14:paraId="28B21152" w14:textId="25D72F5F" w:rsidR="003654AE" w:rsidRPr="009D2989" w:rsidRDefault="003654AE" w:rsidP="00143A8E">
            <w:pPr>
              <w:jc w:val="center"/>
              <w:rPr>
                <w:b/>
                <w:sz w:val="22"/>
                <w:szCs w:val="22"/>
              </w:rPr>
            </w:pPr>
            <w:r w:rsidRPr="009D2989">
              <w:rPr>
                <w:b/>
                <w:sz w:val="22"/>
                <w:szCs w:val="22"/>
              </w:rPr>
              <w:t xml:space="preserve">Wymagane </w:t>
            </w:r>
            <w:r>
              <w:rPr>
                <w:b/>
                <w:sz w:val="22"/>
                <w:szCs w:val="22"/>
              </w:rPr>
              <w:t xml:space="preserve">uprawnienia </w:t>
            </w:r>
          </w:p>
        </w:tc>
        <w:tc>
          <w:tcPr>
            <w:tcW w:w="2309" w:type="pct"/>
            <w:tcBorders>
              <w:top w:val="single" w:sz="6" w:space="0" w:color="auto"/>
              <w:left w:val="single" w:sz="6" w:space="0" w:color="auto"/>
              <w:bottom w:val="single" w:sz="6" w:space="0" w:color="auto"/>
              <w:right w:val="single" w:sz="6" w:space="0" w:color="auto"/>
            </w:tcBorders>
          </w:tcPr>
          <w:p w14:paraId="524F42EA" w14:textId="77777777" w:rsidR="003654AE" w:rsidRPr="009D2989" w:rsidRDefault="003654AE" w:rsidP="000A7680">
            <w:pPr>
              <w:jc w:val="center"/>
              <w:rPr>
                <w:sz w:val="22"/>
                <w:szCs w:val="22"/>
              </w:rPr>
            </w:pPr>
          </w:p>
          <w:p w14:paraId="45C6F9D4" w14:textId="77777777" w:rsidR="003654AE" w:rsidRPr="009D2989" w:rsidRDefault="003654AE" w:rsidP="000A7680">
            <w:pPr>
              <w:jc w:val="center"/>
              <w:rPr>
                <w:b/>
                <w:sz w:val="22"/>
                <w:szCs w:val="22"/>
              </w:rPr>
            </w:pPr>
          </w:p>
          <w:p w14:paraId="0DDD41A4" w14:textId="38891536" w:rsidR="003654AE" w:rsidRPr="009D2989" w:rsidRDefault="003654AE" w:rsidP="000A7680">
            <w:pPr>
              <w:jc w:val="center"/>
              <w:rPr>
                <w:b/>
                <w:sz w:val="22"/>
                <w:szCs w:val="22"/>
              </w:rPr>
            </w:pPr>
            <w:r>
              <w:rPr>
                <w:b/>
                <w:sz w:val="22"/>
                <w:szCs w:val="22"/>
              </w:rPr>
              <w:t xml:space="preserve">Osoba/ Rodzaj dokumentu potwierdzające uprawnienia </w:t>
            </w:r>
          </w:p>
          <w:p w14:paraId="7C2BF4AF" w14:textId="77777777" w:rsidR="003654AE" w:rsidRPr="009D2989" w:rsidRDefault="003654AE" w:rsidP="000A7680">
            <w:pPr>
              <w:jc w:val="center"/>
              <w:rPr>
                <w:b/>
                <w:sz w:val="22"/>
                <w:szCs w:val="22"/>
              </w:rPr>
            </w:pPr>
          </w:p>
          <w:p w14:paraId="3D56E20C" w14:textId="77777777" w:rsidR="003654AE" w:rsidRPr="009D2989" w:rsidRDefault="003654AE" w:rsidP="000A7680">
            <w:pPr>
              <w:jc w:val="center"/>
              <w:rPr>
                <w:b/>
                <w:sz w:val="22"/>
                <w:szCs w:val="22"/>
              </w:rPr>
            </w:pPr>
          </w:p>
        </w:tc>
        <w:tc>
          <w:tcPr>
            <w:tcW w:w="1345" w:type="pct"/>
            <w:tcBorders>
              <w:top w:val="single" w:sz="6" w:space="0" w:color="auto"/>
              <w:left w:val="single" w:sz="6" w:space="0" w:color="auto"/>
              <w:bottom w:val="single" w:sz="6" w:space="0" w:color="auto"/>
              <w:right w:val="single" w:sz="6" w:space="0" w:color="auto"/>
            </w:tcBorders>
          </w:tcPr>
          <w:p w14:paraId="538DAB56" w14:textId="77777777" w:rsidR="003654AE" w:rsidRDefault="003654AE" w:rsidP="000A7680">
            <w:pPr>
              <w:jc w:val="center"/>
              <w:rPr>
                <w:sz w:val="22"/>
                <w:szCs w:val="22"/>
              </w:rPr>
            </w:pPr>
          </w:p>
          <w:p w14:paraId="0EF160C6" w14:textId="77777777" w:rsidR="003654AE" w:rsidRDefault="003654AE" w:rsidP="003654AE">
            <w:pPr>
              <w:rPr>
                <w:sz w:val="22"/>
                <w:szCs w:val="22"/>
              </w:rPr>
            </w:pPr>
          </w:p>
          <w:p w14:paraId="3717B07D" w14:textId="3B5C008B" w:rsidR="003654AE" w:rsidRPr="003654AE" w:rsidRDefault="003654AE" w:rsidP="000A7680">
            <w:pPr>
              <w:jc w:val="center"/>
              <w:rPr>
                <w:b/>
                <w:sz w:val="22"/>
                <w:szCs w:val="22"/>
              </w:rPr>
            </w:pPr>
            <w:r w:rsidRPr="003654AE">
              <w:rPr>
                <w:b/>
                <w:sz w:val="22"/>
                <w:szCs w:val="22"/>
              </w:rPr>
              <w:t xml:space="preserve">Doświadczenie wyrażone w latach </w:t>
            </w:r>
          </w:p>
        </w:tc>
      </w:tr>
      <w:tr w:rsidR="003654AE" w:rsidRPr="009D2989" w14:paraId="09788A4F" w14:textId="22DA8A3C" w:rsidTr="003654AE">
        <w:trPr>
          <w:trHeight w:val="420"/>
        </w:trPr>
        <w:tc>
          <w:tcPr>
            <w:tcW w:w="1346" w:type="pct"/>
            <w:tcBorders>
              <w:top w:val="single" w:sz="6" w:space="0" w:color="auto"/>
              <w:left w:val="single" w:sz="6" w:space="0" w:color="auto"/>
              <w:bottom w:val="single" w:sz="6" w:space="0" w:color="auto"/>
              <w:right w:val="single" w:sz="6" w:space="0" w:color="auto"/>
            </w:tcBorders>
            <w:vAlign w:val="center"/>
            <w:hideMark/>
          </w:tcPr>
          <w:p w14:paraId="10A1E167" w14:textId="08CFA136" w:rsidR="003654AE" w:rsidRPr="009D2989" w:rsidRDefault="003654AE" w:rsidP="003654AE">
            <w:pPr>
              <w:rPr>
                <w:sz w:val="18"/>
                <w:szCs w:val="18"/>
              </w:rPr>
            </w:pPr>
            <w:r>
              <w:rPr>
                <w:sz w:val="18"/>
                <w:szCs w:val="18"/>
              </w:rPr>
              <w:br/>
              <w:t xml:space="preserve">Uprawnienia w zakresie prac </w:t>
            </w:r>
            <w:r w:rsidRPr="00D32092">
              <w:rPr>
                <w:rFonts w:asciiTheme="minorBidi" w:hAnsiTheme="minorBidi" w:cstheme="minorBidi"/>
              </w:rPr>
              <w:t>ppoż. wewnątrz budynkowa, zbiornik i instalacja ppoż. zewnętrzna, przegląd i konserwacja gaśnic ppoż., hydrantów</w:t>
            </w:r>
          </w:p>
        </w:tc>
        <w:tc>
          <w:tcPr>
            <w:tcW w:w="2309" w:type="pct"/>
            <w:tcBorders>
              <w:top w:val="single" w:sz="6" w:space="0" w:color="auto"/>
              <w:left w:val="single" w:sz="6" w:space="0" w:color="auto"/>
              <w:bottom w:val="single" w:sz="6" w:space="0" w:color="auto"/>
              <w:right w:val="single" w:sz="6" w:space="0" w:color="auto"/>
            </w:tcBorders>
            <w:vAlign w:val="center"/>
            <w:hideMark/>
          </w:tcPr>
          <w:p w14:paraId="2D50E9F0" w14:textId="77777777" w:rsidR="003654AE" w:rsidRPr="009D2989" w:rsidRDefault="003654AE" w:rsidP="000A7680">
            <w:pPr>
              <w:rPr>
                <w:sz w:val="18"/>
                <w:szCs w:val="18"/>
              </w:rPr>
            </w:pPr>
            <w:r w:rsidRPr="009D2989">
              <w:rPr>
                <w:sz w:val="18"/>
                <w:szCs w:val="18"/>
              </w:rPr>
              <w:t>Pan/Pani………………………………….………….</w:t>
            </w:r>
          </w:p>
          <w:p w14:paraId="07698B2D" w14:textId="77777777" w:rsidR="003654AE" w:rsidRDefault="00F93002" w:rsidP="00F93002">
            <w:pPr>
              <w:rPr>
                <w:sz w:val="18"/>
                <w:szCs w:val="18"/>
              </w:rPr>
            </w:pPr>
            <w:r>
              <w:rPr>
                <w:sz w:val="18"/>
                <w:szCs w:val="18"/>
              </w:rPr>
              <w:t>…………………………</w:t>
            </w:r>
          </w:p>
          <w:p w14:paraId="4045383D" w14:textId="77777777" w:rsidR="00F93002" w:rsidRDefault="00F93002" w:rsidP="00F93002">
            <w:pPr>
              <w:rPr>
                <w:sz w:val="18"/>
                <w:szCs w:val="18"/>
              </w:rPr>
            </w:pPr>
            <w:r>
              <w:rPr>
                <w:sz w:val="18"/>
                <w:szCs w:val="18"/>
              </w:rPr>
              <w:t>Posiada uprawnienia na podstawie …………………………………………………………………………………………………………………………………………………………………………………………………………………………………………………………………………………………………….</w:t>
            </w:r>
          </w:p>
          <w:p w14:paraId="142B5489" w14:textId="535FE12E" w:rsidR="00653A15" w:rsidRPr="009D2989" w:rsidRDefault="00653A15" w:rsidP="00F93002">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5FC5A01D" w14:textId="77777777" w:rsidR="003654AE" w:rsidRDefault="003654AE" w:rsidP="000A7680">
            <w:pPr>
              <w:rPr>
                <w:sz w:val="18"/>
                <w:szCs w:val="18"/>
              </w:rPr>
            </w:pPr>
            <w:r>
              <w:rPr>
                <w:sz w:val="18"/>
                <w:szCs w:val="18"/>
              </w:rPr>
              <w:t xml:space="preserve">  </w:t>
            </w:r>
          </w:p>
          <w:p w14:paraId="786CCEE5" w14:textId="77777777" w:rsidR="003654AE" w:rsidRDefault="003654AE" w:rsidP="000A7680">
            <w:pPr>
              <w:rPr>
                <w:sz w:val="18"/>
                <w:szCs w:val="18"/>
              </w:rPr>
            </w:pPr>
          </w:p>
          <w:p w14:paraId="14C7C003" w14:textId="77777777" w:rsidR="003654AE" w:rsidRDefault="003654AE" w:rsidP="000A7680">
            <w:pPr>
              <w:rPr>
                <w:sz w:val="18"/>
                <w:szCs w:val="18"/>
              </w:rPr>
            </w:pPr>
          </w:p>
          <w:p w14:paraId="4E1DFAB9" w14:textId="77777777" w:rsidR="003654AE" w:rsidRDefault="003654AE" w:rsidP="000A7680">
            <w:pPr>
              <w:rPr>
                <w:sz w:val="18"/>
                <w:szCs w:val="18"/>
              </w:rPr>
            </w:pPr>
          </w:p>
          <w:p w14:paraId="34F5E15C" w14:textId="72649971" w:rsidR="003654AE" w:rsidRPr="009D2989" w:rsidRDefault="003654AE" w:rsidP="000A7680">
            <w:pPr>
              <w:rPr>
                <w:sz w:val="18"/>
                <w:szCs w:val="18"/>
              </w:rPr>
            </w:pPr>
            <w:r>
              <w:rPr>
                <w:sz w:val="18"/>
                <w:szCs w:val="18"/>
              </w:rPr>
              <w:t xml:space="preserve">……………………….. lat </w:t>
            </w:r>
          </w:p>
        </w:tc>
      </w:tr>
      <w:tr w:rsidR="003654AE" w:rsidRPr="009D2989" w14:paraId="0E3B5152" w14:textId="57D35DCA" w:rsidTr="003654AE">
        <w:tc>
          <w:tcPr>
            <w:tcW w:w="1346" w:type="pct"/>
            <w:tcBorders>
              <w:top w:val="single" w:sz="6" w:space="0" w:color="auto"/>
              <w:left w:val="single" w:sz="6" w:space="0" w:color="auto"/>
              <w:bottom w:val="single" w:sz="6" w:space="0" w:color="auto"/>
              <w:right w:val="single" w:sz="6" w:space="0" w:color="auto"/>
            </w:tcBorders>
            <w:vAlign w:val="center"/>
            <w:hideMark/>
          </w:tcPr>
          <w:p w14:paraId="015C3392" w14:textId="0F97A08B" w:rsidR="003654AE" w:rsidRPr="00D32092" w:rsidRDefault="003654AE" w:rsidP="003654A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w:t>
            </w:r>
            <w:r>
              <w:rPr>
                <w:rFonts w:asciiTheme="minorBidi" w:hAnsiTheme="minorBidi" w:cstheme="minorBidi"/>
              </w:rPr>
              <w:t>s</w:t>
            </w:r>
            <w:r w:rsidRPr="00D32092">
              <w:rPr>
                <w:rFonts w:asciiTheme="minorBidi" w:hAnsiTheme="minorBidi" w:cstheme="minorBidi"/>
              </w:rPr>
              <w:t>erwis</w:t>
            </w:r>
            <w:r>
              <w:rPr>
                <w:rFonts w:asciiTheme="minorBidi" w:hAnsiTheme="minorBidi" w:cstheme="minorBidi"/>
              </w:rPr>
              <w:t>u i konserwacji instalacji i sieci sanitarnych</w:t>
            </w:r>
          </w:p>
          <w:p w14:paraId="705EB9F6" w14:textId="30A16293" w:rsidR="003654AE" w:rsidRPr="009D2989" w:rsidRDefault="003654AE" w:rsidP="000A7680">
            <w:pPr>
              <w:jc w:val="center"/>
              <w:rPr>
                <w:sz w:val="18"/>
                <w:szCs w:val="18"/>
              </w:rPr>
            </w:pPr>
            <w:r>
              <w:rPr>
                <w:sz w:val="18"/>
                <w:szCs w:val="18"/>
              </w:rPr>
              <w:t xml:space="preserve"> </w:t>
            </w:r>
          </w:p>
        </w:tc>
        <w:tc>
          <w:tcPr>
            <w:tcW w:w="2309" w:type="pct"/>
            <w:tcBorders>
              <w:top w:val="single" w:sz="6" w:space="0" w:color="auto"/>
              <w:left w:val="single" w:sz="6" w:space="0" w:color="auto"/>
              <w:bottom w:val="single" w:sz="6" w:space="0" w:color="auto"/>
              <w:right w:val="single" w:sz="6" w:space="0" w:color="auto"/>
            </w:tcBorders>
            <w:vAlign w:val="center"/>
            <w:hideMark/>
          </w:tcPr>
          <w:p w14:paraId="6F504C04" w14:textId="77777777" w:rsidR="00F93002" w:rsidRPr="009D2989" w:rsidRDefault="003654AE" w:rsidP="00F93002">
            <w:pPr>
              <w:rPr>
                <w:sz w:val="18"/>
                <w:szCs w:val="18"/>
              </w:rPr>
            </w:pPr>
            <w:r w:rsidRPr="009D2989">
              <w:rPr>
                <w:sz w:val="18"/>
                <w:szCs w:val="18"/>
              </w:rPr>
              <w:t xml:space="preserve"> </w:t>
            </w:r>
            <w:r w:rsidR="00F93002" w:rsidRPr="009D2989">
              <w:rPr>
                <w:sz w:val="18"/>
                <w:szCs w:val="18"/>
              </w:rPr>
              <w:t>Pan/Pani………………………………….………….</w:t>
            </w:r>
          </w:p>
          <w:p w14:paraId="768132A8" w14:textId="77777777" w:rsidR="00F93002" w:rsidRDefault="00F93002" w:rsidP="00F93002">
            <w:pPr>
              <w:rPr>
                <w:sz w:val="18"/>
                <w:szCs w:val="18"/>
              </w:rPr>
            </w:pPr>
            <w:r>
              <w:rPr>
                <w:sz w:val="18"/>
                <w:szCs w:val="18"/>
              </w:rPr>
              <w:t>…………………………</w:t>
            </w:r>
          </w:p>
          <w:p w14:paraId="3A8B4EF5" w14:textId="77777777" w:rsidR="003654AE" w:rsidRDefault="00F93002" w:rsidP="00F93002">
            <w:pPr>
              <w:rPr>
                <w:sz w:val="18"/>
                <w:szCs w:val="18"/>
              </w:rPr>
            </w:pPr>
            <w:r>
              <w:rPr>
                <w:sz w:val="18"/>
                <w:szCs w:val="18"/>
              </w:rPr>
              <w:t>Posiada uprawnienia na podstawie …………………………………………………………………………………………………………………………………………………………………………………………………………………………………………………………………………………………………….</w:t>
            </w:r>
          </w:p>
          <w:p w14:paraId="0E761117" w14:textId="558144F3" w:rsidR="00653A15" w:rsidRPr="009D2989" w:rsidRDefault="00653A15" w:rsidP="00F93002">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09897C7C" w14:textId="77777777" w:rsidR="003654AE" w:rsidRDefault="003654AE" w:rsidP="003654AE">
            <w:pPr>
              <w:rPr>
                <w:sz w:val="18"/>
                <w:szCs w:val="18"/>
              </w:rPr>
            </w:pPr>
          </w:p>
          <w:p w14:paraId="51A9A431" w14:textId="6240732A" w:rsidR="003654AE" w:rsidRDefault="003654AE" w:rsidP="003654AE">
            <w:pPr>
              <w:rPr>
                <w:sz w:val="18"/>
                <w:szCs w:val="18"/>
              </w:rPr>
            </w:pPr>
          </w:p>
          <w:p w14:paraId="740CD49F" w14:textId="77777777" w:rsidR="003654AE" w:rsidRDefault="003654AE" w:rsidP="003654AE">
            <w:pPr>
              <w:rPr>
                <w:sz w:val="18"/>
                <w:szCs w:val="18"/>
              </w:rPr>
            </w:pPr>
          </w:p>
          <w:p w14:paraId="2B45DC63" w14:textId="77777777" w:rsidR="003654AE" w:rsidRDefault="003654AE" w:rsidP="003654AE">
            <w:pPr>
              <w:rPr>
                <w:sz w:val="18"/>
                <w:szCs w:val="18"/>
              </w:rPr>
            </w:pPr>
          </w:p>
          <w:p w14:paraId="5D8F06EC" w14:textId="77777777" w:rsidR="003654AE" w:rsidRDefault="003654AE" w:rsidP="003654AE">
            <w:pPr>
              <w:rPr>
                <w:sz w:val="18"/>
                <w:szCs w:val="18"/>
              </w:rPr>
            </w:pPr>
            <w:r>
              <w:rPr>
                <w:sz w:val="18"/>
                <w:szCs w:val="18"/>
              </w:rPr>
              <w:t>……………………….. lat</w:t>
            </w:r>
          </w:p>
          <w:p w14:paraId="53096CD7" w14:textId="77777777" w:rsidR="00F93002" w:rsidRDefault="00F93002" w:rsidP="003654AE">
            <w:pPr>
              <w:rPr>
                <w:sz w:val="18"/>
                <w:szCs w:val="18"/>
              </w:rPr>
            </w:pPr>
          </w:p>
          <w:p w14:paraId="62C1E047" w14:textId="51F4340E" w:rsidR="00F93002" w:rsidRDefault="00F93002" w:rsidP="003654AE">
            <w:pPr>
              <w:rPr>
                <w:sz w:val="18"/>
                <w:szCs w:val="18"/>
              </w:rPr>
            </w:pPr>
          </w:p>
        </w:tc>
      </w:tr>
      <w:tr w:rsidR="003654AE" w:rsidRPr="009D2989" w14:paraId="396BA7B3" w14:textId="42C5F216" w:rsidTr="00653A15">
        <w:trPr>
          <w:trHeight w:val="2235"/>
        </w:trPr>
        <w:tc>
          <w:tcPr>
            <w:tcW w:w="1346" w:type="pct"/>
            <w:tcBorders>
              <w:top w:val="single" w:sz="6" w:space="0" w:color="auto"/>
              <w:left w:val="single" w:sz="6" w:space="0" w:color="auto"/>
              <w:bottom w:val="single" w:sz="6" w:space="0" w:color="auto"/>
              <w:right w:val="single" w:sz="6" w:space="0" w:color="auto"/>
            </w:tcBorders>
            <w:vAlign w:val="center"/>
            <w:hideMark/>
          </w:tcPr>
          <w:p w14:paraId="06AA88E1" w14:textId="1E5669A1" w:rsidR="003654AE" w:rsidRPr="00D32092" w:rsidRDefault="003654AE" w:rsidP="003654A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serwis</w:t>
            </w:r>
            <w:r>
              <w:rPr>
                <w:rFonts w:asciiTheme="minorBidi" w:hAnsiTheme="minorBidi" w:cstheme="minorBidi"/>
              </w:rPr>
              <w:t>u i konserwacji</w:t>
            </w:r>
            <w:r w:rsidRPr="00D32092">
              <w:rPr>
                <w:rFonts w:asciiTheme="minorBidi" w:hAnsiTheme="minorBidi" w:cstheme="minorBidi"/>
              </w:rPr>
              <w:t xml:space="preserve"> urząd</w:t>
            </w:r>
            <w:r>
              <w:rPr>
                <w:rFonts w:asciiTheme="minorBidi" w:hAnsiTheme="minorBidi" w:cstheme="minorBidi"/>
              </w:rPr>
              <w:t>zeń i instalacji niskoprądowych</w:t>
            </w:r>
          </w:p>
          <w:p w14:paraId="0A9E2DC0" w14:textId="483AAE0F" w:rsidR="003654AE" w:rsidRDefault="003654AE" w:rsidP="000A7680">
            <w:pPr>
              <w:jc w:val="center"/>
              <w:rPr>
                <w:sz w:val="18"/>
                <w:szCs w:val="18"/>
              </w:rPr>
            </w:pPr>
            <w:r>
              <w:rPr>
                <w:sz w:val="18"/>
                <w:szCs w:val="18"/>
              </w:rPr>
              <w:t xml:space="preserve"> </w:t>
            </w:r>
          </w:p>
          <w:p w14:paraId="14AB726F" w14:textId="191D0D91" w:rsidR="003654AE" w:rsidRPr="009D2989" w:rsidRDefault="003654AE" w:rsidP="000A7680">
            <w:pPr>
              <w:jc w:val="center"/>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hideMark/>
          </w:tcPr>
          <w:p w14:paraId="7DFF7D06" w14:textId="77777777" w:rsidR="003654AE" w:rsidRDefault="003654AE" w:rsidP="000A7680">
            <w:pPr>
              <w:rPr>
                <w:sz w:val="18"/>
                <w:szCs w:val="18"/>
              </w:rPr>
            </w:pPr>
          </w:p>
          <w:p w14:paraId="4D6C492A" w14:textId="77777777" w:rsidR="003654AE" w:rsidRDefault="003654AE" w:rsidP="000A7680">
            <w:pPr>
              <w:rPr>
                <w:sz w:val="18"/>
                <w:szCs w:val="18"/>
              </w:rPr>
            </w:pPr>
          </w:p>
          <w:p w14:paraId="5B3F0A19" w14:textId="77777777" w:rsidR="00F93002" w:rsidRPr="009D2989" w:rsidRDefault="00F93002" w:rsidP="00F93002">
            <w:pPr>
              <w:rPr>
                <w:sz w:val="18"/>
                <w:szCs w:val="18"/>
              </w:rPr>
            </w:pPr>
            <w:r w:rsidRPr="009D2989">
              <w:rPr>
                <w:sz w:val="18"/>
                <w:szCs w:val="18"/>
              </w:rPr>
              <w:t>Pan/Pani………………………………….………….</w:t>
            </w:r>
          </w:p>
          <w:p w14:paraId="1C734989" w14:textId="77777777" w:rsidR="00F93002" w:rsidRDefault="00F93002" w:rsidP="00F93002">
            <w:pPr>
              <w:rPr>
                <w:sz w:val="18"/>
                <w:szCs w:val="18"/>
              </w:rPr>
            </w:pPr>
            <w:r>
              <w:rPr>
                <w:sz w:val="18"/>
                <w:szCs w:val="18"/>
              </w:rPr>
              <w:t>…………………………</w:t>
            </w:r>
          </w:p>
          <w:p w14:paraId="4E3F9F02" w14:textId="0DD8C831" w:rsidR="003654AE" w:rsidRDefault="00F93002" w:rsidP="00F93002">
            <w:pPr>
              <w:rPr>
                <w:sz w:val="18"/>
                <w:szCs w:val="18"/>
              </w:rPr>
            </w:pPr>
            <w:r>
              <w:rPr>
                <w:sz w:val="18"/>
                <w:szCs w:val="18"/>
              </w:rPr>
              <w:t>Posiada uprawnienia na podstawie …………………………………………………………………………………………………………………………………………………………………………………………………………………………………………………………………………………………………….</w:t>
            </w:r>
          </w:p>
          <w:p w14:paraId="10CBB828" w14:textId="77777777" w:rsidR="003654AE" w:rsidRPr="009D2989" w:rsidRDefault="003654AE" w:rsidP="000A7680">
            <w:pPr>
              <w:rPr>
                <w:sz w:val="18"/>
                <w:szCs w:val="18"/>
              </w:rPr>
            </w:pPr>
          </w:p>
          <w:p w14:paraId="15031F70" w14:textId="77777777" w:rsidR="003654AE" w:rsidRPr="009D2989" w:rsidRDefault="003654AE" w:rsidP="000A7680">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3E9FE05B" w14:textId="77777777" w:rsidR="003654AE" w:rsidRDefault="003654AE" w:rsidP="003654AE">
            <w:pPr>
              <w:rPr>
                <w:sz w:val="18"/>
                <w:szCs w:val="18"/>
              </w:rPr>
            </w:pPr>
          </w:p>
          <w:p w14:paraId="37AFA31F" w14:textId="77777777" w:rsidR="003654AE" w:rsidRDefault="003654AE" w:rsidP="003654AE">
            <w:pPr>
              <w:rPr>
                <w:sz w:val="18"/>
                <w:szCs w:val="18"/>
              </w:rPr>
            </w:pPr>
            <w:r>
              <w:rPr>
                <w:sz w:val="18"/>
                <w:szCs w:val="18"/>
              </w:rPr>
              <w:t xml:space="preserve"> </w:t>
            </w:r>
          </w:p>
          <w:p w14:paraId="0A39187C" w14:textId="77777777" w:rsidR="003654AE" w:rsidRDefault="003654AE" w:rsidP="003654AE">
            <w:pPr>
              <w:rPr>
                <w:sz w:val="18"/>
                <w:szCs w:val="18"/>
              </w:rPr>
            </w:pPr>
          </w:p>
          <w:p w14:paraId="4B6CF821" w14:textId="77777777" w:rsidR="003654AE" w:rsidRDefault="003654AE" w:rsidP="003654AE">
            <w:pPr>
              <w:rPr>
                <w:sz w:val="18"/>
                <w:szCs w:val="18"/>
              </w:rPr>
            </w:pPr>
          </w:p>
          <w:p w14:paraId="0CE96CC6" w14:textId="77777777" w:rsidR="003654AE" w:rsidRDefault="003654AE" w:rsidP="003654AE">
            <w:pPr>
              <w:rPr>
                <w:sz w:val="18"/>
                <w:szCs w:val="18"/>
              </w:rPr>
            </w:pPr>
          </w:p>
          <w:p w14:paraId="3EE51E38" w14:textId="0E6CC037" w:rsidR="003654AE" w:rsidRPr="009D2989" w:rsidRDefault="003654AE" w:rsidP="003654AE">
            <w:pPr>
              <w:rPr>
                <w:sz w:val="18"/>
                <w:szCs w:val="18"/>
              </w:rPr>
            </w:pPr>
            <w:r>
              <w:rPr>
                <w:sz w:val="18"/>
                <w:szCs w:val="18"/>
              </w:rPr>
              <w:t>……………………….. lat</w:t>
            </w:r>
          </w:p>
        </w:tc>
      </w:tr>
      <w:tr w:rsidR="003654AE" w:rsidRPr="009D2989" w14:paraId="7A7CEFE9" w14:textId="76C51738" w:rsidTr="003654AE">
        <w:tc>
          <w:tcPr>
            <w:tcW w:w="1346" w:type="pct"/>
            <w:tcBorders>
              <w:top w:val="single" w:sz="6" w:space="0" w:color="auto"/>
              <w:left w:val="single" w:sz="6" w:space="0" w:color="auto"/>
              <w:bottom w:val="single" w:sz="6" w:space="0" w:color="auto"/>
              <w:right w:val="single" w:sz="6" w:space="0" w:color="auto"/>
            </w:tcBorders>
            <w:vAlign w:val="center"/>
          </w:tcPr>
          <w:p w14:paraId="7463F165" w14:textId="5923B82F" w:rsidR="003654AE" w:rsidRPr="00D32092" w:rsidRDefault="003654AE" w:rsidP="003654A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serwis</w:t>
            </w:r>
            <w:r>
              <w:rPr>
                <w:rFonts w:asciiTheme="minorBidi" w:hAnsiTheme="minorBidi" w:cstheme="minorBidi"/>
              </w:rPr>
              <w:t>u i konserwacji</w:t>
            </w:r>
            <w:r w:rsidRPr="00D32092">
              <w:rPr>
                <w:rFonts w:asciiTheme="minorBidi" w:hAnsiTheme="minorBidi" w:cstheme="minorBidi"/>
              </w:rPr>
              <w:t xml:space="preserve"> urządzeń i instalacji wentylacji i klimatyzacji,</w:t>
            </w:r>
          </w:p>
          <w:p w14:paraId="796E5328" w14:textId="77777777" w:rsidR="003654AE" w:rsidRDefault="003654AE" w:rsidP="000A7680">
            <w:pPr>
              <w:jc w:val="center"/>
              <w:rPr>
                <w:sz w:val="18"/>
                <w:szCs w:val="18"/>
              </w:rPr>
            </w:pPr>
          </w:p>
          <w:p w14:paraId="2D82B535" w14:textId="18D7FA13" w:rsidR="003654AE" w:rsidRDefault="003654AE" w:rsidP="000A7680">
            <w:pPr>
              <w:jc w:val="center"/>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tcPr>
          <w:p w14:paraId="22224BE6" w14:textId="77777777" w:rsidR="003654AE" w:rsidRDefault="003654AE" w:rsidP="000A7680">
            <w:pPr>
              <w:rPr>
                <w:sz w:val="18"/>
                <w:szCs w:val="18"/>
              </w:rPr>
            </w:pPr>
          </w:p>
          <w:p w14:paraId="5084B4D9" w14:textId="77777777" w:rsidR="00F93002" w:rsidRPr="009D2989" w:rsidRDefault="00F93002" w:rsidP="00F93002">
            <w:pPr>
              <w:rPr>
                <w:sz w:val="18"/>
                <w:szCs w:val="18"/>
              </w:rPr>
            </w:pPr>
            <w:r w:rsidRPr="009D2989">
              <w:rPr>
                <w:sz w:val="18"/>
                <w:szCs w:val="18"/>
              </w:rPr>
              <w:t>Pan/Pani………………………………….………….</w:t>
            </w:r>
          </w:p>
          <w:p w14:paraId="0E1AD9C1" w14:textId="77777777" w:rsidR="00F93002" w:rsidRDefault="00F93002" w:rsidP="00F93002">
            <w:pPr>
              <w:rPr>
                <w:sz w:val="18"/>
                <w:szCs w:val="18"/>
              </w:rPr>
            </w:pPr>
            <w:r>
              <w:rPr>
                <w:sz w:val="18"/>
                <w:szCs w:val="18"/>
              </w:rPr>
              <w:t>…………………………</w:t>
            </w:r>
          </w:p>
          <w:p w14:paraId="2FE9BE56" w14:textId="2374572E" w:rsidR="00663348" w:rsidRDefault="00F93002" w:rsidP="000A7680">
            <w:pPr>
              <w:rPr>
                <w:sz w:val="18"/>
                <w:szCs w:val="18"/>
              </w:rPr>
            </w:pPr>
            <w:r>
              <w:rPr>
                <w:sz w:val="18"/>
                <w:szCs w:val="18"/>
              </w:rPr>
              <w:t>Posiada uprawnienia na podstawie …………………………………………………………………………………………………………………………………………………………………………………………………………………………………………………………………………………………………….</w:t>
            </w:r>
          </w:p>
          <w:p w14:paraId="0A6E8D25" w14:textId="1B9FDE84" w:rsidR="00663348" w:rsidRPr="009D2989" w:rsidRDefault="00663348" w:rsidP="000A7680">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0064B3A0" w14:textId="77777777" w:rsidR="003654AE" w:rsidRDefault="003654AE" w:rsidP="003654AE">
            <w:pPr>
              <w:rPr>
                <w:sz w:val="18"/>
                <w:szCs w:val="18"/>
              </w:rPr>
            </w:pPr>
          </w:p>
          <w:p w14:paraId="1A6B2B81" w14:textId="77777777" w:rsidR="003654AE" w:rsidRDefault="003654AE" w:rsidP="003654AE">
            <w:pPr>
              <w:rPr>
                <w:sz w:val="18"/>
                <w:szCs w:val="18"/>
              </w:rPr>
            </w:pPr>
            <w:r>
              <w:rPr>
                <w:sz w:val="18"/>
                <w:szCs w:val="18"/>
              </w:rPr>
              <w:t xml:space="preserve"> </w:t>
            </w:r>
          </w:p>
          <w:p w14:paraId="2BBBE4A7" w14:textId="77777777" w:rsidR="003654AE" w:rsidRDefault="003654AE" w:rsidP="003654AE">
            <w:pPr>
              <w:rPr>
                <w:sz w:val="18"/>
                <w:szCs w:val="18"/>
              </w:rPr>
            </w:pPr>
          </w:p>
          <w:p w14:paraId="623FB6C1" w14:textId="77777777" w:rsidR="003654AE" w:rsidRDefault="003654AE" w:rsidP="003654AE">
            <w:pPr>
              <w:rPr>
                <w:sz w:val="18"/>
                <w:szCs w:val="18"/>
              </w:rPr>
            </w:pPr>
          </w:p>
          <w:p w14:paraId="4152ED05" w14:textId="77777777" w:rsidR="003654AE" w:rsidRDefault="003654AE" w:rsidP="003654AE">
            <w:pPr>
              <w:rPr>
                <w:sz w:val="18"/>
                <w:szCs w:val="18"/>
              </w:rPr>
            </w:pPr>
          </w:p>
          <w:p w14:paraId="0218A720" w14:textId="1C70BAD3" w:rsidR="003654AE" w:rsidRDefault="003654AE" w:rsidP="003654AE">
            <w:pPr>
              <w:rPr>
                <w:sz w:val="18"/>
                <w:szCs w:val="18"/>
              </w:rPr>
            </w:pPr>
            <w:r>
              <w:rPr>
                <w:sz w:val="18"/>
                <w:szCs w:val="18"/>
              </w:rPr>
              <w:t>……………………….. lat</w:t>
            </w:r>
          </w:p>
        </w:tc>
      </w:tr>
      <w:tr w:rsidR="003654AE" w:rsidRPr="009D2989" w14:paraId="13854833" w14:textId="06D019C5" w:rsidTr="003654AE">
        <w:tc>
          <w:tcPr>
            <w:tcW w:w="1346" w:type="pct"/>
            <w:tcBorders>
              <w:top w:val="single" w:sz="6" w:space="0" w:color="auto"/>
              <w:left w:val="single" w:sz="6" w:space="0" w:color="auto"/>
              <w:bottom w:val="single" w:sz="6" w:space="0" w:color="auto"/>
              <w:right w:val="single" w:sz="6" w:space="0" w:color="auto"/>
            </w:tcBorders>
            <w:vAlign w:val="center"/>
          </w:tcPr>
          <w:p w14:paraId="7B2F78BB" w14:textId="77777777" w:rsidR="003654AE" w:rsidRDefault="003654AE" w:rsidP="003654AE">
            <w:pPr>
              <w:tabs>
                <w:tab w:val="left" w:leader="underscore" w:pos="4607"/>
              </w:tabs>
              <w:spacing w:line="276" w:lineRule="auto"/>
              <w:rPr>
                <w:sz w:val="18"/>
                <w:szCs w:val="18"/>
              </w:rPr>
            </w:pPr>
          </w:p>
          <w:p w14:paraId="515A21A5" w14:textId="1CA6177E" w:rsidR="003654AE" w:rsidRPr="00D32092" w:rsidRDefault="003654AE" w:rsidP="003654AE">
            <w:pPr>
              <w:tabs>
                <w:tab w:val="left" w:leader="underscore" w:pos="4607"/>
              </w:tabs>
              <w:spacing w:line="276" w:lineRule="auto"/>
              <w:rPr>
                <w:rFonts w:asciiTheme="minorBidi" w:hAnsiTheme="minorBidi" w:cstheme="minorBidi"/>
              </w:rPr>
            </w:pPr>
            <w:r>
              <w:rPr>
                <w:sz w:val="18"/>
                <w:szCs w:val="18"/>
              </w:rPr>
              <w:t xml:space="preserve">Uprawnienia w zakresie </w:t>
            </w:r>
            <w:r w:rsidRPr="00D32092">
              <w:rPr>
                <w:rFonts w:asciiTheme="minorBidi" w:hAnsiTheme="minorBidi" w:cstheme="minorBidi"/>
              </w:rPr>
              <w:t>serwis</w:t>
            </w:r>
            <w:r>
              <w:rPr>
                <w:rFonts w:asciiTheme="minorBidi" w:hAnsiTheme="minorBidi" w:cstheme="minorBidi"/>
              </w:rPr>
              <w:t>u i konserwacji</w:t>
            </w:r>
            <w:r w:rsidRPr="00D32092">
              <w:rPr>
                <w:rFonts w:asciiTheme="minorBidi" w:hAnsiTheme="minorBidi" w:cstheme="minorBidi"/>
              </w:rPr>
              <w:t xml:space="preserve"> urządzeń i instalacji elektrycznych oraz elektroenergetycznych.</w:t>
            </w:r>
          </w:p>
          <w:p w14:paraId="6737A494" w14:textId="1E4BB9DB" w:rsidR="003654AE" w:rsidRDefault="003654AE" w:rsidP="003654AE">
            <w:pPr>
              <w:tabs>
                <w:tab w:val="left" w:leader="underscore" w:pos="4607"/>
              </w:tabs>
              <w:spacing w:line="276" w:lineRule="auto"/>
              <w:rPr>
                <w:sz w:val="18"/>
                <w:szCs w:val="18"/>
              </w:rPr>
            </w:pPr>
          </w:p>
          <w:p w14:paraId="5CB1AB57" w14:textId="77777777" w:rsidR="003654AE" w:rsidRDefault="003654AE" w:rsidP="003654AE">
            <w:pPr>
              <w:tabs>
                <w:tab w:val="left" w:leader="underscore" w:pos="4607"/>
              </w:tabs>
              <w:spacing w:line="276" w:lineRule="auto"/>
              <w:rPr>
                <w:sz w:val="18"/>
                <w:szCs w:val="18"/>
              </w:rPr>
            </w:pPr>
          </w:p>
          <w:p w14:paraId="6C1906CC" w14:textId="77777777" w:rsidR="003654AE" w:rsidRDefault="003654AE" w:rsidP="003654AE">
            <w:pPr>
              <w:tabs>
                <w:tab w:val="left" w:leader="underscore" w:pos="4607"/>
              </w:tabs>
              <w:spacing w:line="276" w:lineRule="auto"/>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tcPr>
          <w:p w14:paraId="719BC83E" w14:textId="77777777" w:rsidR="00F93002" w:rsidRPr="009D2989" w:rsidRDefault="00F93002" w:rsidP="00F93002">
            <w:pPr>
              <w:rPr>
                <w:sz w:val="18"/>
                <w:szCs w:val="18"/>
              </w:rPr>
            </w:pPr>
            <w:r w:rsidRPr="009D2989">
              <w:rPr>
                <w:sz w:val="18"/>
                <w:szCs w:val="18"/>
              </w:rPr>
              <w:t>Pan/Pani………………………………….………….</w:t>
            </w:r>
          </w:p>
          <w:p w14:paraId="005DE76A" w14:textId="77777777" w:rsidR="00F93002" w:rsidRDefault="00F93002" w:rsidP="00F93002">
            <w:pPr>
              <w:rPr>
                <w:sz w:val="18"/>
                <w:szCs w:val="18"/>
              </w:rPr>
            </w:pPr>
            <w:r>
              <w:rPr>
                <w:sz w:val="18"/>
                <w:szCs w:val="18"/>
              </w:rPr>
              <w:t>…………………………</w:t>
            </w:r>
          </w:p>
          <w:p w14:paraId="1726B500" w14:textId="2D838EC6" w:rsidR="003654AE" w:rsidRDefault="00F93002" w:rsidP="00F93002">
            <w:pPr>
              <w:rPr>
                <w:sz w:val="18"/>
                <w:szCs w:val="18"/>
              </w:rPr>
            </w:pPr>
            <w:r>
              <w:rPr>
                <w:sz w:val="18"/>
                <w:szCs w:val="18"/>
              </w:rPr>
              <w:t>Posiada uprawnienia na podstawie …………………………………………………………………………………………………………………………………………………………………………………………………………………………………………………………………………………………………….</w:t>
            </w:r>
          </w:p>
        </w:tc>
        <w:tc>
          <w:tcPr>
            <w:tcW w:w="1345" w:type="pct"/>
            <w:tcBorders>
              <w:top w:val="single" w:sz="6" w:space="0" w:color="auto"/>
              <w:left w:val="single" w:sz="6" w:space="0" w:color="auto"/>
              <w:bottom w:val="single" w:sz="6" w:space="0" w:color="auto"/>
              <w:right w:val="single" w:sz="6" w:space="0" w:color="auto"/>
            </w:tcBorders>
          </w:tcPr>
          <w:p w14:paraId="255BA9AA" w14:textId="77777777" w:rsidR="003654AE" w:rsidRDefault="003654AE" w:rsidP="003654AE">
            <w:pPr>
              <w:rPr>
                <w:sz w:val="18"/>
                <w:szCs w:val="18"/>
              </w:rPr>
            </w:pPr>
          </w:p>
          <w:p w14:paraId="106EE18D" w14:textId="77777777" w:rsidR="003654AE" w:rsidRDefault="003654AE" w:rsidP="003654AE">
            <w:pPr>
              <w:rPr>
                <w:sz w:val="18"/>
                <w:szCs w:val="18"/>
              </w:rPr>
            </w:pPr>
          </w:p>
          <w:p w14:paraId="67803755" w14:textId="77777777" w:rsidR="00F93002" w:rsidRDefault="00F93002" w:rsidP="003654AE">
            <w:pPr>
              <w:rPr>
                <w:sz w:val="18"/>
                <w:szCs w:val="18"/>
              </w:rPr>
            </w:pPr>
          </w:p>
          <w:p w14:paraId="3CD7AC18" w14:textId="77777777" w:rsidR="00F93002" w:rsidRDefault="00F93002" w:rsidP="003654AE">
            <w:pPr>
              <w:rPr>
                <w:sz w:val="18"/>
                <w:szCs w:val="18"/>
              </w:rPr>
            </w:pPr>
          </w:p>
          <w:p w14:paraId="7879554F" w14:textId="493D608D" w:rsidR="003654AE" w:rsidRDefault="003654AE" w:rsidP="003654AE">
            <w:pPr>
              <w:rPr>
                <w:sz w:val="18"/>
                <w:szCs w:val="18"/>
              </w:rPr>
            </w:pPr>
            <w:r>
              <w:rPr>
                <w:sz w:val="18"/>
                <w:szCs w:val="18"/>
              </w:rPr>
              <w:t>……………………….. lat</w:t>
            </w:r>
          </w:p>
        </w:tc>
      </w:tr>
    </w:tbl>
    <w:p w14:paraId="61578FF4"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73A6A4A"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 xml:space="preserve"> </w:t>
      </w:r>
    </w:p>
    <w:p w14:paraId="170C933E" w14:textId="17BABB4A"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p>
    <w:p w14:paraId="3A8AF6B3" w14:textId="0A42B645" w:rsidR="00257261" w:rsidRPr="007F26ED" w:rsidRDefault="009D54F4" w:rsidP="007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7F26ED">
        <w:rPr>
          <w:rFonts w:ascii="Arial" w:hAnsi="Arial"/>
          <w:sz w:val="22"/>
          <w:szCs w:val="22"/>
        </w:rPr>
        <w:tab/>
      </w:r>
      <w:r w:rsidRPr="009D2989">
        <w:rPr>
          <w:rFonts w:ascii="Arial" w:hAnsi="Arial"/>
          <w:sz w:val="22"/>
          <w:szCs w:val="22"/>
        </w:rPr>
        <w:t>......................</w:t>
      </w:r>
      <w:r w:rsidR="007F26ED">
        <w:rPr>
          <w:rFonts w:ascii="Arial" w:hAnsi="Arial"/>
          <w:sz w:val="22"/>
          <w:szCs w:val="22"/>
        </w:rPr>
        <w:t>...............................</w:t>
      </w:r>
    </w:p>
    <w:p w14:paraId="00271237" w14:textId="77777777" w:rsidR="00257261" w:rsidRDefault="00257261" w:rsidP="00D3152F">
      <w:pPr>
        <w:jc w:val="right"/>
        <w:rPr>
          <w:b/>
          <w:bCs/>
          <w:i/>
          <w:iCs/>
          <w:sz w:val="22"/>
          <w:szCs w:val="22"/>
        </w:rPr>
      </w:pPr>
    </w:p>
    <w:p w14:paraId="3BAC8FD3" w14:textId="77777777" w:rsidR="007F26ED" w:rsidRPr="00777C56" w:rsidRDefault="007F26ED" w:rsidP="007F26ED">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Dokument należy wypełnić i podpisać kwalifikowanym </w:t>
      </w:r>
    </w:p>
    <w:p w14:paraId="66165550" w14:textId="77777777" w:rsidR="007F26ED" w:rsidRDefault="007F26ED" w:rsidP="007F26ED">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01D3B8BB" w14:textId="77777777" w:rsidR="007F26ED" w:rsidRPr="00777C56" w:rsidRDefault="007F26ED" w:rsidP="007F26ED">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5F26BA5" w14:textId="77777777" w:rsidR="00257261" w:rsidRDefault="00257261" w:rsidP="00D3152F">
      <w:pPr>
        <w:jc w:val="right"/>
        <w:rPr>
          <w:b/>
          <w:bCs/>
          <w:i/>
          <w:iCs/>
          <w:sz w:val="22"/>
          <w:szCs w:val="22"/>
        </w:rPr>
      </w:pPr>
    </w:p>
    <w:p w14:paraId="70188476" w14:textId="77777777" w:rsidR="00257261" w:rsidRDefault="00257261" w:rsidP="00E23C6C">
      <w:pPr>
        <w:ind w:left="142"/>
        <w:jc w:val="right"/>
        <w:rPr>
          <w:b/>
          <w:bCs/>
          <w:i/>
          <w:iCs/>
          <w:sz w:val="22"/>
          <w:szCs w:val="22"/>
        </w:rPr>
      </w:pPr>
    </w:p>
    <w:sectPr w:rsidR="00257261" w:rsidSect="00D1123D">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2C5B6" w14:textId="77777777" w:rsidR="0090102E" w:rsidRDefault="0090102E" w:rsidP="0048109A">
      <w:r>
        <w:separator/>
      </w:r>
    </w:p>
  </w:endnote>
  <w:endnote w:type="continuationSeparator" w:id="0">
    <w:p w14:paraId="7A0697D3" w14:textId="77777777" w:rsidR="0090102E" w:rsidRDefault="0090102E"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524B77" w:rsidRPr="001641D7" w:rsidRDefault="00524B77">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6E6463" w:rsidRPr="006E6463">
      <w:rPr>
        <w:noProof/>
        <w:sz w:val="20"/>
        <w:szCs w:val="20"/>
        <w:lang w:val="pl-PL"/>
      </w:rPr>
      <w:t>11</w:t>
    </w:r>
    <w:r w:rsidRPr="001641D7">
      <w:rPr>
        <w:sz w:val="20"/>
        <w:szCs w:val="20"/>
      </w:rPr>
      <w:fldChar w:fldCharType="end"/>
    </w:r>
  </w:p>
  <w:p w14:paraId="5154591C" w14:textId="77777777" w:rsidR="00524B77" w:rsidRDefault="00524B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0853A" w14:textId="77777777" w:rsidR="0090102E" w:rsidRDefault="0090102E" w:rsidP="0048109A">
      <w:r>
        <w:separator/>
      </w:r>
    </w:p>
  </w:footnote>
  <w:footnote w:type="continuationSeparator" w:id="0">
    <w:p w14:paraId="0D37270D" w14:textId="77777777" w:rsidR="0090102E" w:rsidRDefault="0090102E" w:rsidP="0048109A">
      <w:r>
        <w:continuationSeparator/>
      </w:r>
    </w:p>
  </w:footnote>
  <w:footnote w:id="1">
    <w:p w14:paraId="382013BF" w14:textId="77777777" w:rsidR="00524B77" w:rsidRDefault="00524B77"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17A483E"/>
    <w:multiLevelType w:val="multilevel"/>
    <w:tmpl w:val="502C3F7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961BA9"/>
    <w:multiLevelType w:val="multilevel"/>
    <w:tmpl w:val="230281B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5"/>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6F22A74"/>
    <w:multiLevelType w:val="multilevel"/>
    <w:tmpl w:val="D88283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A723BF"/>
    <w:multiLevelType w:val="multilevel"/>
    <w:tmpl w:val="0C4E7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341E9F"/>
    <w:multiLevelType w:val="multilevel"/>
    <w:tmpl w:val="4992CD5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7C1792A"/>
    <w:multiLevelType w:val="multilevel"/>
    <w:tmpl w:val="902ECC7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nsid w:val="1AE02B0E"/>
    <w:multiLevelType w:val="hybridMultilevel"/>
    <w:tmpl w:val="F508FF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E43390D"/>
    <w:multiLevelType w:val="multilevel"/>
    <w:tmpl w:val="AE48846C"/>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23093650"/>
    <w:multiLevelType w:val="singleLevel"/>
    <w:tmpl w:val="A9662A0A"/>
    <w:lvl w:ilvl="0">
      <w:start w:val="1"/>
      <w:numFmt w:val="bullet"/>
      <w:lvlText w:val="-"/>
      <w:lvlJc w:val="left"/>
      <w:pPr>
        <w:tabs>
          <w:tab w:val="num" w:pos="360"/>
        </w:tabs>
        <w:ind w:left="360" w:hanging="360"/>
      </w:pPr>
      <w:rPr>
        <w:rFonts w:hint="default"/>
      </w:rPr>
    </w:lvl>
  </w:abstractNum>
  <w:abstractNum w:abstractNumId="26">
    <w:nsid w:val="247F433F"/>
    <w:multiLevelType w:val="hybridMultilevel"/>
    <w:tmpl w:val="2FA89A6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9">
    <w:nsid w:val="28B1542F"/>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2EC4436F"/>
    <w:multiLevelType w:val="multilevel"/>
    <w:tmpl w:val="7638BA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2F230E3C"/>
    <w:multiLevelType w:val="multilevel"/>
    <w:tmpl w:val="93A6C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60"/>
        </w:tabs>
        <w:ind w:left="360"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7">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4B67A47"/>
    <w:multiLevelType w:val="multilevel"/>
    <w:tmpl w:val="7D94394A"/>
    <w:lvl w:ilvl="0">
      <w:start w:val="4"/>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200" w:hanging="1440"/>
      </w:pPr>
      <w:rPr>
        <w:rFonts w:hint="default"/>
        <w:color w:val="000000" w:themeColor="text1"/>
      </w:r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6FC1551"/>
    <w:multiLevelType w:val="hybridMultilevel"/>
    <w:tmpl w:val="29CCC3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7340B96"/>
    <w:multiLevelType w:val="multilevel"/>
    <w:tmpl w:val="A00A160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DFE6F2F"/>
    <w:multiLevelType w:val="multilevel"/>
    <w:tmpl w:val="C0A2794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903A3C"/>
    <w:multiLevelType w:val="hybridMultilevel"/>
    <w:tmpl w:val="DC1A6878"/>
    <w:lvl w:ilvl="0" w:tplc="296A49F0">
      <w:start w:val="1"/>
      <w:numFmt w:val="decimal"/>
      <w:lvlText w:val="%1."/>
      <w:lvlJc w:val="left"/>
      <w:pPr>
        <w:tabs>
          <w:tab w:val="num" w:pos="720"/>
        </w:tabs>
        <w:ind w:left="720" w:hanging="360"/>
      </w:pPr>
      <w:rPr>
        <w:rFonts w:hint="default"/>
      </w:rPr>
    </w:lvl>
    <w:lvl w:ilvl="1" w:tplc="CEF65C0C" w:tentative="1">
      <w:start w:val="1"/>
      <w:numFmt w:val="lowerLetter"/>
      <w:lvlText w:val="%2."/>
      <w:lvlJc w:val="left"/>
      <w:pPr>
        <w:tabs>
          <w:tab w:val="num" w:pos="1440"/>
        </w:tabs>
        <w:ind w:left="1440" w:hanging="360"/>
      </w:pPr>
    </w:lvl>
    <w:lvl w:ilvl="2" w:tplc="A892742A" w:tentative="1">
      <w:start w:val="1"/>
      <w:numFmt w:val="lowerRoman"/>
      <w:lvlText w:val="%3."/>
      <w:lvlJc w:val="right"/>
      <w:pPr>
        <w:tabs>
          <w:tab w:val="num" w:pos="2160"/>
        </w:tabs>
        <w:ind w:left="2160" w:hanging="180"/>
      </w:pPr>
    </w:lvl>
    <w:lvl w:ilvl="3" w:tplc="D512BF34" w:tentative="1">
      <w:start w:val="1"/>
      <w:numFmt w:val="decimal"/>
      <w:lvlText w:val="%4."/>
      <w:lvlJc w:val="left"/>
      <w:pPr>
        <w:tabs>
          <w:tab w:val="num" w:pos="2880"/>
        </w:tabs>
        <w:ind w:left="2880" w:hanging="360"/>
      </w:pPr>
    </w:lvl>
    <w:lvl w:ilvl="4" w:tplc="AC164802" w:tentative="1">
      <w:start w:val="1"/>
      <w:numFmt w:val="lowerLetter"/>
      <w:lvlText w:val="%5."/>
      <w:lvlJc w:val="left"/>
      <w:pPr>
        <w:tabs>
          <w:tab w:val="num" w:pos="3600"/>
        </w:tabs>
        <w:ind w:left="3600" w:hanging="360"/>
      </w:pPr>
    </w:lvl>
    <w:lvl w:ilvl="5" w:tplc="EB4AFA4E" w:tentative="1">
      <w:start w:val="1"/>
      <w:numFmt w:val="lowerRoman"/>
      <w:lvlText w:val="%6."/>
      <w:lvlJc w:val="right"/>
      <w:pPr>
        <w:tabs>
          <w:tab w:val="num" w:pos="4320"/>
        </w:tabs>
        <w:ind w:left="4320" w:hanging="180"/>
      </w:pPr>
    </w:lvl>
    <w:lvl w:ilvl="6" w:tplc="41A6E710" w:tentative="1">
      <w:start w:val="1"/>
      <w:numFmt w:val="decimal"/>
      <w:lvlText w:val="%7."/>
      <w:lvlJc w:val="left"/>
      <w:pPr>
        <w:tabs>
          <w:tab w:val="num" w:pos="5040"/>
        </w:tabs>
        <w:ind w:left="5040" w:hanging="360"/>
      </w:pPr>
    </w:lvl>
    <w:lvl w:ilvl="7" w:tplc="FD74142A" w:tentative="1">
      <w:start w:val="1"/>
      <w:numFmt w:val="lowerLetter"/>
      <w:lvlText w:val="%8."/>
      <w:lvlJc w:val="left"/>
      <w:pPr>
        <w:tabs>
          <w:tab w:val="num" w:pos="5760"/>
        </w:tabs>
        <w:ind w:left="5760" w:hanging="360"/>
      </w:pPr>
    </w:lvl>
    <w:lvl w:ilvl="8" w:tplc="F7AAD74C" w:tentative="1">
      <w:start w:val="1"/>
      <w:numFmt w:val="lowerRoman"/>
      <w:lvlText w:val="%9."/>
      <w:lvlJc w:val="right"/>
      <w:pPr>
        <w:tabs>
          <w:tab w:val="num" w:pos="6480"/>
        </w:tabs>
        <w:ind w:left="6480" w:hanging="180"/>
      </w:pPr>
    </w:lvl>
  </w:abstractNum>
  <w:abstractNum w:abstractNumId="53">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B8B63F0"/>
    <w:multiLevelType w:val="multilevel"/>
    <w:tmpl w:val="F5E28076"/>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8">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D94666E"/>
    <w:multiLevelType w:val="multilevel"/>
    <w:tmpl w:val="B2D06214"/>
    <w:lvl w:ilvl="0">
      <w:start w:val="1"/>
      <w:numFmt w:val="decimal"/>
      <w:lvlText w:val="%1."/>
      <w:lvlJc w:val="left"/>
      <w:pPr>
        <w:tabs>
          <w:tab w:val="num" w:pos="340"/>
        </w:tabs>
        <w:ind w:left="340" w:hanging="34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E281665"/>
    <w:multiLevelType w:val="multilevel"/>
    <w:tmpl w:val="92C86D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87519D"/>
    <w:multiLevelType w:val="multilevel"/>
    <w:tmpl w:val="420AC606"/>
    <w:lvl w:ilvl="0">
      <w:start w:val="5"/>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4">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6F40917"/>
    <w:multiLevelType w:val="hybridMultilevel"/>
    <w:tmpl w:val="695A3E0A"/>
    <w:lvl w:ilvl="0" w:tplc="7B4A467C">
      <w:start w:val="1"/>
      <w:numFmt w:val="decimal"/>
      <w:lvlText w:val="%1."/>
      <w:lvlJc w:val="left"/>
      <w:pPr>
        <w:tabs>
          <w:tab w:val="num" w:pos="720"/>
        </w:tabs>
        <w:ind w:left="720" w:hanging="360"/>
      </w:pPr>
      <w:rPr>
        <w:rFonts w:hint="default"/>
      </w:rPr>
    </w:lvl>
    <w:lvl w:ilvl="1" w:tplc="66BE264A" w:tentative="1">
      <w:start w:val="1"/>
      <w:numFmt w:val="lowerLetter"/>
      <w:lvlText w:val="%2."/>
      <w:lvlJc w:val="left"/>
      <w:pPr>
        <w:tabs>
          <w:tab w:val="num" w:pos="1440"/>
        </w:tabs>
        <w:ind w:left="1440" w:hanging="360"/>
      </w:pPr>
    </w:lvl>
    <w:lvl w:ilvl="2" w:tplc="34F2AD18" w:tentative="1">
      <w:start w:val="1"/>
      <w:numFmt w:val="lowerRoman"/>
      <w:lvlText w:val="%3."/>
      <w:lvlJc w:val="right"/>
      <w:pPr>
        <w:tabs>
          <w:tab w:val="num" w:pos="2160"/>
        </w:tabs>
        <w:ind w:left="2160" w:hanging="180"/>
      </w:pPr>
    </w:lvl>
    <w:lvl w:ilvl="3" w:tplc="FC503708" w:tentative="1">
      <w:start w:val="1"/>
      <w:numFmt w:val="decimal"/>
      <w:lvlText w:val="%4."/>
      <w:lvlJc w:val="left"/>
      <w:pPr>
        <w:tabs>
          <w:tab w:val="num" w:pos="2880"/>
        </w:tabs>
        <w:ind w:left="2880" w:hanging="360"/>
      </w:pPr>
    </w:lvl>
    <w:lvl w:ilvl="4" w:tplc="9F9CC91E" w:tentative="1">
      <w:start w:val="1"/>
      <w:numFmt w:val="lowerLetter"/>
      <w:lvlText w:val="%5."/>
      <w:lvlJc w:val="left"/>
      <w:pPr>
        <w:tabs>
          <w:tab w:val="num" w:pos="3600"/>
        </w:tabs>
        <w:ind w:left="3600" w:hanging="360"/>
      </w:pPr>
    </w:lvl>
    <w:lvl w:ilvl="5" w:tplc="2C4A84F0" w:tentative="1">
      <w:start w:val="1"/>
      <w:numFmt w:val="lowerRoman"/>
      <w:lvlText w:val="%6."/>
      <w:lvlJc w:val="right"/>
      <w:pPr>
        <w:tabs>
          <w:tab w:val="num" w:pos="4320"/>
        </w:tabs>
        <w:ind w:left="4320" w:hanging="180"/>
      </w:pPr>
    </w:lvl>
    <w:lvl w:ilvl="6" w:tplc="8EE208E6" w:tentative="1">
      <w:start w:val="1"/>
      <w:numFmt w:val="decimal"/>
      <w:lvlText w:val="%7."/>
      <w:lvlJc w:val="left"/>
      <w:pPr>
        <w:tabs>
          <w:tab w:val="num" w:pos="5040"/>
        </w:tabs>
        <w:ind w:left="5040" w:hanging="360"/>
      </w:pPr>
    </w:lvl>
    <w:lvl w:ilvl="7" w:tplc="CCE8993C" w:tentative="1">
      <w:start w:val="1"/>
      <w:numFmt w:val="lowerLetter"/>
      <w:lvlText w:val="%8."/>
      <w:lvlJc w:val="left"/>
      <w:pPr>
        <w:tabs>
          <w:tab w:val="num" w:pos="5760"/>
        </w:tabs>
        <w:ind w:left="5760" w:hanging="360"/>
      </w:pPr>
    </w:lvl>
    <w:lvl w:ilvl="8" w:tplc="FD16E73C" w:tentative="1">
      <w:start w:val="1"/>
      <w:numFmt w:val="lowerRoman"/>
      <w:lvlText w:val="%9."/>
      <w:lvlJc w:val="right"/>
      <w:pPr>
        <w:tabs>
          <w:tab w:val="num" w:pos="6480"/>
        </w:tabs>
        <w:ind w:left="6480" w:hanging="180"/>
      </w:pPr>
    </w:lvl>
  </w:abstractNum>
  <w:abstractNum w:abstractNumId="7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2">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73">
    <w:nsid w:val="5A995650"/>
    <w:multiLevelType w:val="hybridMultilevel"/>
    <w:tmpl w:val="3612CD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5">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5C242BC6"/>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5E60462C"/>
    <w:multiLevelType w:val="multilevel"/>
    <w:tmpl w:val="CAC80A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3"/>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5E8E3122"/>
    <w:multiLevelType w:val="hybridMultilevel"/>
    <w:tmpl w:val="049C395C"/>
    <w:lvl w:ilvl="0" w:tplc="1EC264B0">
      <w:start w:val="1"/>
      <w:numFmt w:val="lowerLetter"/>
      <w:lvlText w:val="%1."/>
      <w:lvlJc w:val="left"/>
      <w:pPr>
        <w:tabs>
          <w:tab w:val="num" w:pos="720"/>
        </w:tabs>
        <w:ind w:left="720" w:hanging="360"/>
      </w:pPr>
      <w:rPr>
        <w:rFonts w:hint="default"/>
      </w:rPr>
    </w:lvl>
    <w:lvl w:ilvl="1" w:tplc="4F9A16B6">
      <w:start w:val="1"/>
      <w:numFmt w:val="bullet"/>
      <w:lvlText w:val=""/>
      <w:lvlJc w:val="left"/>
      <w:pPr>
        <w:tabs>
          <w:tab w:val="num" w:pos="1440"/>
        </w:tabs>
        <w:ind w:left="1440" w:hanging="360"/>
      </w:pPr>
      <w:rPr>
        <w:rFonts w:ascii="Symbol" w:hAnsi="Symbol" w:hint="default"/>
      </w:rPr>
    </w:lvl>
    <w:lvl w:ilvl="2" w:tplc="C4BCE652" w:tentative="1">
      <w:start w:val="1"/>
      <w:numFmt w:val="lowerRoman"/>
      <w:lvlText w:val="%3."/>
      <w:lvlJc w:val="right"/>
      <w:pPr>
        <w:tabs>
          <w:tab w:val="num" w:pos="2160"/>
        </w:tabs>
        <w:ind w:left="2160" w:hanging="180"/>
      </w:pPr>
    </w:lvl>
    <w:lvl w:ilvl="3" w:tplc="9F620186" w:tentative="1">
      <w:start w:val="1"/>
      <w:numFmt w:val="decimal"/>
      <w:lvlText w:val="%4."/>
      <w:lvlJc w:val="left"/>
      <w:pPr>
        <w:tabs>
          <w:tab w:val="num" w:pos="2880"/>
        </w:tabs>
        <w:ind w:left="2880" w:hanging="360"/>
      </w:pPr>
    </w:lvl>
    <w:lvl w:ilvl="4" w:tplc="E38AA268" w:tentative="1">
      <w:start w:val="1"/>
      <w:numFmt w:val="lowerLetter"/>
      <w:lvlText w:val="%5."/>
      <w:lvlJc w:val="left"/>
      <w:pPr>
        <w:tabs>
          <w:tab w:val="num" w:pos="3600"/>
        </w:tabs>
        <w:ind w:left="3600" w:hanging="360"/>
      </w:pPr>
    </w:lvl>
    <w:lvl w:ilvl="5" w:tplc="F27C1E12" w:tentative="1">
      <w:start w:val="1"/>
      <w:numFmt w:val="lowerRoman"/>
      <w:lvlText w:val="%6."/>
      <w:lvlJc w:val="right"/>
      <w:pPr>
        <w:tabs>
          <w:tab w:val="num" w:pos="4320"/>
        </w:tabs>
        <w:ind w:left="4320" w:hanging="180"/>
      </w:pPr>
    </w:lvl>
    <w:lvl w:ilvl="6" w:tplc="EAE847FA" w:tentative="1">
      <w:start w:val="1"/>
      <w:numFmt w:val="decimal"/>
      <w:lvlText w:val="%7."/>
      <w:lvlJc w:val="left"/>
      <w:pPr>
        <w:tabs>
          <w:tab w:val="num" w:pos="5040"/>
        </w:tabs>
        <w:ind w:left="5040" w:hanging="360"/>
      </w:pPr>
    </w:lvl>
    <w:lvl w:ilvl="7" w:tplc="D8ACDAB6" w:tentative="1">
      <w:start w:val="1"/>
      <w:numFmt w:val="lowerLetter"/>
      <w:lvlText w:val="%8."/>
      <w:lvlJc w:val="left"/>
      <w:pPr>
        <w:tabs>
          <w:tab w:val="num" w:pos="5760"/>
        </w:tabs>
        <w:ind w:left="5760" w:hanging="360"/>
      </w:pPr>
    </w:lvl>
    <w:lvl w:ilvl="8" w:tplc="01CC56E2" w:tentative="1">
      <w:start w:val="1"/>
      <w:numFmt w:val="lowerRoman"/>
      <w:lvlText w:val="%9."/>
      <w:lvlJc w:val="right"/>
      <w:pPr>
        <w:tabs>
          <w:tab w:val="num" w:pos="6480"/>
        </w:tabs>
        <w:ind w:left="6480" w:hanging="180"/>
      </w:pPr>
    </w:lvl>
  </w:abstractNum>
  <w:abstractNum w:abstractNumId="79">
    <w:nsid w:val="650E079D"/>
    <w:multiLevelType w:val="multilevel"/>
    <w:tmpl w:val="4266B7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2300EA"/>
    <w:multiLevelType w:val="multilevel"/>
    <w:tmpl w:val="FAB0CA7E"/>
    <w:lvl w:ilvl="0">
      <w:start w:val="3"/>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3">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87">
    <w:nsid w:val="765B4AD7"/>
    <w:multiLevelType w:val="multilevel"/>
    <w:tmpl w:val="BAB69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ED097B"/>
    <w:multiLevelType w:val="multilevel"/>
    <w:tmpl w:val="24F41E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7D894894"/>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EDF124D"/>
    <w:multiLevelType w:val="multilevel"/>
    <w:tmpl w:val="A378D65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74"/>
  </w:num>
  <w:num w:numId="2">
    <w:abstractNumId w:val="56"/>
  </w:num>
  <w:num w:numId="3">
    <w:abstractNumId w:val="21"/>
  </w:num>
  <w:num w:numId="4">
    <w:abstractNumId w:val="36"/>
  </w:num>
  <w:num w:numId="5">
    <w:abstractNumId w:val="13"/>
  </w:num>
  <w:num w:numId="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51"/>
  </w:num>
  <w:num w:numId="9">
    <w:abstractNumId w:val="10"/>
  </w:num>
  <w:num w:numId="10">
    <w:abstractNumId w:val="15"/>
  </w:num>
  <w:num w:numId="11">
    <w:abstractNumId w:val="55"/>
  </w:num>
  <w:num w:numId="12">
    <w:abstractNumId w:val="18"/>
  </w:num>
  <w:num w:numId="13">
    <w:abstractNumId w:val="85"/>
  </w:num>
  <w:num w:numId="14">
    <w:abstractNumId w:val="62"/>
  </w:num>
  <w:num w:numId="15">
    <w:abstractNumId w:val="71"/>
  </w:num>
  <w:num w:numId="16">
    <w:abstractNumId w:val="49"/>
  </w:num>
  <w:num w:numId="17">
    <w:abstractNumId w:val="39"/>
  </w:num>
  <w:num w:numId="18">
    <w:abstractNumId w:val="50"/>
  </w:num>
  <w:num w:numId="19">
    <w:abstractNumId w:val="81"/>
  </w:num>
  <w:num w:numId="20">
    <w:abstractNumId w:val="19"/>
  </w:num>
  <w:num w:numId="21">
    <w:abstractNumId w:val="48"/>
  </w:num>
  <w:num w:numId="22">
    <w:abstractNumId w:val="88"/>
  </w:num>
  <w:num w:numId="23">
    <w:abstractNumId w:val="70"/>
    <w:lvlOverride w:ilvl="0">
      <w:startOverride w:val="2"/>
    </w:lvlOverride>
    <w:lvlOverride w:ilvl="1"/>
    <w:lvlOverride w:ilvl="2"/>
    <w:lvlOverride w:ilvl="3"/>
    <w:lvlOverride w:ilvl="4"/>
    <w:lvlOverride w:ilvl="5"/>
    <w:lvlOverride w:ilvl="6"/>
    <w:lvlOverride w:ilvl="7"/>
    <w:lvlOverride w:ilvl="8"/>
  </w:num>
  <w:num w:numId="24">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lvlOverride w:ilvl="2"/>
    <w:lvlOverride w:ilvl="3"/>
    <w:lvlOverride w:ilvl="4"/>
    <w:lvlOverride w:ilvl="5"/>
    <w:lvlOverride w:ilvl="6"/>
    <w:lvlOverride w:ilvl="7"/>
    <w:lvlOverride w:ilvl="8"/>
  </w:num>
  <w:num w:numId="26">
    <w:abstractNumId w:val="83"/>
  </w:num>
  <w:num w:numId="27">
    <w:abstractNumId w:val="37"/>
  </w:num>
  <w:num w:numId="28">
    <w:abstractNumId w:val="64"/>
  </w:num>
  <w:num w:numId="29">
    <w:abstractNumId w:val="84"/>
  </w:num>
  <w:num w:numId="30">
    <w:abstractNumId w:val="63"/>
  </w:num>
  <w:num w:numId="31">
    <w:abstractNumId w:val="53"/>
  </w:num>
  <w:num w:numId="32">
    <w:abstractNumId w:val="35"/>
  </w:num>
  <w:num w:numId="33">
    <w:abstractNumId w:val="86"/>
  </w:num>
  <w:num w:numId="34">
    <w:abstractNumId w:val="25"/>
  </w:num>
  <w:num w:numId="35">
    <w:abstractNumId w:val="29"/>
  </w:num>
  <w:num w:numId="36">
    <w:abstractNumId w:val="26"/>
  </w:num>
  <w:num w:numId="37">
    <w:abstractNumId w:val="52"/>
  </w:num>
  <w:num w:numId="38">
    <w:abstractNumId w:val="69"/>
  </w:num>
  <w:num w:numId="39">
    <w:abstractNumId w:val="40"/>
  </w:num>
  <w:num w:numId="40">
    <w:abstractNumId w:val="73"/>
  </w:num>
  <w:num w:numId="41">
    <w:abstractNumId w:val="78"/>
  </w:num>
  <w:num w:numId="42">
    <w:abstractNumId w:val="22"/>
  </w:num>
  <w:num w:numId="43">
    <w:abstractNumId w:val="77"/>
  </w:num>
  <w:num w:numId="44">
    <w:abstractNumId w:val="79"/>
  </w:num>
  <w:num w:numId="45">
    <w:abstractNumId w:val="61"/>
  </w:num>
  <w:num w:numId="46">
    <w:abstractNumId w:val="41"/>
  </w:num>
  <w:num w:numId="47">
    <w:abstractNumId w:val="90"/>
  </w:num>
  <w:num w:numId="48">
    <w:abstractNumId w:val="91"/>
  </w:num>
  <w:num w:numId="49">
    <w:abstractNumId w:val="59"/>
  </w:num>
  <w:num w:numId="50">
    <w:abstractNumId w:val="5"/>
  </w:num>
  <w:num w:numId="51">
    <w:abstractNumId w:val="20"/>
  </w:num>
  <w:num w:numId="52">
    <w:abstractNumId w:val="23"/>
  </w:num>
  <w:num w:numId="53">
    <w:abstractNumId w:val="32"/>
  </w:num>
  <w:num w:numId="54">
    <w:abstractNumId w:val="82"/>
  </w:num>
  <w:num w:numId="55">
    <w:abstractNumId w:val="76"/>
  </w:num>
  <w:num w:numId="56">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66"/>
  </w:num>
  <w:num w:numId="59">
    <w:abstractNumId w:val="75"/>
  </w:num>
  <w:num w:numId="60">
    <w:abstractNumId w:val="60"/>
  </w:num>
  <w:num w:numId="61">
    <w:abstractNumId w:val="31"/>
  </w:num>
  <w:num w:numId="62">
    <w:abstractNumId w:val="16"/>
  </w:num>
  <w:num w:numId="63">
    <w:abstractNumId w:val="47"/>
  </w:num>
  <w:num w:numId="64">
    <w:abstractNumId w:val="9"/>
  </w:num>
  <w:num w:numId="65">
    <w:abstractNumId w:val="14"/>
  </w:num>
  <w:num w:numId="66">
    <w:abstractNumId w:val="44"/>
  </w:num>
  <w:num w:numId="67">
    <w:abstractNumId w:val="68"/>
  </w:num>
  <w:num w:numId="68">
    <w:abstractNumId w:val="54"/>
  </w:num>
  <w:num w:numId="69">
    <w:abstractNumId w:val="11"/>
  </w:num>
  <w:num w:numId="70">
    <w:abstractNumId w:val="65"/>
  </w:num>
  <w:num w:numId="71">
    <w:abstractNumId w:val="92"/>
  </w:num>
  <w:num w:numId="72">
    <w:abstractNumId w:val="43"/>
  </w:num>
  <w:num w:numId="73">
    <w:abstractNumId w:val="17"/>
  </w:num>
  <w:num w:numId="74">
    <w:abstractNumId w:val="87"/>
  </w:num>
  <w:num w:numId="75">
    <w:abstractNumId w:val="27"/>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num>
  <w:num w:numId="82">
    <w:abstractNumId w:val="94"/>
  </w:num>
  <w:num w:numId="83">
    <w:abstractNumId w:val="33"/>
  </w:num>
  <w:num w:numId="84">
    <w:abstractNumId w:val="38"/>
  </w:num>
  <w:num w:numId="85">
    <w:abstractNumId w:val="89"/>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45"/>
    <w:lvlOverride w:ilvl="0">
      <w:startOverride w:val="1"/>
    </w:lvlOverride>
    <w:lvlOverride w:ilvl="1"/>
    <w:lvlOverride w:ilvl="2"/>
    <w:lvlOverride w:ilvl="3"/>
    <w:lvlOverride w:ilvl="4"/>
    <w:lvlOverride w:ilvl="5"/>
    <w:lvlOverride w:ilvl="6"/>
    <w:lvlOverride w:ilvl="7"/>
    <w:lvlOverride w:ilvl="8"/>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34"/>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858"/>
    <w:rsid w:val="00003DE2"/>
    <w:rsid w:val="000050D5"/>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4114"/>
    <w:rsid w:val="00034E89"/>
    <w:rsid w:val="00035272"/>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4D84"/>
    <w:rsid w:val="00075039"/>
    <w:rsid w:val="00075205"/>
    <w:rsid w:val="00084E54"/>
    <w:rsid w:val="000900F6"/>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6C20"/>
    <w:rsid w:val="000D7312"/>
    <w:rsid w:val="000D7634"/>
    <w:rsid w:val="000D7693"/>
    <w:rsid w:val="000E0BE6"/>
    <w:rsid w:val="000E158A"/>
    <w:rsid w:val="000E29EC"/>
    <w:rsid w:val="000E4DC9"/>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160D"/>
    <w:rsid w:val="00131662"/>
    <w:rsid w:val="00131883"/>
    <w:rsid w:val="001336CC"/>
    <w:rsid w:val="0013413D"/>
    <w:rsid w:val="0013449A"/>
    <w:rsid w:val="0014097E"/>
    <w:rsid w:val="00143A8E"/>
    <w:rsid w:val="0014613C"/>
    <w:rsid w:val="00147A2D"/>
    <w:rsid w:val="001512DE"/>
    <w:rsid w:val="00152025"/>
    <w:rsid w:val="0015266A"/>
    <w:rsid w:val="001535E1"/>
    <w:rsid w:val="00153AC5"/>
    <w:rsid w:val="0015489E"/>
    <w:rsid w:val="001558DD"/>
    <w:rsid w:val="00157A48"/>
    <w:rsid w:val="001616F1"/>
    <w:rsid w:val="00161754"/>
    <w:rsid w:val="00163340"/>
    <w:rsid w:val="001639F6"/>
    <w:rsid w:val="00163EC5"/>
    <w:rsid w:val="001641D7"/>
    <w:rsid w:val="00170364"/>
    <w:rsid w:val="00170D58"/>
    <w:rsid w:val="00171E73"/>
    <w:rsid w:val="001740B6"/>
    <w:rsid w:val="001746E4"/>
    <w:rsid w:val="00176AA5"/>
    <w:rsid w:val="00177888"/>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A7086"/>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BC0"/>
    <w:rsid w:val="00217648"/>
    <w:rsid w:val="00217B22"/>
    <w:rsid w:val="00220236"/>
    <w:rsid w:val="002204CC"/>
    <w:rsid w:val="00220FF0"/>
    <w:rsid w:val="00221A3C"/>
    <w:rsid w:val="002234C7"/>
    <w:rsid w:val="00225663"/>
    <w:rsid w:val="00225726"/>
    <w:rsid w:val="00226BE8"/>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F1B"/>
    <w:rsid w:val="00257261"/>
    <w:rsid w:val="00260361"/>
    <w:rsid w:val="00262348"/>
    <w:rsid w:val="002624AC"/>
    <w:rsid w:val="002648AE"/>
    <w:rsid w:val="00265E82"/>
    <w:rsid w:val="00266D1F"/>
    <w:rsid w:val="002675ED"/>
    <w:rsid w:val="00267C90"/>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4C9"/>
    <w:rsid w:val="00297618"/>
    <w:rsid w:val="002A0FA0"/>
    <w:rsid w:val="002A2D1B"/>
    <w:rsid w:val="002A5832"/>
    <w:rsid w:val="002A6A4F"/>
    <w:rsid w:val="002A7D8C"/>
    <w:rsid w:val="002B1D87"/>
    <w:rsid w:val="002B40C3"/>
    <w:rsid w:val="002B4187"/>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4566"/>
    <w:rsid w:val="002F6534"/>
    <w:rsid w:val="002F727B"/>
    <w:rsid w:val="00300151"/>
    <w:rsid w:val="00302B17"/>
    <w:rsid w:val="00302BF2"/>
    <w:rsid w:val="003047F7"/>
    <w:rsid w:val="00304830"/>
    <w:rsid w:val="00305DF9"/>
    <w:rsid w:val="0031002F"/>
    <w:rsid w:val="003110BE"/>
    <w:rsid w:val="00312825"/>
    <w:rsid w:val="00312D3A"/>
    <w:rsid w:val="00313B45"/>
    <w:rsid w:val="00314E9E"/>
    <w:rsid w:val="00315CC6"/>
    <w:rsid w:val="00320D08"/>
    <w:rsid w:val="0032222F"/>
    <w:rsid w:val="0032225D"/>
    <w:rsid w:val="00322D06"/>
    <w:rsid w:val="0032505E"/>
    <w:rsid w:val="00325C4C"/>
    <w:rsid w:val="00325C88"/>
    <w:rsid w:val="0032666F"/>
    <w:rsid w:val="00334B81"/>
    <w:rsid w:val="00335732"/>
    <w:rsid w:val="00335C2D"/>
    <w:rsid w:val="00342C0E"/>
    <w:rsid w:val="00344942"/>
    <w:rsid w:val="00346FED"/>
    <w:rsid w:val="00351AFB"/>
    <w:rsid w:val="00354D3D"/>
    <w:rsid w:val="00355E27"/>
    <w:rsid w:val="00357A0A"/>
    <w:rsid w:val="00357FCD"/>
    <w:rsid w:val="00360164"/>
    <w:rsid w:val="00360C2F"/>
    <w:rsid w:val="00361C2A"/>
    <w:rsid w:val="003628BD"/>
    <w:rsid w:val="003629F5"/>
    <w:rsid w:val="003654AE"/>
    <w:rsid w:val="00366922"/>
    <w:rsid w:val="00370509"/>
    <w:rsid w:val="00371ACE"/>
    <w:rsid w:val="00372048"/>
    <w:rsid w:val="00372078"/>
    <w:rsid w:val="003724AF"/>
    <w:rsid w:val="0037272F"/>
    <w:rsid w:val="0037365A"/>
    <w:rsid w:val="00376E7B"/>
    <w:rsid w:val="00376FC9"/>
    <w:rsid w:val="00377999"/>
    <w:rsid w:val="0038091C"/>
    <w:rsid w:val="00380E9B"/>
    <w:rsid w:val="00381FB8"/>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6E12"/>
    <w:rsid w:val="003C6E32"/>
    <w:rsid w:val="003D0547"/>
    <w:rsid w:val="003D17DD"/>
    <w:rsid w:val="003D3C25"/>
    <w:rsid w:val="003D4756"/>
    <w:rsid w:val="003D48D0"/>
    <w:rsid w:val="003D6414"/>
    <w:rsid w:val="003D6D30"/>
    <w:rsid w:val="003D7400"/>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630F"/>
    <w:rsid w:val="00410870"/>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279D"/>
    <w:rsid w:val="00443420"/>
    <w:rsid w:val="00444D0C"/>
    <w:rsid w:val="00445833"/>
    <w:rsid w:val="00447084"/>
    <w:rsid w:val="004517D9"/>
    <w:rsid w:val="00452671"/>
    <w:rsid w:val="00453378"/>
    <w:rsid w:val="00455D83"/>
    <w:rsid w:val="00456121"/>
    <w:rsid w:val="00456FE7"/>
    <w:rsid w:val="004575E3"/>
    <w:rsid w:val="0046082F"/>
    <w:rsid w:val="00460C95"/>
    <w:rsid w:val="00461B27"/>
    <w:rsid w:val="00462A3A"/>
    <w:rsid w:val="00463609"/>
    <w:rsid w:val="00463F13"/>
    <w:rsid w:val="0047101C"/>
    <w:rsid w:val="00471D6E"/>
    <w:rsid w:val="00472E1F"/>
    <w:rsid w:val="004757FF"/>
    <w:rsid w:val="00475CE7"/>
    <w:rsid w:val="0047773F"/>
    <w:rsid w:val="0048109A"/>
    <w:rsid w:val="00481CDE"/>
    <w:rsid w:val="00492DB0"/>
    <w:rsid w:val="00493BFD"/>
    <w:rsid w:val="00493C48"/>
    <w:rsid w:val="0049557A"/>
    <w:rsid w:val="00495A4C"/>
    <w:rsid w:val="00495E4C"/>
    <w:rsid w:val="0049727A"/>
    <w:rsid w:val="004A11DF"/>
    <w:rsid w:val="004A31B0"/>
    <w:rsid w:val="004A4273"/>
    <w:rsid w:val="004A7399"/>
    <w:rsid w:val="004B0C79"/>
    <w:rsid w:val="004B52AA"/>
    <w:rsid w:val="004B6458"/>
    <w:rsid w:val="004B70D5"/>
    <w:rsid w:val="004C0DD8"/>
    <w:rsid w:val="004C1F69"/>
    <w:rsid w:val="004C5B78"/>
    <w:rsid w:val="004C6C92"/>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2883"/>
    <w:rsid w:val="004F3033"/>
    <w:rsid w:val="004F3A0C"/>
    <w:rsid w:val="004F3BB9"/>
    <w:rsid w:val="004F41A0"/>
    <w:rsid w:val="004F4AAF"/>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6396"/>
    <w:rsid w:val="00516904"/>
    <w:rsid w:val="00520AC4"/>
    <w:rsid w:val="005226A7"/>
    <w:rsid w:val="00524B77"/>
    <w:rsid w:val="00526B09"/>
    <w:rsid w:val="00527F82"/>
    <w:rsid w:val="00530C11"/>
    <w:rsid w:val="00530DFC"/>
    <w:rsid w:val="0053326F"/>
    <w:rsid w:val="005415DD"/>
    <w:rsid w:val="005420E9"/>
    <w:rsid w:val="005425E8"/>
    <w:rsid w:val="00542757"/>
    <w:rsid w:val="00550AD5"/>
    <w:rsid w:val="00551291"/>
    <w:rsid w:val="0055235B"/>
    <w:rsid w:val="005529E3"/>
    <w:rsid w:val="00553E55"/>
    <w:rsid w:val="00554E8F"/>
    <w:rsid w:val="00560C25"/>
    <w:rsid w:val="005611F5"/>
    <w:rsid w:val="00562690"/>
    <w:rsid w:val="00564E65"/>
    <w:rsid w:val="005654AB"/>
    <w:rsid w:val="00565BD4"/>
    <w:rsid w:val="005667EA"/>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4904"/>
    <w:rsid w:val="0060549B"/>
    <w:rsid w:val="00613B06"/>
    <w:rsid w:val="00617674"/>
    <w:rsid w:val="00624D79"/>
    <w:rsid w:val="006250FF"/>
    <w:rsid w:val="00626410"/>
    <w:rsid w:val="006269F8"/>
    <w:rsid w:val="0063028B"/>
    <w:rsid w:val="006306DE"/>
    <w:rsid w:val="006310BA"/>
    <w:rsid w:val="006330A6"/>
    <w:rsid w:val="00635C7B"/>
    <w:rsid w:val="00640E98"/>
    <w:rsid w:val="006416E5"/>
    <w:rsid w:val="00642F72"/>
    <w:rsid w:val="00644BEB"/>
    <w:rsid w:val="00645B7D"/>
    <w:rsid w:val="006465F1"/>
    <w:rsid w:val="00647AFA"/>
    <w:rsid w:val="00647FEF"/>
    <w:rsid w:val="006515E6"/>
    <w:rsid w:val="0065381A"/>
    <w:rsid w:val="00653A00"/>
    <w:rsid w:val="00653A15"/>
    <w:rsid w:val="00653D75"/>
    <w:rsid w:val="00654F2E"/>
    <w:rsid w:val="0065532F"/>
    <w:rsid w:val="00655D1C"/>
    <w:rsid w:val="006578A5"/>
    <w:rsid w:val="00663348"/>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91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5AC5"/>
    <w:rsid w:val="006B7354"/>
    <w:rsid w:val="006B7478"/>
    <w:rsid w:val="006C243E"/>
    <w:rsid w:val="006C2B21"/>
    <w:rsid w:val="006C3D89"/>
    <w:rsid w:val="006C4584"/>
    <w:rsid w:val="006C4CBF"/>
    <w:rsid w:val="006C5B60"/>
    <w:rsid w:val="006C7CF6"/>
    <w:rsid w:val="006D420F"/>
    <w:rsid w:val="006D4915"/>
    <w:rsid w:val="006D4E87"/>
    <w:rsid w:val="006D77DA"/>
    <w:rsid w:val="006D7B29"/>
    <w:rsid w:val="006E02EA"/>
    <w:rsid w:val="006E10C6"/>
    <w:rsid w:val="006E2970"/>
    <w:rsid w:val="006E2E38"/>
    <w:rsid w:val="006E50CF"/>
    <w:rsid w:val="006E5434"/>
    <w:rsid w:val="006E6463"/>
    <w:rsid w:val="006F26E9"/>
    <w:rsid w:val="006F4F9A"/>
    <w:rsid w:val="006F6C87"/>
    <w:rsid w:val="006F774B"/>
    <w:rsid w:val="006F7C62"/>
    <w:rsid w:val="00701317"/>
    <w:rsid w:val="00702CB3"/>
    <w:rsid w:val="007042D6"/>
    <w:rsid w:val="0070594A"/>
    <w:rsid w:val="0070614C"/>
    <w:rsid w:val="00712904"/>
    <w:rsid w:val="00712E50"/>
    <w:rsid w:val="00714AAD"/>
    <w:rsid w:val="00714D97"/>
    <w:rsid w:val="007157D9"/>
    <w:rsid w:val="00716C56"/>
    <w:rsid w:val="007178AB"/>
    <w:rsid w:val="007201A7"/>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6ED"/>
    <w:rsid w:val="007F2DA1"/>
    <w:rsid w:val="007F7634"/>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30230"/>
    <w:rsid w:val="008303C8"/>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5671"/>
    <w:rsid w:val="00847948"/>
    <w:rsid w:val="008479CB"/>
    <w:rsid w:val="00851046"/>
    <w:rsid w:val="0085134D"/>
    <w:rsid w:val="008518C6"/>
    <w:rsid w:val="00852C8F"/>
    <w:rsid w:val="00853F11"/>
    <w:rsid w:val="00854C69"/>
    <w:rsid w:val="00856BFA"/>
    <w:rsid w:val="008609A7"/>
    <w:rsid w:val="0086155C"/>
    <w:rsid w:val="00862B62"/>
    <w:rsid w:val="008640EE"/>
    <w:rsid w:val="00864291"/>
    <w:rsid w:val="00867336"/>
    <w:rsid w:val="008729D9"/>
    <w:rsid w:val="00872EC3"/>
    <w:rsid w:val="00874EDC"/>
    <w:rsid w:val="008758EB"/>
    <w:rsid w:val="00875EAC"/>
    <w:rsid w:val="0087675F"/>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4A6D"/>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102E"/>
    <w:rsid w:val="00903B01"/>
    <w:rsid w:val="009040D9"/>
    <w:rsid w:val="00906633"/>
    <w:rsid w:val="009074FD"/>
    <w:rsid w:val="00907B05"/>
    <w:rsid w:val="00910AC7"/>
    <w:rsid w:val="00913F45"/>
    <w:rsid w:val="009159FF"/>
    <w:rsid w:val="00915D2F"/>
    <w:rsid w:val="009217E2"/>
    <w:rsid w:val="009217FB"/>
    <w:rsid w:val="009232E1"/>
    <w:rsid w:val="00924433"/>
    <w:rsid w:val="009244BD"/>
    <w:rsid w:val="0092489F"/>
    <w:rsid w:val="00924EBD"/>
    <w:rsid w:val="00930054"/>
    <w:rsid w:val="0093078E"/>
    <w:rsid w:val="009308CF"/>
    <w:rsid w:val="009318CB"/>
    <w:rsid w:val="00931ACA"/>
    <w:rsid w:val="00931CA9"/>
    <w:rsid w:val="00933EE3"/>
    <w:rsid w:val="00933F61"/>
    <w:rsid w:val="009341ED"/>
    <w:rsid w:val="00936581"/>
    <w:rsid w:val="0093679A"/>
    <w:rsid w:val="00937F50"/>
    <w:rsid w:val="00940F35"/>
    <w:rsid w:val="009410CA"/>
    <w:rsid w:val="009410E4"/>
    <w:rsid w:val="009424B1"/>
    <w:rsid w:val="00947C49"/>
    <w:rsid w:val="009501CC"/>
    <w:rsid w:val="009505A4"/>
    <w:rsid w:val="009518A8"/>
    <w:rsid w:val="00952325"/>
    <w:rsid w:val="00955166"/>
    <w:rsid w:val="0095600B"/>
    <w:rsid w:val="00960277"/>
    <w:rsid w:val="00963136"/>
    <w:rsid w:val="00966230"/>
    <w:rsid w:val="009664B6"/>
    <w:rsid w:val="00966D62"/>
    <w:rsid w:val="00967D53"/>
    <w:rsid w:val="00967EAD"/>
    <w:rsid w:val="0097048D"/>
    <w:rsid w:val="00970AB7"/>
    <w:rsid w:val="00972272"/>
    <w:rsid w:val="00972ED3"/>
    <w:rsid w:val="00976863"/>
    <w:rsid w:val="00977246"/>
    <w:rsid w:val="00985A02"/>
    <w:rsid w:val="00987752"/>
    <w:rsid w:val="00987996"/>
    <w:rsid w:val="009918CA"/>
    <w:rsid w:val="00993311"/>
    <w:rsid w:val="0099364B"/>
    <w:rsid w:val="0099711B"/>
    <w:rsid w:val="009A2A71"/>
    <w:rsid w:val="009A33C3"/>
    <w:rsid w:val="009A3E6B"/>
    <w:rsid w:val="009A472E"/>
    <w:rsid w:val="009B08F3"/>
    <w:rsid w:val="009B0D72"/>
    <w:rsid w:val="009B0FDA"/>
    <w:rsid w:val="009B1821"/>
    <w:rsid w:val="009B249C"/>
    <w:rsid w:val="009B28F4"/>
    <w:rsid w:val="009B3A8F"/>
    <w:rsid w:val="009B503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46F3"/>
    <w:rsid w:val="00A6669E"/>
    <w:rsid w:val="00A6765E"/>
    <w:rsid w:val="00A6774C"/>
    <w:rsid w:val="00A67B75"/>
    <w:rsid w:val="00A7027B"/>
    <w:rsid w:val="00A72960"/>
    <w:rsid w:val="00A732A5"/>
    <w:rsid w:val="00A73BB8"/>
    <w:rsid w:val="00A74CA9"/>
    <w:rsid w:val="00A7661B"/>
    <w:rsid w:val="00A7679F"/>
    <w:rsid w:val="00A825CF"/>
    <w:rsid w:val="00A825DF"/>
    <w:rsid w:val="00A833B5"/>
    <w:rsid w:val="00A83543"/>
    <w:rsid w:val="00A84686"/>
    <w:rsid w:val="00A857E8"/>
    <w:rsid w:val="00A85C32"/>
    <w:rsid w:val="00A86D6C"/>
    <w:rsid w:val="00A9285B"/>
    <w:rsid w:val="00A92987"/>
    <w:rsid w:val="00A9398A"/>
    <w:rsid w:val="00A93B8B"/>
    <w:rsid w:val="00A96E4B"/>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C7"/>
    <w:rsid w:val="00AC7CC7"/>
    <w:rsid w:val="00AD47DE"/>
    <w:rsid w:val="00AD592C"/>
    <w:rsid w:val="00AD5BC9"/>
    <w:rsid w:val="00AD7B97"/>
    <w:rsid w:val="00AE27EE"/>
    <w:rsid w:val="00AE4AAA"/>
    <w:rsid w:val="00AE62BD"/>
    <w:rsid w:val="00AE633B"/>
    <w:rsid w:val="00AF084D"/>
    <w:rsid w:val="00AF1EC7"/>
    <w:rsid w:val="00AF3135"/>
    <w:rsid w:val="00AF353C"/>
    <w:rsid w:val="00AF4CEF"/>
    <w:rsid w:val="00AF5859"/>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05D9"/>
    <w:rsid w:val="00B32962"/>
    <w:rsid w:val="00B33051"/>
    <w:rsid w:val="00B332BB"/>
    <w:rsid w:val="00B371B2"/>
    <w:rsid w:val="00B410AF"/>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26508"/>
    <w:rsid w:val="00C307AE"/>
    <w:rsid w:val="00C31092"/>
    <w:rsid w:val="00C3453C"/>
    <w:rsid w:val="00C36810"/>
    <w:rsid w:val="00C4153A"/>
    <w:rsid w:val="00C417B3"/>
    <w:rsid w:val="00C43922"/>
    <w:rsid w:val="00C440AD"/>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9789C"/>
    <w:rsid w:val="00CA0FC8"/>
    <w:rsid w:val="00CA1474"/>
    <w:rsid w:val="00CA1ECA"/>
    <w:rsid w:val="00CA25A9"/>
    <w:rsid w:val="00CA41B1"/>
    <w:rsid w:val="00CA552D"/>
    <w:rsid w:val="00CA5BF2"/>
    <w:rsid w:val="00CA7DF6"/>
    <w:rsid w:val="00CB0654"/>
    <w:rsid w:val="00CB2351"/>
    <w:rsid w:val="00CB4087"/>
    <w:rsid w:val="00CC1235"/>
    <w:rsid w:val="00CC1C3D"/>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3E5"/>
    <w:rsid w:val="00CE779E"/>
    <w:rsid w:val="00CF01E1"/>
    <w:rsid w:val="00CF0579"/>
    <w:rsid w:val="00CF08A1"/>
    <w:rsid w:val="00CF2501"/>
    <w:rsid w:val="00CF37FD"/>
    <w:rsid w:val="00CF5498"/>
    <w:rsid w:val="00CF62F7"/>
    <w:rsid w:val="00CF7988"/>
    <w:rsid w:val="00CF79AF"/>
    <w:rsid w:val="00D01552"/>
    <w:rsid w:val="00D02261"/>
    <w:rsid w:val="00D02909"/>
    <w:rsid w:val="00D05598"/>
    <w:rsid w:val="00D057DF"/>
    <w:rsid w:val="00D0793B"/>
    <w:rsid w:val="00D07E5A"/>
    <w:rsid w:val="00D10142"/>
    <w:rsid w:val="00D1123D"/>
    <w:rsid w:val="00D12504"/>
    <w:rsid w:val="00D1575F"/>
    <w:rsid w:val="00D16738"/>
    <w:rsid w:val="00D170AC"/>
    <w:rsid w:val="00D2246F"/>
    <w:rsid w:val="00D226F5"/>
    <w:rsid w:val="00D22FE6"/>
    <w:rsid w:val="00D237BA"/>
    <w:rsid w:val="00D25FF6"/>
    <w:rsid w:val="00D26134"/>
    <w:rsid w:val="00D2745F"/>
    <w:rsid w:val="00D3152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F06"/>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44B"/>
    <w:rsid w:val="00E03AA6"/>
    <w:rsid w:val="00E03ED4"/>
    <w:rsid w:val="00E04B8B"/>
    <w:rsid w:val="00E0671F"/>
    <w:rsid w:val="00E06E21"/>
    <w:rsid w:val="00E07D29"/>
    <w:rsid w:val="00E10364"/>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1C5C"/>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4AC0"/>
    <w:rsid w:val="00EB50AE"/>
    <w:rsid w:val="00EB51AC"/>
    <w:rsid w:val="00EB597C"/>
    <w:rsid w:val="00EC1346"/>
    <w:rsid w:val="00EC250D"/>
    <w:rsid w:val="00EC2E26"/>
    <w:rsid w:val="00EC446A"/>
    <w:rsid w:val="00EC45A5"/>
    <w:rsid w:val="00EC79B1"/>
    <w:rsid w:val="00EC7D27"/>
    <w:rsid w:val="00ED0EAB"/>
    <w:rsid w:val="00ED7562"/>
    <w:rsid w:val="00EE15D0"/>
    <w:rsid w:val="00EE19BE"/>
    <w:rsid w:val="00EE2D9F"/>
    <w:rsid w:val="00EE34AB"/>
    <w:rsid w:val="00EE440A"/>
    <w:rsid w:val="00EE596E"/>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6079"/>
    <w:rsid w:val="00F23740"/>
    <w:rsid w:val="00F25597"/>
    <w:rsid w:val="00F26D0D"/>
    <w:rsid w:val="00F27309"/>
    <w:rsid w:val="00F276BF"/>
    <w:rsid w:val="00F310E0"/>
    <w:rsid w:val="00F33A13"/>
    <w:rsid w:val="00F33C32"/>
    <w:rsid w:val="00F34AC6"/>
    <w:rsid w:val="00F355B5"/>
    <w:rsid w:val="00F358A8"/>
    <w:rsid w:val="00F3624B"/>
    <w:rsid w:val="00F37529"/>
    <w:rsid w:val="00F37D6C"/>
    <w:rsid w:val="00F42563"/>
    <w:rsid w:val="00F4268D"/>
    <w:rsid w:val="00F439AB"/>
    <w:rsid w:val="00F448D7"/>
    <w:rsid w:val="00F44F8B"/>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18CF"/>
    <w:rsid w:val="00F73C0D"/>
    <w:rsid w:val="00F73D21"/>
    <w:rsid w:val="00F73DF7"/>
    <w:rsid w:val="00F74A93"/>
    <w:rsid w:val="00F76E34"/>
    <w:rsid w:val="00F773EA"/>
    <w:rsid w:val="00F775A9"/>
    <w:rsid w:val="00F77881"/>
    <w:rsid w:val="00F832E9"/>
    <w:rsid w:val="00F832FB"/>
    <w:rsid w:val="00F83BBF"/>
    <w:rsid w:val="00F83EC7"/>
    <w:rsid w:val="00F8448C"/>
    <w:rsid w:val="00F878EE"/>
    <w:rsid w:val="00F91358"/>
    <w:rsid w:val="00F91F41"/>
    <w:rsid w:val="00F92785"/>
    <w:rsid w:val="00F93002"/>
    <w:rsid w:val="00F93214"/>
    <w:rsid w:val="00F9392E"/>
    <w:rsid w:val="00F93FA8"/>
    <w:rsid w:val="00F93FB2"/>
    <w:rsid w:val="00F95ED1"/>
    <w:rsid w:val="00F95F9F"/>
    <w:rsid w:val="00F971F3"/>
    <w:rsid w:val="00F97B3B"/>
    <w:rsid w:val="00FA0B40"/>
    <w:rsid w:val="00FA1DC9"/>
    <w:rsid w:val="00FA3407"/>
    <w:rsid w:val="00FA4A0B"/>
    <w:rsid w:val="00FA729C"/>
    <w:rsid w:val="00FB0A16"/>
    <w:rsid w:val="00FB0D43"/>
    <w:rsid w:val="00FB23F1"/>
    <w:rsid w:val="00FB453C"/>
    <w:rsid w:val="00FB4EDD"/>
    <w:rsid w:val="00FB6521"/>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1A4D"/>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663348"/>
  </w:style>
  <w:style w:type="character" w:customStyle="1" w:styleId="markedcontent">
    <w:name w:val="markedcontent"/>
    <w:basedOn w:val="Domylnaczcionkaakapitu"/>
    <w:qFormat/>
    <w:rsid w:val="00EE5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663348"/>
  </w:style>
  <w:style w:type="character" w:customStyle="1" w:styleId="markedcontent">
    <w:name w:val="markedcontent"/>
    <w:basedOn w:val="Domylnaczcionkaakapitu"/>
    <w:qFormat/>
    <w:rsid w:val="00EE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k.liwarski@igbmazovi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administracja@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gbmazovia.pl" TargetMode="External"/><Relationship Id="rId23" Type="http://schemas.openxmlformats.org/officeDocument/2006/relationships/footer" Target="footer1.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mailto:m.kocot@igbmazovia.pl" TargetMode="External"/><Relationship Id="rId22"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AE18-D358-4C80-89E4-0975FE4E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53</Pages>
  <Words>21622</Words>
  <Characters>129733</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151053</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6</cp:revision>
  <cp:lastPrinted>2022-08-03T09:08:00Z</cp:lastPrinted>
  <dcterms:created xsi:type="dcterms:W3CDTF">2022-08-03T07:29:00Z</dcterms:created>
  <dcterms:modified xsi:type="dcterms:W3CDTF">2022-08-03T12:07:00Z</dcterms:modified>
</cp:coreProperties>
</file>