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4CC38648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End w:id="0"/>
      <w:r w:rsidR="00003DF2">
        <w:rPr>
          <w:b/>
          <w:bCs/>
          <w:i/>
          <w:iCs/>
          <w:sz w:val="22"/>
          <w:szCs w:val="22"/>
        </w:rPr>
        <w:t>Z</w:t>
      </w:r>
      <w:r w:rsidR="00003DF2" w:rsidRPr="0072736F">
        <w:rPr>
          <w:b/>
          <w:bCs/>
          <w:i/>
          <w:iCs/>
          <w:sz w:val="22"/>
          <w:szCs w:val="22"/>
        </w:rPr>
        <w:t>akup w sieci stacji paliw na całym terytorium Rzeczypospolitej Polskiej paliw płynnych</w:t>
      </w:r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E430B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003DF2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6FA5" w14:textId="77777777" w:rsidR="00080A28" w:rsidRDefault="00080A28">
      <w:r>
        <w:separator/>
      </w:r>
    </w:p>
  </w:endnote>
  <w:endnote w:type="continuationSeparator" w:id="0">
    <w:p w14:paraId="7C811708" w14:textId="77777777" w:rsidR="00080A28" w:rsidRDefault="0008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080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E0E9" w14:textId="77777777" w:rsidR="00080A28" w:rsidRDefault="00080A28">
      <w:r>
        <w:separator/>
      </w:r>
    </w:p>
  </w:footnote>
  <w:footnote w:type="continuationSeparator" w:id="0">
    <w:p w14:paraId="025C5388" w14:textId="77777777" w:rsidR="00080A28" w:rsidRDefault="0008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003DF2"/>
    <w:rsid w:val="00080A28"/>
    <w:rsid w:val="00425C4A"/>
    <w:rsid w:val="006D62FB"/>
    <w:rsid w:val="008010B2"/>
    <w:rsid w:val="008229BA"/>
    <w:rsid w:val="00AC01C9"/>
    <w:rsid w:val="00B11F80"/>
    <w:rsid w:val="00B31E68"/>
    <w:rsid w:val="00BC786E"/>
    <w:rsid w:val="00E430B6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cp:lastPrinted>2021-12-30T10:57:00Z</cp:lastPrinted>
  <dcterms:created xsi:type="dcterms:W3CDTF">2021-04-07T09:59:00Z</dcterms:created>
  <dcterms:modified xsi:type="dcterms:W3CDTF">2021-12-30T10:57:00Z</dcterms:modified>
</cp:coreProperties>
</file>