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56EF" w14:textId="4751F57F" w:rsidR="00292DCE" w:rsidRPr="00292DCE" w:rsidRDefault="00292DCE" w:rsidP="00292DC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292DCE">
        <w:rPr>
          <w:rFonts w:cstheme="minorHAnsi"/>
          <w:i/>
          <w:sz w:val="18"/>
          <w:szCs w:val="18"/>
        </w:rPr>
        <w:t xml:space="preserve">Mazowiecka Instytucja Gospodarki Budżetowej </w:t>
      </w:r>
      <w:r w:rsidR="008E05DA">
        <w:rPr>
          <w:rFonts w:cstheme="minorHAnsi"/>
          <w:i/>
          <w:sz w:val="18"/>
          <w:szCs w:val="18"/>
        </w:rPr>
        <w:t xml:space="preserve">                                                          </w:t>
      </w:r>
      <w:bookmarkStart w:id="0" w:name="_GoBack"/>
      <w:bookmarkEnd w:id="0"/>
    </w:p>
    <w:p w14:paraId="388FCE2A" w14:textId="2A2B085C" w:rsidR="00292DCE" w:rsidRDefault="00292DCE" w:rsidP="00292DC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292DCE">
        <w:rPr>
          <w:rFonts w:cstheme="minorHAnsi"/>
          <w:i/>
          <w:sz w:val="18"/>
          <w:szCs w:val="18"/>
        </w:rPr>
        <w:t>Mazovia z siedzibą w Warszawie ul. Kocjana 3,</w:t>
      </w:r>
    </w:p>
    <w:p w14:paraId="232873D3" w14:textId="53DE2829" w:rsidR="00292DCE" w:rsidRDefault="00292DCE" w:rsidP="00292DC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Zakład w Koszalinie przy ul. Strefowej 15</w:t>
      </w:r>
    </w:p>
    <w:p w14:paraId="5833BCC8" w14:textId="0CB78F21" w:rsidR="00292DCE" w:rsidRPr="00292DCE" w:rsidRDefault="00292DCE" w:rsidP="00292DC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75-124 Koszalin</w:t>
      </w:r>
    </w:p>
    <w:p w14:paraId="3A527BCF" w14:textId="77777777" w:rsidR="00292DCE" w:rsidRDefault="00292DCE" w:rsidP="00292DCE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06CE5C3A" w14:textId="77777777" w:rsidR="00433F96" w:rsidRDefault="00433F96" w:rsidP="00292DCE">
      <w:pPr>
        <w:spacing w:line="360" w:lineRule="auto"/>
        <w:jc w:val="center"/>
        <w:rPr>
          <w:rFonts w:cstheme="minorHAnsi"/>
          <w:b/>
          <w:bCs/>
        </w:rPr>
      </w:pPr>
    </w:p>
    <w:p w14:paraId="7D6586FE" w14:textId="7A4A677F" w:rsidR="00C86CBF" w:rsidRDefault="00437CBB" w:rsidP="00292DCE">
      <w:pPr>
        <w:spacing w:line="36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ZAPYTANIE OFERTOWE</w:t>
      </w:r>
      <w:r w:rsidR="00292DCE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Nr sprawy </w:t>
      </w:r>
      <w:r w:rsidR="001C01DC">
        <w:rPr>
          <w:rFonts w:cstheme="minorHAnsi"/>
        </w:rPr>
        <w:t>ZO/</w:t>
      </w:r>
      <w:r w:rsidR="00984001">
        <w:rPr>
          <w:rFonts w:cstheme="minorHAnsi"/>
        </w:rPr>
        <w:t>01/KOS/2022</w:t>
      </w:r>
    </w:p>
    <w:p w14:paraId="306A9232" w14:textId="77777777" w:rsidR="0035452F" w:rsidRDefault="0035452F">
      <w:pPr>
        <w:spacing w:after="0" w:line="240" w:lineRule="auto"/>
        <w:ind w:left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Mazowiecka Instytucja Gospodarki Budżetowej Mazovia, ul. Kocjana 3,01-473 Warszawa </w:t>
      </w:r>
    </w:p>
    <w:p w14:paraId="74FAB144" w14:textId="41B74DEC" w:rsidR="00C86CBF" w:rsidRDefault="0035452F">
      <w:pPr>
        <w:spacing w:after="0" w:line="240" w:lineRule="auto"/>
        <w:ind w:left="720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(Zakład w Koszalinie przy ul. Strefowej 15, 75-124 Koszalin)</w:t>
      </w:r>
    </w:p>
    <w:p w14:paraId="506F7DD4" w14:textId="4174F516" w:rsidR="00C86CBF" w:rsidRDefault="00437CBB" w:rsidP="00292DCE">
      <w:pPr>
        <w:pStyle w:val="Akapitzlist"/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zaprasza do złożenia oferty na: </w:t>
      </w:r>
      <w:r w:rsidR="00D5216A" w:rsidRPr="00D5216A">
        <w:rPr>
          <w:rFonts w:cstheme="minorHAnsi"/>
          <w:b/>
        </w:rPr>
        <w:t>blachy stalowej -  ST 235 czarna gorącowalcowana</w:t>
      </w:r>
    </w:p>
    <w:p w14:paraId="47368E3A" w14:textId="77777777" w:rsidR="00292DCE" w:rsidRPr="00292DCE" w:rsidRDefault="00292DCE" w:rsidP="00292DCE">
      <w:pPr>
        <w:pStyle w:val="Akapitzlist"/>
        <w:spacing w:line="240" w:lineRule="auto"/>
        <w:jc w:val="both"/>
        <w:rPr>
          <w:rFonts w:cstheme="minorHAnsi"/>
        </w:rPr>
      </w:pPr>
    </w:p>
    <w:p w14:paraId="603B1F3B" w14:textId="64BCEFEC" w:rsidR="00C86CBF" w:rsidRDefault="0035452F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</w:t>
      </w:r>
      <w:r w:rsidR="00437CBB">
        <w:rPr>
          <w:rFonts w:cstheme="minorHAnsi"/>
          <w:color w:val="000000" w:themeColor="text1"/>
        </w:rPr>
        <w:t>pis przedmiotu zamówienia</w:t>
      </w:r>
      <w:r>
        <w:rPr>
          <w:rFonts w:cstheme="minorHAnsi"/>
          <w:color w:val="000000" w:themeColor="text1"/>
        </w:rPr>
        <w:t xml:space="preserve"> : </w:t>
      </w:r>
      <w:r w:rsidR="00292DCE">
        <w:rPr>
          <w:rFonts w:cstheme="minorHAnsi"/>
          <w:color w:val="000000" w:themeColor="text1"/>
        </w:rPr>
        <w:t>Przedmiotem zamówienia jest dostawa blachy stalowej czarnej o następujących parametrach</w:t>
      </w:r>
      <w:r w:rsidR="008B3EBF">
        <w:rPr>
          <w:rFonts w:cstheme="minorHAnsi"/>
          <w:color w:val="000000" w:themeColor="text1"/>
        </w:rPr>
        <w:t xml:space="preserve"> i w ilościach</w:t>
      </w:r>
      <w:r w:rsidR="00292DCE">
        <w:rPr>
          <w:rFonts w:cstheme="minorHAnsi"/>
          <w:color w:val="000000" w:themeColor="text1"/>
        </w:rPr>
        <w:t>:</w:t>
      </w:r>
    </w:p>
    <w:p w14:paraId="71293A27" w14:textId="13717A3C" w:rsidR="00D5216A" w:rsidRPr="00D5216A" w:rsidRDefault="00B46ECD" w:rsidP="00D5216A">
      <w:pPr>
        <w:pStyle w:val="Akapitzlist"/>
        <w:spacing w:line="240" w:lineRule="auto"/>
        <w:jc w:val="both"/>
        <w:rPr>
          <w:rFonts w:cstheme="minorHAnsi"/>
          <w:b/>
          <w:bCs/>
          <w:color w:val="000000" w:themeColor="text1"/>
          <w:lang w:val="en-US"/>
        </w:rPr>
      </w:pPr>
      <w:r>
        <w:rPr>
          <w:rFonts w:cstheme="minorHAnsi"/>
          <w:b/>
          <w:bCs/>
          <w:color w:val="000000" w:themeColor="text1"/>
          <w:lang w:val="en-US"/>
        </w:rPr>
        <w:t>a) 2,5mm*1000*2</w:t>
      </w:r>
      <w:r w:rsidR="00D5216A" w:rsidRPr="00D5216A">
        <w:rPr>
          <w:rFonts w:cstheme="minorHAnsi"/>
          <w:b/>
          <w:bCs/>
          <w:color w:val="000000" w:themeColor="text1"/>
          <w:lang w:val="en-US"/>
        </w:rPr>
        <w:t xml:space="preserve">000 </w:t>
      </w:r>
      <w:r w:rsidR="00984001">
        <w:rPr>
          <w:rFonts w:cstheme="minorHAnsi"/>
          <w:b/>
          <w:bCs/>
          <w:color w:val="000000" w:themeColor="text1"/>
          <w:lang w:val="en-US"/>
        </w:rPr>
        <w:t>mm</w:t>
      </w:r>
      <w:r w:rsidR="00D5216A" w:rsidRPr="00D5216A">
        <w:rPr>
          <w:rFonts w:cstheme="minorHAnsi"/>
          <w:b/>
          <w:bCs/>
          <w:color w:val="000000" w:themeColor="text1"/>
          <w:lang w:val="en-US"/>
        </w:rPr>
        <w:t xml:space="preserve">–  </w:t>
      </w:r>
      <w:r>
        <w:rPr>
          <w:rFonts w:cstheme="minorHAnsi"/>
          <w:b/>
          <w:bCs/>
          <w:color w:val="000000" w:themeColor="text1"/>
          <w:lang w:val="en-US"/>
        </w:rPr>
        <w:t>790</w:t>
      </w:r>
      <w:r w:rsidR="00D5216A" w:rsidRPr="00D5216A">
        <w:rPr>
          <w:rFonts w:cstheme="minorHAnsi"/>
          <w:b/>
          <w:bCs/>
          <w:color w:val="000000" w:themeColor="text1"/>
          <w:lang w:val="en-US"/>
        </w:rPr>
        <w:t xml:space="preserve"> kg </w:t>
      </w:r>
    </w:p>
    <w:p w14:paraId="1529E08B" w14:textId="44B234C1" w:rsidR="00437CBB" w:rsidRPr="00437CBB" w:rsidRDefault="00437CBB" w:rsidP="0035452F">
      <w:pPr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color w:val="000000" w:themeColor="text1"/>
        </w:rPr>
        <w:t xml:space="preserve">Termin realizacji zamówienia: </w:t>
      </w:r>
      <w:r w:rsidR="00D5216A">
        <w:rPr>
          <w:rFonts w:cstheme="minorHAnsi"/>
          <w:color w:val="000000" w:themeColor="text1"/>
        </w:rPr>
        <w:t>3 dni robocze od złożenia zamówienia</w:t>
      </w:r>
      <w:r w:rsidR="00E1596F">
        <w:rPr>
          <w:rFonts w:cstheme="minorHAnsi"/>
          <w:color w:val="000000" w:themeColor="text1"/>
        </w:rPr>
        <w:t>.</w:t>
      </w:r>
    </w:p>
    <w:p w14:paraId="2A8E2994" w14:textId="77777777" w:rsidR="00292DCE" w:rsidRPr="00292DCE" w:rsidRDefault="00437CBB">
      <w:pPr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color w:val="000000" w:themeColor="text1"/>
        </w:rPr>
        <w:t xml:space="preserve">Miejsce lub sposób uzyskania informacji </w:t>
      </w:r>
      <w:r w:rsidR="00292DCE">
        <w:rPr>
          <w:rFonts w:cstheme="minorHAnsi"/>
          <w:color w:val="000000" w:themeColor="text1"/>
        </w:rPr>
        <w:t>w zakresie procedury:</w:t>
      </w:r>
    </w:p>
    <w:p w14:paraId="17FA3A25" w14:textId="6355B402" w:rsidR="00C86CBF" w:rsidRPr="00B45C2E" w:rsidRDefault="00437CBB" w:rsidP="00292DCE">
      <w:pPr>
        <w:spacing w:after="0" w:line="360" w:lineRule="auto"/>
        <w:ind w:left="720"/>
        <w:jc w:val="both"/>
      </w:pPr>
      <w:r w:rsidRPr="00B45C2E">
        <w:rPr>
          <w:rFonts w:cstheme="minorHAnsi"/>
          <w:color w:val="000000" w:themeColor="text1"/>
        </w:rPr>
        <w:t xml:space="preserve">e-mail: </w:t>
      </w:r>
      <w:hyperlink r:id="rId5" w:history="1">
        <w:r w:rsidR="0035452F" w:rsidRPr="00B45C2E">
          <w:rPr>
            <w:rStyle w:val="Hipercze"/>
            <w:rFonts w:cstheme="minorHAnsi"/>
            <w:b/>
            <w:bCs/>
          </w:rPr>
          <w:t>w.sobiegraj@igbmazovia.pl</w:t>
        </w:r>
      </w:hyperlink>
      <w:r w:rsidR="0035452F" w:rsidRPr="00B45C2E">
        <w:rPr>
          <w:rFonts w:cstheme="minorHAnsi"/>
          <w:b/>
          <w:bCs/>
          <w:color w:val="000000" w:themeColor="text1"/>
        </w:rPr>
        <w:t xml:space="preserve">  tel. 59 833 36 79 w.</w:t>
      </w:r>
      <w:r w:rsidR="0035452F" w:rsidRPr="00B45C2E">
        <w:rPr>
          <w:rFonts w:cstheme="minorHAnsi"/>
          <w:bCs/>
          <w:color w:val="000000" w:themeColor="text1"/>
        </w:rPr>
        <w:t xml:space="preserve">36 </w:t>
      </w:r>
      <w:r w:rsidR="00B45C2E" w:rsidRPr="00B45C2E">
        <w:rPr>
          <w:rFonts w:cstheme="minorHAnsi"/>
          <w:bCs/>
          <w:color w:val="000000" w:themeColor="text1"/>
        </w:rPr>
        <w:t xml:space="preserve"> i  przedmiotu zamówienia: </w:t>
      </w:r>
      <w:hyperlink r:id="rId6" w:history="1">
        <w:r w:rsidR="0035452F" w:rsidRPr="00B45C2E">
          <w:rPr>
            <w:rStyle w:val="Hipercze"/>
            <w:rFonts w:cstheme="minorHAnsi"/>
            <w:b/>
            <w:bCs/>
          </w:rPr>
          <w:t>r.knitter@igbmazovia.pl</w:t>
        </w:r>
      </w:hyperlink>
      <w:r w:rsidR="0035452F" w:rsidRPr="00B45C2E">
        <w:rPr>
          <w:rFonts w:cstheme="minorHAnsi"/>
          <w:b/>
          <w:bCs/>
          <w:color w:val="000000" w:themeColor="text1"/>
        </w:rPr>
        <w:t xml:space="preserve"> tel. </w:t>
      </w:r>
      <w:r w:rsidR="00003E47" w:rsidRPr="00B45C2E">
        <w:rPr>
          <w:rFonts w:cstheme="minorHAnsi"/>
          <w:b/>
          <w:bCs/>
          <w:color w:val="000000" w:themeColor="text1"/>
        </w:rPr>
        <w:t xml:space="preserve">501 058 722 </w:t>
      </w:r>
    </w:p>
    <w:p w14:paraId="4DACC11C" w14:textId="27C73302" w:rsidR="00607FB0" w:rsidRDefault="003C27F8" w:rsidP="003C27F8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3C27F8">
        <w:rPr>
          <w:rFonts w:cstheme="minorHAnsi"/>
          <w:color w:val="000000" w:themeColor="text1"/>
        </w:rPr>
        <w:t xml:space="preserve">Kryteria wyboru ofert: </w:t>
      </w:r>
      <w:r w:rsidR="0007413B">
        <w:rPr>
          <w:rFonts w:cstheme="minorHAnsi"/>
          <w:color w:val="000000" w:themeColor="text1"/>
        </w:rPr>
        <w:t xml:space="preserve">za najkorzystniejszą zamawiający uzna ofertę, która uzyska najwyższą liczbę punktów  w kryterium </w:t>
      </w:r>
      <w:r w:rsidR="00292078">
        <w:rPr>
          <w:rFonts w:cstheme="minorHAnsi"/>
          <w:color w:val="000000" w:themeColor="text1"/>
        </w:rPr>
        <w:t>o</w:t>
      </w:r>
      <w:r w:rsidR="0007413B">
        <w:rPr>
          <w:rFonts w:cstheme="minorHAnsi"/>
          <w:color w:val="000000" w:themeColor="text1"/>
        </w:rPr>
        <w:t>ceny</w:t>
      </w:r>
      <w:r w:rsidR="00292078">
        <w:rPr>
          <w:rFonts w:cstheme="minorHAnsi"/>
          <w:color w:val="000000" w:themeColor="text1"/>
        </w:rPr>
        <w:t xml:space="preserve"> ofert</w:t>
      </w:r>
      <w:r w:rsidR="0007413B">
        <w:rPr>
          <w:rFonts w:cstheme="minorHAnsi"/>
          <w:color w:val="000000" w:themeColor="text1"/>
        </w:rPr>
        <w:t xml:space="preserve">: </w:t>
      </w:r>
      <w:r w:rsidRPr="003C27F8">
        <w:rPr>
          <w:rFonts w:cstheme="minorHAnsi"/>
          <w:color w:val="000000" w:themeColor="text1"/>
        </w:rPr>
        <w:t>najniższa cena (C ) – cena 100%  (waga -100</w:t>
      </w:r>
      <w:r w:rsidR="00B304FA">
        <w:rPr>
          <w:rFonts w:cstheme="minorHAnsi"/>
          <w:color w:val="000000" w:themeColor="text1"/>
        </w:rPr>
        <w:t xml:space="preserve"> to  maksymalna </w:t>
      </w:r>
      <w:r w:rsidR="0007413B">
        <w:rPr>
          <w:rFonts w:cstheme="minorHAnsi"/>
          <w:color w:val="000000" w:themeColor="text1"/>
        </w:rPr>
        <w:t xml:space="preserve">liczba punktów </w:t>
      </w:r>
      <w:r w:rsidRPr="003C27F8">
        <w:rPr>
          <w:rFonts w:cstheme="minorHAnsi"/>
          <w:color w:val="000000" w:themeColor="text1"/>
        </w:rPr>
        <w:t xml:space="preserve">) – </w:t>
      </w:r>
      <w:r w:rsidRPr="0007413B">
        <w:rPr>
          <w:rFonts w:cstheme="minorHAnsi"/>
          <w:b/>
          <w:color w:val="000000" w:themeColor="text1"/>
        </w:rPr>
        <w:t xml:space="preserve">ocena wg wzoru matematycznego </w:t>
      </w:r>
      <w:r w:rsidR="007560B0">
        <w:rPr>
          <w:rFonts w:cstheme="minorHAnsi"/>
          <w:b/>
          <w:color w:val="000000" w:themeColor="text1"/>
        </w:rPr>
        <w:t>:</w:t>
      </w:r>
      <w:r w:rsidRPr="0007413B">
        <w:rPr>
          <w:rFonts w:cstheme="minorHAnsi"/>
          <w:b/>
          <w:color w:val="000000" w:themeColor="text1"/>
        </w:rPr>
        <w:t xml:space="preserve">   </w:t>
      </w:r>
    </w:p>
    <w:p w14:paraId="7C42B08F" w14:textId="36C5ED06" w:rsidR="00C86CBF" w:rsidRDefault="003C27F8" w:rsidP="00607FB0">
      <w:pPr>
        <w:spacing w:after="0" w:line="360" w:lineRule="auto"/>
        <w:ind w:left="720"/>
        <w:jc w:val="both"/>
        <w:rPr>
          <w:rFonts w:cstheme="minorHAnsi"/>
          <w:b/>
          <w:color w:val="000000" w:themeColor="text1"/>
        </w:rPr>
      </w:pPr>
      <w:r w:rsidRPr="0007413B">
        <w:rPr>
          <w:rFonts w:cstheme="minorHAnsi"/>
          <w:b/>
          <w:color w:val="000000" w:themeColor="text1"/>
        </w:rPr>
        <w:t>C   = C</w:t>
      </w:r>
      <w:r w:rsidR="00B304FA">
        <w:rPr>
          <w:rFonts w:cstheme="minorHAnsi"/>
          <w:b/>
          <w:color w:val="000000" w:themeColor="text1"/>
        </w:rPr>
        <w:t>ena</w:t>
      </w:r>
      <w:r w:rsidR="00EA7265" w:rsidRPr="0007413B">
        <w:rPr>
          <w:rFonts w:cstheme="minorHAnsi"/>
          <w:b/>
          <w:color w:val="000000" w:themeColor="text1"/>
        </w:rPr>
        <w:t xml:space="preserve"> </w:t>
      </w:r>
      <w:r w:rsidRPr="0007413B">
        <w:rPr>
          <w:rFonts w:cstheme="minorHAnsi"/>
          <w:b/>
          <w:color w:val="000000" w:themeColor="text1"/>
        </w:rPr>
        <w:t>min</w:t>
      </w:r>
      <w:r w:rsidR="001B43BB">
        <w:rPr>
          <w:rFonts w:cstheme="minorHAnsi"/>
          <w:b/>
          <w:color w:val="000000" w:themeColor="text1"/>
        </w:rPr>
        <w:t>imalna brutto</w:t>
      </w:r>
      <w:r w:rsidR="00B304FA">
        <w:rPr>
          <w:rFonts w:cstheme="minorHAnsi"/>
          <w:b/>
          <w:color w:val="000000" w:themeColor="text1"/>
        </w:rPr>
        <w:t xml:space="preserve"> spośród ofert </w:t>
      </w:r>
      <w:r w:rsidRPr="0007413B">
        <w:rPr>
          <w:rFonts w:cstheme="minorHAnsi"/>
          <w:b/>
          <w:color w:val="000000" w:themeColor="text1"/>
        </w:rPr>
        <w:t>/C</w:t>
      </w:r>
      <w:r w:rsidR="00B304FA">
        <w:rPr>
          <w:rFonts w:cstheme="minorHAnsi"/>
          <w:b/>
          <w:color w:val="000000" w:themeColor="text1"/>
        </w:rPr>
        <w:t xml:space="preserve">ena </w:t>
      </w:r>
      <w:r w:rsidR="001B43BB">
        <w:rPr>
          <w:rFonts w:cstheme="minorHAnsi"/>
          <w:b/>
          <w:color w:val="000000" w:themeColor="text1"/>
        </w:rPr>
        <w:t xml:space="preserve">oferty badanej brutto </w:t>
      </w:r>
      <w:r w:rsidR="003B27CD" w:rsidRPr="0007413B">
        <w:rPr>
          <w:rFonts w:cstheme="minorHAnsi"/>
          <w:b/>
          <w:color w:val="000000" w:themeColor="text1"/>
        </w:rPr>
        <w:t>x 100</w:t>
      </w:r>
    </w:p>
    <w:p w14:paraId="69E79E6B" w14:textId="69F2A7DA" w:rsidR="00B45C2E" w:rsidRDefault="00B45C2E" w:rsidP="00607FB0">
      <w:pPr>
        <w:spacing w:after="0" w:line="360" w:lineRule="auto"/>
        <w:ind w:left="720"/>
        <w:jc w:val="both"/>
        <w:rPr>
          <w:rFonts w:cstheme="minorHAnsi"/>
          <w:b/>
          <w:color w:val="000000" w:themeColor="text1"/>
        </w:rPr>
      </w:pPr>
      <w:r w:rsidRPr="00B45C2E">
        <w:rPr>
          <w:rFonts w:cstheme="minorHAnsi"/>
          <w:color w:val="000000" w:themeColor="text1"/>
        </w:rPr>
        <w:t>Zamawiający wybierze Wykonawcę, który złożył najkorzystniejszą ofertę</w:t>
      </w:r>
      <w:r>
        <w:rPr>
          <w:rFonts w:cstheme="minorHAnsi"/>
          <w:b/>
          <w:color w:val="000000" w:themeColor="text1"/>
        </w:rPr>
        <w:t>.</w:t>
      </w:r>
    </w:p>
    <w:p w14:paraId="7E563600" w14:textId="509BAB6E" w:rsidR="00E22B7C" w:rsidRPr="0007413B" w:rsidRDefault="00B45C2E" w:rsidP="003C27F8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Termin związania ofertą – 30 od licząc od dnia wyznaczonego na składanie ofert.</w:t>
      </w:r>
    </w:p>
    <w:p w14:paraId="4D9A6750" w14:textId="659E62B8" w:rsidR="00C86CBF" w:rsidRPr="00B45C2E" w:rsidRDefault="00437C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B45C2E">
        <w:rPr>
          <w:rFonts w:cstheme="minorHAnsi"/>
          <w:color w:val="000000" w:themeColor="text1"/>
        </w:rPr>
        <w:t xml:space="preserve">ofertę należy sporządzić w języku polskim, </w:t>
      </w:r>
      <w:r w:rsidR="00B45C2E" w:rsidRPr="00B45C2E">
        <w:rPr>
          <w:rFonts w:cstheme="minorHAnsi"/>
          <w:color w:val="000000" w:themeColor="text1"/>
        </w:rPr>
        <w:t xml:space="preserve">można  </w:t>
      </w:r>
      <w:r w:rsidR="004F7EFE" w:rsidRPr="00B45C2E">
        <w:rPr>
          <w:rFonts w:cstheme="minorHAnsi"/>
          <w:color w:val="000000" w:themeColor="text1"/>
        </w:rPr>
        <w:t xml:space="preserve"> </w:t>
      </w:r>
      <w:r w:rsidRPr="00B45C2E">
        <w:rPr>
          <w:rFonts w:cstheme="minorHAnsi"/>
          <w:color w:val="000000" w:themeColor="text1"/>
        </w:rPr>
        <w:t>na formularzu ofertowym - ( załącznik nr 1)</w:t>
      </w:r>
    </w:p>
    <w:p w14:paraId="083E0D21" w14:textId="57FD22F8" w:rsidR="00B45C2E" w:rsidRPr="00B45C2E" w:rsidRDefault="00B45C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B45C2E">
        <w:rPr>
          <w:rFonts w:cstheme="minorHAnsi"/>
          <w:color w:val="000000" w:themeColor="text1"/>
        </w:rPr>
        <w:t>Warunki płatności – przelew, minimum 14 dni.</w:t>
      </w:r>
    </w:p>
    <w:p w14:paraId="377A426D" w14:textId="48D52FE0" w:rsidR="00C86CBF" w:rsidRPr="0038444F" w:rsidRDefault="00437CBB">
      <w:pPr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color w:val="000000" w:themeColor="text1"/>
        </w:rPr>
        <w:t>Miejsce i termin złożenia ofert: ofertę należy przesłać pocztą elektroniczna na adres:</w:t>
      </w:r>
      <w:r w:rsidR="0035452F">
        <w:rPr>
          <w:rFonts w:cstheme="minorHAnsi"/>
          <w:color w:val="000000" w:themeColor="text1"/>
        </w:rPr>
        <w:t xml:space="preserve"> </w:t>
      </w:r>
      <w:hyperlink r:id="rId7" w:history="1">
        <w:r w:rsidR="0035452F" w:rsidRPr="009414FC">
          <w:rPr>
            <w:rStyle w:val="Hipercze"/>
            <w:rFonts w:cstheme="minorHAnsi"/>
          </w:rPr>
          <w:t>w.sobiegraj@igbmazovia.pl</w:t>
        </w:r>
      </w:hyperlink>
      <w:r w:rsidR="0035452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do dnia </w:t>
      </w:r>
      <w:r w:rsidR="00984001">
        <w:rPr>
          <w:rFonts w:cstheme="minorHAnsi"/>
          <w:color w:val="000000" w:themeColor="text1"/>
        </w:rPr>
        <w:t>10.06.2022</w:t>
      </w:r>
      <w:r w:rsidR="00D5216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roku do godziny </w:t>
      </w:r>
      <w:r w:rsidR="00ED0D55">
        <w:rPr>
          <w:rFonts w:cstheme="minorHAnsi"/>
          <w:color w:val="000000" w:themeColor="text1"/>
        </w:rPr>
        <w:t>10</w:t>
      </w:r>
      <w:r w:rsidR="0035452F">
        <w:rPr>
          <w:rFonts w:cstheme="minorHAnsi"/>
          <w:color w:val="000000" w:themeColor="text1"/>
        </w:rPr>
        <w:t>.00</w:t>
      </w:r>
    </w:p>
    <w:p w14:paraId="59BFBB7A" w14:textId="77777777" w:rsidR="00C86CBF" w:rsidRDefault="00C86CBF">
      <w:pPr>
        <w:spacing w:after="0" w:line="240" w:lineRule="auto"/>
        <w:ind w:left="720"/>
        <w:jc w:val="both"/>
        <w:rPr>
          <w:rFonts w:cstheme="minorHAnsi"/>
          <w:color w:val="000000" w:themeColor="text1"/>
        </w:rPr>
      </w:pPr>
    </w:p>
    <w:p w14:paraId="2B882E88" w14:textId="1ADEC7CA" w:rsidR="00C86CBF" w:rsidRDefault="00003E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6EF728A2" w14:textId="77777777" w:rsidR="00003E47" w:rsidRDefault="00003E47">
      <w:pPr>
        <w:spacing w:after="0" w:line="240" w:lineRule="auto"/>
        <w:jc w:val="both"/>
        <w:rPr>
          <w:rFonts w:cstheme="minorHAnsi"/>
        </w:rPr>
      </w:pPr>
    </w:p>
    <w:p w14:paraId="6FA34A73" w14:textId="5B76A723" w:rsidR="00003E47" w:rsidRDefault="00003E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5B4E1DB" w14:textId="77777777" w:rsidR="00433F96" w:rsidRDefault="00433F96">
      <w:pPr>
        <w:spacing w:after="0" w:line="240" w:lineRule="auto"/>
        <w:jc w:val="both"/>
        <w:rPr>
          <w:rFonts w:cstheme="minorHAnsi"/>
        </w:rPr>
      </w:pPr>
    </w:p>
    <w:p w14:paraId="666C1536" w14:textId="359A834F" w:rsidR="00003E47" w:rsidRDefault="00003E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</w:t>
      </w: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p w14:paraId="1AE368E3" w14:textId="44F9374A" w:rsidR="00C86CBF" w:rsidRDefault="00437CBB" w:rsidP="00853F2F">
      <w:pPr>
        <w:spacing w:after="0" w:line="240" w:lineRule="auto"/>
        <w:jc w:val="both"/>
      </w:pPr>
      <w:r>
        <w:rPr>
          <w:rFonts w:cstheme="minorHAnsi"/>
        </w:rPr>
        <w:t xml:space="preserve">                                                                                   </w:t>
      </w: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F82A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03E47"/>
    <w:rsid w:val="0007413B"/>
    <w:rsid w:val="001B43BB"/>
    <w:rsid w:val="001C01DC"/>
    <w:rsid w:val="00292078"/>
    <w:rsid w:val="00292DCE"/>
    <w:rsid w:val="002B2E9C"/>
    <w:rsid w:val="0035452F"/>
    <w:rsid w:val="0038444F"/>
    <w:rsid w:val="003B27CD"/>
    <w:rsid w:val="003C27F8"/>
    <w:rsid w:val="00433F96"/>
    <w:rsid w:val="00437CBB"/>
    <w:rsid w:val="004C573E"/>
    <w:rsid w:val="004F7EFE"/>
    <w:rsid w:val="00607FB0"/>
    <w:rsid w:val="0063727E"/>
    <w:rsid w:val="006428F7"/>
    <w:rsid w:val="00693784"/>
    <w:rsid w:val="006A7781"/>
    <w:rsid w:val="007560B0"/>
    <w:rsid w:val="00853F2F"/>
    <w:rsid w:val="008B3EBF"/>
    <w:rsid w:val="008E05DA"/>
    <w:rsid w:val="00984001"/>
    <w:rsid w:val="00AA0850"/>
    <w:rsid w:val="00B042CD"/>
    <w:rsid w:val="00B304FA"/>
    <w:rsid w:val="00B45C2E"/>
    <w:rsid w:val="00B46ECD"/>
    <w:rsid w:val="00BD51A2"/>
    <w:rsid w:val="00C07C19"/>
    <w:rsid w:val="00C42AA8"/>
    <w:rsid w:val="00C86CBF"/>
    <w:rsid w:val="00D5216A"/>
    <w:rsid w:val="00D52C1D"/>
    <w:rsid w:val="00D9240F"/>
    <w:rsid w:val="00DE5114"/>
    <w:rsid w:val="00E1596F"/>
    <w:rsid w:val="00E1772A"/>
    <w:rsid w:val="00E22B7C"/>
    <w:rsid w:val="00EA7265"/>
    <w:rsid w:val="00ED0D55"/>
    <w:rsid w:val="00F309E8"/>
    <w:rsid w:val="00F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sobiegraj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knitter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60</cp:revision>
  <cp:lastPrinted>2020-11-20T10:37:00Z</cp:lastPrinted>
  <dcterms:created xsi:type="dcterms:W3CDTF">2020-01-24T06:20:00Z</dcterms:created>
  <dcterms:modified xsi:type="dcterms:W3CDTF">2022-06-08T09:16:00Z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