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646EB51D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847625">
        <w:rPr>
          <w:rFonts w:ascii="Times New Roman" w:hAnsi="Times New Roman"/>
          <w:i/>
        </w:rPr>
        <w:t>10</w:t>
      </w:r>
      <w:bookmarkStart w:id="0" w:name="_GoBack"/>
      <w:bookmarkEnd w:id="0"/>
      <w:r w:rsidR="00DA74F2">
        <w:rPr>
          <w:rFonts w:ascii="Times New Roman" w:hAnsi="Times New Roman"/>
          <w:i/>
        </w:rPr>
        <w:t>.05</w:t>
      </w:r>
      <w:r w:rsidR="009C460C">
        <w:rPr>
          <w:rFonts w:ascii="Times New Roman" w:hAnsi="Times New Roman"/>
          <w:i/>
        </w:rPr>
        <w:t>.2022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3A1EF8B1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DA74F2">
        <w:rPr>
          <w:rFonts w:ascii="Times New Roman" w:hAnsi="Times New Roman"/>
          <w:b/>
        </w:rPr>
        <w:t>Nr sprawy RZP/38</w:t>
      </w:r>
      <w:r w:rsidR="00E36B5D">
        <w:rPr>
          <w:rFonts w:ascii="Times New Roman" w:hAnsi="Times New Roman"/>
          <w:b/>
        </w:rPr>
        <w:t>/W/202</w:t>
      </w:r>
      <w:r w:rsidR="009655EA">
        <w:rPr>
          <w:rFonts w:ascii="Times New Roman" w:hAnsi="Times New Roman"/>
          <w:b/>
        </w:rPr>
        <w:t>2</w:t>
      </w:r>
    </w:p>
    <w:p w14:paraId="25505304" w14:textId="0F468534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 xml:space="preserve">, ul. Cicha 8, 56-100 Wołów, tel.: 71 389 11 17, www.igbmazovia.pl, </w:t>
      </w:r>
      <w:hyperlink r:id="rId5" w:history="1">
        <w:r w:rsidR="00AE696E" w:rsidRPr="00EA2C44">
          <w:rPr>
            <w:rStyle w:val="Hipercze"/>
            <w:rFonts w:ascii="Times New Roman" w:hAnsi="Times New Roman"/>
          </w:rPr>
          <w:t>wolow@igbmazovia.pl</w:t>
        </w:r>
      </w:hyperlink>
    </w:p>
    <w:p w14:paraId="4ECAA364" w14:textId="77777777" w:rsidR="00AE696E" w:rsidRPr="000C640B" w:rsidRDefault="00AE696E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06E1DBE6" w14:textId="2C0A9070" w:rsidR="00E36B5D" w:rsidRDefault="00AE696E" w:rsidP="00AE696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WYJAŚNIENIA TREŚCI OFERTY</w:t>
      </w:r>
    </w:p>
    <w:p w14:paraId="28307D63" w14:textId="77777777" w:rsidR="00AE696E" w:rsidRDefault="00AE696E" w:rsidP="00AE696E">
      <w:pPr>
        <w:spacing w:after="0" w:line="360" w:lineRule="auto"/>
        <w:jc w:val="center"/>
        <w:rPr>
          <w:rFonts w:ascii="Times New Roman" w:hAnsi="Times New Roman"/>
        </w:rPr>
      </w:pPr>
    </w:p>
    <w:p w14:paraId="6746F68F" w14:textId="29711673" w:rsidR="00AE696E" w:rsidRDefault="00AE696E" w:rsidP="00AE696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związku z zadanym pytaniem Zamawiający informuje:</w:t>
      </w:r>
    </w:p>
    <w:p w14:paraId="1B8E6940" w14:textId="77777777" w:rsidR="00AE696E" w:rsidRDefault="00AE696E" w:rsidP="00AE696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Pytanie:</w:t>
      </w:r>
    </w:p>
    <w:p w14:paraId="1B677A15" w14:textId="56AC5EE7" w:rsidR="00AE696E" w:rsidRPr="00AE696E" w:rsidRDefault="00AE696E" w:rsidP="00AE696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„Z</w:t>
      </w:r>
      <w:r w:rsidRPr="00AE696E">
        <w:rPr>
          <w:rFonts w:ascii="Times New Roman" w:hAnsi="Times New Roman"/>
        </w:rPr>
        <w:t xml:space="preserve">wracam się z zapytaniem o możliwość dopuszczenia do postępowania Koca w rozmiarze 160x200 o </w:t>
      </w:r>
    </w:p>
    <w:p w14:paraId="6BC32A81" w14:textId="77777777" w:rsidR="00AE696E" w:rsidRPr="00AE696E" w:rsidRDefault="00AE696E" w:rsidP="00AE696E">
      <w:pPr>
        <w:spacing w:after="0" w:line="360" w:lineRule="auto"/>
        <w:rPr>
          <w:rFonts w:ascii="Times New Roman" w:hAnsi="Times New Roman"/>
        </w:rPr>
      </w:pPr>
      <w:r w:rsidRPr="00AE696E">
        <w:rPr>
          <w:rFonts w:ascii="Times New Roman" w:hAnsi="Times New Roman"/>
        </w:rPr>
        <w:t>gramaturze 540 . W załączniku przesyłam szczegółowe parametry oraz wygląd Koca. Koce posiadamy</w:t>
      </w:r>
    </w:p>
    <w:p w14:paraId="39427D84" w14:textId="77777777" w:rsidR="00AE696E" w:rsidRPr="00AE696E" w:rsidRDefault="00AE696E" w:rsidP="00AE696E">
      <w:pPr>
        <w:spacing w:after="0" w:line="360" w:lineRule="auto"/>
        <w:rPr>
          <w:rFonts w:ascii="Times New Roman" w:hAnsi="Times New Roman"/>
        </w:rPr>
      </w:pPr>
      <w:r w:rsidRPr="00AE696E">
        <w:rPr>
          <w:rFonts w:ascii="Times New Roman" w:hAnsi="Times New Roman"/>
        </w:rPr>
        <w:t xml:space="preserve">w ilości 450 </w:t>
      </w:r>
      <w:proofErr w:type="spellStart"/>
      <w:r w:rsidRPr="00AE696E">
        <w:rPr>
          <w:rFonts w:ascii="Times New Roman" w:hAnsi="Times New Roman"/>
        </w:rPr>
        <w:t>szt</w:t>
      </w:r>
      <w:proofErr w:type="spellEnd"/>
      <w:r w:rsidRPr="00AE696E">
        <w:rPr>
          <w:rFonts w:ascii="Times New Roman" w:hAnsi="Times New Roman"/>
        </w:rPr>
        <w:t xml:space="preserve"> w </w:t>
      </w:r>
      <w:proofErr w:type="spellStart"/>
      <w:r w:rsidRPr="00AE696E">
        <w:rPr>
          <w:rFonts w:ascii="Times New Roman" w:hAnsi="Times New Roman"/>
        </w:rPr>
        <w:t>mixie</w:t>
      </w:r>
      <w:proofErr w:type="spellEnd"/>
      <w:r w:rsidRPr="00AE696E">
        <w:rPr>
          <w:rFonts w:ascii="Times New Roman" w:hAnsi="Times New Roman"/>
        </w:rPr>
        <w:t xml:space="preserve"> kolorów: brąz i beż ( ewentualnie odcienie szarości, grafitu, granatu). </w:t>
      </w:r>
    </w:p>
    <w:p w14:paraId="58E6CDC6" w14:textId="78F5FCA1" w:rsidR="00AE696E" w:rsidRDefault="00AE696E" w:rsidP="00AE696E">
      <w:pPr>
        <w:spacing w:after="0" w:line="360" w:lineRule="auto"/>
        <w:rPr>
          <w:rFonts w:ascii="Times New Roman" w:hAnsi="Times New Roman"/>
        </w:rPr>
      </w:pPr>
      <w:r w:rsidRPr="00AE696E">
        <w:rPr>
          <w:rFonts w:ascii="Times New Roman" w:hAnsi="Times New Roman"/>
        </w:rPr>
        <w:t>Towar jesteśmy w stanie wysłać w ciągu 4 dni roboczych.</w:t>
      </w:r>
      <w:r>
        <w:rPr>
          <w:rFonts w:ascii="Times New Roman" w:hAnsi="Times New Roman"/>
        </w:rPr>
        <w:t>”</w:t>
      </w:r>
    </w:p>
    <w:p w14:paraId="0FE99FA8" w14:textId="3201B7BE" w:rsidR="00AE696E" w:rsidRDefault="00AE696E" w:rsidP="00AE696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</w:p>
    <w:p w14:paraId="109EAA8E" w14:textId="74D80406" w:rsidR="00AE696E" w:rsidRDefault="00346C52" w:rsidP="00AE696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„Z</w:t>
      </w:r>
      <w:r w:rsidRPr="00346C52">
        <w:rPr>
          <w:rFonts w:ascii="Times New Roman" w:hAnsi="Times New Roman"/>
        </w:rPr>
        <w:t>aproponowany koc jest niezgodny z warunkami technicznymi</w:t>
      </w:r>
      <w:r>
        <w:rPr>
          <w:rFonts w:ascii="Times New Roman" w:hAnsi="Times New Roman"/>
        </w:rPr>
        <w:t xml:space="preserve">, </w:t>
      </w:r>
      <w:r w:rsidRPr="00346C52">
        <w:rPr>
          <w:rFonts w:ascii="Times New Roman" w:hAnsi="Times New Roman"/>
        </w:rPr>
        <w:t>gramatura 633 g/m2  wymiary 150 x 200 jest warunkiem koniecznym.</w:t>
      </w:r>
      <w:r>
        <w:rPr>
          <w:rFonts w:ascii="Times New Roman" w:hAnsi="Times New Roman"/>
        </w:rPr>
        <w:t>”</w:t>
      </w:r>
    </w:p>
    <w:p w14:paraId="1F70DC8E" w14:textId="77777777" w:rsidR="00AE696E" w:rsidRPr="000C640B" w:rsidRDefault="00AE696E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21BDA919" w14:textId="2C53DC20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>
        <w:rPr>
          <w:rFonts w:ascii="Times New Roman" w:hAnsi="Times New Roman"/>
          <w:b/>
        </w:rPr>
        <w:t xml:space="preserve">biegraj@igbmazovia.pl do dnia </w:t>
      </w:r>
      <w:r w:rsidR="00DA74F2">
        <w:rPr>
          <w:rFonts w:ascii="Times New Roman" w:hAnsi="Times New Roman"/>
          <w:b/>
        </w:rPr>
        <w:t>11.05</w:t>
      </w:r>
      <w:r w:rsidR="009C460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2022 roku do godziny </w:t>
      </w:r>
      <w:r w:rsidR="00DA74F2">
        <w:rPr>
          <w:rFonts w:ascii="Times New Roman" w:hAnsi="Times New Roman"/>
          <w:b/>
        </w:rPr>
        <w:t>10</w:t>
      </w:r>
      <w:r w:rsidR="009C460C">
        <w:rPr>
          <w:rFonts w:ascii="Times New Roman" w:hAnsi="Times New Roman"/>
          <w:b/>
        </w:rPr>
        <w:t>.00.</w:t>
      </w:r>
    </w:p>
    <w:p w14:paraId="040CF3CF" w14:textId="7777777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7FF209DD" w14:textId="77777777" w:rsidR="00E36B5D" w:rsidRPr="000C640B" w:rsidRDefault="00E36B5D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59ED20DE" w14:textId="60F0E371" w:rsidR="000C640B" w:rsidRPr="000C640B" w:rsidRDefault="000C640B" w:rsidP="00E36B5D">
      <w:pPr>
        <w:spacing w:after="0" w:line="360" w:lineRule="auto"/>
        <w:jc w:val="both"/>
        <w:rPr>
          <w:rFonts w:ascii="Times New Roman" w:hAnsi="Times New Roman"/>
        </w:rPr>
      </w:pPr>
    </w:p>
    <w:p w14:paraId="02F2FA1E" w14:textId="58E3E3E6" w:rsidR="0021465E" w:rsidRDefault="000C640B" w:rsidP="0021465E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0C640B">
        <w:rPr>
          <w:rFonts w:ascii="Times New Roman" w:hAnsi="Times New Roman"/>
        </w:rPr>
        <w:t xml:space="preserve">                                                </w:t>
      </w:r>
      <w:r w:rsidR="00E36B5D">
        <w:rPr>
          <w:rFonts w:ascii="Times New Roman" w:hAnsi="Times New Roman"/>
        </w:rPr>
        <w:t xml:space="preserve">                               </w:t>
      </w:r>
    </w:p>
    <w:p w14:paraId="1AE368E3" w14:textId="2DD5A641" w:rsidR="00C86CBF" w:rsidRDefault="0021465E" w:rsidP="000C640B">
      <w:pPr>
        <w:spacing w:after="0" w:line="360" w:lineRule="auto"/>
        <w:jc w:val="both"/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</w:t>
      </w:r>
      <w:r w:rsidR="000C640B">
        <w:rPr>
          <w:rFonts w:cstheme="minorHAnsi"/>
          <w:color w:val="000000" w:themeColor="text1"/>
        </w:rPr>
        <w:t xml:space="preserve">              …………………………………</w:t>
      </w:r>
      <w:r w:rsidR="00437CBB">
        <w:rPr>
          <w:rFonts w:cstheme="minorHAnsi"/>
        </w:rPr>
        <w:t xml:space="preserve">        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B2E0E"/>
    <w:rsid w:val="000C640B"/>
    <w:rsid w:val="0021465E"/>
    <w:rsid w:val="00346C52"/>
    <w:rsid w:val="0035246B"/>
    <w:rsid w:val="0038444F"/>
    <w:rsid w:val="004355A1"/>
    <w:rsid w:val="00437CBB"/>
    <w:rsid w:val="004F7EFE"/>
    <w:rsid w:val="00612ECD"/>
    <w:rsid w:val="0069641A"/>
    <w:rsid w:val="00847625"/>
    <w:rsid w:val="00853F2F"/>
    <w:rsid w:val="009312CF"/>
    <w:rsid w:val="009655EA"/>
    <w:rsid w:val="009C460C"/>
    <w:rsid w:val="009F20B0"/>
    <w:rsid w:val="00A82A5D"/>
    <w:rsid w:val="00AE696E"/>
    <w:rsid w:val="00BD51A2"/>
    <w:rsid w:val="00BF3219"/>
    <w:rsid w:val="00C42AA8"/>
    <w:rsid w:val="00C86CBF"/>
    <w:rsid w:val="00D9240F"/>
    <w:rsid w:val="00DA74F2"/>
    <w:rsid w:val="00DC41CC"/>
    <w:rsid w:val="00E1772A"/>
    <w:rsid w:val="00E36B5D"/>
    <w:rsid w:val="00E94561"/>
    <w:rsid w:val="00EF4C61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2</cp:revision>
  <cp:lastPrinted>2021-02-23T08:42:00Z</cp:lastPrinted>
  <dcterms:created xsi:type="dcterms:W3CDTF">2022-05-10T08:08:00Z</dcterms:created>
  <dcterms:modified xsi:type="dcterms:W3CDTF">2022-05-10T08:08:00Z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