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8C92" w14:textId="5E25B721" w:rsidR="00B312A6" w:rsidRDefault="00B312A6" w:rsidP="00B312A6">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Pr>
          <w:rFonts w:eastAsia="Arial Unicode MS"/>
          <w:b/>
          <w:bCs/>
          <w:i/>
          <w:color w:val="000000" w:themeColor="text1"/>
          <w:kern w:val="3"/>
          <w:sz w:val="22"/>
          <w:szCs w:val="22"/>
          <w:lang w:eastAsia="en-US"/>
        </w:rPr>
        <w:t xml:space="preserve">Załącznik Nr </w:t>
      </w:r>
      <w:r w:rsidR="00AE3C02">
        <w:rPr>
          <w:rFonts w:eastAsia="Arial Unicode MS"/>
          <w:b/>
          <w:bCs/>
          <w:i/>
          <w:color w:val="000000" w:themeColor="text1"/>
          <w:kern w:val="3"/>
          <w:sz w:val="22"/>
          <w:szCs w:val="22"/>
          <w:lang w:eastAsia="en-US"/>
        </w:rPr>
        <w:t>2</w:t>
      </w:r>
    </w:p>
    <w:p w14:paraId="3AE5BD9E" w14:textId="77777777" w:rsidR="00B312A6" w:rsidRDefault="00B312A6" w:rsidP="00B312A6">
      <w:pPr>
        <w:widowControl w:val="0"/>
        <w:suppressAutoHyphens/>
        <w:autoSpaceDN w:val="0"/>
        <w:jc w:val="center"/>
        <w:textAlignment w:val="baseline"/>
        <w:rPr>
          <w:rFonts w:eastAsia="Arial Unicode MS"/>
          <w:bCs/>
          <w:i/>
          <w:color w:val="000000" w:themeColor="text1"/>
          <w:kern w:val="3"/>
          <w:sz w:val="22"/>
          <w:szCs w:val="22"/>
          <w:lang w:eastAsia="en-US"/>
        </w:rPr>
      </w:pP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t>Istotne postanowienia umowy</w:t>
      </w:r>
    </w:p>
    <w:p w14:paraId="1AA8248D" w14:textId="77777777" w:rsidR="00B312A6" w:rsidRDefault="00B312A6" w:rsidP="00B312A6">
      <w:pPr>
        <w:pStyle w:val="StandardowyNormalny1"/>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14:paraId="3F8EFA02" w14:textId="77777777" w:rsidR="00B312A6" w:rsidRDefault="00B312A6" w:rsidP="00B312A6">
      <w:pPr>
        <w:snapToGrid w:val="0"/>
        <w:jc w:val="center"/>
        <w:rPr>
          <w:b/>
          <w:bCs/>
          <w:smallCaps/>
          <w:sz w:val="22"/>
          <w:szCs w:val="22"/>
          <w:u w:val="single"/>
        </w:rPr>
      </w:pPr>
      <w:r>
        <w:rPr>
          <w:b/>
          <w:bCs/>
          <w:smallCaps/>
          <w:sz w:val="22"/>
          <w:szCs w:val="22"/>
          <w:u w:val="single"/>
        </w:rPr>
        <w:t>umowa Nr ………………………</w:t>
      </w:r>
    </w:p>
    <w:p w14:paraId="6B19EED3" w14:textId="77777777" w:rsidR="00B312A6" w:rsidRDefault="00B312A6" w:rsidP="00B312A6">
      <w:pPr>
        <w:snapToGrid w:val="0"/>
        <w:jc w:val="right"/>
        <w:rPr>
          <w:b/>
          <w:bCs/>
          <w:smallCaps/>
          <w:sz w:val="22"/>
          <w:szCs w:val="22"/>
          <w:u w:val="single"/>
        </w:rPr>
      </w:pPr>
    </w:p>
    <w:p w14:paraId="5CEBF529" w14:textId="77777777" w:rsidR="00B312A6" w:rsidRDefault="00B312A6" w:rsidP="00B312A6">
      <w:pPr>
        <w:snapToGrid w:val="0"/>
        <w:jc w:val="both"/>
        <w:rPr>
          <w:b/>
          <w:sz w:val="22"/>
          <w:szCs w:val="22"/>
        </w:rPr>
      </w:pPr>
      <w:r>
        <w:rPr>
          <w:b/>
          <w:bCs/>
          <w:smallCaps/>
          <w:sz w:val="22"/>
          <w:szCs w:val="22"/>
        </w:rPr>
        <w:t xml:space="preserve">NA WYKONANIE USŁUGI </w:t>
      </w:r>
      <w:r>
        <w:rPr>
          <w:b/>
          <w:sz w:val="22"/>
          <w:szCs w:val="22"/>
        </w:rPr>
        <w:t xml:space="preserve"> JEDNOKROTNEGO KOSZENIA MECHANICZNEGO TRAW WRAZ ZE ZBIOREM I USUNIĘCIEM BIOMASY NA DZIAŁKACH UŻYTKOWANYCH PRZEZ IGB MAZOVIA ZAKŁAD W ŚREDNIEJ WSI</w:t>
      </w:r>
    </w:p>
    <w:p w14:paraId="6328FDEF" w14:textId="77777777" w:rsidR="00B312A6" w:rsidRDefault="00B312A6" w:rsidP="00B312A6">
      <w:pPr>
        <w:snapToGrid w:val="0"/>
        <w:jc w:val="both"/>
        <w:rPr>
          <w:b/>
          <w:bCs/>
          <w:smallCaps/>
          <w:sz w:val="22"/>
          <w:szCs w:val="22"/>
        </w:rPr>
      </w:pPr>
    </w:p>
    <w:p w14:paraId="36A2A413" w14:textId="77777777" w:rsidR="00B312A6" w:rsidRDefault="00B312A6" w:rsidP="00B312A6">
      <w:pPr>
        <w:adjustRightInd w:val="0"/>
        <w:jc w:val="both"/>
        <w:rPr>
          <w:bCs/>
          <w:sz w:val="22"/>
          <w:szCs w:val="22"/>
        </w:rPr>
      </w:pPr>
      <w:r>
        <w:rPr>
          <w:bCs/>
          <w:sz w:val="22"/>
          <w:szCs w:val="22"/>
        </w:rPr>
        <w:t>zawarta w dniu …………………… roku</w:t>
      </w:r>
    </w:p>
    <w:p w14:paraId="187D361C" w14:textId="77777777" w:rsidR="00B312A6" w:rsidRDefault="00B312A6" w:rsidP="00B312A6">
      <w:pPr>
        <w:adjustRightInd w:val="0"/>
        <w:jc w:val="both"/>
        <w:rPr>
          <w:bCs/>
          <w:sz w:val="22"/>
          <w:szCs w:val="22"/>
        </w:rPr>
      </w:pPr>
      <w:r>
        <w:rPr>
          <w:bCs/>
          <w:sz w:val="22"/>
          <w:szCs w:val="22"/>
        </w:rPr>
        <w:t>pomiędzy:</w:t>
      </w:r>
    </w:p>
    <w:p w14:paraId="16919569" w14:textId="77777777" w:rsidR="00B312A6" w:rsidRDefault="00B312A6" w:rsidP="00B312A6">
      <w:pPr>
        <w:adjustRightInd w:val="0"/>
        <w:jc w:val="both"/>
        <w:rPr>
          <w:sz w:val="22"/>
          <w:szCs w:val="22"/>
        </w:rPr>
      </w:pPr>
      <w:r>
        <w:rPr>
          <w:sz w:val="22"/>
          <w:szCs w:val="22"/>
        </w:rPr>
        <w:t>Mazowiecką Instytucją Gospodarki Budżetowej MAZOVIA  z siedzibą w Warszawie (01-473) przy ul. Kocjana 3 zarejestrowaną w Sądzie Rejonowym dla m.st. Warszawy w Warszawie, XIII Wydział Gospodarczy pod nr KRS 0000373652, NIP 5222967596, REGON 142732693, reprezentowaną przez,</w:t>
      </w:r>
    </w:p>
    <w:p w14:paraId="6A1D8A53" w14:textId="77777777" w:rsidR="00B312A6" w:rsidRDefault="00D72B4B" w:rsidP="00B312A6">
      <w:pPr>
        <w:numPr>
          <w:ilvl w:val="0"/>
          <w:numId w:val="1"/>
        </w:numPr>
        <w:suppressAutoHyphens/>
        <w:adjustRightInd w:val="0"/>
        <w:spacing w:line="276" w:lineRule="auto"/>
        <w:jc w:val="both"/>
        <w:rPr>
          <w:sz w:val="22"/>
          <w:szCs w:val="22"/>
        </w:rPr>
      </w:pPr>
      <w:r>
        <w:rPr>
          <w:sz w:val="22"/>
          <w:szCs w:val="22"/>
        </w:rPr>
        <w:t>…………………</w:t>
      </w:r>
      <w:r w:rsidR="00B312A6">
        <w:rPr>
          <w:sz w:val="22"/>
          <w:szCs w:val="22"/>
        </w:rPr>
        <w:t xml:space="preserve"> – </w:t>
      </w:r>
      <w:r>
        <w:rPr>
          <w:sz w:val="22"/>
          <w:szCs w:val="22"/>
        </w:rPr>
        <w:t>…………………..</w:t>
      </w:r>
      <w:r w:rsidR="00B312A6">
        <w:rPr>
          <w:sz w:val="22"/>
          <w:szCs w:val="22"/>
        </w:rPr>
        <w:t xml:space="preserve"> Mazowieckiej Instytucji Gospodarki Budżetowej MAZOVIA,</w:t>
      </w:r>
    </w:p>
    <w:p w14:paraId="0A50804D" w14:textId="77777777" w:rsidR="00B312A6" w:rsidRDefault="00D72B4B" w:rsidP="00B312A6">
      <w:pPr>
        <w:numPr>
          <w:ilvl w:val="0"/>
          <w:numId w:val="1"/>
        </w:numPr>
        <w:suppressAutoHyphens/>
        <w:adjustRightInd w:val="0"/>
        <w:spacing w:line="276" w:lineRule="auto"/>
        <w:jc w:val="both"/>
        <w:rPr>
          <w:sz w:val="22"/>
          <w:szCs w:val="22"/>
        </w:rPr>
      </w:pPr>
      <w:r>
        <w:rPr>
          <w:sz w:val="22"/>
          <w:szCs w:val="22"/>
        </w:rPr>
        <w:t>………………..</w:t>
      </w:r>
      <w:r w:rsidR="00B312A6">
        <w:rPr>
          <w:sz w:val="22"/>
          <w:szCs w:val="22"/>
        </w:rPr>
        <w:t xml:space="preserve"> – </w:t>
      </w:r>
      <w:r>
        <w:rPr>
          <w:sz w:val="22"/>
          <w:szCs w:val="22"/>
        </w:rPr>
        <w:t>………………….</w:t>
      </w:r>
      <w:r w:rsidR="00B312A6">
        <w:rPr>
          <w:sz w:val="22"/>
          <w:szCs w:val="22"/>
        </w:rPr>
        <w:t xml:space="preserve"> Mazowieckiej Instytucji Gospodarki Budżetowej MAZOVIA.</w:t>
      </w:r>
    </w:p>
    <w:p w14:paraId="4D56BDE6" w14:textId="77777777" w:rsidR="00B312A6" w:rsidRDefault="00B312A6" w:rsidP="00B312A6">
      <w:pPr>
        <w:pStyle w:val="Tekstpodstawowy31"/>
        <w:tabs>
          <w:tab w:val="left" w:pos="360"/>
        </w:tabs>
        <w:spacing w:line="276" w:lineRule="auto"/>
        <w:jc w:val="both"/>
        <w:rPr>
          <w:szCs w:val="22"/>
        </w:rPr>
      </w:pPr>
      <w:r>
        <w:rPr>
          <w:b w:val="0"/>
          <w:szCs w:val="22"/>
        </w:rPr>
        <w:t>zwaną dalej w treści umowy</w:t>
      </w:r>
      <w:r>
        <w:rPr>
          <w:szCs w:val="22"/>
        </w:rPr>
        <w:t xml:space="preserve"> „Zamawiającym”</w:t>
      </w:r>
    </w:p>
    <w:p w14:paraId="13BFF5AD" w14:textId="06279F84" w:rsidR="00B312A6" w:rsidRDefault="00B312A6" w:rsidP="00B312A6">
      <w:pPr>
        <w:pStyle w:val="Tekstpodstawowy31"/>
        <w:tabs>
          <w:tab w:val="left" w:pos="360"/>
        </w:tabs>
        <w:spacing w:line="276" w:lineRule="auto"/>
        <w:jc w:val="both"/>
        <w:rPr>
          <w:szCs w:val="22"/>
        </w:rPr>
      </w:pPr>
      <w:r>
        <w:rPr>
          <w:b w:val="0"/>
          <w:szCs w:val="22"/>
        </w:rPr>
        <w:t>a</w:t>
      </w:r>
      <w:r>
        <w:rPr>
          <w:szCs w:val="22"/>
        </w:rPr>
        <w:t xml:space="preserve"> </w:t>
      </w:r>
      <w:r w:rsidR="00AE3C02">
        <w:rPr>
          <w:szCs w:val="22"/>
        </w:rPr>
        <w:t>…………………………………………………………………………………………</w:t>
      </w:r>
      <w:r>
        <w:rPr>
          <w:szCs w:val="22"/>
        </w:rPr>
        <w:t xml:space="preserve"> </w:t>
      </w:r>
      <w:r>
        <w:rPr>
          <w:szCs w:val="22"/>
        </w:rPr>
        <w:br/>
        <w:t xml:space="preserve">zwanym dalej „Wykonawcą”, reprezentowanym przez: </w:t>
      </w:r>
    </w:p>
    <w:p w14:paraId="4640AE83" w14:textId="77777777" w:rsidR="00B312A6" w:rsidRDefault="00B312A6" w:rsidP="00B312A6">
      <w:pPr>
        <w:numPr>
          <w:ilvl w:val="0"/>
          <w:numId w:val="2"/>
        </w:numPr>
        <w:spacing w:before="100" w:after="119" w:line="276" w:lineRule="auto"/>
        <w:rPr>
          <w:sz w:val="22"/>
          <w:szCs w:val="22"/>
        </w:rPr>
      </w:pPr>
      <w:r>
        <w:rPr>
          <w:sz w:val="22"/>
          <w:szCs w:val="22"/>
        </w:rPr>
        <w:t>……………………………….</w:t>
      </w:r>
    </w:p>
    <w:p w14:paraId="3A73A810" w14:textId="77777777" w:rsidR="00B312A6" w:rsidRDefault="00B312A6" w:rsidP="00B312A6">
      <w:pPr>
        <w:spacing w:before="100" w:after="119"/>
        <w:rPr>
          <w:sz w:val="22"/>
          <w:szCs w:val="22"/>
        </w:rPr>
      </w:pPr>
      <w:r>
        <w:rPr>
          <w:sz w:val="22"/>
          <w:szCs w:val="22"/>
        </w:rPr>
        <w:t>Zwanych dalej łącznie Stronami.</w:t>
      </w:r>
    </w:p>
    <w:p w14:paraId="2ECD69E0" w14:textId="21B79D84" w:rsidR="003D5D56" w:rsidRDefault="00B312A6" w:rsidP="003D5D56">
      <w:pPr>
        <w:pStyle w:val="Tekstpodstawowy31"/>
        <w:tabs>
          <w:tab w:val="left" w:pos="360"/>
        </w:tabs>
        <w:jc w:val="both"/>
        <w:rPr>
          <w:b w:val="0"/>
          <w:szCs w:val="22"/>
        </w:rPr>
      </w:pPr>
      <w:r>
        <w:rPr>
          <w:b w:val="0"/>
          <w:szCs w:val="22"/>
        </w:rPr>
        <w:t>Zawarcie niniejszej umowy następuje w wyniku przeprowadzenia przez IGB MAZOVIA postępowania o udzielenie zamówienia publicznego na wykonanie w 202</w:t>
      </w:r>
      <w:r w:rsidR="00AE3C02">
        <w:rPr>
          <w:b w:val="0"/>
          <w:szCs w:val="22"/>
        </w:rPr>
        <w:t>2</w:t>
      </w:r>
      <w:r>
        <w:rPr>
          <w:b w:val="0"/>
          <w:szCs w:val="22"/>
        </w:rPr>
        <w:t xml:space="preserve"> roku usługi jednorazowego koszenia mechanicznego traw wraz ze zbiorem i usunięciem biomasy na działkach użytkowanych przez IGB </w:t>
      </w:r>
      <w:proofErr w:type="spellStart"/>
      <w:r>
        <w:rPr>
          <w:b w:val="0"/>
          <w:szCs w:val="22"/>
        </w:rPr>
        <w:t>Mazovia</w:t>
      </w:r>
      <w:proofErr w:type="spellEnd"/>
      <w:r>
        <w:rPr>
          <w:b w:val="0"/>
          <w:szCs w:val="22"/>
        </w:rPr>
        <w:t xml:space="preserve"> Zakład w Średniej Wsi zlokalizowanych w: Gminie Baligród obręb ewidencyjny Jabłonki </w:t>
      </w:r>
      <w:proofErr w:type="spellStart"/>
      <w:r>
        <w:rPr>
          <w:b w:val="0"/>
          <w:szCs w:val="22"/>
        </w:rPr>
        <w:t>Kołonice</w:t>
      </w:r>
      <w:proofErr w:type="spellEnd"/>
      <w:r>
        <w:rPr>
          <w:b w:val="0"/>
          <w:szCs w:val="22"/>
        </w:rPr>
        <w:t xml:space="preserve">, Gminie Lesko obręb ewidencyjny Średnia Wieś i Bachlawa, Gminie Olszanica obręb ewidencyjny Uherce Mineralne, </w:t>
      </w:r>
      <w:r w:rsidR="00AE3C02">
        <w:rPr>
          <w:b w:val="0"/>
          <w:szCs w:val="22"/>
        </w:rPr>
        <w:t xml:space="preserve">i Olszanica </w:t>
      </w:r>
      <w:r>
        <w:rPr>
          <w:b w:val="0"/>
          <w:szCs w:val="22"/>
        </w:rPr>
        <w:t>o łącznej powierzchni do 31</w:t>
      </w:r>
      <w:r w:rsidR="00AE3C02">
        <w:rPr>
          <w:b w:val="0"/>
          <w:szCs w:val="22"/>
        </w:rPr>
        <w:t>7</w:t>
      </w:r>
      <w:r>
        <w:rPr>
          <w:b w:val="0"/>
          <w:szCs w:val="22"/>
        </w:rPr>
        <w:t xml:space="preserve"> ha, numer sprawy: </w:t>
      </w:r>
      <w:r w:rsidR="00452873">
        <w:rPr>
          <w:b w:val="0"/>
          <w:szCs w:val="22"/>
        </w:rPr>
        <w:t>……….</w:t>
      </w:r>
      <w:r>
        <w:rPr>
          <w:b w:val="0"/>
          <w:szCs w:val="22"/>
        </w:rPr>
        <w:t xml:space="preserve"> </w:t>
      </w:r>
    </w:p>
    <w:p w14:paraId="23364EFA" w14:textId="60132677" w:rsidR="003D5D56" w:rsidRDefault="003D5D56" w:rsidP="003D5D56">
      <w:pPr>
        <w:pStyle w:val="Tekstpodstawowy31"/>
        <w:tabs>
          <w:tab w:val="left" w:pos="360"/>
        </w:tabs>
        <w:jc w:val="both"/>
        <w:rPr>
          <w:b w:val="0"/>
          <w:szCs w:val="22"/>
        </w:rPr>
      </w:pPr>
      <w:r>
        <w:rPr>
          <w:b w:val="0"/>
          <w:szCs w:val="22"/>
        </w:rPr>
        <w:t xml:space="preserve">w trybie </w:t>
      </w:r>
      <w:r w:rsidR="00AE3C02">
        <w:rPr>
          <w:b w:val="0"/>
          <w:szCs w:val="22"/>
        </w:rPr>
        <w:t xml:space="preserve">rozeznania rynku. </w:t>
      </w:r>
    </w:p>
    <w:p w14:paraId="53595DE8" w14:textId="77777777" w:rsidR="00B312A6" w:rsidRDefault="00B312A6" w:rsidP="003D5D56">
      <w:pPr>
        <w:pStyle w:val="Tekstpodstawowy31"/>
        <w:tabs>
          <w:tab w:val="left" w:pos="360"/>
        </w:tabs>
        <w:spacing w:line="276" w:lineRule="auto"/>
        <w:jc w:val="both"/>
        <w:rPr>
          <w:b w:val="0"/>
          <w:szCs w:val="22"/>
        </w:rPr>
      </w:pPr>
    </w:p>
    <w:p w14:paraId="26747968" w14:textId="77777777" w:rsidR="00B312A6" w:rsidRDefault="00B312A6" w:rsidP="00B312A6">
      <w:pPr>
        <w:tabs>
          <w:tab w:val="left" w:pos="0"/>
          <w:tab w:val="left" w:pos="567"/>
        </w:tabs>
        <w:jc w:val="center"/>
        <w:rPr>
          <w:b/>
          <w:sz w:val="22"/>
          <w:szCs w:val="22"/>
        </w:rPr>
      </w:pPr>
      <w:r>
        <w:rPr>
          <w:b/>
          <w:sz w:val="22"/>
          <w:szCs w:val="22"/>
        </w:rPr>
        <w:t>§ 1</w:t>
      </w:r>
    </w:p>
    <w:p w14:paraId="5D625961" w14:textId="5CDDC49F" w:rsidR="00B312A6" w:rsidRDefault="00B312A6" w:rsidP="00B312A6">
      <w:pPr>
        <w:numPr>
          <w:ilvl w:val="0"/>
          <w:numId w:val="3"/>
        </w:numPr>
        <w:suppressAutoHyphens/>
        <w:spacing w:line="276" w:lineRule="auto"/>
        <w:jc w:val="both"/>
        <w:rPr>
          <w:sz w:val="22"/>
          <w:szCs w:val="22"/>
          <w:lang w:eastAsia="zh-CN"/>
        </w:rPr>
      </w:pPr>
      <w:r>
        <w:rPr>
          <w:sz w:val="22"/>
          <w:szCs w:val="22"/>
        </w:rPr>
        <w:t xml:space="preserve">Przedmiotem niniejszej umowy jest wykonanie usługi jednorazowego koszenia mechanicznego traw wraz ze zbiorem i usunięciem zebranej biomasy z łąk będących własnością Skarbu Państwa użytkowanych przez Mazowiecką Instytucję Gospodarki Budżetowej MAZOVIA Zakład w Średniej Wsi zlokalizowanych w: Gminie Baligród obręb ewidencyjny Jabłonki </w:t>
      </w:r>
      <w:proofErr w:type="spellStart"/>
      <w:r>
        <w:rPr>
          <w:sz w:val="22"/>
          <w:szCs w:val="22"/>
        </w:rPr>
        <w:t>Kołonice</w:t>
      </w:r>
      <w:proofErr w:type="spellEnd"/>
      <w:r>
        <w:rPr>
          <w:sz w:val="22"/>
          <w:szCs w:val="22"/>
        </w:rPr>
        <w:t>, Gminie Lesko obręb ewidencyjny Średnia Wieś i Bachlawa, Gminie Olszanica obręb ewidencyjny Uherce Mineralne,</w:t>
      </w:r>
      <w:r w:rsidR="00AE3C02">
        <w:rPr>
          <w:sz w:val="22"/>
          <w:szCs w:val="22"/>
        </w:rPr>
        <w:t xml:space="preserve"> Olszanica</w:t>
      </w:r>
      <w:r>
        <w:rPr>
          <w:sz w:val="22"/>
          <w:szCs w:val="22"/>
        </w:rPr>
        <w:t xml:space="preserve"> o łącznej powierzchni do 31</w:t>
      </w:r>
      <w:r w:rsidR="00AE3C02">
        <w:rPr>
          <w:sz w:val="22"/>
          <w:szCs w:val="22"/>
        </w:rPr>
        <w:t>7</w:t>
      </w:r>
      <w:r>
        <w:rPr>
          <w:sz w:val="22"/>
          <w:szCs w:val="22"/>
        </w:rPr>
        <w:t xml:space="preserve"> ha.</w:t>
      </w:r>
    </w:p>
    <w:p w14:paraId="210BCCD6" w14:textId="77777777" w:rsidR="00B312A6" w:rsidRDefault="00B312A6" w:rsidP="00B312A6">
      <w:pPr>
        <w:pStyle w:val="Akapitzlist"/>
        <w:numPr>
          <w:ilvl w:val="1"/>
          <w:numId w:val="4"/>
        </w:numPr>
        <w:suppressAutoHyphens/>
        <w:jc w:val="both"/>
        <w:rPr>
          <w:sz w:val="22"/>
          <w:szCs w:val="22"/>
          <w:lang w:eastAsia="zh-CN"/>
        </w:rPr>
      </w:pPr>
      <w:r>
        <w:rPr>
          <w:sz w:val="22"/>
          <w:szCs w:val="22"/>
          <w:lang w:eastAsia="zh-CN"/>
        </w:rPr>
        <w:t>Przedmiot umowy obejmuje:</w:t>
      </w:r>
    </w:p>
    <w:p w14:paraId="5CBDE51D" w14:textId="77777777" w:rsidR="00B312A6" w:rsidRDefault="00B312A6" w:rsidP="00B312A6">
      <w:pPr>
        <w:pStyle w:val="Default"/>
        <w:numPr>
          <w:ilvl w:val="0"/>
          <w:numId w:val="5"/>
        </w:numPr>
        <w:spacing w:line="276" w:lineRule="auto"/>
        <w:ind w:right="113"/>
        <w:jc w:val="both"/>
        <w:rPr>
          <w:sz w:val="22"/>
          <w:szCs w:val="22"/>
        </w:rPr>
      </w:pPr>
      <w:r>
        <w:rPr>
          <w:sz w:val="22"/>
          <w:szCs w:val="22"/>
        </w:rPr>
        <w:t>koszenie mechaniczne kosiarką listwową lub rotacyjną z wyłączeniem kosiarek bijakowych, przy czym zabieg należy wykonać od środka na zewnątrz koszonej powierzchni, wysokość koszenia 5-15cm;</w:t>
      </w:r>
    </w:p>
    <w:p w14:paraId="7C0B6C4A" w14:textId="77777777" w:rsidR="00B312A6" w:rsidRDefault="00B312A6" w:rsidP="00B312A6">
      <w:pPr>
        <w:pStyle w:val="Default"/>
        <w:numPr>
          <w:ilvl w:val="0"/>
          <w:numId w:val="5"/>
        </w:numPr>
        <w:spacing w:line="276" w:lineRule="auto"/>
        <w:ind w:right="113"/>
        <w:jc w:val="both"/>
        <w:rPr>
          <w:sz w:val="22"/>
          <w:szCs w:val="22"/>
        </w:rPr>
      </w:pPr>
      <w:r>
        <w:rPr>
          <w:sz w:val="22"/>
          <w:szCs w:val="22"/>
        </w:rPr>
        <w:t>przewracanie (suszenie) biomasy do wilgotności uniemożliwiającej dochodzenia do samozapłonu biomasy;</w:t>
      </w:r>
    </w:p>
    <w:p w14:paraId="5D463C28" w14:textId="77777777" w:rsidR="00B312A6" w:rsidRDefault="00B312A6" w:rsidP="00B312A6">
      <w:pPr>
        <w:pStyle w:val="Default"/>
        <w:numPr>
          <w:ilvl w:val="0"/>
          <w:numId w:val="5"/>
        </w:numPr>
        <w:spacing w:line="276" w:lineRule="auto"/>
        <w:ind w:right="113"/>
        <w:jc w:val="both"/>
        <w:rPr>
          <w:sz w:val="22"/>
          <w:szCs w:val="22"/>
        </w:rPr>
      </w:pPr>
      <w:r>
        <w:rPr>
          <w:sz w:val="22"/>
          <w:szCs w:val="22"/>
        </w:rPr>
        <w:t>grabienie mechaniczne;</w:t>
      </w:r>
    </w:p>
    <w:p w14:paraId="6A7EAC4F" w14:textId="77777777" w:rsidR="00B312A6" w:rsidRDefault="00B312A6" w:rsidP="00B312A6">
      <w:pPr>
        <w:pStyle w:val="Default"/>
        <w:numPr>
          <w:ilvl w:val="0"/>
          <w:numId w:val="5"/>
        </w:numPr>
        <w:spacing w:line="276" w:lineRule="auto"/>
        <w:ind w:right="113"/>
        <w:jc w:val="both"/>
        <w:rPr>
          <w:sz w:val="22"/>
          <w:szCs w:val="22"/>
        </w:rPr>
      </w:pPr>
      <w:r>
        <w:rPr>
          <w:sz w:val="22"/>
          <w:szCs w:val="22"/>
        </w:rPr>
        <w:t>balotowanie lub kostkowanie; sznurek użyty do balotowania/kostkowania może być wykonany z sizalu lub z innych włókien ulegających biodegradacji;</w:t>
      </w:r>
    </w:p>
    <w:p w14:paraId="18A5547A" w14:textId="77777777" w:rsidR="00B312A6" w:rsidRDefault="00B312A6" w:rsidP="00B312A6">
      <w:pPr>
        <w:pStyle w:val="Default"/>
        <w:numPr>
          <w:ilvl w:val="0"/>
          <w:numId w:val="5"/>
        </w:numPr>
        <w:spacing w:line="276" w:lineRule="auto"/>
        <w:ind w:right="113"/>
        <w:jc w:val="both"/>
        <w:rPr>
          <w:sz w:val="22"/>
          <w:szCs w:val="22"/>
        </w:rPr>
      </w:pPr>
      <w:r>
        <w:rPr>
          <w:sz w:val="22"/>
          <w:szCs w:val="22"/>
        </w:rPr>
        <w:t>załadunek na środek transportu i ułożenie w pryzmy całej skoszonej biomasy w granicach działek ewidencyjnych, na których zlokalizowane są działki kośne, w terminie do 2 tygodni po pokosie,</w:t>
      </w:r>
    </w:p>
    <w:p w14:paraId="19A696E0" w14:textId="77777777" w:rsidR="00B312A6" w:rsidRDefault="00B312A6" w:rsidP="00B312A6">
      <w:pPr>
        <w:pStyle w:val="Default"/>
        <w:numPr>
          <w:ilvl w:val="0"/>
          <w:numId w:val="5"/>
        </w:numPr>
        <w:spacing w:line="276" w:lineRule="auto"/>
        <w:ind w:right="113"/>
        <w:jc w:val="both"/>
        <w:rPr>
          <w:sz w:val="22"/>
          <w:szCs w:val="22"/>
        </w:rPr>
      </w:pPr>
      <w:r>
        <w:rPr>
          <w:sz w:val="22"/>
          <w:szCs w:val="22"/>
        </w:rPr>
        <w:lastRenderedPageBreak/>
        <w:t>zebranie i usunięcie powstałej biomasy z pól.</w:t>
      </w:r>
    </w:p>
    <w:p w14:paraId="26F6DEF3" w14:textId="77777777" w:rsidR="00B312A6" w:rsidRDefault="00B312A6" w:rsidP="00B312A6">
      <w:pPr>
        <w:numPr>
          <w:ilvl w:val="0"/>
          <w:numId w:val="3"/>
        </w:numPr>
        <w:suppressAutoHyphens/>
        <w:spacing w:line="276" w:lineRule="auto"/>
        <w:jc w:val="both"/>
        <w:rPr>
          <w:sz w:val="22"/>
          <w:szCs w:val="22"/>
          <w:lang w:eastAsia="zh-CN"/>
        </w:rPr>
      </w:pPr>
      <w:r>
        <w:rPr>
          <w:sz w:val="22"/>
          <w:szCs w:val="22"/>
        </w:rPr>
        <w:t>Termin wykonania prac :</w:t>
      </w:r>
    </w:p>
    <w:p w14:paraId="67D3E65E" w14:textId="77777777" w:rsidR="00B312A6" w:rsidRDefault="00B312A6" w:rsidP="00B312A6">
      <w:pPr>
        <w:ind w:left="360" w:right="-11"/>
        <w:jc w:val="both"/>
        <w:rPr>
          <w:sz w:val="22"/>
          <w:szCs w:val="22"/>
        </w:rPr>
      </w:pPr>
      <w:r>
        <w:rPr>
          <w:sz w:val="22"/>
          <w:szCs w:val="22"/>
        </w:rPr>
        <w:t>1) Koszenia , zbiórka  oraz składowanie biomasy w stogi lub kopce:</w:t>
      </w:r>
    </w:p>
    <w:p w14:paraId="47399909" w14:textId="4C759A65" w:rsidR="00B312A6" w:rsidRDefault="00B312A6" w:rsidP="00B312A6">
      <w:pPr>
        <w:pStyle w:val="Akapitzlist"/>
        <w:numPr>
          <w:ilvl w:val="0"/>
          <w:numId w:val="6"/>
        </w:numPr>
        <w:ind w:left="720" w:right="-11"/>
        <w:jc w:val="both"/>
        <w:rPr>
          <w:sz w:val="22"/>
          <w:szCs w:val="22"/>
        </w:rPr>
      </w:pPr>
      <w:r>
        <w:rPr>
          <w:sz w:val="22"/>
          <w:szCs w:val="22"/>
        </w:rPr>
        <w:t xml:space="preserve">dla lokalizacji w Gminie Baligród obręb ewidencyjny Jabłonki, </w:t>
      </w:r>
      <w:proofErr w:type="spellStart"/>
      <w:r>
        <w:rPr>
          <w:sz w:val="22"/>
          <w:szCs w:val="22"/>
        </w:rPr>
        <w:t>Kołonice</w:t>
      </w:r>
      <w:proofErr w:type="spellEnd"/>
      <w:r>
        <w:rPr>
          <w:sz w:val="22"/>
          <w:szCs w:val="22"/>
        </w:rPr>
        <w:t xml:space="preserve">: od daty zawarcia umowy do </w:t>
      </w:r>
      <w:r w:rsidRPr="00AE2409">
        <w:rPr>
          <w:sz w:val="22"/>
          <w:szCs w:val="22"/>
        </w:rPr>
        <w:t>dnia 30 września 202</w:t>
      </w:r>
      <w:r w:rsidR="00AE3C02">
        <w:rPr>
          <w:sz w:val="22"/>
          <w:szCs w:val="22"/>
        </w:rPr>
        <w:t>2</w:t>
      </w:r>
      <w:r w:rsidRPr="00AE2409">
        <w:rPr>
          <w:sz w:val="22"/>
          <w:szCs w:val="22"/>
        </w:rPr>
        <w:t xml:space="preserve"> </w:t>
      </w:r>
      <w:r>
        <w:rPr>
          <w:sz w:val="22"/>
          <w:szCs w:val="22"/>
        </w:rPr>
        <w:t>r.</w:t>
      </w:r>
    </w:p>
    <w:p w14:paraId="07B0D5E6" w14:textId="2029C75F" w:rsidR="00B312A6" w:rsidRDefault="00B312A6" w:rsidP="00B312A6">
      <w:pPr>
        <w:pStyle w:val="Akapitzlist"/>
        <w:numPr>
          <w:ilvl w:val="0"/>
          <w:numId w:val="6"/>
        </w:numPr>
        <w:ind w:left="720" w:right="-11"/>
        <w:jc w:val="both"/>
        <w:rPr>
          <w:sz w:val="22"/>
          <w:szCs w:val="22"/>
        </w:rPr>
      </w:pPr>
      <w:r>
        <w:rPr>
          <w:sz w:val="22"/>
          <w:szCs w:val="22"/>
        </w:rPr>
        <w:t>dla lokalizacji w Gminie Lesko obręb ewidencyjny Bachlawa, Średnia Wieś oraz w Gminie Olszanica obręb Uherce Mineralne</w:t>
      </w:r>
      <w:r w:rsidR="00AE3C02">
        <w:rPr>
          <w:sz w:val="22"/>
          <w:szCs w:val="22"/>
        </w:rPr>
        <w:t>, Olszanica</w:t>
      </w:r>
      <w:r>
        <w:rPr>
          <w:sz w:val="22"/>
          <w:szCs w:val="22"/>
        </w:rPr>
        <w:t xml:space="preserve">: od daty zawarcia umowy do </w:t>
      </w:r>
      <w:r w:rsidRPr="00AE2409">
        <w:rPr>
          <w:sz w:val="22"/>
          <w:szCs w:val="22"/>
        </w:rPr>
        <w:t>31 lipca 202</w:t>
      </w:r>
      <w:r w:rsidR="00AE3C02">
        <w:rPr>
          <w:sz w:val="22"/>
          <w:szCs w:val="22"/>
        </w:rPr>
        <w:t>2</w:t>
      </w:r>
      <w:r w:rsidRPr="00AE2409">
        <w:rPr>
          <w:sz w:val="22"/>
          <w:szCs w:val="22"/>
        </w:rPr>
        <w:t xml:space="preserve"> </w:t>
      </w:r>
      <w:r>
        <w:rPr>
          <w:sz w:val="22"/>
          <w:szCs w:val="22"/>
        </w:rPr>
        <w:t>r.</w:t>
      </w:r>
    </w:p>
    <w:p w14:paraId="260A940D" w14:textId="77777777" w:rsidR="00B312A6" w:rsidRDefault="00B312A6" w:rsidP="00B312A6">
      <w:pPr>
        <w:pStyle w:val="Akapitzlist"/>
        <w:numPr>
          <w:ilvl w:val="0"/>
          <w:numId w:val="7"/>
        </w:numPr>
        <w:ind w:right="-11"/>
        <w:jc w:val="both"/>
        <w:rPr>
          <w:sz w:val="22"/>
          <w:szCs w:val="22"/>
        </w:rPr>
      </w:pPr>
      <w:r>
        <w:rPr>
          <w:sz w:val="22"/>
          <w:szCs w:val="22"/>
        </w:rPr>
        <w:t>Wywozu biomasy maksymalnie do …………… dni od daty zakończenia koszenia i balowania siana, nie dłużej jednak niż w terminie wskazanym przez Wykonawcę w ofercie.</w:t>
      </w:r>
    </w:p>
    <w:p w14:paraId="7EDE72BD"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sz w:val="22"/>
          <w:szCs w:val="22"/>
        </w:rPr>
        <w:t>Jeżeli dla poprawnej realizacji przedmiotu umowy konieczne jest wykonanie czynności</w:t>
      </w:r>
      <w:r>
        <w:rPr>
          <w:color w:val="000000"/>
          <w:sz w:val="22"/>
          <w:szCs w:val="22"/>
        </w:rPr>
        <w:t xml:space="preserve"> niewymienionej w niniejszym opisie Wykonawca zobowiązany jest ją wykonać i nie może dochodzić z tego tytułu żadnego dodatkowego wynagrodzenia ponad umowne.</w:t>
      </w:r>
    </w:p>
    <w:p w14:paraId="36E4A975"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color w:val="000000"/>
          <w:sz w:val="22"/>
          <w:szCs w:val="22"/>
        </w:rPr>
        <w:t>Wykonawca zobowiązany jest naprawić wszelkie uszkodzenia powstałe z jego winy na powierzchni roboczej oraz drogach dojazdowych, przywracając je do stanu nie gorszego niż stan zastany przed rozpoczęciem prac, a w trakcie prowadzenia prac dążyć do ich zminimalizowania. Na usunięcie w/w zniszczeń Wykonawca ma 5 tygodni od daty zakończenia prac na danej powierzchni; po tym terminie Zamawiający zastrzega sobie prawo zlecenia zastępczej naprawy szkód i obciążenia Wykonawcy jej kosztami.</w:t>
      </w:r>
    </w:p>
    <w:p w14:paraId="7D45BD73"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color w:val="000000"/>
          <w:sz w:val="22"/>
          <w:szCs w:val="22"/>
        </w:rPr>
        <w:t>Wykonawca nie może żądać odszkodowań za sprzęt uszkodzony podczas wykonywania prac.</w:t>
      </w:r>
    </w:p>
    <w:p w14:paraId="7781DDB5"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color w:val="000000"/>
          <w:sz w:val="22"/>
          <w:szCs w:val="22"/>
        </w:rPr>
        <w:t>Zamawiający zobowiązan</w:t>
      </w:r>
      <w:r>
        <w:rPr>
          <w:sz w:val="22"/>
          <w:szCs w:val="22"/>
        </w:rPr>
        <w:t xml:space="preserve">y jest do wskazania Wykonawcy położenia łąk w terenie wraz ze wskazaniem granic działek </w:t>
      </w:r>
      <w:r>
        <w:rPr>
          <w:color w:val="000000"/>
          <w:sz w:val="22"/>
          <w:szCs w:val="22"/>
        </w:rPr>
        <w:t>oraz zaznaczeniem powierzchni nieobjętych koszeniem.</w:t>
      </w:r>
    </w:p>
    <w:p w14:paraId="4C236F8D"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color w:val="000000"/>
          <w:sz w:val="22"/>
          <w:szCs w:val="22"/>
        </w:rPr>
        <w:t>Po zakończeniu prac na danej powierzchni oraz prac transportowych w miejscu składowania  biomasy Wykonawca usunie z niej wszelkie pozostałości po pracach, materiałach eksploatacyjnych oraz wszelkie śmieci. Pozostałości te Wykonawca przewozi we własnym zakresie do odpowiedniego punktu odbioru odpadów. Zamawiający zastrzega sobie prawo nie odebrania prac na powierzchniach i w miejscu składowania, z których nie uprzątnięto w/w odpadów.</w:t>
      </w:r>
    </w:p>
    <w:p w14:paraId="067B4560" w14:textId="77777777" w:rsidR="00B312A6" w:rsidRDefault="00B312A6" w:rsidP="00B312A6">
      <w:pPr>
        <w:numPr>
          <w:ilvl w:val="0"/>
          <w:numId w:val="3"/>
        </w:numPr>
        <w:suppressAutoHyphens/>
        <w:spacing w:line="276" w:lineRule="auto"/>
        <w:jc w:val="both"/>
        <w:rPr>
          <w:sz w:val="22"/>
          <w:szCs w:val="22"/>
        </w:rPr>
      </w:pPr>
      <w:r>
        <w:rPr>
          <w:color w:val="000000"/>
          <w:sz w:val="22"/>
          <w:szCs w:val="22"/>
        </w:rPr>
        <w:t xml:space="preserve">Szczegółowe określenie rodzaju, miejsca, terminu, zakresu i sposobu wykonania danej czynności określać będzie Zlecenie wykonania </w:t>
      </w:r>
      <w:r>
        <w:rPr>
          <w:sz w:val="22"/>
          <w:szCs w:val="22"/>
        </w:rPr>
        <w:t>prac stanowiące Załącznik Nr 1 do umowy. Zlecenie</w:t>
      </w:r>
      <w:r>
        <w:rPr>
          <w:color w:val="000000"/>
          <w:sz w:val="22"/>
          <w:szCs w:val="22"/>
        </w:rPr>
        <w:t xml:space="preserve"> wypisuje wyznaczony przez Zamawiającego pracownik Zakładu w Średniej Wsi. Termin wykonania prac będzie uwzględniał realny czas, niezbędny do wykonania poszczególnych czynności na działkach rolnych. Wykonawca zlecenie odbiera w sekretariacie Zakładu w Średniej Wsi w terminie do dwóch dni roboczych od daty jego wypisania i otrzymania zawiadomienia o tym fakcie</w:t>
      </w:r>
      <w:r>
        <w:rPr>
          <w:sz w:val="22"/>
          <w:szCs w:val="22"/>
        </w:rPr>
        <w:t xml:space="preserve"> za pomocą poczty email lub telefonicznie.</w:t>
      </w:r>
    </w:p>
    <w:p w14:paraId="42211C7D" w14:textId="77777777" w:rsidR="00B312A6" w:rsidRDefault="00B312A6" w:rsidP="00B312A6">
      <w:pPr>
        <w:numPr>
          <w:ilvl w:val="0"/>
          <w:numId w:val="3"/>
        </w:numPr>
        <w:suppressAutoHyphens/>
        <w:spacing w:line="276" w:lineRule="auto"/>
        <w:jc w:val="both"/>
        <w:rPr>
          <w:sz w:val="22"/>
          <w:szCs w:val="22"/>
        </w:rPr>
      </w:pPr>
      <w:r>
        <w:rPr>
          <w:sz w:val="22"/>
          <w:szCs w:val="22"/>
        </w:rPr>
        <w:t>Warunkiem wykonywania prac przez Wykonawcę jest podpisanie i odebranie zlecenia od Zamawiającego.</w:t>
      </w:r>
    </w:p>
    <w:p w14:paraId="77442F0E" w14:textId="77777777" w:rsidR="000C3C51" w:rsidRDefault="00B312A6" w:rsidP="000C3C51">
      <w:pPr>
        <w:numPr>
          <w:ilvl w:val="0"/>
          <w:numId w:val="3"/>
        </w:numPr>
        <w:suppressAutoHyphens/>
        <w:spacing w:line="276" w:lineRule="auto"/>
        <w:jc w:val="both"/>
        <w:rPr>
          <w:bCs/>
          <w:sz w:val="22"/>
          <w:szCs w:val="22"/>
        </w:rPr>
      </w:pPr>
      <w:r>
        <w:rPr>
          <w:sz w:val="22"/>
          <w:szCs w:val="22"/>
        </w:rPr>
        <w:t xml:space="preserve">Niepodpisanie i nieodebranie zlecenia, w terminie do 5 dni od daty wystawienia, traktowane będzie jako odstąpienie od umowy z winy Wykonawcy i będzie skutkowało naliczeniem i dochodzeniem kar umownych zgodnie z  </w:t>
      </w:r>
      <w:r>
        <w:rPr>
          <w:bCs/>
          <w:sz w:val="22"/>
          <w:szCs w:val="22"/>
        </w:rPr>
        <w:t>§ 3 niniejszej umowy.</w:t>
      </w:r>
    </w:p>
    <w:p w14:paraId="53763BA2" w14:textId="03052409" w:rsidR="000C3C51" w:rsidRPr="000C3C51" w:rsidRDefault="000C3C51" w:rsidP="000C3C51">
      <w:pPr>
        <w:numPr>
          <w:ilvl w:val="0"/>
          <w:numId w:val="3"/>
        </w:numPr>
        <w:suppressAutoHyphens/>
        <w:spacing w:line="276" w:lineRule="auto"/>
        <w:jc w:val="both"/>
        <w:rPr>
          <w:bCs/>
          <w:sz w:val="22"/>
          <w:szCs w:val="22"/>
        </w:rPr>
      </w:pPr>
      <w:r w:rsidRPr="000C3C51">
        <w:rPr>
          <w:bCs/>
          <w:sz w:val="22"/>
          <w:szCs w:val="22"/>
        </w:rPr>
        <w:t xml:space="preserve">Zamawiający zastrzega sobie prawo – bez konieczności zmiany niniejszej umowy – do ograniczenia </w:t>
      </w:r>
      <w:r w:rsidRPr="000C3C51">
        <w:rPr>
          <w:bCs/>
          <w:color w:val="000000"/>
          <w:sz w:val="22"/>
          <w:szCs w:val="22"/>
        </w:rPr>
        <w:t>przedmiotu umowy na każdym etapie realizacji umowy</w:t>
      </w:r>
      <w:r w:rsidRPr="000C3C51">
        <w:rPr>
          <w:bCs/>
          <w:sz w:val="22"/>
          <w:szCs w:val="22"/>
        </w:rPr>
        <w:t>, nie więcej jednak niż o 40 %, przy czym Wykonawcy nie przysługuje względem Zamawiającego jakiekolwiek roszczenie z tego tytułu.</w:t>
      </w:r>
    </w:p>
    <w:p w14:paraId="130F674B" w14:textId="77777777" w:rsidR="000C3C51" w:rsidRDefault="000C3C51" w:rsidP="000C3C51">
      <w:pPr>
        <w:suppressAutoHyphens/>
        <w:spacing w:line="276" w:lineRule="auto"/>
        <w:ind w:left="357"/>
        <w:jc w:val="both"/>
        <w:rPr>
          <w:sz w:val="22"/>
          <w:szCs w:val="22"/>
        </w:rPr>
      </w:pPr>
    </w:p>
    <w:p w14:paraId="3B60A8AC" w14:textId="7DD24373" w:rsidR="00B312A6" w:rsidRDefault="00B312A6" w:rsidP="006D22E2">
      <w:pPr>
        <w:suppressAutoHyphens/>
        <w:spacing w:line="276" w:lineRule="auto"/>
        <w:jc w:val="both"/>
        <w:rPr>
          <w:sz w:val="22"/>
          <w:szCs w:val="22"/>
        </w:rPr>
      </w:pPr>
    </w:p>
    <w:p w14:paraId="06729EF9" w14:textId="77777777" w:rsidR="00AE3C02" w:rsidRDefault="00AE3C02" w:rsidP="006D22E2">
      <w:pPr>
        <w:suppressAutoHyphens/>
        <w:spacing w:line="276" w:lineRule="auto"/>
        <w:jc w:val="both"/>
        <w:rPr>
          <w:sz w:val="22"/>
          <w:szCs w:val="22"/>
        </w:rPr>
      </w:pPr>
    </w:p>
    <w:p w14:paraId="063395E5" w14:textId="77777777" w:rsidR="00B312A6" w:rsidRDefault="00B312A6" w:rsidP="00B312A6">
      <w:pPr>
        <w:pStyle w:val="Akapitzlist"/>
        <w:numPr>
          <w:ilvl w:val="0"/>
          <w:numId w:val="3"/>
        </w:numPr>
        <w:spacing w:line="276" w:lineRule="auto"/>
        <w:ind w:right="-11"/>
        <w:jc w:val="both"/>
        <w:rPr>
          <w:rFonts w:eastAsia="Calibri"/>
          <w:color w:val="000000"/>
          <w:sz w:val="22"/>
          <w:szCs w:val="22"/>
          <w:lang w:eastAsia="en-US"/>
        </w:rPr>
      </w:pPr>
      <w:r>
        <w:rPr>
          <w:color w:val="000000"/>
          <w:sz w:val="22"/>
          <w:szCs w:val="22"/>
        </w:rPr>
        <w:t>Wykonanie w/w usług odbywać się będzie na następujących działkach: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16"/>
        <w:gridCol w:w="1118"/>
        <w:gridCol w:w="1535"/>
        <w:gridCol w:w="2290"/>
        <w:gridCol w:w="1760"/>
      </w:tblGrid>
      <w:tr w:rsidR="00B312A6" w14:paraId="208E6E35"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40A29A4"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Lp.</w:t>
            </w:r>
          </w:p>
        </w:tc>
        <w:tc>
          <w:tcPr>
            <w:tcW w:w="1833" w:type="dxa"/>
            <w:tcBorders>
              <w:top w:val="single" w:sz="4" w:space="0" w:color="auto"/>
              <w:left w:val="single" w:sz="4" w:space="0" w:color="auto"/>
              <w:bottom w:val="single" w:sz="4" w:space="0" w:color="auto"/>
              <w:right w:val="single" w:sz="4" w:space="0" w:color="auto"/>
            </w:tcBorders>
            <w:hideMark/>
          </w:tcPr>
          <w:p w14:paraId="14EC3BF1"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Województwo</w:t>
            </w:r>
          </w:p>
        </w:tc>
        <w:tc>
          <w:tcPr>
            <w:tcW w:w="1134" w:type="dxa"/>
            <w:tcBorders>
              <w:top w:val="single" w:sz="4" w:space="0" w:color="auto"/>
              <w:left w:val="single" w:sz="4" w:space="0" w:color="auto"/>
              <w:bottom w:val="single" w:sz="4" w:space="0" w:color="auto"/>
              <w:right w:val="single" w:sz="4" w:space="0" w:color="auto"/>
            </w:tcBorders>
            <w:hideMark/>
          </w:tcPr>
          <w:p w14:paraId="45C44B57"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powiat</w:t>
            </w:r>
          </w:p>
        </w:tc>
        <w:tc>
          <w:tcPr>
            <w:tcW w:w="1560" w:type="dxa"/>
            <w:tcBorders>
              <w:top w:val="single" w:sz="4" w:space="0" w:color="auto"/>
              <w:left w:val="single" w:sz="4" w:space="0" w:color="auto"/>
              <w:bottom w:val="single" w:sz="4" w:space="0" w:color="auto"/>
              <w:right w:val="single" w:sz="4" w:space="0" w:color="auto"/>
            </w:tcBorders>
            <w:hideMark/>
          </w:tcPr>
          <w:p w14:paraId="168B2AB1"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gmina</w:t>
            </w:r>
          </w:p>
        </w:tc>
        <w:tc>
          <w:tcPr>
            <w:tcW w:w="2330" w:type="dxa"/>
            <w:tcBorders>
              <w:top w:val="single" w:sz="4" w:space="0" w:color="auto"/>
              <w:left w:val="single" w:sz="4" w:space="0" w:color="auto"/>
              <w:bottom w:val="single" w:sz="4" w:space="0" w:color="auto"/>
              <w:right w:val="single" w:sz="4" w:space="0" w:color="auto"/>
            </w:tcBorders>
            <w:hideMark/>
          </w:tcPr>
          <w:p w14:paraId="73F172DB"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Nazwa obrębu ewidencyjnego</w:t>
            </w:r>
          </w:p>
        </w:tc>
        <w:tc>
          <w:tcPr>
            <w:tcW w:w="1780" w:type="dxa"/>
            <w:tcBorders>
              <w:top w:val="single" w:sz="4" w:space="0" w:color="auto"/>
              <w:left w:val="single" w:sz="4" w:space="0" w:color="auto"/>
              <w:bottom w:val="single" w:sz="4" w:space="0" w:color="auto"/>
              <w:right w:val="single" w:sz="4" w:space="0" w:color="auto"/>
            </w:tcBorders>
            <w:hideMark/>
          </w:tcPr>
          <w:p w14:paraId="10D0425C" w14:textId="77777777" w:rsidR="00B312A6" w:rsidRDefault="00B312A6">
            <w:pPr>
              <w:autoSpaceDE w:val="0"/>
              <w:autoSpaceDN w:val="0"/>
              <w:spacing w:line="276" w:lineRule="auto"/>
              <w:ind w:right="-11"/>
              <w:jc w:val="center"/>
              <w:rPr>
                <w:rFonts w:eastAsia="Calibri"/>
                <w:sz w:val="22"/>
                <w:szCs w:val="22"/>
                <w:lang w:eastAsia="en-US"/>
              </w:rPr>
            </w:pPr>
            <w:r>
              <w:rPr>
                <w:rFonts w:eastAsia="Calibri"/>
                <w:sz w:val="22"/>
                <w:szCs w:val="22"/>
                <w:lang w:eastAsia="en-US"/>
              </w:rPr>
              <w:t>Nr działki ewidencyjnej</w:t>
            </w:r>
          </w:p>
        </w:tc>
      </w:tr>
      <w:tr w:rsidR="00B312A6" w14:paraId="42368D31"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326B63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w:t>
            </w:r>
          </w:p>
        </w:tc>
        <w:tc>
          <w:tcPr>
            <w:tcW w:w="1833" w:type="dxa"/>
            <w:tcBorders>
              <w:top w:val="single" w:sz="4" w:space="0" w:color="auto"/>
              <w:left w:val="single" w:sz="4" w:space="0" w:color="auto"/>
              <w:bottom w:val="single" w:sz="4" w:space="0" w:color="auto"/>
              <w:right w:val="single" w:sz="4" w:space="0" w:color="auto"/>
            </w:tcBorders>
            <w:hideMark/>
          </w:tcPr>
          <w:p w14:paraId="4F29BA24"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ED6E69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55853A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088E9EC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626E72C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145</w:t>
            </w:r>
          </w:p>
        </w:tc>
      </w:tr>
      <w:tr w:rsidR="00B312A6" w14:paraId="6480D327"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41D37A86"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lastRenderedPageBreak/>
              <w:t>2</w:t>
            </w:r>
          </w:p>
        </w:tc>
        <w:tc>
          <w:tcPr>
            <w:tcW w:w="1833" w:type="dxa"/>
            <w:tcBorders>
              <w:top w:val="single" w:sz="4" w:space="0" w:color="auto"/>
              <w:left w:val="single" w:sz="4" w:space="0" w:color="auto"/>
              <w:bottom w:val="single" w:sz="4" w:space="0" w:color="auto"/>
              <w:right w:val="single" w:sz="4" w:space="0" w:color="auto"/>
            </w:tcBorders>
            <w:hideMark/>
          </w:tcPr>
          <w:p w14:paraId="69104BD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313A0C7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AFCDBC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7188B4D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248D870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40/39</w:t>
            </w:r>
          </w:p>
        </w:tc>
      </w:tr>
      <w:tr w:rsidR="00B312A6" w14:paraId="072DE245"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3D317C4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w:t>
            </w:r>
          </w:p>
        </w:tc>
        <w:tc>
          <w:tcPr>
            <w:tcW w:w="1833" w:type="dxa"/>
            <w:tcBorders>
              <w:top w:val="single" w:sz="4" w:space="0" w:color="auto"/>
              <w:left w:val="single" w:sz="4" w:space="0" w:color="auto"/>
              <w:bottom w:val="single" w:sz="4" w:space="0" w:color="auto"/>
              <w:right w:val="single" w:sz="4" w:space="0" w:color="auto"/>
            </w:tcBorders>
            <w:hideMark/>
          </w:tcPr>
          <w:p w14:paraId="2E7A567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654BBF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BBB1825"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739A062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76E9ECC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40/41</w:t>
            </w:r>
          </w:p>
        </w:tc>
      </w:tr>
      <w:tr w:rsidR="00B312A6" w14:paraId="62FC4F35"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64E1F4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w:t>
            </w:r>
          </w:p>
        </w:tc>
        <w:tc>
          <w:tcPr>
            <w:tcW w:w="1833" w:type="dxa"/>
            <w:tcBorders>
              <w:top w:val="single" w:sz="4" w:space="0" w:color="auto"/>
              <w:left w:val="single" w:sz="4" w:space="0" w:color="auto"/>
              <w:bottom w:val="single" w:sz="4" w:space="0" w:color="auto"/>
              <w:right w:val="single" w:sz="4" w:space="0" w:color="auto"/>
            </w:tcBorders>
            <w:hideMark/>
          </w:tcPr>
          <w:p w14:paraId="7E13833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4D9DE8A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DF39C3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45BC0D3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5A53FC2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40/47</w:t>
            </w:r>
          </w:p>
        </w:tc>
      </w:tr>
      <w:tr w:rsidR="00B312A6" w14:paraId="00FF6FD9"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477A09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w:t>
            </w:r>
          </w:p>
        </w:tc>
        <w:tc>
          <w:tcPr>
            <w:tcW w:w="1833" w:type="dxa"/>
            <w:tcBorders>
              <w:top w:val="single" w:sz="4" w:space="0" w:color="auto"/>
              <w:left w:val="single" w:sz="4" w:space="0" w:color="auto"/>
              <w:bottom w:val="single" w:sz="4" w:space="0" w:color="auto"/>
              <w:right w:val="single" w:sz="4" w:space="0" w:color="auto"/>
            </w:tcBorders>
            <w:hideMark/>
          </w:tcPr>
          <w:p w14:paraId="7C5774E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422C8B6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41ED8F6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51A3C5E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12EBF41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43/4</w:t>
            </w:r>
          </w:p>
        </w:tc>
      </w:tr>
      <w:tr w:rsidR="00B312A6" w14:paraId="374AEDB0"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62727D5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6</w:t>
            </w:r>
          </w:p>
        </w:tc>
        <w:tc>
          <w:tcPr>
            <w:tcW w:w="1833" w:type="dxa"/>
            <w:tcBorders>
              <w:top w:val="single" w:sz="4" w:space="0" w:color="auto"/>
              <w:left w:val="single" w:sz="4" w:space="0" w:color="auto"/>
              <w:bottom w:val="single" w:sz="4" w:space="0" w:color="auto"/>
              <w:right w:val="single" w:sz="4" w:space="0" w:color="auto"/>
            </w:tcBorders>
            <w:hideMark/>
          </w:tcPr>
          <w:p w14:paraId="5D407F6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E655CB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1A232A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267DA1D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3CB6439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44</w:t>
            </w:r>
          </w:p>
        </w:tc>
      </w:tr>
      <w:tr w:rsidR="00B312A6" w14:paraId="6889D200"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508D54E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7</w:t>
            </w:r>
          </w:p>
        </w:tc>
        <w:tc>
          <w:tcPr>
            <w:tcW w:w="1833" w:type="dxa"/>
            <w:tcBorders>
              <w:top w:val="single" w:sz="4" w:space="0" w:color="auto"/>
              <w:left w:val="single" w:sz="4" w:space="0" w:color="auto"/>
              <w:bottom w:val="single" w:sz="4" w:space="0" w:color="auto"/>
              <w:right w:val="single" w:sz="4" w:space="0" w:color="auto"/>
            </w:tcBorders>
            <w:hideMark/>
          </w:tcPr>
          <w:p w14:paraId="58FDEA5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0140B1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BF9172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5DFA827E"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6E6D0C9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48/4</w:t>
            </w:r>
          </w:p>
        </w:tc>
      </w:tr>
      <w:tr w:rsidR="00B312A6" w14:paraId="68DF0840"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A4A4AA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8</w:t>
            </w:r>
          </w:p>
        </w:tc>
        <w:tc>
          <w:tcPr>
            <w:tcW w:w="1833" w:type="dxa"/>
            <w:tcBorders>
              <w:top w:val="single" w:sz="4" w:space="0" w:color="auto"/>
              <w:left w:val="single" w:sz="4" w:space="0" w:color="auto"/>
              <w:bottom w:val="single" w:sz="4" w:space="0" w:color="auto"/>
              <w:right w:val="single" w:sz="4" w:space="0" w:color="auto"/>
            </w:tcBorders>
            <w:hideMark/>
          </w:tcPr>
          <w:p w14:paraId="5F1EBDC9"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3963AF0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403F2FD5"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531ADB5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485E6895"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49/1</w:t>
            </w:r>
          </w:p>
        </w:tc>
      </w:tr>
      <w:tr w:rsidR="00B312A6" w14:paraId="0112B3FE"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4F4C5D36"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9</w:t>
            </w:r>
          </w:p>
        </w:tc>
        <w:tc>
          <w:tcPr>
            <w:tcW w:w="1833" w:type="dxa"/>
            <w:tcBorders>
              <w:top w:val="single" w:sz="4" w:space="0" w:color="auto"/>
              <w:left w:val="single" w:sz="4" w:space="0" w:color="auto"/>
              <w:bottom w:val="single" w:sz="4" w:space="0" w:color="auto"/>
              <w:right w:val="single" w:sz="4" w:space="0" w:color="auto"/>
            </w:tcBorders>
            <w:hideMark/>
          </w:tcPr>
          <w:p w14:paraId="3FA0B1E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12D63AE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F9F2C3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586F90C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4B11B327"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49/2</w:t>
            </w:r>
          </w:p>
        </w:tc>
      </w:tr>
      <w:tr w:rsidR="00B312A6" w14:paraId="5B976E2D" w14:textId="77777777" w:rsidTr="00B312A6">
        <w:trPr>
          <w:trHeight w:val="258"/>
        </w:trPr>
        <w:tc>
          <w:tcPr>
            <w:tcW w:w="543" w:type="dxa"/>
            <w:tcBorders>
              <w:top w:val="single" w:sz="4" w:space="0" w:color="auto"/>
              <w:left w:val="single" w:sz="4" w:space="0" w:color="auto"/>
              <w:bottom w:val="single" w:sz="4" w:space="0" w:color="auto"/>
              <w:right w:val="single" w:sz="4" w:space="0" w:color="auto"/>
            </w:tcBorders>
            <w:hideMark/>
          </w:tcPr>
          <w:p w14:paraId="458FBC1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10</w:t>
            </w:r>
          </w:p>
        </w:tc>
        <w:tc>
          <w:tcPr>
            <w:tcW w:w="1833" w:type="dxa"/>
            <w:tcBorders>
              <w:top w:val="single" w:sz="4" w:space="0" w:color="auto"/>
              <w:left w:val="single" w:sz="4" w:space="0" w:color="auto"/>
              <w:bottom w:val="single" w:sz="4" w:space="0" w:color="auto"/>
              <w:right w:val="single" w:sz="4" w:space="0" w:color="auto"/>
            </w:tcBorders>
            <w:hideMark/>
          </w:tcPr>
          <w:p w14:paraId="362E92C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33C1768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FEC95D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523C7A6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75305E1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49/8</w:t>
            </w:r>
          </w:p>
        </w:tc>
      </w:tr>
      <w:tr w:rsidR="00B312A6" w14:paraId="6A9B1E36"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5B6AA71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11</w:t>
            </w:r>
          </w:p>
        </w:tc>
        <w:tc>
          <w:tcPr>
            <w:tcW w:w="1833" w:type="dxa"/>
            <w:tcBorders>
              <w:top w:val="single" w:sz="4" w:space="0" w:color="auto"/>
              <w:left w:val="single" w:sz="4" w:space="0" w:color="auto"/>
              <w:bottom w:val="single" w:sz="4" w:space="0" w:color="auto"/>
              <w:right w:val="single" w:sz="4" w:space="0" w:color="auto"/>
            </w:tcBorders>
            <w:hideMark/>
          </w:tcPr>
          <w:p w14:paraId="2597EE2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5098F44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6DF85D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181F026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78AB9C6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50/1</w:t>
            </w:r>
          </w:p>
        </w:tc>
      </w:tr>
      <w:tr w:rsidR="00B312A6" w14:paraId="424F9C73"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5BE2E9E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w:t>
            </w:r>
          </w:p>
        </w:tc>
        <w:tc>
          <w:tcPr>
            <w:tcW w:w="1833" w:type="dxa"/>
            <w:tcBorders>
              <w:top w:val="single" w:sz="4" w:space="0" w:color="auto"/>
              <w:left w:val="single" w:sz="4" w:space="0" w:color="auto"/>
              <w:bottom w:val="single" w:sz="4" w:space="0" w:color="auto"/>
              <w:right w:val="single" w:sz="4" w:space="0" w:color="auto"/>
            </w:tcBorders>
            <w:hideMark/>
          </w:tcPr>
          <w:p w14:paraId="2B33955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4F5D9D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6B2EAC5"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68E53D2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3D67630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50/3</w:t>
            </w:r>
          </w:p>
        </w:tc>
      </w:tr>
      <w:tr w:rsidR="00B312A6" w14:paraId="26623C9C"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331C07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13</w:t>
            </w:r>
          </w:p>
        </w:tc>
        <w:tc>
          <w:tcPr>
            <w:tcW w:w="1833" w:type="dxa"/>
            <w:tcBorders>
              <w:top w:val="single" w:sz="4" w:space="0" w:color="auto"/>
              <w:left w:val="single" w:sz="4" w:space="0" w:color="auto"/>
              <w:bottom w:val="single" w:sz="4" w:space="0" w:color="auto"/>
              <w:right w:val="single" w:sz="4" w:space="0" w:color="auto"/>
            </w:tcBorders>
            <w:hideMark/>
          </w:tcPr>
          <w:p w14:paraId="26B27E0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899039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12AD7A7"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339FCC74"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14734D1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53/8</w:t>
            </w:r>
          </w:p>
        </w:tc>
      </w:tr>
      <w:tr w:rsidR="00B312A6" w14:paraId="39BC227C"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21BBF5C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14</w:t>
            </w:r>
          </w:p>
        </w:tc>
        <w:tc>
          <w:tcPr>
            <w:tcW w:w="1833" w:type="dxa"/>
            <w:tcBorders>
              <w:top w:val="single" w:sz="4" w:space="0" w:color="auto"/>
              <w:left w:val="single" w:sz="4" w:space="0" w:color="auto"/>
              <w:bottom w:val="single" w:sz="4" w:space="0" w:color="auto"/>
              <w:right w:val="single" w:sz="4" w:space="0" w:color="auto"/>
            </w:tcBorders>
            <w:hideMark/>
          </w:tcPr>
          <w:p w14:paraId="42D19E1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EAB231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066ED6F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6538B96F"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4C2EC80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59/5</w:t>
            </w:r>
          </w:p>
        </w:tc>
      </w:tr>
      <w:tr w:rsidR="00B312A6" w14:paraId="69C75732"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183D18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15</w:t>
            </w:r>
          </w:p>
        </w:tc>
        <w:tc>
          <w:tcPr>
            <w:tcW w:w="1833" w:type="dxa"/>
            <w:tcBorders>
              <w:top w:val="single" w:sz="4" w:space="0" w:color="auto"/>
              <w:left w:val="single" w:sz="4" w:space="0" w:color="auto"/>
              <w:bottom w:val="single" w:sz="4" w:space="0" w:color="auto"/>
              <w:right w:val="single" w:sz="4" w:space="0" w:color="auto"/>
            </w:tcBorders>
            <w:hideMark/>
          </w:tcPr>
          <w:p w14:paraId="39090F44"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B9B6F89"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051292D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349730A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2732FAA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60</w:t>
            </w:r>
          </w:p>
        </w:tc>
      </w:tr>
      <w:tr w:rsidR="00B312A6" w14:paraId="63E9A50D"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F691AA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16</w:t>
            </w:r>
          </w:p>
        </w:tc>
        <w:tc>
          <w:tcPr>
            <w:tcW w:w="1833" w:type="dxa"/>
            <w:tcBorders>
              <w:top w:val="single" w:sz="4" w:space="0" w:color="auto"/>
              <w:left w:val="single" w:sz="4" w:space="0" w:color="auto"/>
              <w:bottom w:val="single" w:sz="4" w:space="0" w:color="auto"/>
              <w:right w:val="single" w:sz="4" w:space="0" w:color="auto"/>
            </w:tcBorders>
            <w:hideMark/>
          </w:tcPr>
          <w:p w14:paraId="1E2FDAA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CE2E5D2"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7977DE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29C523B7" w14:textId="77777777" w:rsidR="00B312A6" w:rsidRDefault="00B312A6">
            <w:pPr>
              <w:autoSpaceDE w:val="0"/>
              <w:autoSpaceDN w:val="0"/>
              <w:spacing w:line="276" w:lineRule="auto"/>
              <w:ind w:right="-11"/>
              <w:jc w:val="both"/>
              <w:rPr>
                <w:rFonts w:eastAsia="Calibri"/>
                <w:color w:val="000000"/>
                <w:sz w:val="22"/>
                <w:szCs w:val="22"/>
                <w:lang w:eastAsia="en-US"/>
              </w:rPr>
            </w:pPr>
            <w:proofErr w:type="spellStart"/>
            <w:r>
              <w:rPr>
                <w:rFonts w:eastAsia="Calibri"/>
                <w:color w:val="000000"/>
                <w:sz w:val="22"/>
                <w:szCs w:val="22"/>
                <w:lang w:eastAsia="en-US"/>
              </w:rPr>
              <w:t>Kołonice</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0AF7EA7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w:t>
            </w:r>
          </w:p>
        </w:tc>
      </w:tr>
      <w:tr w:rsidR="00B312A6" w14:paraId="15CE0FF2"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56DBFD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17</w:t>
            </w:r>
          </w:p>
        </w:tc>
        <w:tc>
          <w:tcPr>
            <w:tcW w:w="1833" w:type="dxa"/>
            <w:tcBorders>
              <w:top w:val="single" w:sz="4" w:space="0" w:color="auto"/>
              <w:left w:val="single" w:sz="4" w:space="0" w:color="auto"/>
              <w:bottom w:val="single" w:sz="4" w:space="0" w:color="auto"/>
              <w:right w:val="single" w:sz="4" w:space="0" w:color="auto"/>
            </w:tcBorders>
            <w:hideMark/>
          </w:tcPr>
          <w:p w14:paraId="2E644B1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58A21BA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5E0BD57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070A3E56" w14:textId="77777777" w:rsidR="00B312A6" w:rsidRDefault="00B312A6">
            <w:pPr>
              <w:spacing w:line="276" w:lineRule="auto"/>
              <w:rPr>
                <w:rFonts w:eastAsia="Calibri"/>
                <w:color w:val="000000"/>
                <w:sz w:val="22"/>
                <w:szCs w:val="22"/>
                <w:lang w:eastAsia="en-US"/>
              </w:rPr>
            </w:pPr>
            <w:proofErr w:type="spellStart"/>
            <w:r>
              <w:rPr>
                <w:rFonts w:eastAsia="Calibri"/>
                <w:color w:val="000000"/>
                <w:sz w:val="22"/>
                <w:szCs w:val="22"/>
                <w:lang w:eastAsia="en-US"/>
              </w:rPr>
              <w:t>Kołonice</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F060A8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w:t>
            </w:r>
          </w:p>
        </w:tc>
      </w:tr>
      <w:tr w:rsidR="00B312A6" w14:paraId="4CE7F358"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D466DE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18</w:t>
            </w:r>
          </w:p>
        </w:tc>
        <w:tc>
          <w:tcPr>
            <w:tcW w:w="1833" w:type="dxa"/>
            <w:tcBorders>
              <w:top w:val="single" w:sz="4" w:space="0" w:color="auto"/>
              <w:left w:val="single" w:sz="4" w:space="0" w:color="auto"/>
              <w:bottom w:val="single" w:sz="4" w:space="0" w:color="auto"/>
              <w:right w:val="single" w:sz="4" w:space="0" w:color="auto"/>
            </w:tcBorders>
            <w:hideMark/>
          </w:tcPr>
          <w:p w14:paraId="31F369E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62335A4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71A2915"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71A6F0AE" w14:textId="77777777" w:rsidR="00B312A6" w:rsidRDefault="00B312A6">
            <w:pPr>
              <w:spacing w:line="276" w:lineRule="auto"/>
              <w:rPr>
                <w:rFonts w:eastAsia="Calibri"/>
                <w:color w:val="000000"/>
                <w:sz w:val="22"/>
                <w:szCs w:val="22"/>
                <w:lang w:eastAsia="en-US"/>
              </w:rPr>
            </w:pPr>
            <w:proofErr w:type="spellStart"/>
            <w:r>
              <w:rPr>
                <w:rFonts w:eastAsia="Calibri"/>
                <w:color w:val="000000"/>
                <w:sz w:val="22"/>
                <w:szCs w:val="22"/>
                <w:lang w:eastAsia="en-US"/>
              </w:rPr>
              <w:t>Kołonice</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C6C2C3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5</w:t>
            </w:r>
          </w:p>
        </w:tc>
      </w:tr>
      <w:tr w:rsidR="00B312A6" w14:paraId="5181515A"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796F62D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19</w:t>
            </w:r>
          </w:p>
        </w:tc>
        <w:tc>
          <w:tcPr>
            <w:tcW w:w="1833" w:type="dxa"/>
            <w:tcBorders>
              <w:top w:val="single" w:sz="4" w:space="0" w:color="auto"/>
              <w:left w:val="single" w:sz="4" w:space="0" w:color="auto"/>
              <w:bottom w:val="single" w:sz="4" w:space="0" w:color="auto"/>
              <w:right w:val="single" w:sz="4" w:space="0" w:color="auto"/>
            </w:tcBorders>
            <w:hideMark/>
          </w:tcPr>
          <w:p w14:paraId="4130A7B4"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29E822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5F2E86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22C9BA84" w14:textId="77777777" w:rsidR="00B312A6" w:rsidRDefault="00B312A6">
            <w:pPr>
              <w:spacing w:line="276" w:lineRule="auto"/>
              <w:rPr>
                <w:rFonts w:eastAsia="Calibri"/>
                <w:color w:val="000000"/>
                <w:sz w:val="22"/>
                <w:szCs w:val="22"/>
                <w:lang w:eastAsia="en-US"/>
              </w:rPr>
            </w:pPr>
            <w:proofErr w:type="spellStart"/>
            <w:r>
              <w:rPr>
                <w:rFonts w:eastAsia="Calibri"/>
                <w:color w:val="000000"/>
                <w:sz w:val="22"/>
                <w:szCs w:val="22"/>
                <w:lang w:eastAsia="en-US"/>
              </w:rPr>
              <w:t>Kołonice</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30052C4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9/1</w:t>
            </w:r>
          </w:p>
        </w:tc>
      </w:tr>
      <w:tr w:rsidR="00B312A6" w14:paraId="174CDB50"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691AB93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20</w:t>
            </w:r>
          </w:p>
        </w:tc>
        <w:tc>
          <w:tcPr>
            <w:tcW w:w="1833" w:type="dxa"/>
            <w:tcBorders>
              <w:top w:val="single" w:sz="4" w:space="0" w:color="auto"/>
              <w:left w:val="single" w:sz="4" w:space="0" w:color="auto"/>
              <w:bottom w:val="single" w:sz="4" w:space="0" w:color="auto"/>
              <w:right w:val="single" w:sz="4" w:space="0" w:color="auto"/>
            </w:tcBorders>
            <w:hideMark/>
          </w:tcPr>
          <w:p w14:paraId="413F824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3C762387"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B3DD94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Baligród</w:t>
            </w:r>
          </w:p>
        </w:tc>
        <w:tc>
          <w:tcPr>
            <w:tcW w:w="2330" w:type="dxa"/>
            <w:tcBorders>
              <w:top w:val="single" w:sz="4" w:space="0" w:color="auto"/>
              <w:left w:val="single" w:sz="4" w:space="0" w:color="auto"/>
              <w:bottom w:val="single" w:sz="4" w:space="0" w:color="auto"/>
              <w:right w:val="single" w:sz="4" w:space="0" w:color="auto"/>
            </w:tcBorders>
            <w:hideMark/>
          </w:tcPr>
          <w:p w14:paraId="2EC5F7A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Jabłonki</w:t>
            </w:r>
          </w:p>
        </w:tc>
        <w:tc>
          <w:tcPr>
            <w:tcW w:w="1780" w:type="dxa"/>
            <w:tcBorders>
              <w:top w:val="single" w:sz="4" w:space="0" w:color="auto"/>
              <w:left w:val="single" w:sz="4" w:space="0" w:color="auto"/>
              <w:bottom w:val="single" w:sz="4" w:space="0" w:color="auto"/>
              <w:right w:val="single" w:sz="4" w:space="0" w:color="auto"/>
            </w:tcBorders>
            <w:hideMark/>
          </w:tcPr>
          <w:p w14:paraId="7BB985B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40/42</w:t>
            </w:r>
          </w:p>
        </w:tc>
      </w:tr>
      <w:tr w:rsidR="00B312A6" w14:paraId="3EF11B86"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7A86475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21</w:t>
            </w:r>
          </w:p>
        </w:tc>
        <w:tc>
          <w:tcPr>
            <w:tcW w:w="1833" w:type="dxa"/>
            <w:tcBorders>
              <w:top w:val="single" w:sz="4" w:space="0" w:color="auto"/>
              <w:left w:val="single" w:sz="4" w:space="0" w:color="auto"/>
              <w:bottom w:val="single" w:sz="4" w:space="0" w:color="auto"/>
              <w:right w:val="single" w:sz="4" w:space="0" w:color="auto"/>
            </w:tcBorders>
            <w:hideMark/>
          </w:tcPr>
          <w:p w14:paraId="0C6B555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CB65702"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4A349E2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5FA3068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0C3DEE7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12/1</w:t>
            </w:r>
          </w:p>
        </w:tc>
      </w:tr>
      <w:tr w:rsidR="00B312A6" w14:paraId="75824871"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42B9BF8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22</w:t>
            </w:r>
          </w:p>
        </w:tc>
        <w:tc>
          <w:tcPr>
            <w:tcW w:w="1833" w:type="dxa"/>
            <w:tcBorders>
              <w:top w:val="single" w:sz="4" w:space="0" w:color="auto"/>
              <w:left w:val="single" w:sz="4" w:space="0" w:color="auto"/>
              <w:bottom w:val="single" w:sz="4" w:space="0" w:color="auto"/>
              <w:right w:val="single" w:sz="4" w:space="0" w:color="auto"/>
            </w:tcBorders>
            <w:hideMark/>
          </w:tcPr>
          <w:p w14:paraId="6AF6057F"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B3DB65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09894CA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734F425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42B0037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14/1</w:t>
            </w:r>
          </w:p>
        </w:tc>
      </w:tr>
      <w:tr w:rsidR="00B312A6" w14:paraId="340CD6E5"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2222113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23</w:t>
            </w:r>
          </w:p>
        </w:tc>
        <w:tc>
          <w:tcPr>
            <w:tcW w:w="1833" w:type="dxa"/>
            <w:tcBorders>
              <w:top w:val="single" w:sz="4" w:space="0" w:color="auto"/>
              <w:left w:val="single" w:sz="4" w:space="0" w:color="auto"/>
              <w:bottom w:val="single" w:sz="4" w:space="0" w:color="auto"/>
              <w:right w:val="single" w:sz="4" w:space="0" w:color="auto"/>
            </w:tcBorders>
            <w:hideMark/>
          </w:tcPr>
          <w:p w14:paraId="0FFA14E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8010A8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2AFCEB3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43D8ED4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7413BB7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17</w:t>
            </w:r>
          </w:p>
        </w:tc>
      </w:tr>
      <w:tr w:rsidR="00B312A6" w14:paraId="4B085417"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6B9CEE6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24</w:t>
            </w:r>
          </w:p>
        </w:tc>
        <w:tc>
          <w:tcPr>
            <w:tcW w:w="1833" w:type="dxa"/>
            <w:tcBorders>
              <w:top w:val="single" w:sz="4" w:space="0" w:color="auto"/>
              <w:left w:val="single" w:sz="4" w:space="0" w:color="auto"/>
              <w:bottom w:val="single" w:sz="4" w:space="0" w:color="auto"/>
              <w:right w:val="single" w:sz="4" w:space="0" w:color="auto"/>
            </w:tcBorders>
            <w:hideMark/>
          </w:tcPr>
          <w:p w14:paraId="7E73A04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34D8346F"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560572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3BFD0C7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75D36CF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28/2</w:t>
            </w:r>
          </w:p>
        </w:tc>
      </w:tr>
      <w:tr w:rsidR="00B312A6" w14:paraId="2B50E154"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98EC2B6"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25</w:t>
            </w:r>
          </w:p>
        </w:tc>
        <w:tc>
          <w:tcPr>
            <w:tcW w:w="1833" w:type="dxa"/>
            <w:tcBorders>
              <w:top w:val="single" w:sz="4" w:space="0" w:color="auto"/>
              <w:left w:val="single" w:sz="4" w:space="0" w:color="auto"/>
              <w:bottom w:val="single" w:sz="4" w:space="0" w:color="auto"/>
              <w:right w:val="single" w:sz="4" w:space="0" w:color="auto"/>
            </w:tcBorders>
            <w:hideMark/>
          </w:tcPr>
          <w:p w14:paraId="14D0771E"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1C7679D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082BF81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19D8F71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338C602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6</w:t>
            </w:r>
          </w:p>
        </w:tc>
      </w:tr>
      <w:tr w:rsidR="00B312A6" w14:paraId="729366C8"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58E1195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26</w:t>
            </w:r>
          </w:p>
        </w:tc>
        <w:tc>
          <w:tcPr>
            <w:tcW w:w="1833" w:type="dxa"/>
            <w:tcBorders>
              <w:top w:val="single" w:sz="4" w:space="0" w:color="auto"/>
              <w:left w:val="single" w:sz="4" w:space="0" w:color="auto"/>
              <w:bottom w:val="single" w:sz="4" w:space="0" w:color="auto"/>
              <w:right w:val="single" w:sz="4" w:space="0" w:color="auto"/>
            </w:tcBorders>
            <w:hideMark/>
          </w:tcPr>
          <w:p w14:paraId="4E96504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791E78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36B903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4089538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6F56DE1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9/2</w:t>
            </w:r>
          </w:p>
        </w:tc>
      </w:tr>
      <w:tr w:rsidR="00B312A6" w14:paraId="327D88EB"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BDAF0A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27</w:t>
            </w:r>
          </w:p>
        </w:tc>
        <w:tc>
          <w:tcPr>
            <w:tcW w:w="1833" w:type="dxa"/>
            <w:tcBorders>
              <w:top w:val="single" w:sz="4" w:space="0" w:color="auto"/>
              <w:left w:val="single" w:sz="4" w:space="0" w:color="auto"/>
              <w:bottom w:val="single" w:sz="4" w:space="0" w:color="auto"/>
              <w:right w:val="single" w:sz="4" w:space="0" w:color="auto"/>
            </w:tcBorders>
            <w:hideMark/>
          </w:tcPr>
          <w:p w14:paraId="39501DF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5199CBD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142DEBC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40BAB74A"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561659B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9/3</w:t>
            </w:r>
          </w:p>
        </w:tc>
      </w:tr>
      <w:tr w:rsidR="00B312A6" w14:paraId="00422C4C"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4FA705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28</w:t>
            </w:r>
          </w:p>
        </w:tc>
        <w:tc>
          <w:tcPr>
            <w:tcW w:w="1833" w:type="dxa"/>
            <w:tcBorders>
              <w:top w:val="single" w:sz="4" w:space="0" w:color="auto"/>
              <w:left w:val="single" w:sz="4" w:space="0" w:color="auto"/>
              <w:bottom w:val="single" w:sz="4" w:space="0" w:color="auto"/>
              <w:right w:val="single" w:sz="4" w:space="0" w:color="auto"/>
            </w:tcBorders>
            <w:hideMark/>
          </w:tcPr>
          <w:p w14:paraId="66B5AD8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62CFC72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5818D1B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4B32B83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Bachlawa</w:t>
            </w:r>
          </w:p>
        </w:tc>
        <w:tc>
          <w:tcPr>
            <w:tcW w:w="1780" w:type="dxa"/>
            <w:tcBorders>
              <w:top w:val="single" w:sz="4" w:space="0" w:color="auto"/>
              <w:left w:val="single" w:sz="4" w:space="0" w:color="auto"/>
              <w:bottom w:val="single" w:sz="4" w:space="0" w:color="auto"/>
              <w:right w:val="single" w:sz="4" w:space="0" w:color="auto"/>
            </w:tcBorders>
            <w:hideMark/>
          </w:tcPr>
          <w:p w14:paraId="73D2FD0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9/5</w:t>
            </w:r>
          </w:p>
        </w:tc>
      </w:tr>
      <w:tr w:rsidR="00B312A6" w14:paraId="612C88CD"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5AA13F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29</w:t>
            </w:r>
          </w:p>
        </w:tc>
        <w:tc>
          <w:tcPr>
            <w:tcW w:w="1833" w:type="dxa"/>
            <w:tcBorders>
              <w:top w:val="single" w:sz="4" w:space="0" w:color="auto"/>
              <w:left w:val="single" w:sz="4" w:space="0" w:color="auto"/>
              <w:bottom w:val="single" w:sz="4" w:space="0" w:color="auto"/>
              <w:right w:val="single" w:sz="4" w:space="0" w:color="auto"/>
            </w:tcBorders>
            <w:hideMark/>
          </w:tcPr>
          <w:p w14:paraId="68CD831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2F2BCC3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E45EAB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1B494F2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666F917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12/2</w:t>
            </w:r>
          </w:p>
        </w:tc>
      </w:tr>
      <w:tr w:rsidR="00B312A6" w14:paraId="798E6BD8"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489030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30</w:t>
            </w:r>
          </w:p>
        </w:tc>
        <w:tc>
          <w:tcPr>
            <w:tcW w:w="1833" w:type="dxa"/>
            <w:tcBorders>
              <w:top w:val="single" w:sz="4" w:space="0" w:color="auto"/>
              <w:left w:val="single" w:sz="4" w:space="0" w:color="auto"/>
              <w:bottom w:val="single" w:sz="4" w:space="0" w:color="auto"/>
              <w:right w:val="single" w:sz="4" w:space="0" w:color="auto"/>
            </w:tcBorders>
            <w:hideMark/>
          </w:tcPr>
          <w:p w14:paraId="174511B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4FC6210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7EECF6AE"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63C070D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68B4C24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12/4</w:t>
            </w:r>
          </w:p>
        </w:tc>
      </w:tr>
      <w:tr w:rsidR="00B312A6" w14:paraId="715F6A55"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67CC2AF0"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31</w:t>
            </w:r>
          </w:p>
        </w:tc>
        <w:tc>
          <w:tcPr>
            <w:tcW w:w="1833" w:type="dxa"/>
            <w:tcBorders>
              <w:top w:val="single" w:sz="4" w:space="0" w:color="auto"/>
              <w:left w:val="single" w:sz="4" w:space="0" w:color="auto"/>
              <w:bottom w:val="single" w:sz="4" w:space="0" w:color="auto"/>
              <w:right w:val="single" w:sz="4" w:space="0" w:color="auto"/>
            </w:tcBorders>
            <w:hideMark/>
          </w:tcPr>
          <w:p w14:paraId="1E98219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4D4C6C2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07DCE72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409CDA1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5C66DDFF"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1276/2</w:t>
            </w:r>
          </w:p>
        </w:tc>
      </w:tr>
      <w:tr w:rsidR="00B312A6" w14:paraId="222D4064"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747F31E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32</w:t>
            </w:r>
          </w:p>
        </w:tc>
        <w:tc>
          <w:tcPr>
            <w:tcW w:w="1833" w:type="dxa"/>
            <w:tcBorders>
              <w:top w:val="single" w:sz="4" w:space="0" w:color="auto"/>
              <w:left w:val="single" w:sz="4" w:space="0" w:color="auto"/>
              <w:bottom w:val="single" w:sz="4" w:space="0" w:color="auto"/>
              <w:right w:val="single" w:sz="4" w:space="0" w:color="auto"/>
            </w:tcBorders>
            <w:hideMark/>
          </w:tcPr>
          <w:p w14:paraId="4EA9F12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6894A88D"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2A13051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36B6EAFE"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2261EF7D"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1276/4</w:t>
            </w:r>
          </w:p>
        </w:tc>
      </w:tr>
      <w:tr w:rsidR="00B312A6" w14:paraId="0E421F92"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3D0BF5B9"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33</w:t>
            </w:r>
          </w:p>
        </w:tc>
        <w:tc>
          <w:tcPr>
            <w:tcW w:w="1833" w:type="dxa"/>
            <w:tcBorders>
              <w:top w:val="single" w:sz="4" w:space="0" w:color="auto"/>
              <w:left w:val="single" w:sz="4" w:space="0" w:color="auto"/>
              <w:bottom w:val="single" w:sz="4" w:space="0" w:color="auto"/>
              <w:right w:val="single" w:sz="4" w:space="0" w:color="auto"/>
            </w:tcBorders>
            <w:hideMark/>
          </w:tcPr>
          <w:p w14:paraId="0EDE994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0CAB98F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2E189AA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00F16E0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4916E453"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1277</w:t>
            </w:r>
          </w:p>
        </w:tc>
      </w:tr>
      <w:tr w:rsidR="00B312A6" w14:paraId="514E0C42"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19C1D3B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34</w:t>
            </w:r>
          </w:p>
        </w:tc>
        <w:tc>
          <w:tcPr>
            <w:tcW w:w="1833" w:type="dxa"/>
            <w:tcBorders>
              <w:top w:val="single" w:sz="4" w:space="0" w:color="auto"/>
              <w:left w:val="single" w:sz="4" w:space="0" w:color="auto"/>
              <w:bottom w:val="single" w:sz="4" w:space="0" w:color="auto"/>
              <w:right w:val="single" w:sz="4" w:space="0" w:color="auto"/>
            </w:tcBorders>
            <w:hideMark/>
          </w:tcPr>
          <w:p w14:paraId="3BE31B39"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12981F18"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70ED96D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65C075A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236E15F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1278</w:t>
            </w:r>
          </w:p>
        </w:tc>
      </w:tr>
      <w:tr w:rsidR="00B312A6" w14:paraId="6BB4A6B2"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3A39242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35</w:t>
            </w:r>
          </w:p>
        </w:tc>
        <w:tc>
          <w:tcPr>
            <w:tcW w:w="1833" w:type="dxa"/>
            <w:tcBorders>
              <w:top w:val="single" w:sz="4" w:space="0" w:color="auto"/>
              <w:left w:val="single" w:sz="4" w:space="0" w:color="auto"/>
              <w:bottom w:val="single" w:sz="4" w:space="0" w:color="auto"/>
              <w:right w:val="single" w:sz="4" w:space="0" w:color="auto"/>
            </w:tcBorders>
            <w:hideMark/>
          </w:tcPr>
          <w:p w14:paraId="3D2CE6C0"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E9D33E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FDC40A9"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6FA9926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57622866"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1279</w:t>
            </w:r>
          </w:p>
        </w:tc>
      </w:tr>
      <w:tr w:rsidR="00B312A6" w14:paraId="23A6D913"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C6BEC1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36</w:t>
            </w:r>
          </w:p>
        </w:tc>
        <w:tc>
          <w:tcPr>
            <w:tcW w:w="1833" w:type="dxa"/>
            <w:tcBorders>
              <w:top w:val="single" w:sz="4" w:space="0" w:color="auto"/>
              <w:left w:val="single" w:sz="4" w:space="0" w:color="auto"/>
              <w:bottom w:val="single" w:sz="4" w:space="0" w:color="auto"/>
              <w:right w:val="single" w:sz="4" w:space="0" w:color="auto"/>
            </w:tcBorders>
            <w:hideMark/>
          </w:tcPr>
          <w:p w14:paraId="234DA1F3"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744AAE7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7013ADC5"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3DFE54B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61054EA4"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1280</w:t>
            </w:r>
          </w:p>
        </w:tc>
      </w:tr>
      <w:tr w:rsidR="00B312A6" w14:paraId="522150D4"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52E26C2B"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37</w:t>
            </w:r>
          </w:p>
        </w:tc>
        <w:tc>
          <w:tcPr>
            <w:tcW w:w="1833" w:type="dxa"/>
            <w:tcBorders>
              <w:top w:val="single" w:sz="4" w:space="0" w:color="auto"/>
              <w:left w:val="single" w:sz="4" w:space="0" w:color="auto"/>
              <w:bottom w:val="single" w:sz="4" w:space="0" w:color="auto"/>
              <w:right w:val="single" w:sz="4" w:space="0" w:color="auto"/>
            </w:tcBorders>
            <w:hideMark/>
          </w:tcPr>
          <w:p w14:paraId="535C8549"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1F722F4B"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7A8D07B1"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0F6CFB07"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62E6FA68"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14/2</w:t>
            </w:r>
          </w:p>
        </w:tc>
      </w:tr>
      <w:tr w:rsidR="00B312A6" w14:paraId="25D8BFD7"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6326C82E"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38</w:t>
            </w:r>
          </w:p>
        </w:tc>
        <w:tc>
          <w:tcPr>
            <w:tcW w:w="1833" w:type="dxa"/>
            <w:tcBorders>
              <w:top w:val="single" w:sz="4" w:space="0" w:color="auto"/>
              <w:left w:val="single" w:sz="4" w:space="0" w:color="auto"/>
              <w:bottom w:val="single" w:sz="4" w:space="0" w:color="auto"/>
              <w:right w:val="single" w:sz="4" w:space="0" w:color="auto"/>
            </w:tcBorders>
            <w:hideMark/>
          </w:tcPr>
          <w:p w14:paraId="61DA6D84"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13A854DF"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3BCCA26A"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Lesko</w:t>
            </w:r>
          </w:p>
        </w:tc>
        <w:tc>
          <w:tcPr>
            <w:tcW w:w="2330" w:type="dxa"/>
            <w:tcBorders>
              <w:top w:val="single" w:sz="4" w:space="0" w:color="auto"/>
              <w:left w:val="single" w:sz="4" w:space="0" w:color="auto"/>
              <w:bottom w:val="single" w:sz="4" w:space="0" w:color="auto"/>
              <w:right w:val="single" w:sz="4" w:space="0" w:color="auto"/>
            </w:tcBorders>
            <w:hideMark/>
          </w:tcPr>
          <w:p w14:paraId="347F8736"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Średnia Wieś</w:t>
            </w:r>
          </w:p>
        </w:tc>
        <w:tc>
          <w:tcPr>
            <w:tcW w:w="1780" w:type="dxa"/>
            <w:tcBorders>
              <w:top w:val="single" w:sz="4" w:space="0" w:color="auto"/>
              <w:left w:val="single" w:sz="4" w:space="0" w:color="auto"/>
              <w:bottom w:val="single" w:sz="4" w:space="0" w:color="auto"/>
              <w:right w:val="single" w:sz="4" w:space="0" w:color="auto"/>
            </w:tcBorders>
            <w:hideMark/>
          </w:tcPr>
          <w:p w14:paraId="1B730021"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14/4</w:t>
            </w:r>
          </w:p>
        </w:tc>
      </w:tr>
      <w:tr w:rsidR="00B312A6" w14:paraId="4FD33E19" w14:textId="77777777" w:rsidTr="00B312A6">
        <w:tc>
          <w:tcPr>
            <w:tcW w:w="543" w:type="dxa"/>
            <w:tcBorders>
              <w:top w:val="single" w:sz="4" w:space="0" w:color="auto"/>
              <w:left w:val="single" w:sz="4" w:space="0" w:color="auto"/>
              <w:bottom w:val="single" w:sz="4" w:space="0" w:color="auto"/>
              <w:right w:val="single" w:sz="4" w:space="0" w:color="auto"/>
            </w:tcBorders>
            <w:hideMark/>
          </w:tcPr>
          <w:p w14:paraId="07446A62"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39</w:t>
            </w:r>
          </w:p>
        </w:tc>
        <w:tc>
          <w:tcPr>
            <w:tcW w:w="1833" w:type="dxa"/>
            <w:tcBorders>
              <w:top w:val="single" w:sz="4" w:space="0" w:color="auto"/>
              <w:left w:val="single" w:sz="4" w:space="0" w:color="auto"/>
              <w:bottom w:val="single" w:sz="4" w:space="0" w:color="auto"/>
              <w:right w:val="single" w:sz="4" w:space="0" w:color="auto"/>
            </w:tcBorders>
            <w:hideMark/>
          </w:tcPr>
          <w:p w14:paraId="66B1EBD2"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hideMark/>
          </w:tcPr>
          <w:p w14:paraId="52B0B64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hideMark/>
          </w:tcPr>
          <w:p w14:paraId="604E67BC"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Olszanica</w:t>
            </w:r>
          </w:p>
        </w:tc>
        <w:tc>
          <w:tcPr>
            <w:tcW w:w="2330" w:type="dxa"/>
            <w:tcBorders>
              <w:top w:val="single" w:sz="4" w:space="0" w:color="auto"/>
              <w:left w:val="single" w:sz="4" w:space="0" w:color="auto"/>
              <w:bottom w:val="single" w:sz="4" w:space="0" w:color="auto"/>
              <w:right w:val="single" w:sz="4" w:space="0" w:color="auto"/>
            </w:tcBorders>
            <w:hideMark/>
          </w:tcPr>
          <w:p w14:paraId="3AEE873E" w14:textId="77777777" w:rsidR="00B312A6" w:rsidRDefault="00B312A6">
            <w:pPr>
              <w:spacing w:line="276" w:lineRule="auto"/>
              <w:rPr>
                <w:rFonts w:eastAsia="Calibri"/>
                <w:color w:val="000000"/>
                <w:sz w:val="22"/>
                <w:szCs w:val="22"/>
                <w:lang w:eastAsia="en-US"/>
              </w:rPr>
            </w:pPr>
            <w:r>
              <w:rPr>
                <w:rFonts w:eastAsia="Calibri"/>
                <w:color w:val="000000"/>
                <w:sz w:val="22"/>
                <w:szCs w:val="22"/>
                <w:lang w:eastAsia="en-US"/>
              </w:rPr>
              <w:t>Uherce Mineralne</w:t>
            </w:r>
          </w:p>
        </w:tc>
        <w:tc>
          <w:tcPr>
            <w:tcW w:w="1780" w:type="dxa"/>
            <w:tcBorders>
              <w:top w:val="single" w:sz="4" w:space="0" w:color="auto"/>
              <w:left w:val="single" w:sz="4" w:space="0" w:color="auto"/>
              <w:bottom w:val="single" w:sz="4" w:space="0" w:color="auto"/>
              <w:right w:val="single" w:sz="4" w:space="0" w:color="auto"/>
            </w:tcBorders>
            <w:hideMark/>
          </w:tcPr>
          <w:p w14:paraId="6BC7173C" w14:textId="77777777" w:rsidR="00B312A6" w:rsidRDefault="00B312A6">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400/17</w:t>
            </w:r>
          </w:p>
        </w:tc>
      </w:tr>
      <w:tr w:rsidR="00AE3C02" w14:paraId="2D13A728" w14:textId="77777777" w:rsidTr="00B312A6">
        <w:tc>
          <w:tcPr>
            <w:tcW w:w="543" w:type="dxa"/>
            <w:tcBorders>
              <w:top w:val="single" w:sz="4" w:space="0" w:color="auto"/>
              <w:left w:val="single" w:sz="4" w:space="0" w:color="auto"/>
              <w:bottom w:val="single" w:sz="4" w:space="0" w:color="auto"/>
              <w:right w:val="single" w:sz="4" w:space="0" w:color="auto"/>
            </w:tcBorders>
          </w:tcPr>
          <w:p w14:paraId="06071DF8" w14:textId="38180AA9" w:rsidR="00AE3C02" w:rsidRDefault="00AE3C02">
            <w:pPr>
              <w:autoSpaceDE w:val="0"/>
              <w:autoSpaceDN w:val="0"/>
              <w:spacing w:line="276" w:lineRule="auto"/>
              <w:ind w:right="-11"/>
              <w:jc w:val="both"/>
              <w:rPr>
                <w:rFonts w:eastAsia="Calibri"/>
                <w:color w:val="000000"/>
                <w:sz w:val="22"/>
                <w:szCs w:val="22"/>
                <w:lang w:eastAsia="en-US"/>
              </w:rPr>
            </w:pPr>
            <w:r>
              <w:rPr>
                <w:rFonts w:eastAsia="Calibri"/>
                <w:color w:val="000000"/>
                <w:sz w:val="22"/>
                <w:szCs w:val="22"/>
                <w:lang w:eastAsia="en-US"/>
              </w:rPr>
              <w:t>40</w:t>
            </w:r>
          </w:p>
        </w:tc>
        <w:tc>
          <w:tcPr>
            <w:tcW w:w="1833" w:type="dxa"/>
            <w:tcBorders>
              <w:top w:val="single" w:sz="4" w:space="0" w:color="auto"/>
              <w:left w:val="single" w:sz="4" w:space="0" w:color="auto"/>
              <w:bottom w:val="single" w:sz="4" w:space="0" w:color="auto"/>
              <w:right w:val="single" w:sz="4" w:space="0" w:color="auto"/>
            </w:tcBorders>
          </w:tcPr>
          <w:p w14:paraId="5A15637F" w14:textId="07C37BDA" w:rsidR="00AE3C02" w:rsidRDefault="00AE3C02">
            <w:pPr>
              <w:spacing w:line="276" w:lineRule="auto"/>
              <w:rPr>
                <w:rFonts w:eastAsia="Calibri"/>
                <w:color w:val="000000"/>
                <w:sz w:val="22"/>
                <w:szCs w:val="22"/>
                <w:lang w:eastAsia="en-US"/>
              </w:rPr>
            </w:pPr>
            <w:r>
              <w:rPr>
                <w:rFonts w:eastAsia="Calibri"/>
                <w:color w:val="000000"/>
                <w:sz w:val="22"/>
                <w:szCs w:val="22"/>
                <w:lang w:eastAsia="en-US"/>
              </w:rPr>
              <w:t>Podkarpackie</w:t>
            </w:r>
          </w:p>
        </w:tc>
        <w:tc>
          <w:tcPr>
            <w:tcW w:w="1134" w:type="dxa"/>
            <w:tcBorders>
              <w:top w:val="single" w:sz="4" w:space="0" w:color="auto"/>
              <w:left w:val="single" w:sz="4" w:space="0" w:color="auto"/>
              <w:bottom w:val="single" w:sz="4" w:space="0" w:color="auto"/>
              <w:right w:val="single" w:sz="4" w:space="0" w:color="auto"/>
            </w:tcBorders>
          </w:tcPr>
          <w:p w14:paraId="0196E604" w14:textId="767594A1" w:rsidR="00AE3C02" w:rsidRDefault="00AE3C02">
            <w:pPr>
              <w:spacing w:line="276" w:lineRule="auto"/>
              <w:rPr>
                <w:rFonts w:eastAsia="Calibri"/>
                <w:color w:val="000000"/>
                <w:sz w:val="22"/>
                <w:szCs w:val="22"/>
                <w:lang w:eastAsia="en-US"/>
              </w:rPr>
            </w:pPr>
            <w:r>
              <w:rPr>
                <w:rFonts w:eastAsia="Calibri"/>
                <w:color w:val="000000"/>
                <w:sz w:val="22"/>
                <w:szCs w:val="22"/>
                <w:lang w:eastAsia="en-US"/>
              </w:rPr>
              <w:t>leski</w:t>
            </w:r>
          </w:p>
        </w:tc>
        <w:tc>
          <w:tcPr>
            <w:tcW w:w="1560" w:type="dxa"/>
            <w:tcBorders>
              <w:top w:val="single" w:sz="4" w:space="0" w:color="auto"/>
              <w:left w:val="single" w:sz="4" w:space="0" w:color="auto"/>
              <w:bottom w:val="single" w:sz="4" w:space="0" w:color="auto"/>
              <w:right w:val="single" w:sz="4" w:space="0" w:color="auto"/>
            </w:tcBorders>
          </w:tcPr>
          <w:p w14:paraId="1502E9FE" w14:textId="1D7AD17E" w:rsidR="00AE3C02" w:rsidRDefault="00AE3C02">
            <w:pPr>
              <w:spacing w:line="276" w:lineRule="auto"/>
              <w:rPr>
                <w:rFonts w:eastAsia="Calibri"/>
                <w:color w:val="000000"/>
                <w:sz w:val="22"/>
                <w:szCs w:val="22"/>
                <w:lang w:eastAsia="en-US"/>
              </w:rPr>
            </w:pPr>
            <w:r>
              <w:rPr>
                <w:rFonts w:eastAsia="Calibri"/>
                <w:color w:val="000000"/>
                <w:sz w:val="22"/>
                <w:szCs w:val="22"/>
                <w:lang w:eastAsia="en-US"/>
              </w:rPr>
              <w:t xml:space="preserve">Olszanica </w:t>
            </w:r>
          </w:p>
        </w:tc>
        <w:tc>
          <w:tcPr>
            <w:tcW w:w="2330" w:type="dxa"/>
            <w:tcBorders>
              <w:top w:val="single" w:sz="4" w:space="0" w:color="auto"/>
              <w:left w:val="single" w:sz="4" w:space="0" w:color="auto"/>
              <w:bottom w:val="single" w:sz="4" w:space="0" w:color="auto"/>
              <w:right w:val="single" w:sz="4" w:space="0" w:color="auto"/>
            </w:tcBorders>
          </w:tcPr>
          <w:p w14:paraId="2BD77424" w14:textId="6F0D5177" w:rsidR="00AE3C02" w:rsidRDefault="00AE3C02">
            <w:pPr>
              <w:spacing w:line="276" w:lineRule="auto"/>
              <w:rPr>
                <w:rFonts w:eastAsia="Calibri"/>
                <w:color w:val="000000"/>
                <w:sz w:val="22"/>
                <w:szCs w:val="22"/>
                <w:lang w:eastAsia="en-US"/>
              </w:rPr>
            </w:pPr>
            <w:r>
              <w:rPr>
                <w:rFonts w:eastAsia="Calibri"/>
                <w:color w:val="000000"/>
                <w:sz w:val="22"/>
                <w:szCs w:val="22"/>
                <w:lang w:eastAsia="en-US"/>
              </w:rPr>
              <w:t xml:space="preserve">Olszanica </w:t>
            </w:r>
          </w:p>
        </w:tc>
        <w:tc>
          <w:tcPr>
            <w:tcW w:w="1780" w:type="dxa"/>
            <w:tcBorders>
              <w:top w:val="single" w:sz="4" w:space="0" w:color="auto"/>
              <w:left w:val="single" w:sz="4" w:space="0" w:color="auto"/>
              <w:bottom w:val="single" w:sz="4" w:space="0" w:color="auto"/>
              <w:right w:val="single" w:sz="4" w:space="0" w:color="auto"/>
            </w:tcBorders>
          </w:tcPr>
          <w:p w14:paraId="038F5745" w14:textId="2C307B4B" w:rsidR="00AE3C02" w:rsidRDefault="001D2B7B">
            <w:pPr>
              <w:autoSpaceDE w:val="0"/>
              <w:autoSpaceDN w:val="0"/>
              <w:spacing w:line="276" w:lineRule="auto"/>
              <w:ind w:right="-11"/>
              <w:jc w:val="both"/>
              <w:rPr>
                <w:rFonts w:eastAsia="Calibri"/>
                <w:color w:val="000000"/>
                <w:sz w:val="22"/>
                <w:szCs w:val="22"/>
                <w:lang w:eastAsia="en-US"/>
              </w:rPr>
            </w:pPr>
            <w:r>
              <w:rPr>
                <w:color w:val="000000" w:themeColor="text1"/>
                <w:sz w:val="22"/>
                <w:szCs w:val="22"/>
              </w:rPr>
              <w:t>1255/2</w:t>
            </w:r>
          </w:p>
        </w:tc>
      </w:tr>
    </w:tbl>
    <w:p w14:paraId="76023519" w14:textId="77777777" w:rsidR="00B312A6" w:rsidRDefault="00B312A6" w:rsidP="00B312A6">
      <w:pPr>
        <w:suppressAutoHyphens/>
        <w:jc w:val="both"/>
        <w:rPr>
          <w:sz w:val="22"/>
          <w:szCs w:val="22"/>
          <w:lang w:eastAsia="ar-SA"/>
        </w:rPr>
      </w:pPr>
    </w:p>
    <w:p w14:paraId="4DBBEF20" w14:textId="77777777" w:rsidR="00B312A6" w:rsidRDefault="00B312A6" w:rsidP="00B312A6">
      <w:pPr>
        <w:numPr>
          <w:ilvl w:val="0"/>
          <w:numId w:val="3"/>
        </w:numPr>
        <w:suppressAutoHyphens/>
        <w:jc w:val="both"/>
        <w:rPr>
          <w:sz w:val="22"/>
          <w:szCs w:val="22"/>
        </w:rPr>
      </w:pPr>
      <w:r>
        <w:rPr>
          <w:sz w:val="22"/>
          <w:szCs w:val="22"/>
        </w:rPr>
        <w:t xml:space="preserve">Wykonawca wykona prace: </w:t>
      </w:r>
    </w:p>
    <w:p w14:paraId="3DD17FF5" w14:textId="77777777" w:rsidR="00B312A6" w:rsidRDefault="00B312A6" w:rsidP="00B312A6">
      <w:pPr>
        <w:numPr>
          <w:ilvl w:val="1"/>
          <w:numId w:val="3"/>
        </w:numPr>
        <w:tabs>
          <w:tab w:val="num" w:pos="851"/>
        </w:tabs>
        <w:suppressAutoHyphens/>
        <w:ind w:left="993"/>
        <w:jc w:val="both"/>
        <w:rPr>
          <w:sz w:val="22"/>
          <w:szCs w:val="22"/>
        </w:rPr>
      </w:pPr>
      <w:r>
        <w:rPr>
          <w:sz w:val="22"/>
          <w:szCs w:val="22"/>
        </w:rPr>
        <w:t>z należytą starannością,</w:t>
      </w:r>
    </w:p>
    <w:p w14:paraId="2926B1F9" w14:textId="77777777" w:rsidR="00B312A6" w:rsidRDefault="00B312A6" w:rsidP="00B312A6">
      <w:pPr>
        <w:numPr>
          <w:ilvl w:val="1"/>
          <w:numId w:val="3"/>
        </w:numPr>
        <w:tabs>
          <w:tab w:val="num" w:pos="851"/>
        </w:tabs>
        <w:suppressAutoHyphens/>
        <w:ind w:left="993"/>
        <w:jc w:val="both"/>
        <w:rPr>
          <w:sz w:val="22"/>
          <w:szCs w:val="22"/>
        </w:rPr>
      </w:pPr>
      <w:r>
        <w:rPr>
          <w:sz w:val="22"/>
          <w:szCs w:val="22"/>
        </w:rPr>
        <w:t>zgodnie z przepisami prawa oraz innymi instrukcjami i normami,</w:t>
      </w:r>
    </w:p>
    <w:p w14:paraId="4C865A60" w14:textId="77777777" w:rsidR="00B312A6" w:rsidRDefault="00B312A6" w:rsidP="00B312A6">
      <w:pPr>
        <w:numPr>
          <w:ilvl w:val="1"/>
          <w:numId w:val="3"/>
        </w:numPr>
        <w:tabs>
          <w:tab w:val="num" w:pos="851"/>
        </w:tabs>
        <w:suppressAutoHyphens/>
        <w:ind w:left="993"/>
        <w:jc w:val="both"/>
        <w:rPr>
          <w:sz w:val="22"/>
          <w:szCs w:val="22"/>
        </w:rPr>
      </w:pPr>
      <w:r>
        <w:rPr>
          <w:sz w:val="22"/>
          <w:szCs w:val="22"/>
        </w:rPr>
        <w:t>z użyciem całego potencjału technicznego zadeklarowanego w ofercie.</w:t>
      </w:r>
    </w:p>
    <w:p w14:paraId="5945E233" w14:textId="77777777" w:rsidR="00B312A6" w:rsidRDefault="00B312A6" w:rsidP="00B312A6">
      <w:pPr>
        <w:numPr>
          <w:ilvl w:val="0"/>
          <w:numId w:val="3"/>
        </w:numPr>
        <w:suppressAutoHyphens/>
        <w:jc w:val="both"/>
        <w:rPr>
          <w:sz w:val="22"/>
          <w:szCs w:val="22"/>
        </w:rPr>
      </w:pPr>
      <w:r>
        <w:rPr>
          <w:sz w:val="22"/>
          <w:szCs w:val="22"/>
        </w:rPr>
        <w:t xml:space="preserve">Wykonawca zobowiązuje się do należytej eksploatacji dróg i szlaków technologicznych w czasie prowadzonych prac. W przypadku stwierdzenia uszkodzenia drogi, szlaku lub mienia </w:t>
      </w:r>
      <w:r>
        <w:rPr>
          <w:sz w:val="22"/>
          <w:szCs w:val="22"/>
        </w:rPr>
        <w:lastRenderedPageBreak/>
        <w:t xml:space="preserve">Zamawiającego powstałego w trakcie prowadzenia prac przez Wykonawcę i z jego winy, Wykonawca niezwłocznie  usunie szkody na własny koszt i ryzyko. </w:t>
      </w:r>
    </w:p>
    <w:p w14:paraId="6903A9BF" w14:textId="77777777" w:rsidR="00B312A6" w:rsidRDefault="00B312A6" w:rsidP="00B312A6">
      <w:pPr>
        <w:numPr>
          <w:ilvl w:val="0"/>
          <w:numId w:val="3"/>
        </w:numPr>
        <w:suppressAutoHyphens/>
        <w:jc w:val="both"/>
        <w:rPr>
          <w:sz w:val="22"/>
          <w:szCs w:val="22"/>
        </w:rPr>
      </w:pPr>
      <w:r>
        <w:rPr>
          <w:sz w:val="22"/>
          <w:szCs w:val="22"/>
        </w:rPr>
        <w:t xml:space="preserve">W przypadku niedopełnienia obowiązku usunięcia błota z dróg publicznych Wykonawca ponosi pełną odpowiedzialność i zobowiązuje się pokryć całość roszczeń z tytułu szkód wyrządzonych osobom trzecim lub Zamawiającemu oraz kar finansowych nałożonych przez uprawnione instytucje. </w:t>
      </w:r>
    </w:p>
    <w:p w14:paraId="4C9401D1" w14:textId="77777777" w:rsidR="00B312A6" w:rsidRDefault="00B312A6" w:rsidP="00B312A6">
      <w:pPr>
        <w:numPr>
          <w:ilvl w:val="0"/>
          <w:numId w:val="3"/>
        </w:numPr>
        <w:suppressAutoHyphens/>
        <w:jc w:val="both"/>
        <w:rPr>
          <w:sz w:val="22"/>
          <w:szCs w:val="22"/>
        </w:rPr>
      </w:pPr>
      <w:r>
        <w:rPr>
          <w:sz w:val="22"/>
          <w:szCs w:val="22"/>
        </w:rPr>
        <w:t xml:space="preserve">Wszelkie szkody, które powstały w wyniku prowadzonych prac, usuwa na własny koszt i ryzyko Wykonawca.      </w:t>
      </w:r>
    </w:p>
    <w:p w14:paraId="65168B4F" w14:textId="77777777" w:rsidR="00B312A6" w:rsidRDefault="00B312A6" w:rsidP="00B312A6">
      <w:pPr>
        <w:tabs>
          <w:tab w:val="left" w:pos="0"/>
        </w:tabs>
        <w:jc w:val="center"/>
        <w:rPr>
          <w:b/>
          <w:sz w:val="22"/>
          <w:szCs w:val="22"/>
        </w:rPr>
      </w:pPr>
      <w:r>
        <w:rPr>
          <w:b/>
          <w:sz w:val="22"/>
          <w:szCs w:val="22"/>
        </w:rPr>
        <w:t>§ 2</w:t>
      </w:r>
    </w:p>
    <w:p w14:paraId="2CEB547B" w14:textId="77777777" w:rsidR="00B312A6" w:rsidRDefault="00B312A6" w:rsidP="00B312A6">
      <w:pPr>
        <w:numPr>
          <w:ilvl w:val="0"/>
          <w:numId w:val="8"/>
        </w:numPr>
        <w:suppressAutoHyphens/>
        <w:ind w:left="357" w:hanging="357"/>
        <w:jc w:val="both"/>
        <w:rPr>
          <w:sz w:val="22"/>
          <w:szCs w:val="22"/>
          <w:lang w:eastAsia="zh-CN"/>
        </w:rPr>
      </w:pPr>
      <w:r>
        <w:rPr>
          <w:sz w:val="22"/>
          <w:szCs w:val="22"/>
        </w:rPr>
        <w:t>Za wykonanie umowy Wykonawcy przysługuje wynagrodzenie ryczałtowe w kwocie brutto ……………….. zł (słownie: ……………………………………………..), według ceny jednostkowej za 1 ha koszenia ze zbieraniem i uprzątnięciem w kwocie brutto ……,…… zł (słownie: ………………………………… zł 00/100).</w:t>
      </w:r>
    </w:p>
    <w:p w14:paraId="5B14B30C" w14:textId="77777777" w:rsidR="00B312A6" w:rsidRDefault="00B312A6" w:rsidP="00B312A6">
      <w:pPr>
        <w:numPr>
          <w:ilvl w:val="0"/>
          <w:numId w:val="8"/>
        </w:numPr>
        <w:suppressAutoHyphens/>
        <w:ind w:left="357" w:hanging="357"/>
        <w:jc w:val="both"/>
        <w:rPr>
          <w:sz w:val="22"/>
          <w:szCs w:val="22"/>
          <w:lang w:eastAsia="zh-CN"/>
        </w:rPr>
      </w:pPr>
      <w:r>
        <w:rPr>
          <w:sz w:val="22"/>
          <w:szCs w:val="22"/>
        </w:rPr>
        <w:t>Powyższą należność w dwóch transzach Zamawiający wypłaci Wykonawcy przelewem na rachunek bankowy nr ........................................................... podany na fakturze VAT w następujących terminach:</w:t>
      </w:r>
    </w:p>
    <w:p w14:paraId="4425AE53" w14:textId="77777777" w:rsidR="00B312A6" w:rsidRDefault="00B312A6" w:rsidP="00B312A6">
      <w:pPr>
        <w:suppressAutoHyphens/>
        <w:ind w:left="426"/>
        <w:jc w:val="both"/>
        <w:rPr>
          <w:sz w:val="22"/>
          <w:szCs w:val="22"/>
          <w:lang w:eastAsia="zh-CN"/>
        </w:rPr>
      </w:pPr>
    </w:p>
    <w:p w14:paraId="749D6D42" w14:textId="77777777" w:rsidR="00B312A6" w:rsidRDefault="00B312A6" w:rsidP="00B312A6">
      <w:pPr>
        <w:ind w:left="426"/>
        <w:jc w:val="both"/>
        <w:rPr>
          <w:sz w:val="22"/>
          <w:szCs w:val="22"/>
          <w:lang w:eastAsia="ar-SA"/>
        </w:rPr>
      </w:pPr>
      <w:r>
        <w:rPr>
          <w:sz w:val="22"/>
          <w:szCs w:val="22"/>
        </w:rPr>
        <w:t xml:space="preserve">a) pierwsza transza w wysokości 70% należności określonej w ust. 1, w terminie 14 dni od dnia otrzymania prawidłowo wystawionej faktury, po uprzednim protokolarnym odbiorze wykonanych prac polowych czyli skoszenia łąk, zebrania siana i złożenia na pryzmach na działkach </w:t>
      </w:r>
    </w:p>
    <w:p w14:paraId="56756547" w14:textId="3044E3E7" w:rsidR="00B312A6" w:rsidRDefault="00B312A6" w:rsidP="00B312A6">
      <w:pPr>
        <w:ind w:left="426"/>
        <w:jc w:val="both"/>
        <w:rPr>
          <w:sz w:val="22"/>
          <w:szCs w:val="22"/>
          <w:lang w:eastAsia="ar-SA"/>
        </w:rPr>
      </w:pPr>
      <w:r>
        <w:rPr>
          <w:sz w:val="22"/>
          <w:szCs w:val="22"/>
        </w:rPr>
        <w:t xml:space="preserve">b) druga transza w wysokości 30% należności określonej w ust. 1, w terminie 14 dni od dnia otrzymania prawidłowo wystawionej faktury, po uprzednim protokolarnym odbiorze wykonanych prac polowych czyli po uprzątnięciu spryzmowanego siana z łąk, w terminie nie później niż do dnia  </w:t>
      </w:r>
      <w:r w:rsidRPr="00AE2409">
        <w:rPr>
          <w:sz w:val="22"/>
          <w:szCs w:val="22"/>
        </w:rPr>
        <w:t>…………….202</w:t>
      </w:r>
      <w:r w:rsidR="00B63096">
        <w:rPr>
          <w:sz w:val="22"/>
          <w:szCs w:val="22"/>
        </w:rPr>
        <w:t>2</w:t>
      </w:r>
      <w:r w:rsidRPr="00AE2409">
        <w:rPr>
          <w:sz w:val="22"/>
          <w:szCs w:val="22"/>
        </w:rPr>
        <w:t xml:space="preserve"> </w:t>
      </w:r>
      <w:r>
        <w:rPr>
          <w:sz w:val="22"/>
          <w:szCs w:val="22"/>
        </w:rPr>
        <w:t xml:space="preserve">r. </w:t>
      </w:r>
    </w:p>
    <w:p w14:paraId="70BB28A3" w14:textId="77777777" w:rsidR="00B312A6" w:rsidRDefault="00B312A6" w:rsidP="00B312A6">
      <w:pPr>
        <w:numPr>
          <w:ilvl w:val="0"/>
          <w:numId w:val="8"/>
        </w:numPr>
        <w:suppressAutoHyphens/>
        <w:ind w:left="357" w:hanging="357"/>
        <w:jc w:val="both"/>
        <w:rPr>
          <w:sz w:val="22"/>
          <w:szCs w:val="22"/>
        </w:rPr>
      </w:pPr>
      <w:r>
        <w:rPr>
          <w:sz w:val="22"/>
          <w:szCs w:val="22"/>
        </w:rPr>
        <w:t>Protokolarny odbiór wykonanych prac wymienionych w ust. 2 nastąpi w maksymalnym terminie 7 dni od zgłoszenia przez Wykonawcę zakończenia prac polowych. Wzór protokołu stanowi załącznik Nr 2 do umowy.</w:t>
      </w:r>
    </w:p>
    <w:p w14:paraId="5712D8DE" w14:textId="77777777" w:rsidR="00B312A6" w:rsidRDefault="00B312A6" w:rsidP="00B312A6">
      <w:pPr>
        <w:numPr>
          <w:ilvl w:val="0"/>
          <w:numId w:val="8"/>
        </w:numPr>
        <w:suppressAutoHyphens/>
        <w:ind w:left="357" w:hanging="357"/>
        <w:jc w:val="both"/>
        <w:rPr>
          <w:sz w:val="22"/>
          <w:szCs w:val="22"/>
        </w:rPr>
      </w:pPr>
      <w:r>
        <w:rPr>
          <w:bCs/>
          <w:sz w:val="22"/>
          <w:szCs w:val="22"/>
        </w:rPr>
        <w:t>Warunkiem wypłaty wynagrodzenia jest załączenie do każdej faktury protokołu odbioru wykonanych prac zatwierdzonego przez min 2 osoby ze strony Zamawiającego.</w:t>
      </w:r>
    </w:p>
    <w:p w14:paraId="0916ACF8" w14:textId="77777777" w:rsidR="00B312A6" w:rsidRDefault="00B312A6" w:rsidP="00B312A6">
      <w:pPr>
        <w:numPr>
          <w:ilvl w:val="0"/>
          <w:numId w:val="8"/>
        </w:numPr>
        <w:suppressAutoHyphens/>
        <w:ind w:left="357" w:hanging="357"/>
        <w:jc w:val="both"/>
        <w:rPr>
          <w:sz w:val="22"/>
          <w:szCs w:val="22"/>
        </w:rPr>
      </w:pPr>
      <w:r>
        <w:rPr>
          <w:sz w:val="22"/>
          <w:szCs w:val="22"/>
        </w:rPr>
        <w:t>W przypadku redukcji przedmiotu zamówienia, Wykonawca otrzyma wynagrodzenie obliczone w oparciu o cenę jednostkową z oferty z uwzględnieniem ilości rzeczywiście wykonanych prac.</w:t>
      </w:r>
    </w:p>
    <w:p w14:paraId="45F66449" w14:textId="77777777" w:rsidR="00B312A6" w:rsidRDefault="00B312A6" w:rsidP="00B312A6">
      <w:pPr>
        <w:numPr>
          <w:ilvl w:val="0"/>
          <w:numId w:val="8"/>
        </w:numPr>
        <w:suppressAutoHyphens/>
        <w:ind w:left="357" w:hanging="357"/>
        <w:jc w:val="both"/>
        <w:rPr>
          <w:sz w:val="22"/>
          <w:szCs w:val="22"/>
        </w:rPr>
      </w:pPr>
      <w:r>
        <w:rPr>
          <w:sz w:val="22"/>
          <w:szCs w:val="22"/>
        </w:rPr>
        <w:t xml:space="preserve">Za dokonania zapłaty uznaje się datę obciążenia rachunku bankowego Zamawiającego.  </w:t>
      </w:r>
    </w:p>
    <w:p w14:paraId="18721538" w14:textId="5E50D181" w:rsidR="00B312A6" w:rsidRDefault="00B312A6" w:rsidP="00B312A6">
      <w:pPr>
        <w:pStyle w:val="WW-Tekstpodstawowy3"/>
        <w:widowControl/>
        <w:numPr>
          <w:ilvl w:val="0"/>
          <w:numId w:val="8"/>
        </w:numPr>
        <w:ind w:left="357" w:hanging="357"/>
        <w:jc w:val="both"/>
        <w:rPr>
          <w:b w:val="0"/>
          <w:bCs w:val="0"/>
          <w:sz w:val="22"/>
          <w:szCs w:val="22"/>
        </w:rPr>
      </w:pPr>
      <w:r>
        <w:rPr>
          <w:b w:val="0"/>
          <w:bCs w:val="0"/>
          <w:sz w:val="22"/>
          <w:szCs w:val="22"/>
        </w:rPr>
        <w:t>Wykonawca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5D823062" w14:textId="74A5A296" w:rsidR="008C49E8" w:rsidRDefault="008C49E8" w:rsidP="00B312A6">
      <w:pPr>
        <w:pStyle w:val="WW-Tekstpodstawowy3"/>
        <w:widowControl/>
        <w:numPr>
          <w:ilvl w:val="0"/>
          <w:numId w:val="8"/>
        </w:numPr>
        <w:ind w:left="357" w:hanging="357"/>
        <w:jc w:val="both"/>
        <w:rPr>
          <w:b w:val="0"/>
          <w:bCs w:val="0"/>
          <w:sz w:val="22"/>
          <w:szCs w:val="22"/>
        </w:rPr>
      </w:pPr>
      <w:r>
        <w:rPr>
          <w:b w:val="0"/>
          <w:bCs w:val="0"/>
          <w:sz w:val="22"/>
          <w:szCs w:val="22"/>
        </w:rPr>
        <w:t>Wynagrodzenie, o którym mowa w ust. 1 zawiera w sobie wszelkie należności, jakich w związku z zawarciem i wykonaniem niniejszej umowy spodziewał się uzyskać Wykonawca, w tym koszty pośrednie i bezpośrednie, materiałowe, transportu i dojazdów, pracy, ubezpieczeń, należności publicznoprawnych etc.</w:t>
      </w:r>
    </w:p>
    <w:p w14:paraId="6BA4D0DE" w14:textId="77777777" w:rsidR="00B312A6" w:rsidRDefault="00B312A6" w:rsidP="00B312A6">
      <w:pPr>
        <w:jc w:val="center"/>
        <w:rPr>
          <w:b/>
          <w:sz w:val="22"/>
          <w:szCs w:val="22"/>
        </w:rPr>
      </w:pPr>
    </w:p>
    <w:p w14:paraId="2CEDD873" w14:textId="77777777" w:rsidR="00B312A6" w:rsidRDefault="00B312A6" w:rsidP="00B312A6">
      <w:pPr>
        <w:jc w:val="center"/>
        <w:rPr>
          <w:b/>
          <w:sz w:val="22"/>
          <w:szCs w:val="22"/>
          <w:lang w:eastAsia="zh-CN"/>
        </w:rPr>
      </w:pPr>
      <w:r>
        <w:rPr>
          <w:b/>
          <w:sz w:val="22"/>
          <w:szCs w:val="22"/>
        </w:rPr>
        <w:t>§ 3</w:t>
      </w:r>
    </w:p>
    <w:p w14:paraId="3B957ABC" w14:textId="77777777" w:rsidR="00B312A6" w:rsidRDefault="00B312A6" w:rsidP="00B312A6">
      <w:pPr>
        <w:pStyle w:val="Akapitzlist"/>
        <w:numPr>
          <w:ilvl w:val="0"/>
          <w:numId w:val="9"/>
        </w:numPr>
        <w:jc w:val="both"/>
        <w:rPr>
          <w:sz w:val="22"/>
          <w:szCs w:val="22"/>
        </w:rPr>
      </w:pPr>
      <w:r>
        <w:rPr>
          <w:sz w:val="22"/>
          <w:szCs w:val="22"/>
        </w:rPr>
        <w:t>Strony ustanawiają odpowiedzialność za niewykonanie umowy w formie kar umownych:</w:t>
      </w:r>
    </w:p>
    <w:p w14:paraId="709258A8" w14:textId="77777777" w:rsidR="00B312A6" w:rsidRDefault="00B312A6" w:rsidP="00B312A6">
      <w:pPr>
        <w:pStyle w:val="Akapitzlist"/>
        <w:numPr>
          <w:ilvl w:val="1"/>
          <w:numId w:val="9"/>
        </w:numPr>
        <w:jc w:val="both"/>
        <w:rPr>
          <w:sz w:val="22"/>
          <w:szCs w:val="22"/>
        </w:rPr>
      </w:pPr>
      <w:r>
        <w:rPr>
          <w:sz w:val="22"/>
          <w:szCs w:val="22"/>
        </w:rPr>
        <w:t>Wykonawca zapłaci Zamawiającemu kary umowne w wysokości 1,0 % wynagrodzenia brutto określonego w § 2 ust. 1 za każdy dzień opóźnienia w realizacji terminów określonych w § 1</w:t>
      </w:r>
      <w:r>
        <w:rPr>
          <w:b/>
          <w:sz w:val="22"/>
          <w:szCs w:val="22"/>
        </w:rPr>
        <w:t xml:space="preserve"> </w:t>
      </w:r>
      <w:r>
        <w:rPr>
          <w:sz w:val="22"/>
          <w:szCs w:val="22"/>
        </w:rPr>
        <w:t>ust.2.</w:t>
      </w:r>
    </w:p>
    <w:p w14:paraId="3960277B" w14:textId="21630E61" w:rsidR="00B312A6" w:rsidRDefault="00B312A6" w:rsidP="00B312A6">
      <w:pPr>
        <w:pStyle w:val="Akapitzlist"/>
        <w:numPr>
          <w:ilvl w:val="1"/>
          <w:numId w:val="9"/>
        </w:numPr>
        <w:jc w:val="both"/>
        <w:rPr>
          <w:sz w:val="22"/>
          <w:szCs w:val="22"/>
        </w:rPr>
      </w:pPr>
      <w:r>
        <w:rPr>
          <w:sz w:val="22"/>
          <w:szCs w:val="22"/>
        </w:rPr>
        <w:t xml:space="preserve">Wykonawca zapłaci Zamawiającemu kary umowne z tytułu odstąpienia od umowy z przyczyn występujących po stronie Wykonawcy w wysokości 10% wynagrodzenia </w:t>
      </w:r>
      <w:r w:rsidR="008C49E8">
        <w:rPr>
          <w:sz w:val="22"/>
          <w:szCs w:val="22"/>
        </w:rPr>
        <w:t xml:space="preserve">brutto </w:t>
      </w:r>
      <w:r>
        <w:rPr>
          <w:sz w:val="22"/>
          <w:szCs w:val="22"/>
        </w:rPr>
        <w:t>ustalonego w umowie.</w:t>
      </w:r>
    </w:p>
    <w:p w14:paraId="3DD65D93" w14:textId="77777777" w:rsidR="00B312A6" w:rsidRDefault="00B312A6" w:rsidP="00B312A6">
      <w:pPr>
        <w:pStyle w:val="Akapitzlist"/>
        <w:numPr>
          <w:ilvl w:val="0"/>
          <w:numId w:val="9"/>
        </w:numPr>
        <w:jc w:val="both"/>
        <w:rPr>
          <w:sz w:val="22"/>
          <w:szCs w:val="22"/>
        </w:rPr>
      </w:pPr>
      <w:r>
        <w:rPr>
          <w:sz w:val="22"/>
          <w:szCs w:val="22"/>
        </w:rPr>
        <w:t xml:space="preserve">Zamawiający wystawi na rzecz Wykonawcy notę księgową (obciążeniową) na kwotę należnych kar umownych. </w:t>
      </w:r>
    </w:p>
    <w:p w14:paraId="63D0A5BE" w14:textId="77777777" w:rsidR="00B312A6" w:rsidRDefault="00B312A6" w:rsidP="00B312A6">
      <w:pPr>
        <w:pStyle w:val="Akapitzlist"/>
        <w:numPr>
          <w:ilvl w:val="0"/>
          <w:numId w:val="9"/>
        </w:numPr>
        <w:jc w:val="both"/>
        <w:rPr>
          <w:sz w:val="22"/>
          <w:szCs w:val="22"/>
        </w:rPr>
      </w:pPr>
      <w:r>
        <w:rPr>
          <w:sz w:val="22"/>
          <w:szCs w:val="22"/>
        </w:rPr>
        <w:lastRenderedPageBreak/>
        <w:t>Zamawiający zastrzega sobie prawo do odszkodowania uzupełniającego, przewyższającego wysokość ustalonych kar umownych, do rzeczywiście poniesionej szkody.</w:t>
      </w:r>
    </w:p>
    <w:p w14:paraId="567365F4" w14:textId="77777777" w:rsidR="00B312A6" w:rsidRDefault="00B312A6" w:rsidP="00B312A6">
      <w:pPr>
        <w:pStyle w:val="Akapitzlist"/>
        <w:numPr>
          <w:ilvl w:val="0"/>
          <w:numId w:val="9"/>
        </w:numPr>
        <w:jc w:val="both"/>
        <w:rPr>
          <w:sz w:val="22"/>
          <w:szCs w:val="22"/>
        </w:rPr>
      </w:pPr>
      <w:r>
        <w:rPr>
          <w:sz w:val="22"/>
          <w:szCs w:val="22"/>
        </w:rPr>
        <w:t>Zamawiający zastrzega sobie prawo potrącenia naliczonych kar umownych z wynagrodzenia przysługującego Wykonawcy, na co Wykonawca wyraża zgodę.</w:t>
      </w:r>
    </w:p>
    <w:p w14:paraId="241B2C1E" w14:textId="77777777" w:rsidR="00B312A6" w:rsidRDefault="00B312A6" w:rsidP="00B312A6">
      <w:pPr>
        <w:pStyle w:val="Akapitzlist"/>
        <w:numPr>
          <w:ilvl w:val="0"/>
          <w:numId w:val="9"/>
        </w:numPr>
        <w:jc w:val="both"/>
        <w:rPr>
          <w:sz w:val="22"/>
          <w:szCs w:val="22"/>
        </w:rPr>
      </w:pPr>
      <w:r>
        <w:rPr>
          <w:sz w:val="22"/>
          <w:szCs w:val="22"/>
        </w:rPr>
        <w:t>W przypadku opóźnienia powyżej 2 tygodni, z wyłączeniem czasu trwania niesprzyjających warunków atmosferycznych, w przystąpieniu do wykonywania robót przez Wykonawcę, Zamawiający po uprzednim jednorazowym wezwaniu Wykonawcy do przystąpienia wykonania umowy, może zlecić wykonanie przedmiotu umowy wybranemu przez siebie podmiotowi trzeciemu na koszt i ryzyko Wykonawcy, zachowując przy tym prawo do roszczenia o naprawienie szkody spowodowanej ww. opóźnieniem.</w:t>
      </w:r>
    </w:p>
    <w:p w14:paraId="417832A5" w14:textId="77777777" w:rsidR="00B312A6" w:rsidRDefault="00B312A6" w:rsidP="00B312A6">
      <w:pPr>
        <w:pStyle w:val="Akapitzlist"/>
        <w:numPr>
          <w:ilvl w:val="0"/>
          <w:numId w:val="9"/>
        </w:numPr>
        <w:jc w:val="both"/>
        <w:rPr>
          <w:sz w:val="22"/>
          <w:szCs w:val="22"/>
        </w:rPr>
      </w:pPr>
      <w:r>
        <w:rPr>
          <w:sz w:val="22"/>
          <w:szCs w:val="22"/>
        </w:rPr>
        <w:t xml:space="preserve">Obciążenie Wykonawcy, w przypadku, o którym mowa w ust. 2, nastąpi poprzez wystawienie przez Zamawiającego faktury VAT. Zapłata należności wynikającej z faktury nastąpi w terminie 14 dni od jej wystawienia przez Zamawiającego. </w:t>
      </w:r>
    </w:p>
    <w:p w14:paraId="3B3BC32D" w14:textId="77777777" w:rsidR="00B312A6" w:rsidRDefault="00B312A6" w:rsidP="00B312A6">
      <w:pPr>
        <w:numPr>
          <w:ilvl w:val="0"/>
          <w:numId w:val="9"/>
        </w:numPr>
        <w:suppressAutoHyphens/>
        <w:jc w:val="both"/>
        <w:rPr>
          <w:sz w:val="22"/>
          <w:szCs w:val="22"/>
        </w:rPr>
      </w:pPr>
      <w:r>
        <w:rPr>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7EBB6A03" w14:textId="77777777" w:rsidR="00B312A6" w:rsidRDefault="00B312A6" w:rsidP="00B312A6">
      <w:pPr>
        <w:numPr>
          <w:ilvl w:val="0"/>
          <w:numId w:val="9"/>
        </w:numPr>
        <w:suppressAutoHyphens/>
        <w:jc w:val="both"/>
        <w:rPr>
          <w:sz w:val="22"/>
          <w:szCs w:val="22"/>
        </w:rPr>
      </w:pPr>
      <w:r>
        <w:rPr>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76DEFF08" w14:textId="77777777" w:rsidR="00B312A6" w:rsidRDefault="00B312A6" w:rsidP="00B312A6">
      <w:pPr>
        <w:pStyle w:val="Akapitzlist"/>
        <w:ind w:left="360"/>
        <w:jc w:val="both"/>
        <w:rPr>
          <w:sz w:val="22"/>
          <w:szCs w:val="22"/>
        </w:rPr>
      </w:pPr>
    </w:p>
    <w:p w14:paraId="63EABF2E" w14:textId="77777777" w:rsidR="00B312A6" w:rsidRDefault="00B312A6" w:rsidP="00B312A6">
      <w:pPr>
        <w:jc w:val="center"/>
        <w:rPr>
          <w:b/>
          <w:sz w:val="22"/>
          <w:szCs w:val="22"/>
        </w:rPr>
      </w:pPr>
      <w:r>
        <w:rPr>
          <w:b/>
          <w:sz w:val="22"/>
          <w:szCs w:val="22"/>
        </w:rPr>
        <w:t>§ 4</w:t>
      </w:r>
    </w:p>
    <w:p w14:paraId="3FB5297E" w14:textId="7322F8C5" w:rsidR="00B312A6" w:rsidRDefault="00B312A6" w:rsidP="00B312A6">
      <w:pPr>
        <w:pStyle w:val="Akapitzlist"/>
        <w:numPr>
          <w:ilvl w:val="0"/>
          <w:numId w:val="10"/>
        </w:numPr>
        <w:jc w:val="both"/>
        <w:rPr>
          <w:sz w:val="22"/>
          <w:szCs w:val="22"/>
        </w:rPr>
      </w:pPr>
      <w:r>
        <w:rPr>
          <w:sz w:val="22"/>
          <w:szCs w:val="22"/>
        </w:rPr>
        <w:t>Zamawiającemu przysługuje prawo odstąpienia od umowy</w:t>
      </w:r>
      <w:r w:rsidR="008C49E8">
        <w:rPr>
          <w:sz w:val="22"/>
          <w:szCs w:val="22"/>
        </w:rPr>
        <w:t xml:space="preserve"> w przypadkach określonych w przepisach odrębnych a ponadto</w:t>
      </w:r>
      <w:r>
        <w:rPr>
          <w:sz w:val="22"/>
          <w:szCs w:val="22"/>
        </w:rPr>
        <w:t>:</w:t>
      </w:r>
    </w:p>
    <w:p w14:paraId="2405A230" w14:textId="77777777" w:rsidR="00B312A6" w:rsidRDefault="00B312A6" w:rsidP="00B312A6">
      <w:pPr>
        <w:pStyle w:val="Akapitzlist"/>
        <w:numPr>
          <w:ilvl w:val="1"/>
          <w:numId w:val="11"/>
        </w:numPr>
        <w:jc w:val="both"/>
        <w:rPr>
          <w:sz w:val="22"/>
          <w:szCs w:val="22"/>
        </w:rPr>
      </w:pPr>
      <w:r>
        <w:rPr>
          <w:sz w:val="22"/>
          <w:szCs w:val="22"/>
        </w:rPr>
        <w:t xml:space="preserve"> jeżeli Wykonawca nie przystąpi do realizacji umowy w ciągu  14 dni kalendarzowych od dnia podpisania umowy;</w:t>
      </w:r>
    </w:p>
    <w:p w14:paraId="072BD5FF" w14:textId="77777777" w:rsidR="00B312A6" w:rsidRDefault="00B312A6" w:rsidP="00B312A6">
      <w:pPr>
        <w:pStyle w:val="Akapitzlist"/>
        <w:numPr>
          <w:ilvl w:val="1"/>
          <w:numId w:val="11"/>
        </w:numPr>
        <w:jc w:val="both"/>
        <w:rPr>
          <w:sz w:val="22"/>
          <w:szCs w:val="22"/>
        </w:rPr>
      </w:pPr>
      <w:r>
        <w:rPr>
          <w:sz w:val="22"/>
          <w:szCs w:val="22"/>
        </w:rPr>
        <w:t>jeżeli Wykonawca z nieuzasadnionych przyczyn przerwał realizacje prac i przerwa ta trwa dłużej niż 14 dni kalendarzowych;</w:t>
      </w:r>
    </w:p>
    <w:p w14:paraId="37BD40D9" w14:textId="77777777" w:rsidR="00B312A6" w:rsidRDefault="00B312A6" w:rsidP="00B312A6">
      <w:pPr>
        <w:pStyle w:val="Akapitzlist"/>
        <w:numPr>
          <w:ilvl w:val="1"/>
          <w:numId w:val="11"/>
        </w:numPr>
        <w:jc w:val="both"/>
        <w:rPr>
          <w:sz w:val="22"/>
          <w:szCs w:val="22"/>
        </w:rPr>
      </w:pPr>
      <w:r>
        <w:rPr>
          <w:sz w:val="22"/>
          <w:szCs w:val="22"/>
        </w:rPr>
        <w:t>w przypadku wykonywania przez Wykonawcę zleconych prac wadliwie tzn. niezgodnie z umową i braku zmiany sposobu ich wykonywania mimo upływu wyznaczonego przez  Zamawiającego terminu na dokonanie zmiany;</w:t>
      </w:r>
    </w:p>
    <w:p w14:paraId="726D9AEC" w14:textId="77777777" w:rsidR="00B312A6" w:rsidRDefault="00B312A6" w:rsidP="00B312A6">
      <w:pPr>
        <w:pStyle w:val="Akapitzlist"/>
        <w:numPr>
          <w:ilvl w:val="0"/>
          <w:numId w:val="10"/>
        </w:numPr>
        <w:jc w:val="both"/>
        <w:rPr>
          <w:sz w:val="22"/>
          <w:szCs w:val="22"/>
        </w:rPr>
      </w:pPr>
      <w:r>
        <w:rPr>
          <w:sz w:val="22"/>
          <w:szCs w:val="22"/>
        </w:rPr>
        <w:t>Odstąpienie od umowy następuje w formie pisemnej wraz z uzasadnieniem, w terminie 30 dni od dnia powzięcia informacji o w/w. okolicznościach.</w:t>
      </w:r>
    </w:p>
    <w:p w14:paraId="71DD449F" w14:textId="77777777" w:rsidR="00B312A6" w:rsidRDefault="00B312A6" w:rsidP="00B312A6">
      <w:pPr>
        <w:jc w:val="center"/>
        <w:rPr>
          <w:b/>
          <w:sz w:val="22"/>
          <w:szCs w:val="22"/>
        </w:rPr>
      </w:pPr>
    </w:p>
    <w:p w14:paraId="509E6F63" w14:textId="0F31ADAD" w:rsidR="00B312A6" w:rsidRDefault="00B312A6" w:rsidP="00B312A6">
      <w:pPr>
        <w:jc w:val="center"/>
        <w:rPr>
          <w:b/>
          <w:sz w:val="22"/>
          <w:szCs w:val="22"/>
        </w:rPr>
      </w:pPr>
      <w:r>
        <w:rPr>
          <w:b/>
          <w:sz w:val="22"/>
          <w:szCs w:val="22"/>
        </w:rPr>
        <w:t>§ 5</w:t>
      </w:r>
    </w:p>
    <w:p w14:paraId="6483B554" w14:textId="53B85B04" w:rsidR="000F3C2E" w:rsidRDefault="000F3C2E" w:rsidP="000F3C2E">
      <w:pPr>
        <w:widowControl w:val="0"/>
        <w:numPr>
          <w:ilvl w:val="3"/>
          <w:numId w:val="12"/>
        </w:numPr>
        <w:suppressAutoHyphens/>
        <w:autoSpaceDN w:val="0"/>
        <w:ind w:left="284" w:hanging="284"/>
        <w:jc w:val="both"/>
        <w:textAlignment w:val="baseline"/>
        <w:rPr>
          <w:rFonts w:eastAsia="Arial Unicode MS"/>
          <w:color w:val="000000"/>
          <w:kern w:val="3"/>
          <w:sz w:val="22"/>
          <w:szCs w:val="22"/>
          <w:lang w:eastAsia="en-US"/>
        </w:rPr>
      </w:pPr>
      <w:r>
        <w:rPr>
          <w:rFonts w:eastAsia="Arial Unicode MS"/>
          <w:color w:val="000000"/>
          <w:kern w:val="3"/>
          <w:sz w:val="22"/>
          <w:szCs w:val="22"/>
          <w:lang w:eastAsia="en-US"/>
        </w:rPr>
        <w:t>Zmiana</w:t>
      </w:r>
      <w:r>
        <w:rPr>
          <w:rFonts w:eastAsia="Arial Unicode MS"/>
          <w:color w:val="000000"/>
          <w:kern w:val="3"/>
          <w:sz w:val="22"/>
          <w:szCs w:val="22"/>
          <w:lang w:eastAsia="en-US"/>
        </w:rPr>
        <w:t xml:space="preserve"> umownego terminu zakończenia realizacji przedmiotu umowy możliwa jest w następujących przypadkach:</w:t>
      </w:r>
    </w:p>
    <w:p w14:paraId="7FE08CBA" w14:textId="77777777" w:rsidR="000F3C2E" w:rsidRDefault="000F3C2E" w:rsidP="00B312A6">
      <w:pPr>
        <w:jc w:val="center"/>
        <w:rPr>
          <w:b/>
          <w:sz w:val="22"/>
          <w:szCs w:val="22"/>
        </w:rPr>
      </w:pPr>
    </w:p>
    <w:p w14:paraId="26C2DC8B" w14:textId="77777777" w:rsidR="00B312A6" w:rsidRDefault="00B312A6" w:rsidP="00B312A6">
      <w:pPr>
        <w:widowControl w:val="0"/>
        <w:numPr>
          <w:ilvl w:val="3"/>
          <w:numId w:val="12"/>
        </w:numPr>
        <w:suppressAutoHyphens/>
        <w:autoSpaceDN w:val="0"/>
        <w:ind w:left="284" w:hanging="284"/>
        <w:jc w:val="both"/>
        <w:textAlignment w:val="baseline"/>
        <w:rPr>
          <w:rFonts w:eastAsia="Arial Unicode MS"/>
          <w:color w:val="000000"/>
          <w:kern w:val="3"/>
          <w:sz w:val="22"/>
          <w:szCs w:val="22"/>
          <w:lang w:eastAsia="en-US"/>
        </w:rPr>
      </w:pPr>
      <w:r>
        <w:rPr>
          <w:rFonts w:eastAsia="Arial Unicode MS"/>
          <w:color w:val="000000"/>
          <w:kern w:val="3"/>
          <w:sz w:val="22"/>
          <w:szCs w:val="22"/>
          <w:lang w:eastAsia="en-US"/>
        </w:rPr>
        <w:t>W zakresie terminów o czas trwania przeszkody w następujących przypadkach:</w:t>
      </w:r>
    </w:p>
    <w:p w14:paraId="1C9382CF" w14:textId="77777777" w:rsidR="00B312A6" w:rsidRDefault="00B312A6" w:rsidP="00B312A6">
      <w:pPr>
        <w:widowControl w:val="0"/>
        <w:numPr>
          <w:ilvl w:val="0"/>
          <w:numId w:val="13"/>
        </w:numPr>
        <w:suppressAutoHyphens/>
        <w:overflowPunct w:val="0"/>
        <w:autoSpaceDE w:val="0"/>
        <w:autoSpaceDN w:val="0"/>
        <w:ind w:left="567" w:hanging="283"/>
        <w:jc w:val="both"/>
        <w:textAlignment w:val="baseline"/>
        <w:rPr>
          <w:rFonts w:eastAsia="Arial Unicode MS"/>
          <w:kern w:val="3"/>
          <w:sz w:val="22"/>
          <w:szCs w:val="22"/>
          <w:lang w:eastAsia="en-US"/>
        </w:rPr>
      </w:pPr>
      <w:r>
        <w:rPr>
          <w:rFonts w:eastAsia="Arial Unicode MS"/>
          <w:color w:val="000000"/>
          <w:kern w:val="3"/>
          <w:sz w:val="22"/>
          <w:szCs w:val="22"/>
          <w:lang w:eastAsia="en-US"/>
        </w:rPr>
        <w:t xml:space="preserve">gdy wystąpią opóźnienia w dokonaniu określonych czynności lub ich zaniechanie przez  Zamawiającego, które nie są następstwem okoliczności, za które Wykonawca ponosi odpowiedzialność, </w:t>
      </w:r>
    </w:p>
    <w:p w14:paraId="620E0F85" w14:textId="77777777" w:rsidR="00B312A6" w:rsidRDefault="00B312A6" w:rsidP="00B312A6">
      <w:pPr>
        <w:widowControl w:val="0"/>
        <w:suppressAutoHyphens/>
        <w:overflowPunct w:val="0"/>
        <w:autoSpaceDE w:val="0"/>
        <w:autoSpaceDN w:val="0"/>
        <w:ind w:left="633"/>
        <w:jc w:val="both"/>
        <w:textAlignment w:val="baseline"/>
        <w:rPr>
          <w:rFonts w:eastAsia="Arial Unicode MS"/>
          <w:color w:val="000000"/>
          <w:kern w:val="3"/>
          <w:sz w:val="22"/>
          <w:szCs w:val="22"/>
          <w:lang w:eastAsia="en-US"/>
        </w:rPr>
      </w:pPr>
      <w:r>
        <w:rPr>
          <w:rFonts w:eastAsia="Arial Unicode MS"/>
          <w:color w:val="000000"/>
          <w:kern w:val="3"/>
          <w:sz w:val="22"/>
          <w:szCs w:val="22"/>
          <w:lang w:eastAsia="en-US"/>
        </w:rPr>
        <w:t xml:space="preserve">2) wystąpienia siły wyższej uniemożliwiającej wykonanie przedmiotu umowy zgodnie z jej postanowieniami (np. klęski żywiołowej, strajki generalne lub lokalne), </w:t>
      </w:r>
    </w:p>
    <w:p w14:paraId="507656BA" w14:textId="77777777" w:rsidR="00B312A6" w:rsidRDefault="00B312A6" w:rsidP="00B312A6">
      <w:pPr>
        <w:widowControl w:val="0"/>
        <w:suppressAutoHyphens/>
        <w:overflowPunct w:val="0"/>
        <w:autoSpaceDE w:val="0"/>
        <w:autoSpaceDN w:val="0"/>
        <w:ind w:left="633"/>
        <w:jc w:val="both"/>
        <w:textAlignment w:val="baseline"/>
        <w:rPr>
          <w:rFonts w:eastAsia="Arial Unicode MS"/>
          <w:color w:val="000000"/>
          <w:kern w:val="3"/>
          <w:sz w:val="22"/>
          <w:szCs w:val="22"/>
          <w:lang w:eastAsia="en-US"/>
        </w:rPr>
      </w:pPr>
      <w:r>
        <w:rPr>
          <w:sz w:val="22"/>
          <w:szCs w:val="22"/>
        </w:rPr>
        <w:t>3) zaistnienie niesprzyjających warunków atmosferycznych, uniemożliwiających wykonanie  umowy.</w:t>
      </w:r>
    </w:p>
    <w:p w14:paraId="66EA0F9C" w14:textId="77777777" w:rsidR="00B312A6" w:rsidRDefault="00B312A6" w:rsidP="00B312A6">
      <w:pPr>
        <w:pStyle w:val="Akapitzlist"/>
        <w:widowControl w:val="0"/>
        <w:numPr>
          <w:ilvl w:val="0"/>
          <w:numId w:val="10"/>
        </w:numPr>
        <w:suppressAutoHyphens/>
        <w:autoSpaceDN w:val="0"/>
        <w:jc w:val="both"/>
        <w:textAlignment w:val="baseline"/>
        <w:rPr>
          <w:rFonts w:eastAsia="Calibri"/>
          <w:kern w:val="3"/>
          <w:sz w:val="22"/>
          <w:szCs w:val="22"/>
          <w:lang w:eastAsia="en-US"/>
        </w:rPr>
      </w:pPr>
      <w:r>
        <w:rPr>
          <w:rFonts w:eastAsia="Calibri"/>
          <w:kern w:val="3"/>
          <w:sz w:val="22"/>
          <w:szCs w:val="22"/>
          <w:lang w:eastAsia="en-US"/>
        </w:rPr>
        <w:t>Każda zmiana umowy dokonana będzie za zgodą obu Stron w drodze pisemnego aneksu pod rygorem nieważności.</w:t>
      </w:r>
    </w:p>
    <w:p w14:paraId="3C65BF0B" w14:textId="77777777" w:rsidR="00B312A6" w:rsidRDefault="00B312A6" w:rsidP="00B312A6">
      <w:pPr>
        <w:pStyle w:val="Akapitzlist"/>
        <w:widowControl w:val="0"/>
        <w:numPr>
          <w:ilvl w:val="0"/>
          <w:numId w:val="10"/>
        </w:numPr>
        <w:suppressAutoHyphens/>
        <w:autoSpaceDN w:val="0"/>
        <w:jc w:val="both"/>
        <w:textAlignment w:val="baseline"/>
        <w:rPr>
          <w:rFonts w:eastAsia="Calibri"/>
          <w:kern w:val="3"/>
          <w:sz w:val="22"/>
          <w:szCs w:val="22"/>
          <w:lang w:eastAsia="en-US"/>
        </w:rPr>
      </w:pPr>
      <w:r>
        <w:rPr>
          <w:rFonts w:eastAsia="Calibri"/>
          <w:kern w:val="3"/>
          <w:sz w:val="22"/>
          <w:szCs w:val="22"/>
          <w:lang w:eastAsia="en-US"/>
        </w:rPr>
        <w:t>Wniosek o zmianę postanowień Umowy musi być złożony drugiej Stronie w formie pisemnej.</w:t>
      </w:r>
    </w:p>
    <w:p w14:paraId="265EEE00" w14:textId="77777777" w:rsidR="00B312A6" w:rsidRDefault="00B312A6" w:rsidP="00B312A6">
      <w:pPr>
        <w:pStyle w:val="Akapitzlist"/>
        <w:widowControl w:val="0"/>
        <w:suppressAutoHyphens/>
        <w:autoSpaceDN w:val="0"/>
        <w:ind w:left="360"/>
        <w:jc w:val="both"/>
        <w:textAlignment w:val="baseline"/>
        <w:rPr>
          <w:rFonts w:eastAsia="Calibri"/>
          <w:kern w:val="3"/>
          <w:sz w:val="22"/>
          <w:szCs w:val="22"/>
          <w:lang w:eastAsia="en-US"/>
        </w:rPr>
      </w:pPr>
    </w:p>
    <w:p w14:paraId="07A6E629" w14:textId="43BD5029" w:rsidR="00B312A6" w:rsidRDefault="00B312A6" w:rsidP="00B312A6">
      <w:pPr>
        <w:jc w:val="center"/>
        <w:rPr>
          <w:b/>
          <w:sz w:val="22"/>
          <w:szCs w:val="22"/>
        </w:rPr>
      </w:pPr>
      <w:r>
        <w:rPr>
          <w:b/>
          <w:sz w:val="22"/>
          <w:szCs w:val="22"/>
        </w:rPr>
        <w:t xml:space="preserve">§ </w:t>
      </w:r>
      <w:r w:rsidR="00B32E65">
        <w:rPr>
          <w:b/>
          <w:sz w:val="22"/>
          <w:szCs w:val="22"/>
        </w:rPr>
        <w:t>6</w:t>
      </w:r>
      <w:r>
        <w:rPr>
          <w:b/>
          <w:sz w:val="22"/>
          <w:szCs w:val="22"/>
        </w:rPr>
        <w:t xml:space="preserve"> </w:t>
      </w:r>
    </w:p>
    <w:p w14:paraId="28D87881" w14:textId="77777777" w:rsidR="00B312A6" w:rsidRDefault="00B312A6" w:rsidP="00B312A6">
      <w:pPr>
        <w:jc w:val="both"/>
        <w:rPr>
          <w:sz w:val="22"/>
          <w:szCs w:val="22"/>
        </w:rPr>
      </w:pPr>
      <w:r>
        <w:rPr>
          <w:sz w:val="22"/>
          <w:szCs w:val="22"/>
        </w:rPr>
        <w:t>Prawa i obowiązki wynikające z niniejszej umowy nie mogą być bez uprzedniej zgody Zamawiającego wyrażonej w formie pisemnej pod rygorem nieważności zbyte, scedowane lub w jakiejkolwiek innej formie przeniesione na osoby trzecie.</w:t>
      </w:r>
    </w:p>
    <w:p w14:paraId="1393BCE4" w14:textId="77777777" w:rsidR="00B312A6" w:rsidRDefault="00B312A6" w:rsidP="00B312A6">
      <w:pPr>
        <w:jc w:val="both"/>
        <w:rPr>
          <w:sz w:val="22"/>
          <w:szCs w:val="22"/>
        </w:rPr>
      </w:pPr>
    </w:p>
    <w:p w14:paraId="25C22A02" w14:textId="66601500" w:rsidR="00B312A6" w:rsidRDefault="00B312A6" w:rsidP="00B312A6">
      <w:pPr>
        <w:jc w:val="center"/>
        <w:rPr>
          <w:rFonts w:eastAsia="Calibri"/>
          <w:b/>
          <w:sz w:val="22"/>
          <w:szCs w:val="22"/>
          <w:lang w:eastAsia="en-US"/>
        </w:rPr>
      </w:pPr>
      <w:r>
        <w:rPr>
          <w:rFonts w:eastAsia="Calibri"/>
          <w:b/>
          <w:sz w:val="22"/>
          <w:szCs w:val="22"/>
          <w:lang w:eastAsia="en-US"/>
        </w:rPr>
        <w:lastRenderedPageBreak/>
        <w:t xml:space="preserve">§ </w:t>
      </w:r>
      <w:r w:rsidR="00B32E65">
        <w:rPr>
          <w:rFonts w:eastAsia="Calibri"/>
          <w:b/>
          <w:sz w:val="22"/>
          <w:szCs w:val="22"/>
          <w:lang w:eastAsia="en-US"/>
        </w:rPr>
        <w:t>7</w:t>
      </w:r>
    </w:p>
    <w:p w14:paraId="24D24487" w14:textId="77777777" w:rsidR="00B312A6" w:rsidRDefault="00B312A6" w:rsidP="00B312A6">
      <w:pPr>
        <w:jc w:val="center"/>
        <w:rPr>
          <w:b/>
          <w:bCs/>
          <w:sz w:val="22"/>
          <w:szCs w:val="22"/>
        </w:rPr>
      </w:pPr>
      <w:r>
        <w:rPr>
          <w:b/>
          <w:bCs/>
          <w:sz w:val="22"/>
          <w:szCs w:val="22"/>
        </w:rPr>
        <w:t>Status przedsiębiorcy</w:t>
      </w:r>
    </w:p>
    <w:p w14:paraId="319BB28E" w14:textId="77777777" w:rsidR="00B312A6" w:rsidRDefault="00B312A6" w:rsidP="00B312A6">
      <w:pPr>
        <w:numPr>
          <w:ilvl w:val="0"/>
          <w:numId w:val="15"/>
        </w:numPr>
        <w:suppressAutoHyphens/>
        <w:contextualSpacing/>
        <w:jc w:val="both"/>
        <w:rPr>
          <w:sz w:val="22"/>
          <w:szCs w:val="22"/>
        </w:rPr>
      </w:pPr>
      <w:r>
        <w:rPr>
          <w:sz w:val="22"/>
          <w:szCs w:val="22"/>
        </w:rPr>
        <w:t xml:space="preserve">Zamawiający oświadcza, że posiada status dużego przedsiębiorcy w rozumieniu art. 4 pkt. 6 ustawy z dnia 8 marca 2013r. o przeciwdziałaniu nadmiernym opóźnieniom w transakcjach handlowych (Dz. U. z 2019r. poz. 118 z </w:t>
      </w:r>
      <w:proofErr w:type="spellStart"/>
      <w:r>
        <w:rPr>
          <w:sz w:val="22"/>
          <w:szCs w:val="22"/>
        </w:rPr>
        <w:t>późn</w:t>
      </w:r>
      <w:proofErr w:type="spellEnd"/>
      <w:r>
        <w:rPr>
          <w:sz w:val="22"/>
          <w:szCs w:val="22"/>
        </w:rPr>
        <w:t>. zm.).</w:t>
      </w:r>
    </w:p>
    <w:p w14:paraId="3D1DBE50" w14:textId="77777777" w:rsidR="00B312A6" w:rsidRDefault="00B312A6" w:rsidP="00B312A6">
      <w:pPr>
        <w:numPr>
          <w:ilvl w:val="0"/>
          <w:numId w:val="15"/>
        </w:numPr>
        <w:suppressAutoHyphens/>
        <w:contextualSpacing/>
        <w:jc w:val="both"/>
        <w:rPr>
          <w:sz w:val="22"/>
          <w:szCs w:val="22"/>
        </w:rPr>
      </w:pPr>
      <w:r>
        <w:rPr>
          <w:sz w:val="22"/>
          <w:szCs w:val="22"/>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Pr>
          <w:sz w:val="22"/>
          <w:szCs w:val="22"/>
        </w:rPr>
        <w:t>późn</w:t>
      </w:r>
      <w:proofErr w:type="spellEnd"/>
      <w:r>
        <w:rPr>
          <w:sz w:val="22"/>
          <w:szCs w:val="22"/>
        </w:rPr>
        <w:t xml:space="preserve">. zm.), dużego przedsiębiorcy w rozumieniu art. 4 pkt. 6 ustawy z dnia 8 marca 2013r. o przeciwdziałaniu nadmiernym opóźnieniom w transakcjach handlowych (Dz. U. z 2019r. poz. 118 z </w:t>
      </w:r>
      <w:proofErr w:type="spellStart"/>
      <w:r>
        <w:rPr>
          <w:sz w:val="22"/>
          <w:szCs w:val="22"/>
        </w:rPr>
        <w:t>późn</w:t>
      </w:r>
      <w:proofErr w:type="spellEnd"/>
      <w:r>
        <w:rPr>
          <w:sz w:val="22"/>
          <w:szCs w:val="22"/>
        </w:rPr>
        <w:t>. zm.).</w:t>
      </w:r>
    </w:p>
    <w:p w14:paraId="391ADCE7" w14:textId="77777777" w:rsidR="00B312A6" w:rsidRDefault="00B312A6" w:rsidP="00B312A6">
      <w:pPr>
        <w:autoSpaceDE w:val="0"/>
        <w:jc w:val="center"/>
        <w:rPr>
          <w:b/>
          <w:sz w:val="22"/>
          <w:szCs w:val="22"/>
          <w:lang w:eastAsia="ar-SA"/>
        </w:rPr>
      </w:pPr>
    </w:p>
    <w:p w14:paraId="56995B97" w14:textId="60B55241" w:rsidR="00B312A6" w:rsidRDefault="00B312A6" w:rsidP="00B312A6">
      <w:pPr>
        <w:autoSpaceDE w:val="0"/>
        <w:jc w:val="center"/>
        <w:rPr>
          <w:b/>
          <w:sz w:val="22"/>
          <w:szCs w:val="22"/>
          <w:lang w:eastAsia="ar-SA"/>
        </w:rPr>
      </w:pPr>
      <w:r>
        <w:rPr>
          <w:b/>
          <w:sz w:val="22"/>
          <w:szCs w:val="22"/>
          <w:lang w:eastAsia="ar-SA"/>
        </w:rPr>
        <w:t xml:space="preserve">§ </w:t>
      </w:r>
      <w:r w:rsidR="0076760A">
        <w:rPr>
          <w:b/>
          <w:sz w:val="22"/>
          <w:szCs w:val="22"/>
          <w:lang w:eastAsia="ar-SA"/>
        </w:rPr>
        <w:t>8</w:t>
      </w:r>
    </w:p>
    <w:p w14:paraId="56AD041C" w14:textId="1D3B0B08" w:rsidR="00B312A6" w:rsidRDefault="00B312A6" w:rsidP="006D22E2">
      <w:pPr>
        <w:jc w:val="center"/>
        <w:rPr>
          <w:b/>
          <w:sz w:val="22"/>
          <w:szCs w:val="22"/>
        </w:rPr>
      </w:pPr>
      <w:r>
        <w:rPr>
          <w:b/>
          <w:sz w:val="22"/>
          <w:szCs w:val="22"/>
        </w:rPr>
        <w:t>Klauzula informacyjna RODO</w:t>
      </w:r>
    </w:p>
    <w:p w14:paraId="4683984A" w14:textId="77777777" w:rsidR="00B312A6" w:rsidRDefault="00B312A6" w:rsidP="00B312A6">
      <w:pPr>
        <w:shd w:val="clear" w:color="auto" w:fill="FFFFFF"/>
        <w:rPr>
          <w:b/>
          <w:bCs/>
          <w:spacing w:val="-3"/>
          <w:sz w:val="22"/>
          <w:szCs w:val="22"/>
        </w:rPr>
      </w:pPr>
      <w:r>
        <w:rPr>
          <w:b/>
          <w:bCs/>
          <w:spacing w:val="-3"/>
          <w:sz w:val="22"/>
          <w:szCs w:val="22"/>
        </w:rPr>
        <w:t xml:space="preserve">     Klauzula informacyjna umowy - Osoba prawna</w:t>
      </w:r>
    </w:p>
    <w:p w14:paraId="41761ADC" w14:textId="77777777" w:rsidR="00B312A6" w:rsidRDefault="00B312A6" w:rsidP="00B312A6">
      <w:pPr>
        <w:shd w:val="clear" w:color="auto" w:fill="FFFFFF"/>
        <w:rPr>
          <w:b/>
          <w:bCs/>
          <w:spacing w:val="-3"/>
          <w:sz w:val="22"/>
          <w:szCs w:val="22"/>
        </w:rPr>
      </w:pPr>
    </w:p>
    <w:p w14:paraId="6AF14ACD"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Zamawiający</w:t>
      </w:r>
      <w:r>
        <w:rPr>
          <w:b/>
          <w:bCs/>
          <w:sz w:val="22"/>
          <w:szCs w:val="22"/>
        </w:rPr>
        <w:t xml:space="preserve"> </w:t>
      </w:r>
      <w:r>
        <w:rPr>
          <w:sz w:val="22"/>
          <w:szCs w:val="22"/>
        </w:rPr>
        <w:t>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45CF955B" w14:textId="77777777" w:rsidR="00B312A6" w:rsidRDefault="00B312A6" w:rsidP="00B312A6">
      <w:pPr>
        <w:numPr>
          <w:ilvl w:val="0"/>
          <w:numId w:val="16"/>
        </w:numPr>
        <w:shd w:val="clear" w:color="auto" w:fill="FFFFFF"/>
        <w:tabs>
          <w:tab w:val="num" w:pos="284"/>
        </w:tabs>
        <w:suppressAutoHyphens/>
        <w:ind w:left="284" w:hanging="284"/>
        <w:jc w:val="both"/>
        <w:rPr>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5" w:history="1">
        <w:r>
          <w:rPr>
            <w:rStyle w:val="Hipercze"/>
            <w:color w:val="auto"/>
            <w:sz w:val="22"/>
            <w:szCs w:val="22"/>
          </w:rPr>
          <w:t>iod@ibgmazovia.pl</w:t>
        </w:r>
      </w:hyperlink>
    </w:p>
    <w:p w14:paraId="47A199B4"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D925979"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127F2A96"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39175BD"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E5EA4CE"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3FE5682D"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EDA4B35"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77840751" w14:textId="77777777" w:rsidR="00B312A6" w:rsidRDefault="00B312A6" w:rsidP="00B312A6">
      <w:pPr>
        <w:numPr>
          <w:ilvl w:val="0"/>
          <w:numId w:val="16"/>
        </w:numPr>
        <w:shd w:val="clear" w:color="auto" w:fill="FFFFFF"/>
        <w:tabs>
          <w:tab w:val="num" w:pos="284"/>
        </w:tabs>
        <w:suppressAutoHyphens/>
        <w:ind w:left="284" w:hanging="284"/>
        <w:jc w:val="both"/>
        <w:rPr>
          <w:sz w:val="22"/>
          <w:szCs w:val="22"/>
        </w:rPr>
      </w:pPr>
      <w:r>
        <w:rPr>
          <w:sz w:val="22"/>
          <w:szCs w:val="22"/>
        </w:rPr>
        <w:lastRenderedPageBreak/>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r>
        <w:rPr>
          <w:b/>
          <w:bCs/>
          <w:spacing w:val="-3"/>
          <w:sz w:val="22"/>
          <w:szCs w:val="22"/>
        </w:rPr>
        <w:t> </w:t>
      </w:r>
    </w:p>
    <w:p w14:paraId="1F19B12E" w14:textId="77777777" w:rsidR="00B312A6" w:rsidRDefault="00B312A6" w:rsidP="00B312A6">
      <w:pPr>
        <w:shd w:val="clear" w:color="auto" w:fill="FFFFFF"/>
        <w:suppressAutoHyphens/>
        <w:ind w:left="284"/>
        <w:jc w:val="both"/>
        <w:rPr>
          <w:sz w:val="22"/>
          <w:szCs w:val="22"/>
        </w:rPr>
      </w:pPr>
      <w:r>
        <w:rPr>
          <w:b/>
          <w:bCs/>
          <w:spacing w:val="-3"/>
          <w:sz w:val="22"/>
          <w:szCs w:val="22"/>
        </w:rPr>
        <w:t xml:space="preserve">                                             </w:t>
      </w:r>
    </w:p>
    <w:p w14:paraId="37AEE3D7" w14:textId="77777777" w:rsidR="00B312A6" w:rsidRDefault="00B312A6" w:rsidP="00B312A6">
      <w:pPr>
        <w:shd w:val="clear" w:color="auto" w:fill="FFFFFF"/>
        <w:rPr>
          <w:b/>
          <w:bCs/>
          <w:spacing w:val="-3"/>
          <w:sz w:val="22"/>
          <w:szCs w:val="22"/>
        </w:rPr>
      </w:pPr>
      <w:r>
        <w:rPr>
          <w:b/>
          <w:bCs/>
          <w:spacing w:val="-3"/>
          <w:sz w:val="22"/>
          <w:szCs w:val="22"/>
        </w:rPr>
        <w:t xml:space="preserve">     Klauzula informacyjna umowy – Osoba fizyczna </w:t>
      </w:r>
    </w:p>
    <w:p w14:paraId="4B677670"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5B377D87" w14:textId="77777777" w:rsidR="00B312A6" w:rsidRDefault="00B312A6" w:rsidP="00B312A6">
      <w:pPr>
        <w:numPr>
          <w:ilvl w:val="0"/>
          <w:numId w:val="17"/>
        </w:numPr>
        <w:shd w:val="clear" w:color="auto" w:fill="FFFFFF"/>
        <w:tabs>
          <w:tab w:val="num" w:pos="284"/>
        </w:tabs>
        <w:suppressAutoHyphens/>
        <w:ind w:left="284" w:hanging="284"/>
        <w:jc w:val="both"/>
        <w:rPr>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6" w:history="1">
        <w:r>
          <w:rPr>
            <w:rStyle w:val="Hipercze"/>
            <w:color w:val="auto"/>
            <w:sz w:val="22"/>
            <w:szCs w:val="22"/>
          </w:rPr>
          <w:t>iod@ibgmazovia.pl</w:t>
        </w:r>
      </w:hyperlink>
    </w:p>
    <w:p w14:paraId="7AD791E2"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B04963E"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3A04AE34"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609BC706"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32F0B9E"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4EDD8F74" w14:textId="77777777" w:rsidR="00B312A6" w:rsidRDefault="00B312A6" w:rsidP="00B312A6">
      <w:pPr>
        <w:numPr>
          <w:ilvl w:val="0"/>
          <w:numId w:val="17"/>
        </w:numPr>
        <w:shd w:val="clear" w:color="auto" w:fill="FFFFFF"/>
        <w:tabs>
          <w:tab w:val="num" w:pos="284"/>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24D533ED" w14:textId="77777777" w:rsidR="00B312A6" w:rsidRDefault="00B312A6" w:rsidP="00B312A6">
      <w:pPr>
        <w:jc w:val="center"/>
        <w:rPr>
          <w:b/>
          <w:sz w:val="22"/>
          <w:szCs w:val="22"/>
        </w:rPr>
      </w:pPr>
    </w:p>
    <w:p w14:paraId="2235DC52" w14:textId="77777777" w:rsidR="00B312A6" w:rsidRDefault="00B312A6" w:rsidP="00B312A6">
      <w:pPr>
        <w:jc w:val="center"/>
        <w:rPr>
          <w:b/>
          <w:sz w:val="22"/>
          <w:szCs w:val="22"/>
        </w:rPr>
      </w:pPr>
    </w:p>
    <w:p w14:paraId="07520BBC" w14:textId="4B2ADCB2" w:rsidR="00B312A6" w:rsidRDefault="00B312A6" w:rsidP="00B312A6">
      <w:pPr>
        <w:jc w:val="center"/>
        <w:rPr>
          <w:b/>
          <w:sz w:val="22"/>
          <w:szCs w:val="22"/>
        </w:rPr>
      </w:pPr>
      <w:r>
        <w:rPr>
          <w:b/>
          <w:sz w:val="22"/>
          <w:szCs w:val="22"/>
        </w:rPr>
        <w:t xml:space="preserve">§ </w:t>
      </w:r>
      <w:r w:rsidR="0076760A">
        <w:rPr>
          <w:b/>
          <w:sz w:val="22"/>
          <w:szCs w:val="22"/>
        </w:rPr>
        <w:t>9</w:t>
      </w:r>
    </w:p>
    <w:p w14:paraId="7198EBE2" w14:textId="77777777" w:rsidR="00B312A6" w:rsidRDefault="00B312A6" w:rsidP="00B312A6">
      <w:pPr>
        <w:pStyle w:val="Akapitzlist"/>
        <w:numPr>
          <w:ilvl w:val="0"/>
          <w:numId w:val="18"/>
        </w:numPr>
        <w:tabs>
          <w:tab w:val="left" w:pos="0"/>
        </w:tabs>
        <w:jc w:val="both"/>
        <w:rPr>
          <w:sz w:val="22"/>
          <w:szCs w:val="22"/>
        </w:rPr>
      </w:pPr>
      <w:r>
        <w:rPr>
          <w:sz w:val="22"/>
          <w:szCs w:val="22"/>
        </w:rPr>
        <w:t>Ewentualne spory Stron rozstrzygać będzie sąd właściwy miejscowo dla siedziby Zamawiającego.</w:t>
      </w:r>
    </w:p>
    <w:p w14:paraId="129E2CF9" w14:textId="77777777" w:rsidR="00B312A6" w:rsidRDefault="00B312A6" w:rsidP="00B312A6">
      <w:pPr>
        <w:pStyle w:val="Akapitzlist"/>
        <w:numPr>
          <w:ilvl w:val="0"/>
          <w:numId w:val="18"/>
        </w:numPr>
        <w:tabs>
          <w:tab w:val="left" w:pos="0"/>
        </w:tabs>
        <w:jc w:val="both"/>
        <w:rPr>
          <w:sz w:val="22"/>
          <w:szCs w:val="22"/>
        </w:rPr>
      </w:pPr>
      <w:r>
        <w:rPr>
          <w:sz w:val="22"/>
          <w:szCs w:val="22"/>
        </w:rPr>
        <w:t>W sprawach nie unormowanych postanowieniami niniejszej umowy mają zastosowanie przepisy Kodeksu Cywilnego oraz ustawy - Prawo Zamówień Publicznych.</w:t>
      </w:r>
    </w:p>
    <w:p w14:paraId="59300746" w14:textId="77777777" w:rsidR="00B312A6" w:rsidRDefault="00B312A6" w:rsidP="00B312A6">
      <w:pPr>
        <w:pStyle w:val="Akapitzlist"/>
        <w:numPr>
          <w:ilvl w:val="0"/>
          <w:numId w:val="18"/>
        </w:numPr>
        <w:tabs>
          <w:tab w:val="left" w:pos="0"/>
        </w:tabs>
        <w:jc w:val="both"/>
        <w:rPr>
          <w:sz w:val="22"/>
          <w:szCs w:val="22"/>
        </w:rPr>
      </w:pPr>
      <w:r>
        <w:rPr>
          <w:sz w:val="22"/>
          <w:szCs w:val="22"/>
        </w:rPr>
        <w:t>Umowa została sporządzona w trzech jednobrzmiących egzemplarzach z czego jeden egzemplarz otrzymuje Wykonawca a dwa egzemplarze Zamawiający.</w:t>
      </w:r>
    </w:p>
    <w:p w14:paraId="2293F8D3" w14:textId="77777777" w:rsidR="00B312A6" w:rsidRDefault="00B312A6" w:rsidP="00B312A6">
      <w:pPr>
        <w:spacing w:line="360" w:lineRule="auto"/>
        <w:rPr>
          <w:rFonts w:eastAsia="Calibri"/>
          <w:color w:val="000000"/>
          <w:sz w:val="22"/>
          <w:szCs w:val="22"/>
          <w:lang w:eastAsia="en-US"/>
        </w:rPr>
      </w:pPr>
    </w:p>
    <w:p w14:paraId="21BD7BD0" w14:textId="77777777" w:rsidR="00B312A6" w:rsidRDefault="00B312A6" w:rsidP="00B312A6">
      <w:pPr>
        <w:pStyle w:val="Zwykytekst"/>
        <w:rPr>
          <w:rFonts w:ascii="Times New Roman" w:hAnsi="Times New Roman"/>
          <w:sz w:val="22"/>
          <w:szCs w:val="22"/>
        </w:rPr>
      </w:pPr>
      <w:r>
        <w:rPr>
          <w:rFonts w:ascii="Times New Roman" w:hAnsi="Times New Roman"/>
          <w:sz w:val="22"/>
          <w:szCs w:val="22"/>
        </w:rPr>
        <w:t>Załączniki:</w:t>
      </w:r>
    </w:p>
    <w:p w14:paraId="7D43A723" w14:textId="77777777" w:rsidR="00B312A6" w:rsidRDefault="00B312A6" w:rsidP="00B312A6">
      <w:pPr>
        <w:pStyle w:val="Zwykytekst"/>
        <w:rPr>
          <w:rFonts w:ascii="Times New Roman" w:hAnsi="Times New Roman"/>
          <w:sz w:val="22"/>
          <w:szCs w:val="22"/>
        </w:rPr>
      </w:pPr>
      <w:r>
        <w:rPr>
          <w:rFonts w:ascii="Times New Roman" w:hAnsi="Times New Roman"/>
          <w:sz w:val="22"/>
          <w:szCs w:val="22"/>
        </w:rPr>
        <w:t>Załącznik Nr 1 - zlecenie wykonania prac</w:t>
      </w:r>
    </w:p>
    <w:p w14:paraId="276FDBFB" w14:textId="77777777" w:rsidR="00B312A6" w:rsidRDefault="00B312A6" w:rsidP="00B312A6">
      <w:pPr>
        <w:pStyle w:val="Zwykytekst"/>
        <w:rPr>
          <w:rFonts w:ascii="Times New Roman" w:hAnsi="Times New Roman"/>
          <w:sz w:val="22"/>
          <w:szCs w:val="22"/>
        </w:rPr>
      </w:pPr>
      <w:r>
        <w:rPr>
          <w:rFonts w:ascii="Times New Roman" w:hAnsi="Times New Roman"/>
          <w:sz w:val="22"/>
          <w:szCs w:val="22"/>
        </w:rPr>
        <w:t>Załącznik Nr 2 - protokół odbioru prac</w:t>
      </w:r>
    </w:p>
    <w:p w14:paraId="0957062D" w14:textId="77777777" w:rsidR="00B312A6" w:rsidRDefault="00B312A6" w:rsidP="00B312A6">
      <w:pPr>
        <w:spacing w:line="360" w:lineRule="auto"/>
        <w:rPr>
          <w:rFonts w:eastAsia="Calibri"/>
          <w:color w:val="000000"/>
          <w:sz w:val="22"/>
          <w:szCs w:val="22"/>
          <w:lang w:eastAsia="en-US"/>
        </w:rPr>
      </w:pPr>
    </w:p>
    <w:p w14:paraId="6A94A597" w14:textId="179E1829" w:rsidR="00B312A6" w:rsidRDefault="00B312A6" w:rsidP="00B312A6">
      <w:pPr>
        <w:spacing w:line="360" w:lineRule="auto"/>
        <w:jc w:val="center"/>
        <w:rPr>
          <w:rFonts w:eastAsia="Calibri"/>
          <w:b/>
          <w:bCs/>
          <w:color w:val="000000"/>
          <w:sz w:val="22"/>
          <w:szCs w:val="22"/>
          <w:lang w:eastAsia="en-US"/>
        </w:rPr>
      </w:pPr>
      <w:r>
        <w:rPr>
          <w:rFonts w:eastAsia="Calibri"/>
          <w:b/>
          <w:bCs/>
          <w:color w:val="000000"/>
          <w:sz w:val="22"/>
          <w:szCs w:val="22"/>
          <w:lang w:eastAsia="en-US"/>
        </w:rPr>
        <w:t>ZAMAWIAJĄCY                                                                                    WYKONAWCA</w:t>
      </w:r>
    </w:p>
    <w:p w14:paraId="27119039" w14:textId="67D69E71" w:rsidR="00785484" w:rsidRDefault="00785484" w:rsidP="00B312A6">
      <w:pPr>
        <w:spacing w:line="360" w:lineRule="auto"/>
        <w:jc w:val="center"/>
        <w:rPr>
          <w:rFonts w:eastAsia="Calibri"/>
          <w:b/>
          <w:bCs/>
          <w:color w:val="000000"/>
          <w:sz w:val="22"/>
          <w:szCs w:val="22"/>
          <w:lang w:eastAsia="en-US"/>
        </w:rPr>
      </w:pPr>
    </w:p>
    <w:p w14:paraId="2F8936AF" w14:textId="3E03A50D" w:rsidR="00785484" w:rsidRDefault="00785484" w:rsidP="00B312A6">
      <w:pPr>
        <w:spacing w:line="360" w:lineRule="auto"/>
        <w:jc w:val="center"/>
        <w:rPr>
          <w:rFonts w:eastAsia="Calibri"/>
          <w:b/>
          <w:bCs/>
          <w:color w:val="000000"/>
          <w:sz w:val="22"/>
          <w:szCs w:val="22"/>
          <w:lang w:eastAsia="en-US"/>
        </w:rPr>
      </w:pPr>
    </w:p>
    <w:p w14:paraId="2CDFB685" w14:textId="1D69DB25" w:rsidR="00785484" w:rsidRDefault="00785484" w:rsidP="00B312A6">
      <w:pPr>
        <w:spacing w:line="360" w:lineRule="auto"/>
        <w:jc w:val="center"/>
        <w:rPr>
          <w:rFonts w:eastAsia="Calibri"/>
          <w:b/>
          <w:bCs/>
          <w:color w:val="000000"/>
          <w:sz w:val="22"/>
          <w:szCs w:val="22"/>
          <w:lang w:eastAsia="en-US"/>
        </w:rPr>
      </w:pPr>
    </w:p>
    <w:p w14:paraId="0108D138" w14:textId="4A4EFC5A" w:rsidR="00785484" w:rsidRDefault="00785484" w:rsidP="00B312A6">
      <w:pPr>
        <w:spacing w:line="360" w:lineRule="auto"/>
        <w:jc w:val="center"/>
        <w:rPr>
          <w:rFonts w:eastAsia="Calibri"/>
          <w:b/>
          <w:bCs/>
          <w:color w:val="000000"/>
          <w:sz w:val="22"/>
          <w:szCs w:val="22"/>
          <w:lang w:eastAsia="en-US"/>
        </w:rPr>
      </w:pPr>
    </w:p>
    <w:p w14:paraId="5333EC93" w14:textId="77777777" w:rsidR="00785484" w:rsidRDefault="00785484" w:rsidP="00B312A6">
      <w:pPr>
        <w:spacing w:line="360" w:lineRule="auto"/>
        <w:jc w:val="center"/>
        <w:rPr>
          <w:rFonts w:eastAsia="Calibri"/>
          <w:b/>
          <w:bCs/>
          <w:color w:val="000000"/>
          <w:sz w:val="22"/>
          <w:szCs w:val="22"/>
          <w:lang w:eastAsia="en-US"/>
        </w:rPr>
      </w:pPr>
    </w:p>
    <w:p w14:paraId="03E725B8" w14:textId="77777777" w:rsidR="00B312A6" w:rsidRDefault="00B312A6" w:rsidP="00B312A6">
      <w:pPr>
        <w:spacing w:line="360" w:lineRule="auto"/>
        <w:jc w:val="right"/>
        <w:rPr>
          <w:b/>
        </w:rPr>
      </w:pPr>
      <w:r>
        <w:rPr>
          <w:b/>
        </w:rPr>
        <w:t xml:space="preserve">Załącznik Nr 1 Do Umowy </w:t>
      </w:r>
    </w:p>
    <w:p w14:paraId="559EC541" w14:textId="77777777" w:rsidR="00B312A6" w:rsidRDefault="00B312A6" w:rsidP="00B312A6">
      <w:pPr>
        <w:spacing w:line="360" w:lineRule="auto"/>
        <w:jc w:val="right"/>
        <w:rPr>
          <w:b/>
        </w:rPr>
      </w:pPr>
    </w:p>
    <w:p w14:paraId="47023E68" w14:textId="77777777" w:rsidR="00B312A6" w:rsidRDefault="00B312A6" w:rsidP="00B312A6">
      <w:pPr>
        <w:spacing w:line="360" w:lineRule="auto"/>
        <w:jc w:val="right"/>
        <w:rPr>
          <w:b/>
        </w:rPr>
      </w:pPr>
    </w:p>
    <w:p w14:paraId="3C20F5EC" w14:textId="77777777" w:rsidR="00B312A6" w:rsidRDefault="00B312A6" w:rsidP="00B312A6">
      <w:pPr>
        <w:spacing w:line="360" w:lineRule="auto"/>
        <w:jc w:val="center"/>
        <w:rPr>
          <w:b/>
        </w:rPr>
      </w:pPr>
      <w:r>
        <w:rPr>
          <w:b/>
        </w:rPr>
        <w:t xml:space="preserve">Zlecenie wykonania  prac  z dnia </w:t>
      </w:r>
      <w:r>
        <w:t>.............................</w:t>
      </w:r>
    </w:p>
    <w:p w14:paraId="578725EA" w14:textId="77777777" w:rsidR="00B312A6" w:rsidRDefault="00B312A6" w:rsidP="00B312A6">
      <w:pPr>
        <w:spacing w:line="480" w:lineRule="auto"/>
      </w:pPr>
      <w:r>
        <w:t xml:space="preserve">Wykonanych przez ..................................................................................................................................................................., </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392"/>
        <w:gridCol w:w="992"/>
        <w:gridCol w:w="1984"/>
        <w:gridCol w:w="1416"/>
      </w:tblGrid>
      <w:tr w:rsidR="00B312A6" w14:paraId="6734D7E1" w14:textId="77777777" w:rsidTr="00B312A6">
        <w:trPr>
          <w:cantSplit/>
          <w:trHeight w:val="440"/>
        </w:trPr>
        <w:tc>
          <w:tcPr>
            <w:tcW w:w="496" w:type="dxa"/>
            <w:vMerge w:val="restart"/>
            <w:tcBorders>
              <w:top w:val="single" w:sz="4" w:space="0" w:color="auto"/>
              <w:left w:val="single" w:sz="4" w:space="0" w:color="auto"/>
              <w:bottom w:val="single" w:sz="4" w:space="0" w:color="auto"/>
              <w:right w:val="single" w:sz="4" w:space="0" w:color="auto"/>
            </w:tcBorders>
            <w:hideMark/>
          </w:tcPr>
          <w:p w14:paraId="76C67146" w14:textId="77777777" w:rsidR="00B312A6" w:rsidRDefault="00B312A6">
            <w:pPr>
              <w:spacing w:line="276" w:lineRule="auto"/>
              <w:jc w:val="center"/>
              <w:rPr>
                <w:lang w:val="en-US" w:eastAsia="en-US"/>
              </w:rPr>
            </w:pPr>
            <w:proofErr w:type="spellStart"/>
            <w:r>
              <w:rPr>
                <w:lang w:val="en-US" w:eastAsia="en-US"/>
              </w:rPr>
              <w:t>L.p.</w:t>
            </w:r>
            <w:proofErr w:type="spellEnd"/>
          </w:p>
        </w:tc>
        <w:tc>
          <w:tcPr>
            <w:tcW w:w="4394" w:type="dxa"/>
            <w:vMerge w:val="restart"/>
            <w:tcBorders>
              <w:top w:val="single" w:sz="4" w:space="0" w:color="auto"/>
              <w:left w:val="single" w:sz="4" w:space="0" w:color="auto"/>
              <w:bottom w:val="single" w:sz="4" w:space="0" w:color="auto"/>
              <w:right w:val="single" w:sz="4" w:space="0" w:color="auto"/>
            </w:tcBorders>
          </w:tcPr>
          <w:p w14:paraId="35F48085" w14:textId="77777777" w:rsidR="00B312A6" w:rsidRDefault="00B312A6">
            <w:pPr>
              <w:spacing w:line="276" w:lineRule="auto"/>
              <w:jc w:val="center"/>
              <w:rPr>
                <w:lang w:eastAsia="en-US"/>
              </w:rPr>
            </w:pPr>
            <w:r>
              <w:rPr>
                <w:lang w:eastAsia="en-US"/>
              </w:rPr>
              <w:t>Opis prac</w:t>
            </w:r>
          </w:p>
          <w:p w14:paraId="7FF32BFB" w14:textId="77777777" w:rsidR="00B312A6" w:rsidRDefault="00B312A6">
            <w:pPr>
              <w:spacing w:line="276" w:lineRule="auto"/>
              <w:rPr>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2EEB28D5" w14:textId="77777777" w:rsidR="00B312A6" w:rsidRDefault="00B312A6">
            <w:pPr>
              <w:spacing w:line="276" w:lineRule="auto"/>
              <w:jc w:val="center"/>
              <w:rPr>
                <w:lang w:eastAsia="en-US"/>
              </w:rPr>
            </w:pPr>
            <w:r>
              <w:rPr>
                <w:lang w:eastAsia="en-US"/>
              </w:rPr>
              <w:t>Lokalizacja</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E8A358B" w14:textId="77777777" w:rsidR="00B312A6" w:rsidRDefault="00B312A6">
            <w:pPr>
              <w:spacing w:line="276" w:lineRule="auto"/>
              <w:jc w:val="center"/>
              <w:rPr>
                <w:lang w:eastAsia="en-US"/>
              </w:rPr>
            </w:pPr>
            <w:r>
              <w:rPr>
                <w:lang w:eastAsia="en-US"/>
              </w:rPr>
              <w:t>Pow. (ha)</w:t>
            </w:r>
          </w:p>
        </w:tc>
      </w:tr>
      <w:tr w:rsidR="00B312A6" w14:paraId="25C9170B" w14:textId="77777777" w:rsidTr="00B312A6">
        <w:trPr>
          <w:cantSplit/>
          <w:trHeight w:val="476"/>
        </w:trPr>
        <w:tc>
          <w:tcPr>
            <w:tcW w:w="7867" w:type="dxa"/>
            <w:vMerge/>
            <w:tcBorders>
              <w:top w:val="single" w:sz="4" w:space="0" w:color="auto"/>
              <w:left w:val="single" w:sz="4" w:space="0" w:color="auto"/>
              <w:bottom w:val="single" w:sz="4" w:space="0" w:color="auto"/>
              <w:right w:val="single" w:sz="4" w:space="0" w:color="auto"/>
            </w:tcBorders>
            <w:vAlign w:val="center"/>
            <w:hideMark/>
          </w:tcPr>
          <w:p w14:paraId="714AD064" w14:textId="77777777" w:rsidR="00B312A6" w:rsidRDefault="00B312A6">
            <w:pPr>
              <w:rPr>
                <w:lang w:val="en-US"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E297D9E" w14:textId="77777777" w:rsidR="00B312A6" w:rsidRDefault="00B312A6">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8C508D0" w14:textId="77777777" w:rsidR="00B312A6" w:rsidRDefault="00B312A6">
            <w:pPr>
              <w:spacing w:line="276" w:lineRule="auto"/>
              <w:jc w:val="center"/>
              <w:rPr>
                <w:lang w:eastAsia="en-US"/>
              </w:rPr>
            </w:pPr>
            <w:r>
              <w:rPr>
                <w:lang w:eastAsia="en-US"/>
              </w:rPr>
              <w:t>Nr działki</w:t>
            </w:r>
          </w:p>
        </w:tc>
        <w:tc>
          <w:tcPr>
            <w:tcW w:w="1985" w:type="dxa"/>
            <w:tcBorders>
              <w:top w:val="single" w:sz="4" w:space="0" w:color="auto"/>
              <w:left w:val="single" w:sz="4" w:space="0" w:color="auto"/>
              <w:bottom w:val="single" w:sz="4" w:space="0" w:color="auto"/>
              <w:right w:val="single" w:sz="4" w:space="0" w:color="auto"/>
            </w:tcBorders>
            <w:hideMark/>
          </w:tcPr>
          <w:p w14:paraId="39EFFB6A" w14:textId="77777777" w:rsidR="00B312A6" w:rsidRDefault="00B312A6">
            <w:pPr>
              <w:spacing w:line="276" w:lineRule="auto"/>
              <w:jc w:val="center"/>
              <w:rPr>
                <w:lang w:eastAsia="en-US"/>
              </w:rPr>
            </w:pPr>
            <w:r>
              <w:rPr>
                <w:lang w:eastAsia="en-US"/>
              </w:rPr>
              <w:t>Nazwa obrębu ewidencyjnego</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68CE20E" w14:textId="77777777" w:rsidR="00B312A6" w:rsidRDefault="00B312A6">
            <w:pPr>
              <w:rPr>
                <w:lang w:eastAsia="en-US"/>
              </w:rPr>
            </w:pPr>
          </w:p>
        </w:tc>
      </w:tr>
      <w:tr w:rsidR="00B312A6" w14:paraId="3208303E"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2E85C050"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5C2F8332"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5C8EF9B"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289CCA01"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FE40C9" w14:textId="77777777" w:rsidR="00B312A6" w:rsidRDefault="00B312A6">
            <w:pPr>
              <w:spacing w:line="276" w:lineRule="auto"/>
              <w:rPr>
                <w:lang w:eastAsia="en-US"/>
              </w:rPr>
            </w:pPr>
          </w:p>
        </w:tc>
      </w:tr>
      <w:tr w:rsidR="00B312A6" w14:paraId="536B6430"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7F2F9076"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5EC60C2E"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6ECE30BA"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77303E9C"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0DEEE5F" w14:textId="77777777" w:rsidR="00B312A6" w:rsidRDefault="00B312A6">
            <w:pPr>
              <w:spacing w:line="276" w:lineRule="auto"/>
              <w:rPr>
                <w:lang w:eastAsia="en-US"/>
              </w:rPr>
            </w:pPr>
          </w:p>
        </w:tc>
      </w:tr>
      <w:tr w:rsidR="00B312A6" w14:paraId="22AF6A1E"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59EF6FAF"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519C7C24"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B535CAC"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48172C64"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C0EE68C" w14:textId="77777777" w:rsidR="00B312A6" w:rsidRDefault="00B312A6">
            <w:pPr>
              <w:spacing w:line="276" w:lineRule="auto"/>
              <w:rPr>
                <w:lang w:eastAsia="en-US"/>
              </w:rPr>
            </w:pPr>
          </w:p>
        </w:tc>
      </w:tr>
      <w:tr w:rsidR="00B312A6" w14:paraId="132A6B05"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3E86D1E5"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552F2597"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CC2052C"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0A4D315E"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E6BA875" w14:textId="77777777" w:rsidR="00B312A6" w:rsidRDefault="00B312A6">
            <w:pPr>
              <w:spacing w:line="276" w:lineRule="auto"/>
              <w:rPr>
                <w:lang w:eastAsia="en-US"/>
              </w:rPr>
            </w:pPr>
          </w:p>
        </w:tc>
      </w:tr>
      <w:tr w:rsidR="00B312A6" w14:paraId="34D1AC3B"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5D58627A" w14:textId="77777777" w:rsidR="00B312A6" w:rsidRDefault="00B312A6">
            <w:pPr>
              <w:spacing w:line="276" w:lineRule="auto"/>
              <w:ind w:left="36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22C6BCFC"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D4CE125"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49661ADD"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D2162A1" w14:textId="77777777" w:rsidR="00B312A6" w:rsidRDefault="00B312A6">
            <w:pPr>
              <w:spacing w:line="276" w:lineRule="auto"/>
              <w:rPr>
                <w:lang w:eastAsia="en-US"/>
              </w:rPr>
            </w:pPr>
          </w:p>
        </w:tc>
      </w:tr>
      <w:tr w:rsidR="00B312A6" w14:paraId="12B35C04"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6AC92315"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4153B9B1"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40785DB"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6FA6F221"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2A3D871" w14:textId="77777777" w:rsidR="00B312A6" w:rsidRDefault="00B312A6">
            <w:pPr>
              <w:spacing w:line="276" w:lineRule="auto"/>
              <w:rPr>
                <w:lang w:eastAsia="en-US"/>
              </w:rPr>
            </w:pPr>
          </w:p>
        </w:tc>
      </w:tr>
      <w:tr w:rsidR="00B312A6" w14:paraId="5E3FB055"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05DDCDC3"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292B702F"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27B7359"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5504E09E"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729EB96" w14:textId="77777777" w:rsidR="00B312A6" w:rsidRDefault="00B312A6">
            <w:pPr>
              <w:spacing w:line="276" w:lineRule="auto"/>
              <w:rPr>
                <w:lang w:eastAsia="en-US"/>
              </w:rPr>
            </w:pPr>
          </w:p>
        </w:tc>
      </w:tr>
      <w:tr w:rsidR="00B312A6" w14:paraId="4DAB955E"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4C5C9AB9"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17A88FFD"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8A89C27"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377B4355"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ED2F271" w14:textId="77777777" w:rsidR="00B312A6" w:rsidRDefault="00B312A6">
            <w:pPr>
              <w:spacing w:line="276" w:lineRule="auto"/>
              <w:rPr>
                <w:lang w:eastAsia="en-US"/>
              </w:rPr>
            </w:pPr>
          </w:p>
        </w:tc>
      </w:tr>
      <w:tr w:rsidR="00B312A6" w14:paraId="757503A7"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4A8E1974"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48735CF8"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CC26A2B"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196F9F75"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A4508F1" w14:textId="77777777" w:rsidR="00B312A6" w:rsidRDefault="00B312A6">
            <w:pPr>
              <w:spacing w:line="276" w:lineRule="auto"/>
              <w:rPr>
                <w:lang w:eastAsia="en-US"/>
              </w:rPr>
            </w:pPr>
          </w:p>
        </w:tc>
      </w:tr>
      <w:tr w:rsidR="00B312A6" w14:paraId="75BEC63B" w14:textId="77777777" w:rsidTr="00B312A6">
        <w:trPr>
          <w:trHeight w:val="284"/>
        </w:trPr>
        <w:tc>
          <w:tcPr>
            <w:tcW w:w="496" w:type="dxa"/>
            <w:tcBorders>
              <w:top w:val="single" w:sz="4" w:space="0" w:color="auto"/>
              <w:left w:val="single" w:sz="4" w:space="0" w:color="auto"/>
              <w:bottom w:val="single" w:sz="4" w:space="0" w:color="auto"/>
              <w:right w:val="single" w:sz="4" w:space="0" w:color="auto"/>
            </w:tcBorders>
          </w:tcPr>
          <w:p w14:paraId="251A1269" w14:textId="77777777" w:rsidR="00B312A6" w:rsidRDefault="00B312A6">
            <w:pPr>
              <w:spacing w:line="276" w:lineRule="auto"/>
              <w:ind w:left="720"/>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14:paraId="7440F99E" w14:textId="77777777" w:rsidR="00B312A6" w:rsidRDefault="00B312A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BB51A6E" w14:textId="77777777" w:rsidR="00B312A6" w:rsidRDefault="00B312A6">
            <w:pPr>
              <w:autoSpaceDE w:val="0"/>
              <w:autoSpaceDN w:val="0"/>
              <w:spacing w:line="276" w:lineRule="auto"/>
              <w:ind w:right="-11"/>
              <w:jc w:val="both"/>
              <w:rPr>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6DC3EDDC" w14:textId="77777777" w:rsidR="00B312A6" w:rsidRDefault="00B312A6">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0891386" w14:textId="77777777" w:rsidR="00B312A6" w:rsidRDefault="00B312A6">
            <w:pPr>
              <w:spacing w:line="276" w:lineRule="auto"/>
              <w:rPr>
                <w:lang w:eastAsia="en-US"/>
              </w:rPr>
            </w:pPr>
          </w:p>
        </w:tc>
      </w:tr>
      <w:tr w:rsidR="00B312A6" w14:paraId="518C2593" w14:textId="77777777" w:rsidTr="00B312A6">
        <w:tc>
          <w:tcPr>
            <w:tcW w:w="7867" w:type="dxa"/>
            <w:gridSpan w:val="4"/>
            <w:tcBorders>
              <w:top w:val="single" w:sz="4" w:space="0" w:color="auto"/>
              <w:left w:val="single" w:sz="4" w:space="0" w:color="auto"/>
              <w:bottom w:val="single" w:sz="4" w:space="0" w:color="auto"/>
              <w:right w:val="single" w:sz="4" w:space="0" w:color="auto"/>
            </w:tcBorders>
            <w:hideMark/>
          </w:tcPr>
          <w:p w14:paraId="32C7BB5F" w14:textId="77777777" w:rsidR="00B312A6" w:rsidRDefault="00B312A6">
            <w:pPr>
              <w:spacing w:line="276" w:lineRule="auto"/>
              <w:jc w:val="center"/>
              <w:rPr>
                <w:lang w:eastAsia="en-US"/>
              </w:rPr>
            </w:pPr>
            <w:r>
              <w:rPr>
                <w:lang w:eastAsia="en-US"/>
              </w:rPr>
              <w:t xml:space="preserve">                                                                                                Razem:</w:t>
            </w:r>
          </w:p>
        </w:tc>
        <w:tc>
          <w:tcPr>
            <w:tcW w:w="1417" w:type="dxa"/>
            <w:tcBorders>
              <w:top w:val="single" w:sz="4" w:space="0" w:color="auto"/>
              <w:left w:val="single" w:sz="4" w:space="0" w:color="auto"/>
              <w:bottom w:val="single" w:sz="4" w:space="0" w:color="auto"/>
              <w:right w:val="single" w:sz="4" w:space="0" w:color="auto"/>
            </w:tcBorders>
          </w:tcPr>
          <w:p w14:paraId="336C01C1" w14:textId="77777777" w:rsidR="00B312A6" w:rsidRDefault="00B312A6">
            <w:pPr>
              <w:spacing w:line="276" w:lineRule="auto"/>
              <w:jc w:val="right"/>
              <w:rPr>
                <w:lang w:eastAsia="en-US"/>
              </w:rPr>
            </w:pPr>
          </w:p>
        </w:tc>
      </w:tr>
    </w:tbl>
    <w:p w14:paraId="088A57CA" w14:textId="77777777" w:rsidR="00B312A6" w:rsidRDefault="00B312A6" w:rsidP="00B312A6"/>
    <w:p w14:paraId="3E569CA0" w14:textId="77777777" w:rsidR="00B312A6" w:rsidRDefault="00B312A6" w:rsidP="00B312A6">
      <w:pPr>
        <w:spacing w:line="360" w:lineRule="auto"/>
      </w:pPr>
      <w:r>
        <w:t>Uwagi do wykonania: ........................................................................................................................................................................................................................................................................................................................................</w:t>
      </w:r>
    </w:p>
    <w:p w14:paraId="1BC38177" w14:textId="77777777" w:rsidR="00B312A6" w:rsidRDefault="00B312A6" w:rsidP="00B312A6"/>
    <w:p w14:paraId="364A75D1" w14:textId="77777777" w:rsidR="00B312A6" w:rsidRDefault="00B312A6" w:rsidP="00B312A6"/>
    <w:p w14:paraId="6196A69E" w14:textId="77777777" w:rsidR="00B312A6" w:rsidRDefault="00B312A6" w:rsidP="00B312A6">
      <w:r>
        <w:t xml:space="preserve">Upoważniony przedstawiciel Zamawiającego  </w:t>
      </w:r>
      <w:r>
        <w:tab/>
      </w:r>
      <w:r>
        <w:tab/>
      </w:r>
      <w:r>
        <w:tab/>
      </w:r>
      <w:r>
        <w:tab/>
        <w:t xml:space="preserve">       Wykonawca</w:t>
      </w:r>
    </w:p>
    <w:p w14:paraId="6B82F77A" w14:textId="77777777" w:rsidR="00B312A6" w:rsidRDefault="00B312A6" w:rsidP="00B312A6"/>
    <w:p w14:paraId="1A5CFBBC" w14:textId="77777777" w:rsidR="00B312A6" w:rsidRDefault="00B312A6" w:rsidP="00B312A6">
      <w:r>
        <w:t xml:space="preserve">...........................................................                                         </w:t>
      </w:r>
      <w:r>
        <w:tab/>
      </w:r>
      <w:r>
        <w:tab/>
        <w:t xml:space="preserve">  .......................................</w:t>
      </w:r>
    </w:p>
    <w:p w14:paraId="7C320ADF" w14:textId="77777777" w:rsidR="00B312A6" w:rsidRDefault="00B312A6" w:rsidP="00B312A6"/>
    <w:p w14:paraId="26D81A54" w14:textId="77777777" w:rsidR="00B312A6" w:rsidRDefault="00B312A6" w:rsidP="00B312A6"/>
    <w:p w14:paraId="4B76D22B" w14:textId="77777777" w:rsidR="00B312A6" w:rsidRDefault="00B312A6" w:rsidP="00B312A6"/>
    <w:p w14:paraId="2869AAAB" w14:textId="77777777" w:rsidR="00B312A6" w:rsidRDefault="00B312A6" w:rsidP="00B312A6"/>
    <w:p w14:paraId="78C51CF0" w14:textId="77777777" w:rsidR="00B312A6" w:rsidRDefault="00B312A6" w:rsidP="00B312A6"/>
    <w:p w14:paraId="3CF41395" w14:textId="77777777" w:rsidR="00B312A6" w:rsidRDefault="00B312A6" w:rsidP="00B312A6">
      <w:pPr>
        <w:rPr>
          <w:vertAlign w:val="superscript"/>
        </w:rPr>
      </w:pPr>
      <w:r>
        <w:t>ZATWIERDZIŁ.........................................</w:t>
      </w:r>
    </w:p>
    <w:p w14:paraId="7AA00049" w14:textId="77777777" w:rsidR="00B312A6" w:rsidRDefault="00B312A6" w:rsidP="00B312A6"/>
    <w:p w14:paraId="6737E375" w14:textId="77777777" w:rsidR="00B312A6" w:rsidRDefault="00B312A6" w:rsidP="00B312A6">
      <w:pPr>
        <w:spacing w:line="360" w:lineRule="auto"/>
        <w:jc w:val="right"/>
        <w:rPr>
          <w:b/>
        </w:rPr>
      </w:pPr>
    </w:p>
    <w:p w14:paraId="661DF1EB" w14:textId="77777777" w:rsidR="00B312A6" w:rsidRDefault="00B312A6" w:rsidP="00B312A6">
      <w:pPr>
        <w:spacing w:line="360" w:lineRule="auto"/>
        <w:jc w:val="right"/>
        <w:rPr>
          <w:b/>
        </w:rPr>
      </w:pPr>
    </w:p>
    <w:p w14:paraId="25D6AC39" w14:textId="77777777" w:rsidR="00B312A6" w:rsidRDefault="00B312A6" w:rsidP="00B312A6">
      <w:pPr>
        <w:spacing w:line="360" w:lineRule="auto"/>
        <w:jc w:val="right"/>
        <w:rPr>
          <w:b/>
        </w:rPr>
      </w:pPr>
    </w:p>
    <w:p w14:paraId="3799D71B" w14:textId="77777777" w:rsidR="00B312A6" w:rsidRDefault="00B312A6" w:rsidP="00B312A6">
      <w:pPr>
        <w:spacing w:line="360" w:lineRule="auto"/>
        <w:jc w:val="right"/>
        <w:rPr>
          <w:b/>
        </w:rPr>
      </w:pPr>
    </w:p>
    <w:p w14:paraId="23DDFCD4" w14:textId="77777777" w:rsidR="00B312A6" w:rsidRDefault="00B312A6" w:rsidP="00B312A6">
      <w:pPr>
        <w:spacing w:line="360" w:lineRule="auto"/>
        <w:jc w:val="right"/>
        <w:rPr>
          <w:b/>
        </w:rPr>
      </w:pPr>
    </w:p>
    <w:p w14:paraId="16391893" w14:textId="77777777" w:rsidR="00B312A6" w:rsidRDefault="00B312A6" w:rsidP="00B312A6">
      <w:pPr>
        <w:spacing w:line="360" w:lineRule="auto"/>
        <w:jc w:val="right"/>
        <w:rPr>
          <w:b/>
        </w:rPr>
      </w:pPr>
    </w:p>
    <w:p w14:paraId="277084CA" w14:textId="77777777" w:rsidR="00B312A6" w:rsidRDefault="00B312A6" w:rsidP="00B312A6">
      <w:pPr>
        <w:spacing w:line="360" w:lineRule="auto"/>
        <w:jc w:val="right"/>
        <w:rPr>
          <w:b/>
        </w:rPr>
      </w:pPr>
    </w:p>
    <w:p w14:paraId="22A2F481" w14:textId="77777777" w:rsidR="00B312A6" w:rsidRDefault="00B312A6" w:rsidP="00B312A6">
      <w:pPr>
        <w:spacing w:line="360" w:lineRule="auto"/>
        <w:rPr>
          <w:b/>
        </w:rPr>
      </w:pPr>
    </w:p>
    <w:p w14:paraId="608AB867" w14:textId="77777777" w:rsidR="00B312A6" w:rsidRDefault="00B312A6" w:rsidP="00B312A6">
      <w:pPr>
        <w:spacing w:line="360" w:lineRule="auto"/>
        <w:rPr>
          <w:b/>
        </w:rPr>
      </w:pPr>
    </w:p>
    <w:p w14:paraId="44D12275" w14:textId="77777777" w:rsidR="00B312A6" w:rsidRDefault="00B312A6" w:rsidP="00B312A6">
      <w:pPr>
        <w:spacing w:line="360" w:lineRule="auto"/>
        <w:rPr>
          <w:b/>
        </w:rPr>
      </w:pPr>
    </w:p>
    <w:p w14:paraId="2623B095" w14:textId="77777777" w:rsidR="00B312A6" w:rsidRDefault="00B312A6" w:rsidP="00B312A6">
      <w:pPr>
        <w:spacing w:line="360" w:lineRule="auto"/>
        <w:jc w:val="right"/>
        <w:rPr>
          <w:b/>
        </w:rPr>
      </w:pPr>
      <w:r>
        <w:rPr>
          <w:b/>
        </w:rPr>
        <w:t>Zał. Nr 2 Do Umowy na wykonanie usług</w:t>
      </w:r>
    </w:p>
    <w:p w14:paraId="423A01F2" w14:textId="77777777" w:rsidR="00B312A6" w:rsidRDefault="00B312A6" w:rsidP="00B312A6">
      <w:pPr>
        <w:spacing w:line="360" w:lineRule="auto"/>
        <w:jc w:val="right"/>
        <w:rPr>
          <w:b/>
        </w:rPr>
      </w:pPr>
    </w:p>
    <w:p w14:paraId="46697522" w14:textId="77777777" w:rsidR="00B312A6" w:rsidRDefault="00B312A6" w:rsidP="00B312A6">
      <w:pPr>
        <w:spacing w:line="360" w:lineRule="auto"/>
        <w:rPr>
          <w:b/>
        </w:rPr>
      </w:pPr>
    </w:p>
    <w:p w14:paraId="56BF797C" w14:textId="77777777" w:rsidR="00B312A6" w:rsidRDefault="00B312A6" w:rsidP="00B312A6">
      <w:pPr>
        <w:spacing w:line="360" w:lineRule="auto"/>
        <w:jc w:val="center"/>
        <w:rPr>
          <w:b/>
        </w:rPr>
      </w:pPr>
      <w:r>
        <w:rPr>
          <w:b/>
        </w:rPr>
        <w:t xml:space="preserve">Protokół odbioru prac  z dnia </w:t>
      </w:r>
      <w:r>
        <w:t>.............................</w:t>
      </w:r>
    </w:p>
    <w:p w14:paraId="0AA4659D" w14:textId="77777777" w:rsidR="00B312A6" w:rsidRDefault="00B312A6" w:rsidP="00B312A6"/>
    <w:p w14:paraId="5FDAEA29" w14:textId="77777777" w:rsidR="00B312A6" w:rsidRDefault="00B312A6" w:rsidP="00B312A6">
      <w:pPr>
        <w:spacing w:line="480" w:lineRule="auto"/>
      </w:pPr>
      <w:r>
        <w:t xml:space="preserve">Wykonanych przez ..................................................................................................................................................................., </w:t>
      </w:r>
    </w:p>
    <w:p w14:paraId="6C561496" w14:textId="77777777" w:rsidR="00B312A6" w:rsidRDefault="00B312A6" w:rsidP="00B312A6"/>
    <w:p w14:paraId="3D60BBB3" w14:textId="77777777" w:rsidR="00B312A6" w:rsidRDefault="00B312A6" w:rsidP="00B312A6"/>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2437"/>
        <w:gridCol w:w="1134"/>
        <w:gridCol w:w="2835"/>
        <w:gridCol w:w="1276"/>
        <w:gridCol w:w="1498"/>
      </w:tblGrid>
      <w:tr w:rsidR="00B312A6" w14:paraId="5CA6E271" w14:textId="77777777" w:rsidTr="00B312A6">
        <w:trPr>
          <w:cantSplit/>
          <w:trHeight w:val="440"/>
        </w:trPr>
        <w:tc>
          <w:tcPr>
            <w:tcW w:w="610" w:type="dxa"/>
            <w:vMerge w:val="restart"/>
            <w:tcBorders>
              <w:top w:val="single" w:sz="4" w:space="0" w:color="auto"/>
              <w:left w:val="single" w:sz="4" w:space="0" w:color="auto"/>
              <w:bottom w:val="single" w:sz="4" w:space="0" w:color="auto"/>
              <w:right w:val="single" w:sz="4" w:space="0" w:color="auto"/>
            </w:tcBorders>
            <w:hideMark/>
          </w:tcPr>
          <w:p w14:paraId="430D8996" w14:textId="77777777" w:rsidR="00B312A6" w:rsidRDefault="00B312A6">
            <w:pPr>
              <w:spacing w:line="276" w:lineRule="auto"/>
              <w:jc w:val="center"/>
              <w:rPr>
                <w:lang w:val="en-US" w:eastAsia="en-US"/>
              </w:rPr>
            </w:pPr>
            <w:proofErr w:type="spellStart"/>
            <w:r>
              <w:rPr>
                <w:lang w:val="en-US" w:eastAsia="en-US"/>
              </w:rPr>
              <w:t>L.p.</w:t>
            </w:r>
            <w:proofErr w:type="spellEnd"/>
          </w:p>
        </w:tc>
        <w:tc>
          <w:tcPr>
            <w:tcW w:w="2437" w:type="dxa"/>
            <w:vMerge w:val="restart"/>
            <w:tcBorders>
              <w:top w:val="single" w:sz="4" w:space="0" w:color="auto"/>
              <w:left w:val="single" w:sz="4" w:space="0" w:color="auto"/>
              <w:bottom w:val="single" w:sz="4" w:space="0" w:color="auto"/>
              <w:right w:val="single" w:sz="4" w:space="0" w:color="auto"/>
            </w:tcBorders>
          </w:tcPr>
          <w:p w14:paraId="796404DF" w14:textId="77777777" w:rsidR="00B312A6" w:rsidRDefault="00B312A6">
            <w:pPr>
              <w:spacing w:line="276" w:lineRule="auto"/>
              <w:jc w:val="center"/>
              <w:rPr>
                <w:lang w:eastAsia="en-US"/>
              </w:rPr>
            </w:pPr>
            <w:r>
              <w:rPr>
                <w:lang w:eastAsia="en-US"/>
              </w:rPr>
              <w:t>Opis prac</w:t>
            </w:r>
          </w:p>
          <w:p w14:paraId="0D1BE6DC" w14:textId="77777777" w:rsidR="00B312A6" w:rsidRDefault="00B312A6">
            <w:pPr>
              <w:spacing w:line="276" w:lineRule="auto"/>
              <w:rPr>
                <w:lang w:eastAsia="en-US"/>
              </w:rPr>
            </w:pPr>
          </w:p>
        </w:tc>
        <w:tc>
          <w:tcPr>
            <w:tcW w:w="3969" w:type="dxa"/>
            <w:gridSpan w:val="2"/>
            <w:tcBorders>
              <w:top w:val="single" w:sz="4" w:space="0" w:color="auto"/>
              <w:left w:val="single" w:sz="4" w:space="0" w:color="auto"/>
              <w:bottom w:val="single" w:sz="4" w:space="0" w:color="auto"/>
              <w:right w:val="single" w:sz="4" w:space="0" w:color="auto"/>
            </w:tcBorders>
            <w:hideMark/>
          </w:tcPr>
          <w:p w14:paraId="0274458A" w14:textId="77777777" w:rsidR="00B312A6" w:rsidRDefault="00B312A6">
            <w:pPr>
              <w:spacing w:line="276" w:lineRule="auto"/>
              <w:jc w:val="center"/>
              <w:rPr>
                <w:lang w:eastAsia="en-US"/>
              </w:rPr>
            </w:pPr>
            <w:r>
              <w:rPr>
                <w:lang w:eastAsia="en-US"/>
              </w:rPr>
              <w:t>Lokalizacja</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19C7AC7" w14:textId="77777777" w:rsidR="00B312A6" w:rsidRDefault="00B312A6">
            <w:pPr>
              <w:spacing w:line="276" w:lineRule="auto"/>
              <w:jc w:val="center"/>
              <w:rPr>
                <w:lang w:eastAsia="en-US"/>
              </w:rPr>
            </w:pPr>
            <w:r>
              <w:rPr>
                <w:lang w:eastAsia="en-US"/>
              </w:rPr>
              <w:t>Pow. (ha)</w:t>
            </w:r>
          </w:p>
        </w:tc>
        <w:tc>
          <w:tcPr>
            <w:tcW w:w="1498" w:type="dxa"/>
            <w:vMerge w:val="restart"/>
            <w:tcBorders>
              <w:top w:val="single" w:sz="4" w:space="0" w:color="auto"/>
              <w:left w:val="single" w:sz="4" w:space="0" w:color="auto"/>
              <w:bottom w:val="single" w:sz="4" w:space="0" w:color="auto"/>
              <w:right w:val="single" w:sz="4" w:space="0" w:color="auto"/>
            </w:tcBorders>
            <w:hideMark/>
          </w:tcPr>
          <w:p w14:paraId="2B1EEE40" w14:textId="77777777" w:rsidR="00B312A6" w:rsidRDefault="00B312A6">
            <w:pPr>
              <w:spacing w:line="276" w:lineRule="auto"/>
              <w:jc w:val="center"/>
              <w:rPr>
                <w:lang w:eastAsia="en-US"/>
              </w:rPr>
            </w:pPr>
            <w:r>
              <w:rPr>
                <w:lang w:eastAsia="en-US"/>
              </w:rPr>
              <w:t>Wartość (zł)</w:t>
            </w:r>
          </w:p>
        </w:tc>
      </w:tr>
      <w:tr w:rsidR="00B312A6" w14:paraId="083DFA78" w14:textId="77777777" w:rsidTr="00B312A6">
        <w:trPr>
          <w:cantSplit/>
          <w:trHeight w:val="540"/>
        </w:trPr>
        <w:tc>
          <w:tcPr>
            <w:tcW w:w="7016" w:type="dxa"/>
            <w:vMerge/>
            <w:tcBorders>
              <w:top w:val="single" w:sz="4" w:space="0" w:color="auto"/>
              <w:left w:val="single" w:sz="4" w:space="0" w:color="auto"/>
              <w:bottom w:val="single" w:sz="4" w:space="0" w:color="auto"/>
              <w:right w:val="single" w:sz="4" w:space="0" w:color="auto"/>
            </w:tcBorders>
            <w:vAlign w:val="center"/>
            <w:hideMark/>
          </w:tcPr>
          <w:p w14:paraId="0949F70D" w14:textId="77777777" w:rsidR="00B312A6" w:rsidRDefault="00B312A6">
            <w:pPr>
              <w:rPr>
                <w:lang w:val="en-US" w:eastAsia="en-US"/>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759753B5" w14:textId="77777777" w:rsidR="00B312A6" w:rsidRDefault="00B312A6">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9734A7A" w14:textId="77777777" w:rsidR="00B312A6" w:rsidRDefault="00B312A6">
            <w:pPr>
              <w:spacing w:line="276" w:lineRule="auto"/>
              <w:jc w:val="center"/>
              <w:rPr>
                <w:lang w:eastAsia="en-US"/>
              </w:rPr>
            </w:pPr>
            <w:r>
              <w:rPr>
                <w:lang w:eastAsia="en-US"/>
              </w:rPr>
              <w:t>Nr działki</w:t>
            </w:r>
          </w:p>
        </w:tc>
        <w:tc>
          <w:tcPr>
            <w:tcW w:w="2835" w:type="dxa"/>
            <w:tcBorders>
              <w:top w:val="single" w:sz="4" w:space="0" w:color="auto"/>
              <w:left w:val="single" w:sz="4" w:space="0" w:color="auto"/>
              <w:bottom w:val="single" w:sz="4" w:space="0" w:color="auto"/>
              <w:right w:val="single" w:sz="4" w:space="0" w:color="auto"/>
            </w:tcBorders>
            <w:hideMark/>
          </w:tcPr>
          <w:p w14:paraId="66FD10BF" w14:textId="77777777" w:rsidR="00B312A6" w:rsidRDefault="00B312A6">
            <w:pPr>
              <w:spacing w:line="276" w:lineRule="auto"/>
              <w:jc w:val="center"/>
              <w:rPr>
                <w:lang w:eastAsia="en-US"/>
              </w:rPr>
            </w:pPr>
            <w:r>
              <w:rPr>
                <w:lang w:eastAsia="en-US"/>
              </w:rPr>
              <w:t>Nazwa obrębu ewidencyjnego</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7854D8" w14:textId="77777777" w:rsidR="00B312A6" w:rsidRDefault="00B312A6">
            <w:pPr>
              <w:rPr>
                <w:lang w:eastAsia="en-US"/>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14:paraId="445B93B2" w14:textId="77777777" w:rsidR="00B312A6" w:rsidRDefault="00B312A6">
            <w:pPr>
              <w:rPr>
                <w:lang w:eastAsia="en-US"/>
              </w:rPr>
            </w:pPr>
          </w:p>
        </w:tc>
      </w:tr>
      <w:tr w:rsidR="00B312A6" w14:paraId="05024595" w14:textId="77777777" w:rsidTr="00B312A6">
        <w:trPr>
          <w:trHeight w:val="778"/>
        </w:trPr>
        <w:tc>
          <w:tcPr>
            <w:tcW w:w="610" w:type="dxa"/>
            <w:tcBorders>
              <w:top w:val="single" w:sz="4" w:space="0" w:color="auto"/>
              <w:left w:val="single" w:sz="4" w:space="0" w:color="auto"/>
              <w:bottom w:val="single" w:sz="4" w:space="0" w:color="auto"/>
              <w:right w:val="single" w:sz="4" w:space="0" w:color="auto"/>
            </w:tcBorders>
          </w:tcPr>
          <w:p w14:paraId="4CBE8929" w14:textId="77777777" w:rsidR="00B312A6" w:rsidRDefault="00B312A6">
            <w:pPr>
              <w:numPr>
                <w:ilvl w:val="0"/>
                <w:numId w:val="19"/>
              </w:numPr>
              <w:spacing w:line="276" w:lineRule="auto"/>
              <w:jc w:val="center"/>
              <w:rPr>
                <w:lang w:eastAsia="en-US"/>
              </w:rPr>
            </w:pPr>
          </w:p>
          <w:p w14:paraId="44A0D33E" w14:textId="77777777" w:rsidR="00B312A6" w:rsidRDefault="00B312A6">
            <w:pPr>
              <w:spacing w:line="276" w:lineRule="auto"/>
              <w:jc w:val="center"/>
              <w:rPr>
                <w:lang w:eastAsia="en-US"/>
              </w:rPr>
            </w:pPr>
          </w:p>
        </w:tc>
        <w:tc>
          <w:tcPr>
            <w:tcW w:w="2437" w:type="dxa"/>
            <w:tcBorders>
              <w:top w:val="single" w:sz="4" w:space="0" w:color="auto"/>
              <w:left w:val="single" w:sz="4" w:space="0" w:color="auto"/>
              <w:bottom w:val="single" w:sz="4" w:space="0" w:color="auto"/>
              <w:right w:val="single" w:sz="4" w:space="0" w:color="auto"/>
            </w:tcBorders>
          </w:tcPr>
          <w:p w14:paraId="68D4DA32" w14:textId="77777777" w:rsidR="00B312A6" w:rsidRDefault="00B312A6">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8C3A6DA" w14:textId="77777777" w:rsidR="00B312A6" w:rsidRDefault="00B312A6">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14E4C83F" w14:textId="77777777" w:rsidR="00B312A6" w:rsidRDefault="00B312A6">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E2E491" w14:textId="77777777" w:rsidR="00B312A6" w:rsidRDefault="00B312A6">
            <w:pPr>
              <w:spacing w:line="276" w:lineRule="auto"/>
              <w:rPr>
                <w:lang w:eastAsia="en-US"/>
              </w:rPr>
            </w:pPr>
          </w:p>
        </w:tc>
        <w:tc>
          <w:tcPr>
            <w:tcW w:w="1498" w:type="dxa"/>
            <w:tcBorders>
              <w:top w:val="single" w:sz="4" w:space="0" w:color="auto"/>
              <w:left w:val="single" w:sz="4" w:space="0" w:color="auto"/>
              <w:bottom w:val="single" w:sz="4" w:space="0" w:color="auto"/>
              <w:right w:val="single" w:sz="4" w:space="0" w:color="auto"/>
            </w:tcBorders>
          </w:tcPr>
          <w:p w14:paraId="466753AF" w14:textId="77777777" w:rsidR="00B312A6" w:rsidRDefault="00B312A6">
            <w:pPr>
              <w:spacing w:line="276" w:lineRule="auto"/>
              <w:rPr>
                <w:lang w:eastAsia="en-US"/>
              </w:rPr>
            </w:pPr>
          </w:p>
        </w:tc>
      </w:tr>
      <w:tr w:rsidR="00B312A6" w14:paraId="3C19161F" w14:textId="77777777" w:rsidTr="00B312A6">
        <w:tc>
          <w:tcPr>
            <w:tcW w:w="610" w:type="dxa"/>
            <w:tcBorders>
              <w:top w:val="single" w:sz="4" w:space="0" w:color="auto"/>
              <w:left w:val="single" w:sz="4" w:space="0" w:color="auto"/>
              <w:bottom w:val="single" w:sz="4" w:space="0" w:color="auto"/>
              <w:right w:val="single" w:sz="4" w:space="0" w:color="auto"/>
            </w:tcBorders>
          </w:tcPr>
          <w:p w14:paraId="433412E9" w14:textId="77777777" w:rsidR="00B312A6" w:rsidRDefault="00B312A6">
            <w:pPr>
              <w:numPr>
                <w:ilvl w:val="0"/>
                <w:numId w:val="19"/>
              </w:numPr>
              <w:spacing w:line="276" w:lineRule="auto"/>
              <w:jc w:val="center"/>
              <w:rPr>
                <w:lang w:eastAsia="en-US"/>
              </w:rPr>
            </w:pPr>
          </w:p>
          <w:p w14:paraId="3FC64DCF" w14:textId="77777777" w:rsidR="00B312A6" w:rsidRDefault="00B312A6">
            <w:pPr>
              <w:spacing w:line="276" w:lineRule="auto"/>
              <w:jc w:val="center"/>
              <w:rPr>
                <w:lang w:eastAsia="en-US"/>
              </w:rPr>
            </w:pPr>
          </w:p>
        </w:tc>
        <w:tc>
          <w:tcPr>
            <w:tcW w:w="2437" w:type="dxa"/>
            <w:tcBorders>
              <w:top w:val="single" w:sz="4" w:space="0" w:color="auto"/>
              <w:left w:val="single" w:sz="4" w:space="0" w:color="auto"/>
              <w:bottom w:val="single" w:sz="4" w:space="0" w:color="auto"/>
              <w:right w:val="single" w:sz="4" w:space="0" w:color="auto"/>
            </w:tcBorders>
          </w:tcPr>
          <w:p w14:paraId="35A3DDE2" w14:textId="77777777" w:rsidR="00B312A6" w:rsidRDefault="00B312A6">
            <w:pPr>
              <w:spacing w:line="276" w:lineRule="auto"/>
              <w:rPr>
                <w:lang w:eastAsia="en-US"/>
              </w:rPr>
            </w:pPr>
          </w:p>
          <w:p w14:paraId="6A83FF37" w14:textId="77777777" w:rsidR="00B312A6" w:rsidRDefault="00B312A6">
            <w:pPr>
              <w:spacing w:line="276" w:lineRule="auto"/>
              <w:rPr>
                <w:lang w:eastAsia="en-US"/>
              </w:rPr>
            </w:pPr>
          </w:p>
          <w:p w14:paraId="64E2D232" w14:textId="77777777" w:rsidR="00B312A6" w:rsidRDefault="00B312A6">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6CA6B39C" w14:textId="77777777" w:rsidR="00B312A6" w:rsidRDefault="00B312A6">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524553A5" w14:textId="77777777" w:rsidR="00B312A6" w:rsidRDefault="00B312A6">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8A6B10A" w14:textId="77777777" w:rsidR="00B312A6" w:rsidRDefault="00B312A6">
            <w:pPr>
              <w:spacing w:line="276" w:lineRule="auto"/>
              <w:rPr>
                <w:lang w:eastAsia="en-US"/>
              </w:rPr>
            </w:pPr>
          </w:p>
        </w:tc>
        <w:tc>
          <w:tcPr>
            <w:tcW w:w="1498" w:type="dxa"/>
            <w:tcBorders>
              <w:top w:val="single" w:sz="4" w:space="0" w:color="auto"/>
              <w:left w:val="single" w:sz="4" w:space="0" w:color="auto"/>
              <w:bottom w:val="single" w:sz="4" w:space="0" w:color="auto"/>
              <w:right w:val="single" w:sz="4" w:space="0" w:color="auto"/>
            </w:tcBorders>
          </w:tcPr>
          <w:p w14:paraId="3DE2AD24" w14:textId="77777777" w:rsidR="00B312A6" w:rsidRDefault="00B312A6">
            <w:pPr>
              <w:spacing w:line="276" w:lineRule="auto"/>
              <w:rPr>
                <w:lang w:eastAsia="en-US"/>
              </w:rPr>
            </w:pPr>
          </w:p>
        </w:tc>
      </w:tr>
      <w:tr w:rsidR="00B312A6" w14:paraId="5A505F03" w14:textId="77777777" w:rsidTr="00B312A6">
        <w:tc>
          <w:tcPr>
            <w:tcW w:w="610" w:type="dxa"/>
            <w:tcBorders>
              <w:top w:val="single" w:sz="4" w:space="0" w:color="auto"/>
              <w:left w:val="single" w:sz="4" w:space="0" w:color="auto"/>
              <w:bottom w:val="single" w:sz="4" w:space="0" w:color="auto"/>
              <w:right w:val="single" w:sz="4" w:space="0" w:color="auto"/>
            </w:tcBorders>
          </w:tcPr>
          <w:p w14:paraId="29726726" w14:textId="77777777" w:rsidR="00B312A6" w:rsidRDefault="00B312A6">
            <w:pPr>
              <w:numPr>
                <w:ilvl w:val="0"/>
                <w:numId w:val="19"/>
              </w:numPr>
              <w:spacing w:line="276" w:lineRule="auto"/>
              <w:jc w:val="center"/>
            </w:pPr>
          </w:p>
        </w:tc>
        <w:tc>
          <w:tcPr>
            <w:tcW w:w="2437" w:type="dxa"/>
            <w:tcBorders>
              <w:top w:val="single" w:sz="4" w:space="0" w:color="auto"/>
              <w:left w:val="single" w:sz="4" w:space="0" w:color="auto"/>
              <w:bottom w:val="single" w:sz="4" w:space="0" w:color="auto"/>
              <w:right w:val="single" w:sz="4" w:space="0" w:color="auto"/>
            </w:tcBorders>
          </w:tcPr>
          <w:p w14:paraId="24EBE603" w14:textId="77777777" w:rsidR="00B312A6" w:rsidRDefault="00B312A6">
            <w:pPr>
              <w:spacing w:line="276" w:lineRule="auto"/>
              <w:rPr>
                <w:lang w:eastAsia="en-US"/>
              </w:rPr>
            </w:pPr>
          </w:p>
          <w:p w14:paraId="08E3C654" w14:textId="77777777" w:rsidR="00B312A6" w:rsidRDefault="00B312A6">
            <w:pPr>
              <w:spacing w:line="276" w:lineRule="auto"/>
              <w:rPr>
                <w:lang w:eastAsia="en-US"/>
              </w:rPr>
            </w:pPr>
          </w:p>
          <w:p w14:paraId="253C31B3" w14:textId="77777777" w:rsidR="00B312A6" w:rsidRDefault="00B312A6">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114B67D0" w14:textId="77777777" w:rsidR="00B312A6" w:rsidRDefault="00B312A6">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14DA4A7E" w14:textId="77777777" w:rsidR="00B312A6" w:rsidRDefault="00B312A6">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687288" w14:textId="77777777" w:rsidR="00B312A6" w:rsidRDefault="00B312A6">
            <w:pPr>
              <w:spacing w:line="276" w:lineRule="auto"/>
              <w:rPr>
                <w:lang w:eastAsia="en-US"/>
              </w:rPr>
            </w:pPr>
          </w:p>
        </w:tc>
        <w:tc>
          <w:tcPr>
            <w:tcW w:w="1498" w:type="dxa"/>
            <w:tcBorders>
              <w:top w:val="single" w:sz="4" w:space="0" w:color="auto"/>
              <w:left w:val="single" w:sz="4" w:space="0" w:color="auto"/>
              <w:bottom w:val="single" w:sz="4" w:space="0" w:color="auto"/>
              <w:right w:val="single" w:sz="4" w:space="0" w:color="auto"/>
            </w:tcBorders>
          </w:tcPr>
          <w:p w14:paraId="62FE8C11" w14:textId="77777777" w:rsidR="00B312A6" w:rsidRDefault="00B312A6">
            <w:pPr>
              <w:spacing w:line="276" w:lineRule="auto"/>
              <w:rPr>
                <w:lang w:eastAsia="en-US"/>
              </w:rPr>
            </w:pPr>
          </w:p>
        </w:tc>
      </w:tr>
      <w:tr w:rsidR="00B312A6" w14:paraId="60F30C9C" w14:textId="77777777" w:rsidTr="00B312A6">
        <w:tc>
          <w:tcPr>
            <w:tcW w:w="610" w:type="dxa"/>
            <w:tcBorders>
              <w:top w:val="single" w:sz="4" w:space="0" w:color="auto"/>
              <w:left w:val="single" w:sz="4" w:space="0" w:color="auto"/>
              <w:bottom w:val="single" w:sz="4" w:space="0" w:color="auto"/>
              <w:right w:val="single" w:sz="4" w:space="0" w:color="auto"/>
            </w:tcBorders>
          </w:tcPr>
          <w:p w14:paraId="5859D313" w14:textId="77777777" w:rsidR="00B312A6" w:rsidRDefault="00B312A6">
            <w:pPr>
              <w:numPr>
                <w:ilvl w:val="0"/>
                <w:numId w:val="19"/>
              </w:numPr>
              <w:spacing w:line="276" w:lineRule="auto"/>
              <w:jc w:val="center"/>
            </w:pPr>
          </w:p>
        </w:tc>
        <w:tc>
          <w:tcPr>
            <w:tcW w:w="2437" w:type="dxa"/>
            <w:tcBorders>
              <w:top w:val="single" w:sz="4" w:space="0" w:color="auto"/>
              <w:left w:val="single" w:sz="4" w:space="0" w:color="auto"/>
              <w:bottom w:val="single" w:sz="4" w:space="0" w:color="auto"/>
              <w:right w:val="single" w:sz="4" w:space="0" w:color="auto"/>
            </w:tcBorders>
          </w:tcPr>
          <w:p w14:paraId="090369B4" w14:textId="77777777" w:rsidR="00B312A6" w:rsidRDefault="00B312A6">
            <w:pPr>
              <w:spacing w:line="276" w:lineRule="auto"/>
              <w:rPr>
                <w:lang w:eastAsia="en-US"/>
              </w:rPr>
            </w:pPr>
          </w:p>
          <w:p w14:paraId="62FAE426" w14:textId="77777777" w:rsidR="00B312A6" w:rsidRDefault="00B312A6">
            <w:pPr>
              <w:spacing w:line="276" w:lineRule="auto"/>
              <w:rPr>
                <w:lang w:eastAsia="en-US"/>
              </w:rPr>
            </w:pPr>
          </w:p>
          <w:p w14:paraId="4E0F63C4" w14:textId="77777777" w:rsidR="00B312A6" w:rsidRDefault="00B312A6">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3F732780" w14:textId="77777777" w:rsidR="00B312A6" w:rsidRDefault="00B312A6">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3FBF3669" w14:textId="77777777" w:rsidR="00B312A6" w:rsidRDefault="00B312A6">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5973CFA" w14:textId="77777777" w:rsidR="00B312A6" w:rsidRDefault="00B312A6">
            <w:pPr>
              <w:spacing w:line="276" w:lineRule="auto"/>
              <w:rPr>
                <w:lang w:eastAsia="en-US"/>
              </w:rPr>
            </w:pPr>
          </w:p>
        </w:tc>
        <w:tc>
          <w:tcPr>
            <w:tcW w:w="1498" w:type="dxa"/>
            <w:tcBorders>
              <w:top w:val="single" w:sz="4" w:space="0" w:color="auto"/>
              <w:left w:val="single" w:sz="4" w:space="0" w:color="auto"/>
              <w:bottom w:val="single" w:sz="4" w:space="0" w:color="auto"/>
              <w:right w:val="single" w:sz="4" w:space="0" w:color="auto"/>
            </w:tcBorders>
          </w:tcPr>
          <w:p w14:paraId="360B0CB3" w14:textId="77777777" w:rsidR="00B312A6" w:rsidRDefault="00B312A6">
            <w:pPr>
              <w:spacing w:line="276" w:lineRule="auto"/>
              <w:rPr>
                <w:lang w:eastAsia="en-US"/>
              </w:rPr>
            </w:pPr>
          </w:p>
        </w:tc>
      </w:tr>
      <w:tr w:rsidR="00B312A6" w14:paraId="21BB43ED" w14:textId="77777777" w:rsidTr="00B312A6">
        <w:tc>
          <w:tcPr>
            <w:tcW w:w="7016" w:type="dxa"/>
            <w:gridSpan w:val="4"/>
            <w:tcBorders>
              <w:top w:val="single" w:sz="4" w:space="0" w:color="auto"/>
              <w:left w:val="single" w:sz="4" w:space="0" w:color="auto"/>
              <w:bottom w:val="single" w:sz="4" w:space="0" w:color="auto"/>
              <w:right w:val="single" w:sz="4" w:space="0" w:color="auto"/>
            </w:tcBorders>
            <w:hideMark/>
          </w:tcPr>
          <w:p w14:paraId="6737B7DA" w14:textId="77777777" w:rsidR="00B312A6" w:rsidRDefault="00B312A6">
            <w:pPr>
              <w:spacing w:line="276" w:lineRule="auto"/>
              <w:jc w:val="center"/>
              <w:rPr>
                <w:lang w:eastAsia="en-US"/>
              </w:rPr>
            </w:pPr>
            <w:r>
              <w:rPr>
                <w:lang w:eastAsia="en-US"/>
              </w:rPr>
              <w:t xml:space="preserve">                                                                                                Razem:</w:t>
            </w:r>
          </w:p>
        </w:tc>
        <w:tc>
          <w:tcPr>
            <w:tcW w:w="1276" w:type="dxa"/>
            <w:tcBorders>
              <w:top w:val="single" w:sz="4" w:space="0" w:color="auto"/>
              <w:left w:val="single" w:sz="4" w:space="0" w:color="auto"/>
              <w:bottom w:val="single" w:sz="4" w:space="0" w:color="auto"/>
              <w:right w:val="single" w:sz="4" w:space="0" w:color="auto"/>
            </w:tcBorders>
          </w:tcPr>
          <w:p w14:paraId="5F9517B6" w14:textId="77777777" w:rsidR="00B312A6" w:rsidRDefault="00B312A6">
            <w:pPr>
              <w:spacing w:line="276" w:lineRule="auto"/>
              <w:jc w:val="right"/>
              <w:rPr>
                <w:lang w:eastAsia="en-US"/>
              </w:rPr>
            </w:pPr>
          </w:p>
        </w:tc>
        <w:tc>
          <w:tcPr>
            <w:tcW w:w="1498" w:type="dxa"/>
            <w:tcBorders>
              <w:top w:val="single" w:sz="4" w:space="0" w:color="auto"/>
              <w:left w:val="single" w:sz="4" w:space="0" w:color="auto"/>
              <w:bottom w:val="single" w:sz="4" w:space="0" w:color="auto"/>
              <w:right w:val="single" w:sz="4" w:space="0" w:color="auto"/>
            </w:tcBorders>
          </w:tcPr>
          <w:p w14:paraId="75BB8212" w14:textId="77777777" w:rsidR="00B312A6" w:rsidRDefault="00B312A6">
            <w:pPr>
              <w:spacing w:line="276" w:lineRule="auto"/>
              <w:rPr>
                <w:lang w:eastAsia="en-US"/>
              </w:rPr>
            </w:pPr>
          </w:p>
          <w:p w14:paraId="3579EE64" w14:textId="77777777" w:rsidR="00B312A6" w:rsidRDefault="00B312A6">
            <w:pPr>
              <w:spacing w:line="276" w:lineRule="auto"/>
              <w:rPr>
                <w:lang w:eastAsia="en-US"/>
              </w:rPr>
            </w:pPr>
          </w:p>
        </w:tc>
      </w:tr>
    </w:tbl>
    <w:p w14:paraId="2829AD85" w14:textId="77777777" w:rsidR="00B312A6" w:rsidRDefault="00B312A6" w:rsidP="00B312A6"/>
    <w:p w14:paraId="61F299A9" w14:textId="77777777" w:rsidR="00B312A6" w:rsidRDefault="00B312A6" w:rsidP="00B312A6"/>
    <w:p w14:paraId="32FDDA23" w14:textId="77777777" w:rsidR="00B312A6" w:rsidRDefault="00B312A6" w:rsidP="00B312A6">
      <w:pPr>
        <w:spacing w:line="360" w:lineRule="auto"/>
      </w:pPr>
      <w:r>
        <w:t>Uwagi do wykonania: ............................................................................................................................................................................</w:t>
      </w:r>
    </w:p>
    <w:p w14:paraId="4FA64037" w14:textId="77777777" w:rsidR="00B312A6" w:rsidRDefault="00B312A6" w:rsidP="00B312A6">
      <w:pPr>
        <w:spacing w:line="360" w:lineRule="auto"/>
      </w:pPr>
      <w:r>
        <w:t>........................................................................................................................................................................................................................................................................................................................................................</w:t>
      </w:r>
    </w:p>
    <w:p w14:paraId="37FA4D1B" w14:textId="77777777" w:rsidR="00B312A6" w:rsidRDefault="00B312A6" w:rsidP="00B312A6"/>
    <w:p w14:paraId="186CD775" w14:textId="77777777" w:rsidR="00B312A6" w:rsidRDefault="00B312A6" w:rsidP="00B312A6"/>
    <w:p w14:paraId="22926465" w14:textId="77777777" w:rsidR="00B312A6" w:rsidRDefault="00B312A6" w:rsidP="00B312A6"/>
    <w:p w14:paraId="652235B4" w14:textId="77777777" w:rsidR="00B312A6" w:rsidRDefault="00B312A6" w:rsidP="00B312A6"/>
    <w:p w14:paraId="6C733160" w14:textId="77777777" w:rsidR="00B312A6" w:rsidRDefault="00B312A6" w:rsidP="00B312A6">
      <w:r>
        <w:t>Upoważniony przedstawiciel Zamawiającego                                                                       Wykonawca</w:t>
      </w:r>
    </w:p>
    <w:p w14:paraId="1A3A1ACD" w14:textId="77777777" w:rsidR="00B312A6" w:rsidRDefault="00B312A6" w:rsidP="00B312A6"/>
    <w:p w14:paraId="4222E5BE" w14:textId="77777777" w:rsidR="00B312A6" w:rsidRDefault="00B312A6" w:rsidP="00B312A6"/>
    <w:p w14:paraId="4FD47780" w14:textId="77777777" w:rsidR="00B312A6" w:rsidRDefault="00B312A6" w:rsidP="00B312A6"/>
    <w:p w14:paraId="24F93C4C" w14:textId="77777777" w:rsidR="00B312A6" w:rsidRDefault="00B312A6" w:rsidP="00B312A6">
      <w:r>
        <w:t xml:space="preserve">...........................................................       </w:t>
      </w:r>
      <w:r>
        <w:tab/>
      </w:r>
      <w:r>
        <w:tab/>
      </w:r>
      <w:r>
        <w:tab/>
      </w:r>
      <w:r>
        <w:tab/>
        <w:t xml:space="preserve"> ………………………………………….                                                            </w:t>
      </w:r>
    </w:p>
    <w:p w14:paraId="088AFE70" w14:textId="77777777" w:rsidR="00B312A6" w:rsidRDefault="00B312A6" w:rsidP="00B312A6"/>
    <w:p w14:paraId="574FC576" w14:textId="77777777" w:rsidR="00B312A6" w:rsidRDefault="00B312A6" w:rsidP="00B312A6"/>
    <w:p w14:paraId="2A57113E" w14:textId="77777777" w:rsidR="00B312A6" w:rsidRDefault="00B312A6" w:rsidP="00B312A6"/>
    <w:p w14:paraId="693D350A" w14:textId="77777777" w:rsidR="00B312A6" w:rsidRDefault="00B312A6" w:rsidP="00B312A6"/>
    <w:p w14:paraId="6C289F57" w14:textId="77777777" w:rsidR="00B312A6" w:rsidRDefault="00B312A6" w:rsidP="00B312A6"/>
    <w:p w14:paraId="6D75BD38" w14:textId="77777777" w:rsidR="00B312A6" w:rsidRDefault="00B312A6" w:rsidP="00B312A6">
      <w:pPr>
        <w:rPr>
          <w:vertAlign w:val="superscript"/>
        </w:rPr>
      </w:pPr>
      <w:r>
        <w:t>ZATWIERDZIŁ.........................................</w:t>
      </w:r>
    </w:p>
    <w:p w14:paraId="58E90DD8" w14:textId="77777777" w:rsidR="00870AB2" w:rsidRDefault="00870AB2"/>
    <w:sectPr w:rsidR="00870AB2" w:rsidSect="00D72B4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2F8"/>
    <w:multiLevelType w:val="hybridMultilevel"/>
    <w:tmpl w:val="16A635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D051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8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74A79"/>
    <w:multiLevelType w:val="hybridMultilevel"/>
    <w:tmpl w:val="ACDAC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6B2C4D"/>
    <w:multiLevelType w:val="hybridMultilevel"/>
    <w:tmpl w:val="1E7CC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DA522F"/>
    <w:multiLevelType w:val="hybridMultilevel"/>
    <w:tmpl w:val="561828E8"/>
    <w:lvl w:ilvl="0" w:tplc="14FC6348">
      <w:start w:val="1"/>
      <w:numFmt w:val="decimal"/>
      <w:lvlText w:val="%1."/>
      <w:lvlJc w:val="left"/>
      <w:pPr>
        <w:tabs>
          <w:tab w:val="num" w:pos="357"/>
        </w:tabs>
        <w:ind w:left="357" w:hanging="357"/>
      </w:pPr>
      <w:rPr>
        <w:b w:val="0"/>
        <w:i w:val="0"/>
        <w:color w:val="auto"/>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C2F10CC"/>
    <w:multiLevelType w:val="hybridMultilevel"/>
    <w:tmpl w:val="743EE71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15:restartNumberingAfterBreak="0">
    <w:nsid w:val="42224229"/>
    <w:multiLevelType w:val="hybridMultilevel"/>
    <w:tmpl w:val="BD6A15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1B66F5"/>
    <w:multiLevelType w:val="hybridMultilevel"/>
    <w:tmpl w:val="735270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0213A19"/>
    <w:multiLevelType w:val="multilevel"/>
    <w:tmpl w:val="31C60064"/>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521379E5"/>
    <w:multiLevelType w:val="multilevel"/>
    <w:tmpl w:val="245437F8"/>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13" w15:restartNumberingAfterBreak="0">
    <w:nsid w:val="53453C36"/>
    <w:multiLevelType w:val="hybridMultilevel"/>
    <w:tmpl w:val="BE5A1D52"/>
    <w:lvl w:ilvl="0" w:tplc="638086FC">
      <w:start w:val="1"/>
      <w:numFmt w:val="decimal"/>
      <w:lvlText w:val="%1."/>
      <w:lvlJc w:val="left"/>
      <w:pPr>
        <w:tabs>
          <w:tab w:val="num" w:pos="360"/>
        </w:tabs>
        <w:ind w:left="360" w:hanging="360"/>
      </w:pPr>
      <w:rPr>
        <w:rFonts w:ascii="Times New Roman" w:hAnsi="Times New Roman" w:cs="Times New Roman" w:hint="default"/>
      </w:rPr>
    </w:lvl>
    <w:lvl w:ilvl="1" w:tplc="153C1E0A">
      <w:start w:val="1"/>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E0289E4">
      <w:start w:val="1"/>
      <w:numFmt w:val="lowerLetter"/>
      <w:lvlText w:val="%4)"/>
      <w:lvlJc w:val="left"/>
      <w:pPr>
        <w:ind w:left="2520" w:hanging="360"/>
      </w:pPr>
      <w:rPr>
        <w:rFonts w:ascii="Times New Roman" w:hAnsi="Times New Roman" w:cs="Times New Roman"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995683B"/>
    <w:multiLevelType w:val="hybridMultilevel"/>
    <w:tmpl w:val="DA92A502"/>
    <w:lvl w:ilvl="0" w:tplc="50AA23F6">
      <w:start w:val="2"/>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5" w15:restartNumberingAfterBreak="0">
    <w:nsid w:val="6AA62D5D"/>
    <w:multiLevelType w:val="hybridMultilevel"/>
    <w:tmpl w:val="A0AC98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F5B3A8D"/>
    <w:multiLevelType w:val="multilevel"/>
    <w:tmpl w:val="9808FDE0"/>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B000903"/>
    <w:multiLevelType w:val="hybridMultilevel"/>
    <w:tmpl w:val="F4FC2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F5E7D03"/>
    <w:multiLevelType w:val="multilevel"/>
    <w:tmpl w:val="77BE3BEE"/>
    <w:lvl w:ilvl="0">
      <w:start w:val="1"/>
      <w:numFmt w:val="decimal"/>
      <w:lvlText w:val="%1)"/>
      <w:lvlJc w:val="left"/>
      <w:pPr>
        <w:ind w:left="993" w:hanging="360"/>
      </w:pPr>
      <w:rPr>
        <w:rFonts w:ascii="Times New Roman" w:eastAsia="Arial Unicode MS" w:hAnsi="Times New Roman" w:cs="Times New Roman"/>
        <w:b w:val="0"/>
        <w:i w:val="0"/>
        <w:color w:val="auto"/>
      </w:rPr>
    </w:lvl>
    <w:lvl w:ilvl="1">
      <w:start w:val="1"/>
      <w:numFmt w:val="decimal"/>
      <w:lvlText w:val="%2)"/>
      <w:lvlJc w:val="left"/>
      <w:pPr>
        <w:ind w:left="1419" w:hanging="360"/>
      </w:pPr>
      <w:rPr>
        <w:rFonts w:ascii="Times New Roman" w:eastAsia="Times New Roman" w:hAnsi="Times New Roman" w:cs="Times New Roman"/>
        <w:b/>
        <w:bCs/>
        <w:i w:val="0"/>
      </w:rPr>
    </w:lvl>
    <w:lvl w:ilvl="2">
      <w:start w:val="1"/>
      <w:numFmt w:val="lowerRoman"/>
      <w:lvlText w:val="%3."/>
      <w:lvlJc w:val="right"/>
      <w:pPr>
        <w:ind w:left="2433" w:hanging="180"/>
      </w:pPr>
      <w:rPr>
        <w:rFonts w:cs="Times New Roman"/>
      </w:rPr>
    </w:lvl>
    <w:lvl w:ilvl="3">
      <w:start w:val="1"/>
      <w:numFmt w:val="decimal"/>
      <w:lvlText w:val="%4."/>
      <w:lvlJc w:val="left"/>
      <w:pPr>
        <w:ind w:left="3153" w:hanging="360"/>
      </w:pPr>
      <w:rPr>
        <w:rFonts w:cs="Times New Roman"/>
      </w:rPr>
    </w:lvl>
    <w:lvl w:ilvl="4">
      <w:start w:val="1"/>
      <w:numFmt w:val="lowerLetter"/>
      <w:lvlText w:val="%5."/>
      <w:lvlJc w:val="left"/>
      <w:pPr>
        <w:ind w:left="3873" w:hanging="360"/>
      </w:pPr>
      <w:rPr>
        <w:rFonts w:cs="Times New Roman"/>
      </w:rPr>
    </w:lvl>
    <w:lvl w:ilvl="5">
      <w:start w:val="1"/>
      <w:numFmt w:val="lowerRoman"/>
      <w:lvlText w:val="%6."/>
      <w:lvlJc w:val="right"/>
      <w:pPr>
        <w:ind w:left="4593" w:hanging="180"/>
      </w:pPr>
      <w:rPr>
        <w:rFonts w:cs="Times New Roman"/>
      </w:rPr>
    </w:lvl>
    <w:lvl w:ilvl="6">
      <w:start w:val="1"/>
      <w:numFmt w:val="decimal"/>
      <w:lvlText w:val="%7."/>
      <w:lvlJc w:val="left"/>
      <w:pPr>
        <w:ind w:left="5313" w:hanging="360"/>
      </w:pPr>
      <w:rPr>
        <w:rFonts w:cs="Times New Roman"/>
      </w:rPr>
    </w:lvl>
    <w:lvl w:ilvl="7">
      <w:start w:val="1"/>
      <w:numFmt w:val="lowerLetter"/>
      <w:lvlText w:val="%8."/>
      <w:lvlJc w:val="left"/>
      <w:pPr>
        <w:ind w:left="6033" w:hanging="360"/>
      </w:pPr>
      <w:rPr>
        <w:rFonts w:cs="Times New Roman"/>
      </w:rPr>
    </w:lvl>
    <w:lvl w:ilvl="8">
      <w:start w:val="1"/>
      <w:numFmt w:val="lowerRoman"/>
      <w:lvlText w:val="%9."/>
      <w:lvlJc w:val="right"/>
      <w:pPr>
        <w:ind w:left="6753" w:hanging="180"/>
      </w:pPr>
      <w:rPr>
        <w:rFonts w:cs="Times New Roman"/>
      </w:rPr>
    </w:lvl>
  </w:abstractNum>
  <w:num w:numId="1" w16cid:durableId="1175001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8223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218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07727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5091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23595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362105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0523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5309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08669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0538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70663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77687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68833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2727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1208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34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508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4810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51825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9E"/>
    <w:rsid w:val="000C3C51"/>
    <w:rsid w:val="000F3C2E"/>
    <w:rsid w:val="00183202"/>
    <w:rsid w:val="00195935"/>
    <w:rsid w:val="001D2B7B"/>
    <w:rsid w:val="003D5D56"/>
    <w:rsid w:val="00452873"/>
    <w:rsid w:val="00650D66"/>
    <w:rsid w:val="006D22E2"/>
    <w:rsid w:val="00766C29"/>
    <w:rsid w:val="0076760A"/>
    <w:rsid w:val="00785484"/>
    <w:rsid w:val="00870AB2"/>
    <w:rsid w:val="008C49E8"/>
    <w:rsid w:val="0099199E"/>
    <w:rsid w:val="00AE2409"/>
    <w:rsid w:val="00AE3C02"/>
    <w:rsid w:val="00B312A6"/>
    <w:rsid w:val="00B32E65"/>
    <w:rsid w:val="00B63096"/>
    <w:rsid w:val="00CD105D"/>
    <w:rsid w:val="00D72B4B"/>
    <w:rsid w:val="00FA64FB"/>
    <w:rsid w:val="00FC4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133B"/>
  <w15:docId w15:val="{A117A0F9-EEAE-44F6-BAA4-7492AB36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12A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312A6"/>
    <w:rPr>
      <w:color w:val="0000FF" w:themeColor="hyperlink"/>
      <w:u w:val="single"/>
    </w:rPr>
  </w:style>
  <w:style w:type="paragraph" w:styleId="Zwykytekst">
    <w:name w:val="Plain Text"/>
    <w:basedOn w:val="Normalny"/>
    <w:link w:val="ZwykytekstZnak"/>
    <w:uiPriority w:val="99"/>
    <w:semiHidden/>
    <w:unhideWhenUsed/>
    <w:rsid w:val="00B312A6"/>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B312A6"/>
    <w:rPr>
      <w:rFonts w:ascii="Consolas" w:eastAsia="Calibri" w:hAnsi="Consolas" w:cs="Times New Roman"/>
      <w:sz w:val="21"/>
      <w:szCs w:val="21"/>
      <w:lang w:eastAsia="pl-PL"/>
    </w:rPr>
  </w:style>
  <w:style w:type="character" w:customStyle="1" w:styleId="AkapitzlistZnak">
    <w:name w:val="Akapit z listą Znak"/>
    <w:aliases w:val="CW_Lista Znak,sw tekst Znak,Adresat stanowisko Znak,Podsis rysunku Znak"/>
    <w:link w:val="Akapitzlist"/>
    <w:uiPriority w:val="99"/>
    <w:qFormat/>
    <w:locked/>
    <w:rsid w:val="00B312A6"/>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
    <w:basedOn w:val="Normalny"/>
    <w:link w:val="AkapitzlistZnak"/>
    <w:uiPriority w:val="99"/>
    <w:qFormat/>
    <w:rsid w:val="00B312A6"/>
    <w:pPr>
      <w:ind w:left="720"/>
      <w:contextualSpacing/>
    </w:pPr>
  </w:style>
  <w:style w:type="paragraph" w:customStyle="1" w:styleId="StandardowyNormalny1">
    <w:name w:val="Standardowy.Normalny1"/>
    <w:uiPriority w:val="99"/>
    <w:rsid w:val="00B312A6"/>
    <w:pPr>
      <w:spacing w:after="0" w:line="240" w:lineRule="auto"/>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B312A6"/>
    <w:pPr>
      <w:widowControl w:val="0"/>
      <w:suppressAutoHyphens/>
    </w:pPr>
    <w:rPr>
      <w:rFonts w:eastAsia="Tahoma"/>
      <w:b/>
      <w:bCs/>
      <w:color w:val="000000"/>
      <w:sz w:val="24"/>
      <w:lang w:eastAsia="en-US"/>
    </w:rPr>
  </w:style>
  <w:style w:type="paragraph" w:customStyle="1" w:styleId="Default">
    <w:name w:val="Default"/>
    <w:rsid w:val="00B312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 podstawowy 31"/>
    <w:basedOn w:val="Normalny"/>
    <w:rsid w:val="00B312A6"/>
    <w:pPr>
      <w:suppressAutoHyphens/>
      <w:jc w:val="center"/>
    </w:pPr>
    <w:rPr>
      <w:b/>
      <w:bCs/>
      <w:sz w:val="22"/>
      <w:szCs w:val="24"/>
      <w:lang w:eastAsia="ar-SA"/>
    </w:rPr>
  </w:style>
  <w:style w:type="paragraph" w:styleId="Poprawka">
    <w:name w:val="Revision"/>
    <w:hidden/>
    <w:uiPriority w:val="99"/>
    <w:semiHidden/>
    <w:rsid w:val="003D5D56"/>
    <w:pPr>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0C3C51"/>
    <w:pPr>
      <w:suppressAutoHyphens/>
      <w:spacing w:line="160" w:lineRule="atLeast"/>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1028">
      <w:bodyDiv w:val="1"/>
      <w:marLeft w:val="0"/>
      <w:marRight w:val="0"/>
      <w:marTop w:val="0"/>
      <w:marBottom w:val="0"/>
      <w:divBdr>
        <w:top w:val="none" w:sz="0" w:space="0" w:color="auto"/>
        <w:left w:val="none" w:sz="0" w:space="0" w:color="auto"/>
        <w:bottom w:val="none" w:sz="0" w:space="0" w:color="auto"/>
        <w:right w:val="none" w:sz="0" w:space="0" w:color="auto"/>
      </w:divBdr>
    </w:div>
    <w:div w:id="1683386647">
      <w:bodyDiv w:val="1"/>
      <w:marLeft w:val="0"/>
      <w:marRight w:val="0"/>
      <w:marTop w:val="0"/>
      <w:marBottom w:val="0"/>
      <w:divBdr>
        <w:top w:val="none" w:sz="0" w:space="0" w:color="auto"/>
        <w:left w:val="none" w:sz="0" w:space="0" w:color="auto"/>
        <w:bottom w:val="none" w:sz="0" w:space="0" w:color="auto"/>
        <w:right w:val="none" w:sz="0" w:space="0" w:color="auto"/>
      </w:divBdr>
    </w:div>
    <w:div w:id="20878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3546</Words>
  <Characters>21279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Gaździcka</dc:creator>
  <cp:keywords/>
  <dc:description/>
  <cp:lastModifiedBy>Joanna Gaździcka</cp:lastModifiedBy>
  <cp:revision>6</cp:revision>
  <cp:lastPrinted>2021-05-07T07:06:00Z</cp:lastPrinted>
  <dcterms:created xsi:type="dcterms:W3CDTF">2022-06-02T05:51:00Z</dcterms:created>
  <dcterms:modified xsi:type="dcterms:W3CDTF">2022-06-02T05:56:00Z</dcterms:modified>
</cp:coreProperties>
</file>