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D7" w:rsidRDefault="008325D7" w:rsidP="008325D7">
      <w:pPr>
        <w:ind w:left="6372"/>
        <w:rPr>
          <w:b/>
          <w:i/>
          <w:sz w:val="22"/>
          <w:szCs w:val="22"/>
        </w:rPr>
      </w:pPr>
    </w:p>
    <w:p w:rsidR="008325D7" w:rsidRDefault="008325D7" w:rsidP="008325D7">
      <w:pPr>
        <w:ind w:left="637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2.2 do SWZ </w:t>
      </w:r>
    </w:p>
    <w:p w:rsidR="008325D7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:rsidR="008325D7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:rsidR="008325D7" w:rsidRDefault="008325D7" w:rsidP="008325D7">
      <w:pPr>
        <w:tabs>
          <w:tab w:val="left" w:pos="0"/>
          <w:tab w:val="left" w:pos="567"/>
          <w:tab w:val="left" w:pos="1134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Szczegółowy opis przedmiotu zamówienia </w:t>
      </w:r>
    </w:p>
    <w:p w:rsidR="008325D7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</w:p>
    <w:p w:rsidR="008325D7" w:rsidRPr="00945763" w:rsidRDefault="008325D7" w:rsidP="008325D7">
      <w:pPr>
        <w:tabs>
          <w:tab w:val="left" w:pos="0"/>
          <w:tab w:val="left" w:pos="567"/>
          <w:tab w:val="left" w:pos="1134"/>
        </w:tabs>
        <w:ind w:left="6372"/>
        <w:rPr>
          <w:b/>
          <w:i/>
          <w:sz w:val="22"/>
          <w:szCs w:val="22"/>
        </w:rPr>
      </w:pPr>
      <w:bookmarkStart w:id="0" w:name="_GoBack"/>
      <w:bookmarkEnd w:id="0"/>
    </w:p>
    <w:p w:rsidR="008325D7" w:rsidRPr="00945763" w:rsidRDefault="008325D7" w:rsidP="008325D7">
      <w:pPr>
        <w:tabs>
          <w:tab w:val="left" w:pos="0"/>
          <w:tab w:val="left" w:pos="567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Wymagania i ilość materiałów eksploatacyjnych: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TK-1170 lub równoważny do urządzenia wielofunkcyjnego Kyocera ECOSYS M2040dn – 417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Kyocera DK-1150 lub równoważny do urządzenia wielofunkcyjnego Kyocera ECOSYS M2040dn – 30szt.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Developer Kyocera DV-1150 lub równoważny do urządzenia wielofunkcyjnego Kyocera ECOSYS M2040dn – 30szt.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Zestaw konserwacyjny Kyocera MK-1150 lub równoważny do urządzenia wielofunkcyjnego Kyocera ECOSYS M2040dn – 20szt.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TK-5240K lub równoważny do drukarki Kyocera ECOSYS P5026cdn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TK-5240C lub równoważny do drukarki Kyocera ECOSYS P5026cdn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TK-5240Y lub równoważny do drukarki Kyocera ECOSYS P5026cdn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TK-5240M lub równoważny do drukarki Kyocera ECOSYS P5026cdn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TK-5280K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TK-5280M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TK-5280Y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TK-5280C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TK-7205 lub równoważny do urządzenia wielofunkcyjnego Kyocera TASK ALFA 3511i – 20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Pojemnik na zużyty toner Kyocera WT-475 lub równoważny do urządzenia wielofunkcyjnego Kyocera TASK ALFA 3511i – 5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TK-160 lub równoważny do drukarki Kyocera P2035D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TK-130 lub równoważny do urządzenia wielofunkcyjnego Kyocera FS-1128MFP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Kyocera TK-5345K lub równoważny do urządzenia wielofunkcyjnego Kyocera </w:t>
      </w:r>
      <w:proofErr w:type="spellStart"/>
      <w:r w:rsidRPr="00945763">
        <w:rPr>
          <w:sz w:val="22"/>
          <w:szCs w:val="22"/>
        </w:rPr>
        <w:t>TaskAlfa</w:t>
      </w:r>
      <w:proofErr w:type="spellEnd"/>
      <w:r w:rsidRPr="00945763">
        <w:rPr>
          <w:sz w:val="22"/>
          <w:szCs w:val="22"/>
        </w:rPr>
        <w:t xml:space="preserve"> 352ci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Kyocera TK-5345M lub równoważny do urządzenia wielofunkcyjnego Kyocera </w:t>
      </w:r>
      <w:proofErr w:type="spellStart"/>
      <w:r w:rsidRPr="00945763">
        <w:rPr>
          <w:sz w:val="22"/>
          <w:szCs w:val="22"/>
        </w:rPr>
        <w:t>TaskAlfa</w:t>
      </w:r>
      <w:proofErr w:type="spellEnd"/>
      <w:r w:rsidRPr="00945763">
        <w:rPr>
          <w:sz w:val="22"/>
          <w:szCs w:val="22"/>
        </w:rPr>
        <w:t xml:space="preserve"> 352ci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Kyocera TK-5345Y lub równoważny do urządzenia wielofunkcyjnego Kyocera </w:t>
      </w:r>
      <w:proofErr w:type="spellStart"/>
      <w:r w:rsidRPr="00945763">
        <w:rPr>
          <w:sz w:val="22"/>
          <w:szCs w:val="22"/>
        </w:rPr>
        <w:t>TaskAlfa</w:t>
      </w:r>
      <w:proofErr w:type="spellEnd"/>
      <w:r w:rsidRPr="00945763">
        <w:rPr>
          <w:sz w:val="22"/>
          <w:szCs w:val="22"/>
        </w:rPr>
        <w:t xml:space="preserve"> 352ci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Kyocera TK-5345C lub równoważny do urządzenia wielofunkcyjnego Kyocera </w:t>
      </w:r>
      <w:proofErr w:type="spellStart"/>
      <w:r w:rsidRPr="00945763">
        <w:rPr>
          <w:sz w:val="22"/>
          <w:szCs w:val="22"/>
        </w:rPr>
        <w:t>TaskAlfa</w:t>
      </w:r>
      <w:proofErr w:type="spellEnd"/>
      <w:r w:rsidRPr="00945763">
        <w:rPr>
          <w:sz w:val="22"/>
          <w:szCs w:val="22"/>
        </w:rPr>
        <w:t xml:space="preserve"> 352ci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TK-5280K lub równoważny do urządzenia wielofunkcyjnego Kyocera ECOSYS M6635cidn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TK-5280M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TK-5280Y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TK-5280C lub równoważny do urządzenia wielofunkcyjnego Kyocera ECOSYS M6635cidn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TK-6305 lub równoważny do urządzenia wielofunkcyjnego Kyocera TASKALFA 3501i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Pojemnik na zużyty toner Kyocera WT-860 lub równoważny do urządzenia wielofunkcyjnego Kyocera TASKALFA 3501i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TK-435 lub równoważny do urządzenia wielofunkcyjnego Kyocera TASKALFA 221KX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Kyocera TK-6305 lub równoważny do urządzenia wielofunkcyjnego Kyocera TASKALFA 3500i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Pojemnik na zużyty toner Kyocera WT-860 lub równoważny do urządzenia wielofunkcyjnego Kyocera TASKALFA 3500i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1020 – 77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1102 – 139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M1212nf – 28szt.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CF279A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M12a – 63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CF283A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MFP M127fw – 24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CF279A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MFP M26nw – 39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CF244A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M15w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M1132mfp – 10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CF283A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M125nw – 34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HP CB436A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M1120mfp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CE505X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P2055dn – 26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1018 – 17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1010 – 10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CE255X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P3015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CE278A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P1606dn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Q5949A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1160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CE400X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500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MFP M570dn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CE401A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500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MFP M570dn –2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CE402A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500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MFP M570dn –2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CE403A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500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MFP M570dn –2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Pas transferowy HP CD644-67908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500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MFP M570dn –1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HP CE254A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500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MFP M570dn –1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CE255X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MFP M521dn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CF214X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Enterprise MFP M725dn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CF280X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400 M401dn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CF244A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M14-M17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Q7553X lub równoważny do drukarki HP P2015dn – 11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W1106A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107a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CF217A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M101-M106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HP CF219A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M101-M106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CB436A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P1505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CF244A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M28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Q2624A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1150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C7115X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1200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CB435A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1006 – 20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HP Q2613X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1300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1012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CE285A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M1217nfw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CF226X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M426fdw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Q6000A lub równoważny do drukarki HP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2600N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Q6001A lub równoważny do drukarki HP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2600N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Q6002A lub równoważny do drukarki HP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2600N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Q6003A lub równoważny do drukarki HP </w:t>
      </w:r>
      <w:proofErr w:type="spellStart"/>
      <w:r w:rsidRPr="00945763">
        <w:rPr>
          <w:sz w:val="22"/>
          <w:szCs w:val="22"/>
        </w:rPr>
        <w:t>Color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2600N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Q5949X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1320N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CB435A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P1005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1022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CF230X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MFP M227fdn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HP CF232A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MFP M227fdn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CF283X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M201dw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CF217X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M102w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HP CF219A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M102w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CF226X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M402dw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CF259X lub równoważny do drukarki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Pro M404dw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HP Q2612A lub równoważny do urządzenia wielofunkcyjnego HP </w:t>
      </w:r>
      <w:proofErr w:type="spellStart"/>
      <w:r w:rsidRPr="00945763">
        <w:rPr>
          <w:sz w:val="22"/>
          <w:szCs w:val="22"/>
        </w:rPr>
        <w:t>LaserJet</w:t>
      </w:r>
      <w:proofErr w:type="spellEnd"/>
      <w:r w:rsidRPr="00945763">
        <w:rPr>
          <w:sz w:val="22"/>
          <w:szCs w:val="22"/>
        </w:rPr>
        <w:t xml:space="preserve"> 3055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719H BK lub równoważny do drukarki Canon LBP 6310DN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CGR-725 lub równoważny do drukarki Canon LBP 6030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C-EXV 14 BK lub równoważny do urządzenia wielofunkcyjnego Canon IR2016i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Canon C-EXV 14 lub równoważny do urządzenia wielofunkcyjnego Canon IR2016i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Canon C-EXV 14 lub równoważny do urządzenia wielofunkcyjnego Canon IR2018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Canon C-EXV 23 lub równoważny do urządzenia wielofunkcyjnego Canon IR2018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TN-1030 lub równoważny do drukarki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HL-1110E – 90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DR1030 lub równoważny do drukarki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HL-1110E – 10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TN-1090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DCP-1622WE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DR-1090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DCP-1622WE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TN-2421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DCP-L2532DW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DR-2401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 L2532DW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TN-2320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MFC-L2720DW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DR-2300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MFC-L2720DW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TN-1030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DCP-1612W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DR-1030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DCP-1612W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TN-328BK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TN-328C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TN-328M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TN-328Y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DR-320CL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TN-241BK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DCP-9020CDW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TN-245C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DCP-9020CDW 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TN-245M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DCP-9020CDW 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TN-245Y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DCP-9020CDW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DR-320CL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WT-300CL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Pas transferowy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BU-300CL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MFC-9970CDW 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TN-326BK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TN-326C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TN-326M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TN-326Y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DR-321CL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WT-320CL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Pas transmisyjny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BU-320CL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MFC-L8650CDW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TN-2320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MFC-L2720DW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DR-2300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 L2720DW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TN-241BK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TN-245C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TN-245M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TN-245Y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DR-241CL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WT-220CL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Pas transmisyjny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BU-220CL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MFC-9340CDW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TN-2320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DCP-L2520DW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DR-2300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DCP-L2520DW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TN-3380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DCP-8520DN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DR-3300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DCP-8520DN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TN-1030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DCP-1610WE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DR-1030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DCP-1610WE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TN-1030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DCP-1510E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DR-1030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1510E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TN-2421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DCP-L2552DN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DR-2401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DCP-L2552DN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TN-3170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DCP-8060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DR-3100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DCP-8060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TN-3280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MFC-8880DN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DR-3200 lub równoważny do urządzenia wielofunkcyjnego </w:t>
      </w:r>
      <w:proofErr w:type="spellStart"/>
      <w:r w:rsidRPr="00945763">
        <w:rPr>
          <w:sz w:val="22"/>
          <w:szCs w:val="22"/>
        </w:rPr>
        <w:t>Brother</w:t>
      </w:r>
      <w:proofErr w:type="spellEnd"/>
      <w:r w:rsidRPr="00945763">
        <w:rPr>
          <w:sz w:val="22"/>
          <w:szCs w:val="22"/>
        </w:rPr>
        <w:t xml:space="preserve"> MFC-8880DN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01221601 lub równoważny do drukarki OKI B930N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01221701 lub równoważny do drukarki OKI B930N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45807106 lub równoważny do drukarki OKI B412dn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43459332 lub równoważny do drukarki OKI C3400N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43459331 lub równoważny do drukarki OKI C3400N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43459330 lub równoważny do drukarki OKI C3400N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43459329 lub równoważny do drukarki OKI C3400N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>Bęben światłoczuły OKI 43460208 lub równoważny do drukarki OKI C3400N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43460207 lub równoważny do drukarki OKI C3400N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43460206 lub równoważny do drukarki OKI C3400N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43460205 lub równoważny do drukarki OKI C3400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44315308 lub równoważny do drukarki OKI C610DN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44315307 lub równoważny do drukarki OKI C610DN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44315306 lub równoważny do drukarki OKI C610DN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OKI 44315305 lub równoważny do drukarki OKI C610DN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OKI 44315108 lub równoważny do drukarki OKI C610DN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44315107 lub równoważny do drukarki OKI C610DN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44315106 lub równoważny do drukarki OKI C610DN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OKI 44315105 lub równoważny do drukarki OKI C610DN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OKI 09002303 </w:t>
      </w:r>
      <w:proofErr w:type="spellStart"/>
      <w:r w:rsidRPr="00945763">
        <w:rPr>
          <w:sz w:val="22"/>
          <w:szCs w:val="22"/>
        </w:rPr>
        <w:t>black</w:t>
      </w:r>
      <w:proofErr w:type="spellEnd"/>
      <w:r w:rsidRPr="00945763">
        <w:rPr>
          <w:sz w:val="22"/>
          <w:szCs w:val="22"/>
        </w:rPr>
        <w:t xml:space="preserve"> lub równoważna do drukarki OKI </w:t>
      </w:r>
      <w:proofErr w:type="spellStart"/>
      <w:r w:rsidRPr="00945763">
        <w:rPr>
          <w:sz w:val="22"/>
          <w:szCs w:val="22"/>
        </w:rPr>
        <w:t>Microline</w:t>
      </w:r>
      <w:proofErr w:type="spellEnd"/>
      <w:r w:rsidRPr="00945763">
        <w:rPr>
          <w:sz w:val="22"/>
          <w:szCs w:val="22"/>
        </w:rPr>
        <w:t xml:space="preserve"> 3320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OKI 09002303 </w:t>
      </w:r>
      <w:proofErr w:type="spellStart"/>
      <w:r w:rsidRPr="00945763">
        <w:rPr>
          <w:sz w:val="22"/>
          <w:szCs w:val="22"/>
        </w:rPr>
        <w:t>black</w:t>
      </w:r>
      <w:proofErr w:type="spellEnd"/>
      <w:r w:rsidRPr="00945763">
        <w:rPr>
          <w:sz w:val="22"/>
          <w:szCs w:val="22"/>
        </w:rPr>
        <w:t xml:space="preserve"> lub równoważna do drukarki OKI </w:t>
      </w:r>
      <w:proofErr w:type="spellStart"/>
      <w:r w:rsidRPr="00945763">
        <w:rPr>
          <w:sz w:val="22"/>
          <w:szCs w:val="22"/>
        </w:rPr>
        <w:t>Microline</w:t>
      </w:r>
      <w:proofErr w:type="spellEnd"/>
      <w:r w:rsidRPr="00945763">
        <w:rPr>
          <w:sz w:val="22"/>
          <w:szCs w:val="22"/>
        </w:rPr>
        <w:t xml:space="preserve"> 3321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Optimus SP160513 </w:t>
      </w:r>
      <w:proofErr w:type="spellStart"/>
      <w:r w:rsidRPr="00945763">
        <w:rPr>
          <w:sz w:val="22"/>
          <w:szCs w:val="22"/>
        </w:rPr>
        <w:t>black</w:t>
      </w:r>
      <w:proofErr w:type="spellEnd"/>
      <w:r w:rsidRPr="00945763">
        <w:rPr>
          <w:sz w:val="22"/>
          <w:szCs w:val="22"/>
        </w:rPr>
        <w:t xml:space="preserve"> lub równoważna do drukarki Optimus SA 2400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MLT-D204U/ELS lub równoważny do urządzenia wielofunkcyjnego Samsung PROXPRESS M4075FR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Samsung MLT-R204/SEE lub równoważny do urządzenia wielofunkcyjnego Samsung PROXPRESS M4075FR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ML-D3470A lub równoważny do drukarki Samsung ML-3471ND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MLT-D111L lub równoważny do urządzenia wielofunkcyjnego Samsung XP M2070FW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SCX-4521D3 lub równoważny do urządzenia wielofunkcyjnego Samsung SCX-4521F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MLT-D1042S lub równoważny do urządzenia wielofunkcyjnego Samsung SCX-3200 – 14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Samsung MLT-D1042S lub równoważny do drukarki Samsung ML-1660 – 3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SHARP MX-235GT lub równoważny do urządzenia wielofunkcyjnego SHARP AR-5623N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SHARP MX-312GT lub równoważny do urządzenia wielofunkcyjnego SHARP MX-M314N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TNP-41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3320 – 5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IUP-18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3320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Developer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IUP-18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3320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TN-512K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TN-512C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TN-512M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TN-512Y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DR512K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DR512CMY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WX103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C554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TN-512K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– 24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TN-512C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– 24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TN-512M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– 24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TN-512Y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 – 24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DR512K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DR512CMY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WX103 lub równoważny do urządzenia wielofunkcyjnego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bizhub</w:t>
      </w:r>
      <w:proofErr w:type="spellEnd"/>
      <w:r w:rsidRPr="00945763">
        <w:rPr>
          <w:sz w:val="22"/>
          <w:szCs w:val="22"/>
        </w:rPr>
        <w:t xml:space="preserve"> C454 – 6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1710567-002 lub równoważny do drukarki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PagePro</w:t>
      </w:r>
      <w:proofErr w:type="spellEnd"/>
      <w:r w:rsidRPr="00945763">
        <w:rPr>
          <w:sz w:val="22"/>
          <w:szCs w:val="22"/>
        </w:rPr>
        <w:t xml:space="preserve"> 1300W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1710568-001 lub równoważny do drukarki Konica </w:t>
      </w:r>
      <w:proofErr w:type="spellStart"/>
      <w:r w:rsidRPr="00945763">
        <w:rPr>
          <w:sz w:val="22"/>
          <w:szCs w:val="22"/>
        </w:rPr>
        <w:t>Minolta</w:t>
      </w:r>
      <w:proofErr w:type="spellEnd"/>
      <w:r w:rsidRPr="00945763">
        <w:rPr>
          <w:sz w:val="22"/>
          <w:szCs w:val="22"/>
        </w:rPr>
        <w:t xml:space="preserve"> </w:t>
      </w:r>
      <w:proofErr w:type="spellStart"/>
      <w:r w:rsidRPr="00945763">
        <w:rPr>
          <w:sz w:val="22"/>
          <w:szCs w:val="22"/>
        </w:rPr>
        <w:t>PagePro</w:t>
      </w:r>
      <w:proofErr w:type="spellEnd"/>
      <w:r w:rsidRPr="00945763">
        <w:rPr>
          <w:sz w:val="22"/>
          <w:szCs w:val="22"/>
        </w:rPr>
        <w:t xml:space="preserve"> 1300W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Farba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RZ S-4841E (pojemność 2x1000ml) lub równoważny do urządzenia wielofunkcyjnego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MZ 970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Matryca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RZ S-2632 (2 szt. w opakowaniu) lub równoważny do urządzenia wielofunkcyjnego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MZ 970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 Farba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RZ S-8113E (pojemność 2x1000ml) lub równoważny do urządzenia wielofunkcyjnego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MZ 770E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Matryca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RZ S-8131E (2 szt. w opakowaniu) lub równoważny do urządzenia wielofunkcyjnego </w:t>
      </w:r>
      <w:proofErr w:type="spellStart"/>
      <w:r w:rsidRPr="00945763">
        <w:rPr>
          <w:sz w:val="22"/>
          <w:szCs w:val="22"/>
        </w:rPr>
        <w:t>Riso</w:t>
      </w:r>
      <w:proofErr w:type="spellEnd"/>
      <w:r w:rsidRPr="00945763">
        <w:rPr>
          <w:sz w:val="22"/>
          <w:szCs w:val="22"/>
        </w:rPr>
        <w:t xml:space="preserve"> MZ 770E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Lexmark X264H11G lub równoważny do drukarki Lexmark X264dn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Lexmark E260X22G lub równoważny do drukarki Lexmark X264dn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Lexmark E260A11E lub równoważny do drukarki Lexmark X260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Lexmark E260X22G lub równoważny do drukarki Lexmark X260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Toner Lexmark X203A11G lub równoważny do drukarki Lexmark X203n – 4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>Bęben światłoczuły Lexmark X203H22G lub równoważny do drukarki Lexmark E203n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TN-216K lub równoważny do urządzenia wielofunkcyjnego Konica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TN-216C lub równoważny do urządzenia wielofunkcyjnego Konica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TN-216M lub równoważny do urządzenia wielofunkcyjnego Konica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TN-216Y lub równoważny do urządzenia wielofunkcyjnego Konica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A162WY1 lub równoważny do urządzenia wielofunkcyjnego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1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DR311K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DR311C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DR311M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DR311Y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D+220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TN-513K lub równoważny do urządzenia wielofunkcyjnego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TN-324C lub równoważny do urządzenia wielofunkcyjnego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lastRenderedPageBreak/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TN-324M lub równoważny do urządzenia wielofunkcyjnego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TN-324Y lub równoważny do urządzenia wielofunkcyjnego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Pojemnik na zużyty toner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WX103 lub równoważny do urządzenia wielofunkcyjnego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DR512K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DR511CMY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INEO +554e – 1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Ricoh 1270D lub równoważny do urządzenia wielofunkcyjnego Ricoh MP 161 SPF – 8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Ricoh 1515 lub równoważny do drukarki </w:t>
      </w:r>
      <w:proofErr w:type="spellStart"/>
      <w:r w:rsidRPr="00945763">
        <w:rPr>
          <w:sz w:val="22"/>
          <w:szCs w:val="22"/>
        </w:rPr>
        <w:t>Develop</w:t>
      </w:r>
      <w:proofErr w:type="spellEnd"/>
      <w:r w:rsidRPr="00945763">
        <w:rPr>
          <w:sz w:val="22"/>
          <w:szCs w:val="22"/>
        </w:rPr>
        <w:t xml:space="preserve"> Ricoh MP 161 SPF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Ricoh MP2014H lub równoważny do urządzenia wielofunkcyjnego Ricoh MP 2014AD – 3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EPSON M2300 lub równoważny do drukarki Epson </w:t>
      </w:r>
      <w:proofErr w:type="spellStart"/>
      <w:r w:rsidRPr="00945763">
        <w:rPr>
          <w:sz w:val="22"/>
          <w:szCs w:val="22"/>
        </w:rPr>
        <w:t>AcuLaser</w:t>
      </w:r>
      <w:proofErr w:type="spellEnd"/>
      <w:r w:rsidRPr="00945763">
        <w:rPr>
          <w:sz w:val="22"/>
          <w:szCs w:val="22"/>
        </w:rPr>
        <w:t xml:space="preserve"> MX20 – 2 szt.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Panasonic KX-P1150 </w:t>
      </w:r>
      <w:proofErr w:type="spellStart"/>
      <w:r w:rsidRPr="00945763">
        <w:rPr>
          <w:sz w:val="22"/>
          <w:szCs w:val="22"/>
        </w:rPr>
        <w:t>black</w:t>
      </w:r>
      <w:proofErr w:type="spellEnd"/>
      <w:r w:rsidRPr="00945763">
        <w:rPr>
          <w:sz w:val="22"/>
          <w:szCs w:val="22"/>
        </w:rPr>
        <w:t xml:space="preserve"> lub równoważna do drukarki Panasonic KX-P1150 – 2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Taśma Panasonic KX-P160 </w:t>
      </w:r>
      <w:proofErr w:type="spellStart"/>
      <w:r w:rsidRPr="00945763">
        <w:rPr>
          <w:sz w:val="22"/>
          <w:szCs w:val="22"/>
        </w:rPr>
        <w:t>black</w:t>
      </w:r>
      <w:proofErr w:type="spellEnd"/>
      <w:r w:rsidRPr="00945763">
        <w:rPr>
          <w:sz w:val="22"/>
          <w:szCs w:val="22"/>
        </w:rPr>
        <w:t xml:space="preserve"> lub równoważna do drukarki Panasonic KX-P2130 – 4 szt. </w:t>
      </w:r>
    </w:p>
    <w:p w:rsidR="008325D7" w:rsidRPr="00945763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Toner XEROX 006R01573 lub równoważny do urządzenia wielofunkcyjnego Xerox </w:t>
      </w:r>
      <w:proofErr w:type="spellStart"/>
      <w:r w:rsidRPr="00945763">
        <w:rPr>
          <w:sz w:val="22"/>
          <w:szCs w:val="22"/>
        </w:rPr>
        <w:t>WorkCentre</w:t>
      </w:r>
      <w:proofErr w:type="spellEnd"/>
      <w:r w:rsidRPr="00945763">
        <w:rPr>
          <w:sz w:val="22"/>
          <w:szCs w:val="22"/>
        </w:rPr>
        <w:t xml:space="preserve"> 5024V – 4 szt.</w:t>
      </w:r>
    </w:p>
    <w:p w:rsidR="008325D7" w:rsidRPr="00472E09" w:rsidRDefault="008325D7" w:rsidP="008325D7">
      <w:pPr>
        <w:pStyle w:val="Akapitzlist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160" w:line="360" w:lineRule="auto"/>
        <w:jc w:val="both"/>
        <w:rPr>
          <w:sz w:val="22"/>
          <w:szCs w:val="22"/>
        </w:rPr>
      </w:pPr>
      <w:r w:rsidRPr="00945763">
        <w:rPr>
          <w:sz w:val="22"/>
          <w:szCs w:val="22"/>
        </w:rPr>
        <w:t xml:space="preserve">Bęben światłoczuły XEROX 013R00670 lub równoważny do urządzenia wielofunkcyjnego Xerox </w:t>
      </w:r>
      <w:proofErr w:type="spellStart"/>
      <w:r w:rsidRPr="00945763">
        <w:rPr>
          <w:sz w:val="22"/>
          <w:szCs w:val="22"/>
        </w:rPr>
        <w:t>WorkCentre</w:t>
      </w:r>
      <w:proofErr w:type="spellEnd"/>
      <w:r w:rsidRPr="00945763">
        <w:rPr>
          <w:sz w:val="22"/>
          <w:szCs w:val="22"/>
        </w:rPr>
        <w:t xml:space="preserve"> 5024V – 1 szt. </w:t>
      </w:r>
    </w:p>
    <w:p w:rsidR="00B1705D" w:rsidRDefault="00B1705D"/>
    <w:sectPr w:rsidR="00B1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03F"/>
    <w:multiLevelType w:val="hybridMultilevel"/>
    <w:tmpl w:val="34C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2"/>
    <w:rsid w:val="000456F2"/>
    <w:rsid w:val="00800B88"/>
    <w:rsid w:val="008325D7"/>
    <w:rsid w:val="00B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32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832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32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83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3061</Words>
  <Characters>18371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3</cp:revision>
  <dcterms:created xsi:type="dcterms:W3CDTF">2022-03-29T09:41:00Z</dcterms:created>
  <dcterms:modified xsi:type="dcterms:W3CDTF">2022-03-29T09:41:00Z</dcterms:modified>
</cp:coreProperties>
</file>