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45DB93EB" w:rsidR="00A23186" w:rsidRPr="00B9347E" w:rsidRDefault="00BC17A0" w:rsidP="00AD592C">
      <w:pPr>
        <w:jc w:val="both"/>
        <w:rPr>
          <w:sz w:val="22"/>
          <w:szCs w:val="22"/>
        </w:rPr>
      </w:pPr>
      <w:r w:rsidRPr="00B9347E">
        <w:rPr>
          <w:b/>
          <w:sz w:val="22"/>
          <w:szCs w:val="22"/>
        </w:rPr>
        <w:t>Numer sprawy</w:t>
      </w:r>
      <w:r w:rsidR="00790FAE" w:rsidRPr="00B9347E">
        <w:rPr>
          <w:b/>
          <w:sz w:val="22"/>
          <w:szCs w:val="22"/>
        </w:rPr>
        <w:t xml:space="preserve"> </w:t>
      </w:r>
      <w:r w:rsidR="00D06054">
        <w:rPr>
          <w:b/>
          <w:sz w:val="22"/>
          <w:szCs w:val="22"/>
        </w:rPr>
        <w:t>2</w:t>
      </w:r>
      <w:r w:rsidR="00DA46AA" w:rsidRPr="004B6C73">
        <w:rPr>
          <w:b/>
          <w:sz w:val="22"/>
          <w:szCs w:val="22"/>
        </w:rPr>
        <w:t>/</w:t>
      </w:r>
      <w:r w:rsidR="00EC3CCB">
        <w:rPr>
          <w:b/>
          <w:sz w:val="22"/>
          <w:szCs w:val="22"/>
        </w:rPr>
        <w:t>0</w:t>
      </w:r>
      <w:r w:rsidR="00D06054">
        <w:rPr>
          <w:b/>
          <w:sz w:val="22"/>
          <w:szCs w:val="22"/>
        </w:rPr>
        <w:t>4</w:t>
      </w:r>
      <w:r w:rsidR="00790FAE" w:rsidRPr="004B6C73">
        <w:rPr>
          <w:b/>
          <w:sz w:val="22"/>
          <w:szCs w:val="22"/>
        </w:rPr>
        <w:t>/202</w:t>
      </w:r>
      <w:r w:rsidR="00EC3CCB">
        <w:rPr>
          <w:b/>
          <w:sz w:val="22"/>
          <w:szCs w:val="22"/>
        </w:rPr>
        <w:t>2</w:t>
      </w:r>
      <w:r w:rsidR="00790FAE" w:rsidRPr="004B6C73">
        <w:rPr>
          <w:b/>
          <w:sz w:val="22"/>
          <w:szCs w:val="22"/>
        </w:rPr>
        <w:t>/</w:t>
      </w:r>
      <w:r w:rsidR="00093D42" w:rsidRPr="004B6C73">
        <w:rPr>
          <w:b/>
          <w:sz w:val="22"/>
          <w:szCs w:val="22"/>
        </w:rPr>
        <w:t>D</w:t>
      </w:r>
      <w:r w:rsidR="0048109A" w:rsidRPr="00B9347E">
        <w:rPr>
          <w:sz w:val="22"/>
          <w:szCs w:val="22"/>
        </w:rPr>
        <w:tab/>
      </w:r>
      <w:r w:rsidR="00C570E2" w:rsidRPr="00B9347E">
        <w:rPr>
          <w:sz w:val="22"/>
          <w:szCs w:val="22"/>
        </w:rPr>
        <w:tab/>
      </w:r>
      <w:r w:rsidR="00C570E2" w:rsidRPr="00B9347E">
        <w:rPr>
          <w:sz w:val="22"/>
          <w:szCs w:val="22"/>
        </w:rPr>
        <w:tab/>
        <w:t xml:space="preserve">  </w:t>
      </w:r>
      <w:r w:rsidR="00C570E2" w:rsidRPr="00B9347E">
        <w:rPr>
          <w:sz w:val="22"/>
          <w:szCs w:val="22"/>
        </w:rPr>
        <w:tab/>
        <w:t xml:space="preserve">        </w:t>
      </w:r>
      <w:r w:rsidR="008E705B" w:rsidRPr="00B9347E">
        <w:rPr>
          <w:sz w:val="22"/>
          <w:szCs w:val="22"/>
        </w:rPr>
        <w:t xml:space="preserve">  </w:t>
      </w:r>
      <w:r w:rsidR="00666CDD">
        <w:rPr>
          <w:sz w:val="22"/>
          <w:szCs w:val="22"/>
        </w:rPr>
        <w:t xml:space="preserve">      </w:t>
      </w:r>
      <w:r w:rsidR="008E705B" w:rsidRPr="00B9347E">
        <w:rPr>
          <w:sz w:val="22"/>
          <w:szCs w:val="22"/>
        </w:rPr>
        <w:t xml:space="preserve"> </w:t>
      </w:r>
      <w:r w:rsidR="00CD3C8B" w:rsidRPr="00B9347E">
        <w:rPr>
          <w:sz w:val="22"/>
          <w:szCs w:val="22"/>
        </w:rPr>
        <w:t xml:space="preserve"> </w:t>
      </w:r>
      <w:r w:rsidR="0048109A" w:rsidRPr="00B9347E">
        <w:rPr>
          <w:sz w:val="22"/>
          <w:szCs w:val="22"/>
        </w:rPr>
        <w:t>Warszawa, dnia</w:t>
      </w:r>
      <w:r w:rsidR="00D7533D" w:rsidRPr="00B9347E">
        <w:rPr>
          <w:sz w:val="22"/>
          <w:szCs w:val="22"/>
        </w:rPr>
        <w:t xml:space="preserve"> </w:t>
      </w:r>
      <w:r w:rsidR="00921127">
        <w:rPr>
          <w:sz w:val="22"/>
          <w:szCs w:val="22"/>
        </w:rPr>
        <w:t>22</w:t>
      </w:r>
      <w:r w:rsidR="001731C3">
        <w:rPr>
          <w:sz w:val="22"/>
          <w:szCs w:val="22"/>
        </w:rPr>
        <w:t xml:space="preserve"> </w:t>
      </w:r>
      <w:r w:rsidR="00D06054">
        <w:rPr>
          <w:sz w:val="22"/>
          <w:szCs w:val="22"/>
        </w:rPr>
        <w:t>kwietnia</w:t>
      </w:r>
      <w:r w:rsidR="006E0951">
        <w:rPr>
          <w:sz w:val="22"/>
          <w:szCs w:val="22"/>
        </w:rPr>
        <w:t xml:space="preserve"> </w:t>
      </w:r>
      <w:r w:rsidR="00420A3B" w:rsidRPr="00B9347E">
        <w:rPr>
          <w:sz w:val="22"/>
          <w:szCs w:val="22"/>
        </w:rPr>
        <w:t>202</w:t>
      </w:r>
      <w:r w:rsidR="00EC3CCB">
        <w:rPr>
          <w:sz w:val="22"/>
          <w:szCs w:val="22"/>
        </w:rPr>
        <w:t>2</w:t>
      </w:r>
      <w:r w:rsidR="00790FAE" w:rsidRPr="00B9347E">
        <w:rPr>
          <w:sz w:val="22"/>
          <w:szCs w:val="22"/>
        </w:rPr>
        <w:t xml:space="preserve"> </w:t>
      </w:r>
      <w:r w:rsidR="000D361B" w:rsidRPr="00B9347E">
        <w:rPr>
          <w:sz w:val="22"/>
          <w:szCs w:val="22"/>
        </w:rPr>
        <w:t xml:space="preserve">r. </w:t>
      </w:r>
    </w:p>
    <w:p w14:paraId="3818F6FE" w14:textId="77777777" w:rsidR="00AD592C" w:rsidRPr="00312825" w:rsidRDefault="00AD592C" w:rsidP="00AD592C">
      <w:pPr>
        <w:jc w:val="both"/>
        <w:rPr>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0C849B0" w:rsidR="00297618" w:rsidRDefault="0048109A" w:rsidP="00F548C8">
      <w:pPr>
        <w:jc w:val="both"/>
        <w:rPr>
          <w:b/>
          <w:sz w:val="22"/>
          <w:szCs w:val="22"/>
        </w:rPr>
      </w:pPr>
      <w:r w:rsidRPr="00AF3135">
        <w:rPr>
          <w:b/>
          <w:sz w:val="22"/>
          <w:szCs w:val="22"/>
        </w:rPr>
        <w:br/>
        <w:t xml:space="preserve">w </w:t>
      </w:r>
      <w:r w:rsidR="00BA4491" w:rsidRPr="00BA4491">
        <w:rPr>
          <w:b/>
          <w:sz w:val="22"/>
          <w:szCs w:val="22"/>
        </w:rPr>
        <w:t xml:space="preserve">trybie podstawowym na podstawie </w:t>
      </w:r>
      <w:bookmarkStart w:id="0" w:name="_Hlk75159472"/>
      <w:r w:rsidR="00BA4491" w:rsidRPr="00BA4491">
        <w:rPr>
          <w:b/>
          <w:sz w:val="22"/>
          <w:szCs w:val="22"/>
        </w:rPr>
        <w:t xml:space="preserve">art. 275 pkt 1 </w:t>
      </w:r>
      <w:bookmarkEnd w:id="0"/>
      <w:r w:rsidR="00BA4491" w:rsidRPr="00BA4491">
        <w:rPr>
          <w:b/>
          <w:sz w:val="22"/>
          <w:szCs w:val="22"/>
        </w:rPr>
        <w:t>ustawy z dnia 11 września 2019 r. - Prawo zamówień publicznych (</w:t>
      </w:r>
      <w:bookmarkStart w:id="1" w:name="_Hlk75159517"/>
      <w:r w:rsidR="00BA4491" w:rsidRPr="00BA4491">
        <w:rPr>
          <w:b/>
          <w:sz w:val="22"/>
          <w:szCs w:val="22"/>
        </w:rPr>
        <w:t>Dz. U. z 2019 r., poz. 2019 ze zm.</w:t>
      </w:r>
      <w:bookmarkEnd w:id="1"/>
      <w:r w:rsidR="00BA4491" w:rsidRPr="00BA4491">
        <w:rPr>
          <w:b/>
          <w:sz w:val="22"/>
          <w:szCs w:val="22"/>
        </w:rPr>
        <w:t xml:space="preserve">) [zwanej dalej także „ustawa </w:t>
      </w:r>
      <w:proofErr w:type="spellStart"/>
      <w:r w:rsidR="00BA4491" w:rsidRPr="00BA4491">
        <w:rPr>
          <w:b/>
          <w:sz w:val="22"/>
          <w:szCs w:val="22"/>
        </w:rPr>
        <w:t>Pzp</w:t>
      </w:r>
      <w:proofErr w:type="spellEnd"/>
      <w:r w:rsidR="00BA4491" w:rsidRPr="00BA4491">
        <w:rPr>
          <w:b/>
          <w:sz w:val="22"/>
          <w:szCs w:val="22"/>
        </w:rPr>
        <w:t>”].</w:t>
      </w:r>
    </w:p>
    <w:p w14:paraId="0EBFAF7F" w14:textId="38C7A848" w:rsidR="00AD592C" w:rsidRDefault="00B66D1C" w:rsidP="000524AE">
      <w:pPr>
        <w:jc w:val="both"/>
        <w:rPr>
          <w:rFonts w:asciiTheme="minorBidi" w:hAnsiTheme="minorBidi" w:cstheme="minorBidi"/>
          <w:b/>
          <w:sz w:val="22"/>
          <w:szCs w:val="22"/>
        </w:rPr>
      </w:pPr>
      <w:r>
        <w:rPr>
          <w:b/>
          <w:sz w:val="22"/>
          <w:szCs w:val="22"/>
        </w:rPr>
        <w:t>na „</w:t>
      </w:r>
      <w:r w:rsidR="00D06054">
        <w:rPr>
          <w:b/>
          <w:bCs/>
          <w:sz w:val="22"/>
          <w:szCs w:val="22"/>
        </w:rPr>
        <w:t>S</w:t>
      </w:r>
      <w:r w:rsidR="00D06054" w:rsidRPr="00D06054">
        <w:rPr>
          <w:b/>
          <w:bCs/>
          <w:sz w:val="22"/>
          <w:szCs w:val="22"/>
        </w:rPr>
        <w:t>ukcesywn</w:t>
      </w:r>
      <w:r w:rsidR="00D06054">
        <w:rPr>
          <w:b/>
          <w:bCs/>
          <w:sz w:val="22"/>
          <w:szCs w:val="22"/>
        </w:rPr>
        <w:t>e</w:t>
      </w:r>
      <w:r w:rsidR="00D06054" w:rsidRPr="00D06054">
        <w:rPr>
          <w:b/>
          <w:bCs/>
          <w:sz w:val="22"/>
          <w:szCs w:val="22"/>
        </w:rPr>
        <w:t xml:space="preserve"> dostaw</w:t>
      </w:r>
      <w:r w:rsidR="00D06054">
        <w:rPr>
          <w:b/>
          <w:bCs/>
          <w:sz w:val="22"/>
          <w:szCs w:val="22"/>
        </w:rPr>
        <w:t>y</w:t>
      </w:r>
      <w:r w:rsidR="00D06054" w:rsidRPr="00D06054">
        <w:rPr>
          <w:b/>
          <w:bCs/>
          <w:sz w:val="22"/>
          <w:szCs w:val="22"/>
        </w:rPr>
        <w:t xml:space="preserve"> pieczywa i świeżych wyrobów piekarskich dla Mazowieckiej Instytucji Gospodarki Budżetowej Mazovia w podziale na </w:t>
      </w:r>
      <w:r w:rsidR="00FA141F">
        <w:rPr>
          <w:b/>
          <w:bCs/>
          <w:sz w:val="22"/>
          <w:szCs w:val="22"/>
        </w:rPr>
        <w:t>czternaście</w:t>
      </w:r>
      <w:r w:rsidR="00D06054" w:rsidRPr="00D06054">
        <w:rPr>
          <w:b/>
          <w:bCs/>
          <w:sz w:val="22"/>
          <w:szCs w:val="22"/>
        </w:rPr>
        <w:t xml:space="preserve"> części</w:t>
      </w:r>
      <w:r w:rsidRPr="00B66D1C">
        <w:rPr>
          <w:rFonts w:asciiTheme="minorBidi" w:hAnsiTheme="minorBidi" w:cstheme="minorBidi"/>
          <w:b/>
          <w:sz w:val="22"/>
          <w:szCs w:val="22"/>
        </w:rPr>
        <w:t>”</w:t>
      </w:r>
      <w:r>
        <w:rPr>
          <w:rFonts w:asciiTheme="minorBidi" w:hAnsiTheme="minorBidi" w:cstheme="minorBidi"/>
          <w:b/>
          <w:sz w:val="22"/>
          <w:szCs w:val="22"/>
        </w:rPr>
        <w:t>.</w:t>
      </w:r>
    </w:p>
    <w:p w14:paraId="6206E125" w14:textId="77777777" w:rsidR="00B66D1C" w:rsidRPr="00AF3135" w:rsidRDefault="00B66D1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69271BC0" w:rsidR="00573106" w:rsidRPr="00573106" w:rsidRDefault="00F52640" w:rsidP="00F548C8">
      <w:pPr>
        <w:numPr>
          <w:ilvl w:val="0"/>
          <w:numId w:val="15"/>
        </w:numPr>
        <w:ind w:left="284" w:hanging="284"/>
        <w:contextualSpacing/>
        <w:jc w:val="both"/>
        <w:rPr>
          <w:sz w:val="22"/>
          <w:szCs w:val="22"/>
          <w:lang w:val="x-none"/>
        </w:rPr>
      </w:pPr>
      <w:r>
        <w:rPr>
          <w:sz w:val="22"/>
          <w:szCs w:val="22"/>
        </w:rPr>
        <w:t>W</w:t>
      </w:r>
      <w:proofErr w:type="spellStart"/>
      <w:r w:rsidR="00A73B87" w:rsidRPr="00573106">
        <w:rPr>
          <w:sz w:val="22"/>
          <w:szCs w:val="22"/>
          <w:lang w:val="x-none"/>
        </w:rPr>
        <w:t>ykonawcy</w:t>
      </w:r>
      <w:proofErr w:type="spellEnd"/>
      <w:r w:rsidR="00573106" w:rsidRPr="00573106">
        <w:rPr>
          <w:sz w:val="22"/>
          <w:szCs w:val="22"/>
          <w:lang w:val="x-none"/>
        </w:rPr>
        <w:t xml:space="preserve"> będącego osobą fizyczną,</w:t>
      </w:r>
    </w:p>
    <w:p w14:paraId="1B5E3371" w14:textId="0F8BE65C"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C95334">
        <w:rPr>
          <w:sz w:val="22"/>
          <w:szCs w:val="22"/>
        </w:rPr>
        <w:t>y</w:t>
      </w:r>
      <w:proofErr w:type="spellStart"/>
      <w:r w:rsidR="00A73B87" w:rsidRPr="00573106">
        <w:rPr>
          <w:sz w:val="22"/>
          <w:szCs w:val="22"/>
          <w:lang w:val="x-none"/>
        </w:rPr>
        <w:t>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4C9F4C6B" w:rsidR="00573106" w:rsidRPr="00462A3A" w:rsidRDefault="00573106" w:rsidP="00F548C8">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D06054">
        <w:rPr>
          <w:b/>
          <w:bCs/>
          <w:sz w:val="22"/>
          <w:szCs w:val="22"/>
        </w:rPr>
        <w:t>2</w:t>
      </w:r>
      <w:r w:rsidRPr="00EE6E29">
        <w:rPr>
          <w:b/>
          <w:bCs/>
          <w:sz w:val="22"/>
          <w:szCs w:val="22"/>
        </w:rPr>
        <w:t>/</w:t>
      </w:r>
      <w:r w:rsidR="00EC3CCB">
        <w:rPr>
          <w:b/>
          <w:bCs/>
          <w:sz w:val="22"/>
          <w:szCs w:val="22"/>
        </w:rPr>
        <w:t>0</w:t>
      </w:r>
      <w:r w:rsidR="00D06054">
        <w:rPr>
          <w:b/>
          <w:bCs/>
          <w:sz w:val="22"/>
          <w:szCs w:val="22"/>
        </w:rPr>
        <w:t>4</w:t>
      </w:r>
      <w:r w:rsidRPr="004B6C73">
        <w:rPr>
          <w:b/>
          <w:bCs/>
          <w:sz w:val="22"/>
          <w:szCs w:val="22"/>
        </w:rPr>
        <w:t>/202</w:t>
      </w:r>
      <w:r w:rsidR="00EC3CCB">
        <w:rPr>
          <w:b/>
          <w:bCs/>
          <w:sz w:val="22"/>
          <w:szCs w:val="22"/>
        </w:rPr>
        <w:t>2</w:t>
      </w:r>
      <w:r w:rsidRPr="004B6C73">
        <w:rPr>
          <w:b/>
          <w:bCs/>
          <w:sz w:val="22"/>
          <w:szCs w:val="22"/>
        </w:rPr>
        <w:t>/</w:t>
      </w:r>
      <w:r w:rsidR="00093D42" w:rsidRPr="004B6C73">
        <w:rPr>
          <w:b/>
          <w:bCs/>
          <w:sz w:val="22"/>
          <w:szCs w:val="22"/>
        </w:rPr>
        <w:t>D</w:t>
      </w:r>
      <w:r w:rsidRPr="00B9347E">
        <w:rPr>
          <w:sz w:val="22"/>
          <w:szCs w:val="22"/>
          <w:lang w:val="x-none"/>
        </w:rPr>
        <w:t>,</w:t>
      </w:r>
      <w:r w:rsidRPr="00462A3A">
        <w:rPr>
          <w:color w:val="00B0F0"/>
          <w:sz w:val="22"/>
          <w:szCs w:val="22"/>
          <w:lang w:val="x-none"/>
        </w:rPr>
        <w:t xml:space="preserve"> </w:t>
      </w:r>
    </w:p>
    <w:p w14:paraId="090E6B82" w14:textId="77777777" w:rsidR="00573106" w:rsidRPr="00573106" w:rsidRDefault="00573106" w:rsidP="00F548C8">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548C8">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proofErr w:type="spellStart"/>
      <w:r w:rsidRPr="00CB0654">
        <w:rPr>
          <w:sz w:val="22"/>
          <w:szCs w:val="22"/>
          <w:lang w:val="x-none"/>
        </w:rPr>
        <w:t>rawo</w:t>
      </w:r>
      <w:proofErr w:type="spellEnd"/>
      <w:r w:rsidRPr="00CB0654">
        <w:rPr>
          <w:sz w:val="22"/>
          <w:szCs w:val="22"/>
          <w:lang w:val="x-none"/>
        </w:rPr>
        <w:t xml:space="preserve">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0A5039">
        <w:rPr>
          <w:rFonts w:eastAsia="Trebuchet MS"/>
          <w:sz w:val="22"/>
          <w:szCs w:val="22"/>
          <w:lang w:bidi="pl-PL"/>
        </w:rPr>
        <w:lastRenderedPageBreak/>
        <w:t xml:space="preserve">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F548C8">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481224">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481224">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481224">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4C852F35" w14:textId="0706E0DC" w:rsidR="005F5A7C" w:rsidRPr="005F5A7C" w:rsidRDefault="00BA4491" w:rsidP="005F5A7C">
      <w:pPr>
        <w:pStyle w:val="Akapitzlist"/>
        <w:ind w:left="284"/>
        <w:jc w:val="both"/>
        <w:rPr>
          <w:sz w:val="22"/>
          <w:szCs w:val="22"/>
        </w:rPr>
      </w:pPr>
      <w:r w:rsidRPr="00F878EE">
        <w:rPr>
          <w:sz w:val="22"/>
          <w:szCs w:val="22"/>
        </w:rPr>
        <w:t>negocjacji.</w:t>
      </w:r>
    </w:p>
    <w:p w14:paraId="2FFF22F3" w14:textId="77777777" w:rsidR="00FC115E" w:rsidRPr="00F878EE" w:rsidRDefault="00FC115E" w:rsidP="00F548C8">
      <w:pPr>
        <w:jc w:val="both"/>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2AE9D614" w14:textId="07E28929" w:rsidR="00A70A9C" w:rsidRPr="00523B0C" w:rsidRDefault="00A70A9C" w:rsidP="00523B0C">
      <w:pPr>
        <w:tabs>
          <w:tab w:val="num" w:pos="284"/>
        </w:tabs>
        <w:autoSpaceDE w:val="0"/>
        <w:autoSpaceDN w:val="0"/>
        <w:adjustRightInd w:val="0"/>
        <w:ind w:left="360"/>
        <w:jc w:val="both"/>
        <w:rPr>
          <w:sz w:val="22"/>
          <w:szCs w:val="22"/>
        </w:rPr>
      </w:pPr>
      <w:r w:rsidRPr="00523B0C">
        <w:rPr>
          <w:b/>
          <w:sz w:val="22"/>
          <w:szCs w:val="22"/>
        </w:rPr>
        <w:t>Opis przedmiot zamówienia</w:t>
      </w:r>
    </w:p>
    <w:p w14:paraId="13A2E1B3" w14:textId="1C19974B" w:rsidR="00860000" w:rsidRPr="00860000" w:rsidRDefault="00860000" w:rsidP="00B90B4D">
      <w:pPr>
        <w:pStyle w:val="Akapitzlist"/>
        <w:numPr>
          <w:ilvl w:val="0"/>
          <w:numId w:val="34"/>
        </w:numPr>
        <w:jc w:val="both"/>
        <w:rPr>
          <w:sz w:val="22"/>
          <w:szCs w:val="22"/>
        </w:rPr>
      </w:pPr>
      <w:r w:rsidRPr="00860000">
        <w:rPr>
          <w:sz w:val="22"/>
          <w:szCs w:val="22"/>
        </w:rPr>
        <w:t xml:space="preserve">Przedmiotem zamówienia jest </w:t>
      </w:r>
      <w:bookmarkStart w:id="2" w:name="_Hlk30071389"/>
      <w:r w:rsidRPr="00860000">
        <w:rPr>
          <w:sz w:val="22"/>
          <w:szCs w:val="22"/>
        </w:rPr>
        <w:t xml:space="preserve">sukcesywna dostawa pieczywa i świeżych wyrobów piekarskich </w:t>
      </w:r>
      <w:bookmarkEnd w:id="2"/>
      <w:r w:rsidRPr="00860000">
        <w:rPr>
          <w:sz w:val="22"/>
          <w:szCs w:val="22"/>
        </w:rPr>
        <w:t>dla Mazowieckiej Instytucji Gospodarki Budżetowej Mazovia w podziale na jedenaście części.</w:t>
      </w:r>
    </w:p>
    <w:p w14:paraId="5F87F2BC" w14:textId="77777777" w:rsidR="00860000" w:rsidRPr="004B0EA3" w:rsidRDefault="00860000" w:rsidP="00B90B4D">
      <w:pPr>
        <w:numPr>
          <w:ilvl w:val="0"/>
          <w:numId w:val="34"/>
        </w:numPr>
        <w:suppressAutoHyphens/>
        <w:jc w:val="both"/>
        <w:rPr>
          <w:b/>
          <w:bCs/>
          <w:color w:val="000000"/>
          <w:sz w:val="22"/>
          <w:szCs w:val="22"/>
        </w:rPr>
      </w:pPr>
      <w:r w:rsidRPr="004B0EA3">
        <w:rPr>
          <w:b/>
          <w:bCs/>
          <w:color w:val="000000"/>
          <w:sz w:val="22"/>
          <w:szCs w:val="22"/>
        </w:rPr>
        <w:t>Części zamówienia</w:t>
      </w:r>
    </w:p>
    <w:p w14:paraId="7FB9C410" w14:textId="77777777" w:rsidR="00860000" w:rsidRPr="004B0EA3" w:rsidRDefault="00860000" w:rsidP="00AA5489">
      <w:pPr>
        <w:ind w:left="284" w:hanging="284"/>
        <w:jc w:val="both"/>
        <w:rPr>
          <w:b/>
          <w:bCs/>
          <w:i/>
          <w:iCs/>
          <w:color w:val="000000"/>
          <w:sz w:val="22"/>
          <w:szCs w:val="22"/>
          <w:u w:val="single"/>
        </w:rPr>
      </w:pPr>
      <w:r w:rsidRPr="004B0EA3">
        <w:rPr>
          <w:b/>
          <w:bCs/>
          <w:i/>
          <w:iCs/>
          <w:color w:val="000000"/>
          <w:sz w:val="22"/>
          <w:szCs w:val="22"/>
          <w:u w:val="single"/>
        </w:rPr>
        <w:t xml:space="preserve">Część 1 </w:t>
      </w:r>
      <w:r>
        <w:rPr>
          <w:b/>
          <w:bCs/>
          <w:i/>
          <w:iCs/>
          <w:color w:val="000000"/>
          <w:sz w:val="22"/>
          <w:szCs w:val="22"/>
          <w:u w:val="single"/>
        </w:rPr>
        <w:t>S</w:t>
      </w:r>
      <w:r w:rsidRPr="004B0EA3">
        <w:rPr>
          <w:b/>
          <w:bCs/>
          <w:i/>
          <w:iCs/>
          <w:sz w:val="22"/>
          <w:szCs w:val="22"/>
          <w:u w:val="single"/>
        </w:rPr>
        <w:t xml:space="preserve">ukcesywna dostawa </w:t>
      </w:r>
      <w:r>
        <w:rPr>
          <w:b/>
          <w:bCs/>
          <w:i/>
          <w:iCs/>
          <w:sz w:val="22"/>
          <w:szCs w:val="22"/>
          <w:u w:val="single"/>
        </w:rPr>
        <w:t>pieczywa i świeżych wyrobów piekarskich</w:t>
      </w:r>
      <w:r w:rsidRPr="004B0EA3">
        <w:rPr>
          <w:b/>
          <w:bCs/>
          <w:i/>
          <w:iCs/>
          <w:sz w:val="22"/>
          <w:szCs w:val="22"/>
          <w:u w:val="single"/>
        </w:rPr>
        <w:t xml:space="preserve"> </w:t>
      </w:r>
      <w:r w:rsidRPr="004B0EA3">
        <w:rPr>
          <w:b/>
          <w:bCs/>
          <w:i/>
          <w:iCs/>
          <w:color w:val="000000"/>
          <w:sz w:val="22"/>
          <w:szCs w:val="22"/>
          <w:u w:val="single"/>
        </w:rPr>
        <w:t>w woj. mazowieckim</w:t>
      </w:r>
    </w:p>
    <w:p w14:paraId="14A3857D" w14:textId="77777777" w:rsidR="00860000" w:rsidRPr="004B0EA3" w:rsidRDefault="00860000" w:rsidP="00B90B4D">
      <w:pPr>
        <w:numPr>
          <w:ilvl w:val="0"/>
          <w:numId w:val="35"/>
        </w:numPr>
        <w:ind w:left="284" w:hanging="284"/>
        <w:jc w:val="both"/>
        <w:rPr>
          <w:sz w:val="22"/>
          <w:szCs w:val="22"/>
        </w:rPr>
      </w:pPr>
      <w:r w:rsidRPr="004B0EA3">
        <w:rPr>
          <w:sz w:val="22"/>
          <w:szCs w:val="22"/>
        </w:rPr>
        <w:t xml:space="preserve">Przedmiotem zamówienia jest sukcesywna dostawa </w:t>
      </w:r>
      <w:r>
        <w:rPr>
          <w:sz w:val="22"/>
          <w:szCs w:val="22"/>
        </w:rPr>
        <w:t>pieczywa i świeżych wyrobów piekarskich</w:t>
      </w:r>
      <w:r w:rsidRPr="004B0EA3">
        <w:rPr>
          <w:sz w:val="22"/>
          <w:szCs w:val="22"/>
        </w:rPr>
        <w:t xml:space="preserve"> dla Mazowieckiej Instytucji Gospodarki Budżetowej Mazovia.</w:t>
      </w:r>
    </w:p>
    <w:p w14:paraId="6044C0A2" w14:textId="77777777" w:rsidR="00860000" w:rsidRPr="004B0EA3" w:rsidRDefault="00860000" w:rsidP="00B90B4D">
      <w:pPr>
        <w:numPr>
          <w:ilvl w:val="0"/>
          <w:numId w:val="35"/>
        </w:numPr>
        <w:ind w:left="284" w:hanging="284"/>
        <w:jc w:val="both"/>
        <w:rPr>
          <w:sz w:val="22"/>
          <w:szCs w:val="22"/>
        </w:rPr>
      </w:pPr>
      <w:r w:rsidRPr="004B0EA3">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8936"/>
      </w:tblGrid>
      <w:tr w:rsidR="00860000" w:rsidRPr="004B0EA3" w14:paraId="5A82750F" w14:textId="77777777" w:rsidTr="00CE2141">
        <w:trPr>
          <w:trHeight w:val="300"/>
        </w:trPr>
        <w:tc>
          <w:tcPr>
            <w:tcW w:w="415" w:type="dxa"/>
            <w:shd w:val="clear" w:color="000000" w:fill="FFFFFF"/>
            <w:noWrap/>
            <w:vAlign w:val="center"/>
          </w:tcPr>
          <w:p w14:paraId="489EF7D8" w14:textId="77777777" w:rsidR="00860000" w:rsidRPr="004B0EA3" w:rsidRDefault="00860000" w:rsidP="00AA5489">
            <w:pPr>
              <w:ind w:left="284" w:hanging="284"/>
              <w:jc w:val="center"/>
              <w:rPr>
                <w:sz w:val="22"/>
                <w:szCs w:val="22"/>
              </w:rPr>
            </w:pPr>
            <w:r>
              <w:rPr>
                <w:sz w:val="22"/>
                <w:szCs w:val="22"/>
              </w:rPr>
              <w:t>1</w:t>
            </w:r>
          </w:p>
        </w:tc>
        <w:tc>
          <w:tcPr>
            <w:tcW w:w="8936" w:type="dxa"/>
            <w:shd w:val="clear" w:color="000000" w:fill="FFFFFF"/>
            <w:noWrap/>
            <w:vAlign w:val="bottom"/>
            <w:hideMark/>
          </w:tcPr>
          <w:p w14:paraId="1596F004" w14:textId="77777777" w:rsidR="00860000" w:rsidRPr="004B0EA3" w:rsidRDefault="00860000" w:rsidP="00AA5489">
            <w:pPr>
              <w:ind w:left="284" w:hanging="284"/>
              <w:rPr>
                <w:sz w:val="22"/>
                <w:szCs w:val="22"/>
              </w:rPr>
            </w:pPr>
            <w:r w:rsidRPr="004B0EA3">
              <w:rPr>
                <w:sz w:val="22"/>
                <w:szCs w:val="22"/>
              </w:rPr>
              <w:t>Kantyna AŚ Białołęka ul. Ciupagi 1, 03-016 Warszawa</w:t>
            </w:r>
          </w:p>
        </w:tc>
      </w:tr>
      <w:tr w:rsidR="00860000" w:rsidRPr="004B0EA3" w14:paraId="5230B6F5" w14:textId="77777777" w:rsidTr="00CE2141">
        <w:trPr>
          <w:trHeight w:val="300"/>
        </w:trPr>
        <w:tc>
          <w:tcPr>
            <w:tcW w:w="415" w:type="dxa"/>
            <w:shd w:val="clear" w:color="000000" w:fill="FFFFFF"/>
            <w:noWrap/>
            <w:vAlign w:val="center"/>
          </w:tcPr>
          <w:p w14:paraId="59D1B5B6" w14:textId="77777777" w:rsidR="00860000" w:rsidRPr="004B0EA3" w:rsidRDefault="00860000" w:rsidP="00AA5489">
            <w:pPr>
              <w:ind w:left="284" w:hanging="284"/>
              <w:jc w:val="center"/>
              <w:rPr>
                <w:sz w:val="22"/>
                <w:szCs w:val="22"/>
              </w:rPr>
            </w:pPr>
            <w:r>
              <w:rPr>
                <w:sz w:val="22"/>
                <w:szCs w:val="22"/>
              </w:rPr>
              <w:t>2</w:t>
            </w:r>
          </w:p>
        </w:tc>
        <w:tc>
          <w:tcPr>
            <w:tcW w:w="8936" w:type="dxa"/>
            <w:shd w:val="clear" w:color="000000" w:fill="FFFFFF"/>
            <w:noWrap/>
            <w:vAlign w:val="bottom"/>
          </w:tcPr>
          <w:p w14:paraId="5D34EB38" w14:textId="77777777" w:rsidR="00860000" w:rsidRPr="004B0EA3" w:rsidRDefault="00860000" w:rsidP="00AA5489">
            <w:pPr>
              <w:ind w:left="284" w:hanging="284"/>
              <w:rPr>
                <w:sz w:val="22"/>
                <w:szCs w:val="22"/>
              </w:rPr>
            </w:pPr>
            <w:r w:rsidRPr="004B0EA3">
              <w:rPr>
                <w:sz w:val="22"/>
                <w:szCs w:val="22"/>
              </w:rPr>
              <w:t>Kantyna OZ Popowo, ul. Nadbużańska 39, 07-203 Popowo Parcele</w:t>
            </w:r>
          </w:p>
        </w:tc>
      </w:tr>
      <w:tr w:rsidR="00860000" w:rsidRPr="004B0EA3" w14:paraId="1C35CB46" w14:textId="77777777" w:rsidTr="00CE2141">
        <w:trPr>
          <w:trHeight w:val="300"/>
        </w:trPr>
        <w:tc>
          <w:tcPr>
            <w:tcW w:w="415" w:type="dxa"/>
            <w:shd w:val="clear" w:color="000000" w:fill="FFFFFF"/>
            <w:noWrap/>
            <w:vAlign w:val="center"/>
          </w:tcPr>
          <w:p w14:paraId="31E7B942" w14:textId="77777777" w:rsidR="00860000" w:rsidRPr="004B0EA3" w:rsidRDefault="00860000" w:rsidP="00AA5489">
            <w:pPr>
              <w:ind w:left="284" w:hanging="284"/>
              <w:jc w:val="center"/>
              <w:rPr>
                <w:sz w:val="22"/>
                <w:szCs w:val="22"/>
              </w:rPr>
            </w:pPr>
            <w:r>
              <w:rPr>
                <w:sz w:val="22"/>
                <w:szCs w:val="22"/>
              </w:rPr>
              <w:t>3</w:t>
            </w:r>
          </w:p>
        </w:tc>
        <w:tc>
          <w:tcPr>
            <w:tcW w:w="8936" w:type="dxa"/>
            <w:shd w:val="clear" w:color="000000" w:fill="FFFFFF"/>
            <w:noWrap/>
            <w:vAlign w:val="bottom"/>
            <w:hideMark/>
          </w:tcPr>
          <w:p w14:paraId="21BAF42B" w14:textId="77777777" w:rsidR="00860000" w:rsidRPr="004B0EA3" w:rsidRDefault="00860000" w:rsidP="00AA5489">
            <w:pPr>
              <w:ind w:left="284" w:hanging="284"/>
              <w:rPr>
                <w:sz w:val="22"/>
                <w:szCs w:val="22"/>
              </w:rPr>
            </w:pPr>
            <w:r w:rsidRPr="004B0EA3">
              <w:rPr>
                <w:sz w:val="22"/>
                <w:szCs w:val="22"/>
              </w:rPr>
              <w:t>Restauracja Grodzka ul. Kocjana 3, 01-473 Warszawa</w:t>
            </w:r>
          </w:p>
        </w:tc>
      </w:tr>
      <w:tr w:rsidR="00860000" w:rsidRPr="004B0EA3" w14:paraId="3395C6F8" w14:textId="77777777" w:rsidTr="00CE2141">
        <w:trPr>
          <w:trHeight w:val="300"/>
        </w:trPr>
        <w:tc>
          <w:tcPr>
            <w:tcW w:w="415" w:type="dxa"/>
            <w:shd w:val="clear" w:color="000000" w:fill="FFFFFF"/>
            <w:noWrap/>
            <w:vAlign w:val="center"/>
          </w:tcPr>
          <w:p w14:paraId="56C3F201" w14:textId="77777777" w:rsidR="00860000" w:rsidRPr="004B0EA3" w:rsidRDefault="00860000" w:rsidP="00AA5489">
            <w:pPr>
              <w:ind w:left="284" w:hanging="284"/>
              <w:jc w:val="center"/>
              <w:rPr>
                <w:sz w:val="22"/>
                <w:szCs w:val="22"/>
              </w:rPr>
            </w:pPr>
            <w:r>
              <w:rPr>
                <w:sz w:val="22"/>
                <w:szCs w:val="22"/>
              </w:rPr>
              <w:t>4</w:t>
            </w:r>
          </w:p>
        </w:tc>
        <w:tc>
          <w:tcPr>
            <w:tcW w:w="8936" w:type="dxa"/>
            <w:shd w:val="clear" w:color="000000" w:fill="FFFFFF"/>
            <w:noWrap/>
            <w:vAlign w:val="bottom"/>
            <w:hideMark/>
          </w:tcPr>
          <w:p w14:paraId="3627E555" w14:textId="77777777" w:rsidR="00860000" w:rsidRPr="004B0EA3" w:rsidRDefault="00860000" w:rsidP="00AA5489">
            <w:pPr>
              <w:ind w:left="284" w:hanging="284"/>
              <w:rPr>
                <w:sz w:val="22"/>
                <w:szCs w:val="22"/>
              </w:rPr>
            </w:pPr>
            <w:r w:rsidRPr="004B0EA3">
              <w:rPr>
                <w:sz w:val="22"/>
                <w:szCs w:val="22"/>
              </w:rPr>
              <w:t>Bar Grodzki ul. Kocjana 3, 01-473 Warszawa</w:t>
            </w:r>
          </w:p>
        </w:tc>
      </w:tr>
      <w:tr w:rsidR="00860000" w:rsidRPr="004B0EA3" w14:paraId="77CEC02A" w14:textId="77777777" w:rsidTr="00CE2141">
        <w:trPr>
          <w:trHeight w:val="300"/>
        </w:trPr>
        <w:tc>
          <w:tcPr>
            <w:tcW w:w="415" w:type="dxa"/>
            <w:shd w:val="clear" w:color="000000" w:fill="FFFFFF"/>
            <w:noWrap/>
            <w:vAlign w:val="center"/>
          </w:tcPr>
          <w:p w14:paraId="13FEF0D0" w14:textId="77777777" w:rsidR="00860000" w:rsidRPr="004B0EA3" w:rsidRDefault="00860000" w:rsidP="00AA5489">
            <w:pPr>
              <w:ind w:left="284" w:hanging="284"/>
              <w:jc w:val="center"/>
              <w:rPr>
                <w:sz w:val="22"/>
                <w:szCs w:val="22"/>
              </w:rPr>
            </w:pPr>
            <w:r>
              <w:rPr>
                <w:sz w:val="22"/>
                <w:szCs w:val="22"/>
              </w:rPr>
              <w:t>5</w:t>
            </w:r>
          </w:p>
        </w:tc>
        <w:tc>
          <w:tcPr>
            <w:tcW w:w="8936" w:type="dxa"/>
            <w:shd w:val="clear" w:color="000000" w:fill="FFFFFF"/>
            <w:noWrap/>
            <w:vAlign w:val="bottom"/>
            <w:hideMark/>
          </w:tcPr>
          <w:p w14:paraId="36691170" w14:textId="77777777" w:rsidR="00860000" w:rsidRPr="004B0EA3" w:rsidRDefault="00860000" w:rsidP="00AA5489">
            <w:pPr>
              <w:ind w:left="284" w:hanging="284"/>
              <w:rPr>
                <w:sz w:val="22"/>
                <w:szCs w:val="22"/>
              </w:rPr>
            </w:pPr>
            <w:r w:rsidRPr="004B0EA3">
              <w:rPr>
                <w:sz w:val="22"/>
                <w:szCs w:val="22"/>
              </w:rPr>
              <w:t>Stołówka Pracownicza ul. Rakowiecka 37a, 02-521 Warszawa</w:t>
            </w:r>
          </w:p>
        </w:tc>
      </w:tr>
    </w:tbl>
    <w:p w14:paraId="51AEFA3A" w14:textId="3760635C" w:rsidR="00860000" w:rsidRPr="004B0EA3" w:rsidRDefault="00860000" w:rsidP="00B90B4D">
      <w:pPr>
        <w:pStyle w:val="Akapitzlist"/>
        <w:numPr>
          <w:ilvl w:val="0"/>
          <w:numId w:val="35"/>
        </w:numPr>
        <w:ind w:left="284" w:hanging="284"/>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w:t>
      </w:r>
      <w:r w:rsidR="00E12D30">
        <w:rPr>
          <w:b/>
          <w:i/>
          <w:sz w:val="22"/>
          <w:szCs w:val="22"/>
          <w:lang w:val="pl-PL"/>
        </w:rPr>
        <w:t>1</w:t>
      </w:r>
      <w:r>
        <w:rPr>
          <w:b/>
          <w:i/>
          <w:sz w:val="22"/>
          <w:szCs w:val="22"/>
        </w:rPr>
        <w:t>.1.</w:t>
      </w:r>
      <w:r w:rsidRPr="004B0EA3">
        <w:rPr>
          <w:bCs/>
          <w:iCs/>
          <w:sz w:val="22"/>
          <w:szCs w:val="22"/>
        </w:rPr>
        <w:t xml:space="preserve"> do opisu przedmiotu zamówienia</w:t>
      </w:r>
    </w:p>
    <w:p w14:paraId="7B846789" w14:textId="77777777" w:rsidR="00860000" w:rsidRPr="004B0EA3" w:rsidRDefault="00860000" w:rsidP="00AA5489">
      <w:pPr>
        <w:ind w:left="284" w:hanging="284"/>
        <w:jc w:val="both"/>
        <w:rPr>
          <w:b/>
          <w:bCs/>
          <w:i/>
          <w:iCs/>
          <w:color w:val="000000"/>
          <w:sz w:val="22"/>
          <w:szCs w:val="22"/>
          <w:u w:val="single"/>
        </w:rPr>
      </w:pPr>
      <w:r w:rsidRPr="004B0EA3">
        <w:rPr>
          <w:b/>
          <w:bCs/>
          <w:i/>
          <w:iCs/>
          <w:color w:val="000000"/>
          <w:sz w:val="22"/>
          <w:szCs w:val="22"/>
          <w:u w:val="single"/>
        </w:rPr>
        <w:t xml:space="preserve">Część </w:t>
      </w:r>
      <w:r>
        <w:rPr>
          <w:b/>
          <w:bCs/>
          <w:i/>
          <w:iCs/>
          <w:color w:val="000000"/>
          <w:sz w:val="22"/>
          <w:szCs w:val="22"/>
          <w:u w:val="single"/>
        </w:rPr>
        <w:t>2</w:t>
      </w:r>
      <w:r w:rsidRPr="004B0EA3">
        <w:rPr>
          <w:b/>
          <w:bCs/>
          <w:i/>
          <w:iCs/>
          <w:color w:val="000000"/>
          <w:sz w:val="22"/>
          <w:szCs w:val="22"/>
          <w:u w:val="single"/>
        </w:rPr>
        <w:t xml:space="preserve"> </w:t>
      </w:r>
      <w:r>
        <w:rPr>
          <w:b/>
          <w:bCs/>
          <w:i/>
          <w:iCs/>
          <w:color w:val="000000"/>
          <w:sz w:val="22"/>
          <w:szCs w:val="22"/>
          <w:u w:val="single"/>
        </w:rPr>
        <w:t>S</w:t>
      </w:r>
      <w:r w:rsidRPr="004B0EA3">
        <w:rPr>
          <w:b/>
          <w:bCs/>
          <w:i/>
          <w:iCs/>
          <w:sz w:val="22"/>
          <w:szCs w:val="22"/>
          <w:u w:val="single"/>
        </w:rPr>
        <w:t xml:space="preserve">ukcesywna dostawa </w:t>
      </w:r>
      <w:r>
        <w:rPr>
          <w:b/>
          <w:bCs/>
          <w:i/>
          <w:iCs/>
          <w:sz w:val="22"/>
          <w:szCs w:val="22"/>
          <w:u w:val="single"/>
        </w:rPr>
        <w:t>pieczywa i świeżych wyrobów piekarskich</w:t>
      </w:r>
      <w:r w:rsidRPr="004B0EA3">
        <w:rPr>
          <w:b/>
          <w:bCs/>
          <w:i/>
          <w:iCs/>
          <w:sz w:val="22"/>
          <w:szCs w:val="22"/>
          <w:u w:val="single"/>
        </w:rPr>
        <w:t xml:space="preserve"> </w:t>
      </w:r>
      <w:r w:rsidRPr="004B0EA3">
        <w:rPr>
          <w:b/>
          <w:bCs/>
          <w:i/>
          <w:iCs/>
          <w:color w:val="000000"/>
          <w:sz w:val="22"/>
          <w:szCs w:val="22"/>
          <w:u w:val="single"/>
        </w:rPr>
        <w:t xml:space="preserve">w woj. </w:t>
      </w:r>
      <w:r>
        <w:rPr>
          <w:b/>
          <w:bCs/>
          <w:i/>
          <w:iCs/>
          <w:color w:val="000000"/>
          <w:sz w:val="22"/>
          <w:szCs w:val="22"/>
          <w:u w:val="single"/>
        </w:rPr>
        <w:t>łódzkim</w:t>
      </w:r>
    </w:p>
    <w:p w14:paraId="21850029" w14:textId="77777777" w:rsidR="00860000" w:rsidRPr="004B0EA3" w:rsidRDefault="00860000" w:rsidP="00B90B4D">
      <w:pPr>
        <w:numPr>
          <w:ilvl w:val="0"/>
          <w:numId w:val="36"/>
        </w:numPr>
        <w:ind w:left="284" w:hanging="284"/>
        <w:jc w:val="both"/>
        <w:rPr>
          <w:sz w:val="22"/>
          <w:szCs w:val="22"/>
        </w:rPr>
      </w:pPr>
      <w:r w:rsidRPr="004B0EA3">
        <w:rPr>
          <w:sz w:val="22"/>
          <w:szCs w:val="22"/>
        </w:rPr>
        <w:t xml:space="preserve">Przedmiotem zamówienia jest sukcesywna </w:t>
      </w:r>
      <w:r>
        <w:rPr>
          <w:sz w:val="22"/>
          <w:szCs w:val="22"/>
        </w:rPr>
        <w:t>pieczywa i świeżych wyrobów piekarskich</w:t>
      </w:r>
      <w:r w:rsidRPr="004B0EA3">
        <w:rPr>
          <w:sz w:val="22"/>
          <w:szCs w:val="22"/>
        </w:rPr>
        <w:t xml:space="preserve"> dla Mazowieckiej Instytucji Gospodarki Budżetowej Mazovia.</w:t>
      </w:r>
    </w:p>
    <w:p w14:paraId="0663F572" w14:textId="77777777" w:rsidR="00860000" w:rsidRPr="004B0EA3" w:rsidRDefault="00860000" w:rsidP="00B90B4D">
      <w:pPr>
        <w:numPr>
          <w:ilvl w:val="0"/>
          <w:numId w:val="36"/>
        </w:numPr>
        <w:ind w:left="284" w:hanging="284"/>
        <w:jc w:val="both"/>
        <w:rPr>
          <w:sz w:val="22"/>
          <w:szCs w:val="22"/>
        </w:rPr>
      </w:pPr>
      <w:r w:rsidRPr="004B0EA3">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
        <w:gridCol w:w="9046"/>
      </w:tblGrid>
      <w:tr w:rsidR="00860000" w:rsidRPr="004B0EA3" w14:paraId="41213C21" w14:textId="77777777" w:rsidTr="00CE2141">
        <w:trPr>
          <w:trHeight w:val="300"/>
        </w:trPr>
        <w:tc>
          <w:tcPr>
            <w:tcW w:w="305" w:type="dxa"/>
            <w:shd w:val="clear" w:color="000000" w:fill="FFFFFF"/>
            <w:noWrap/>
            <w:vAlign w:val="center"/>
          </w:tcPr>
          <w:p w14:paraId="43CBD401" w14:textId="77777777" w:rsidR="00860000" w:rsidRPr="004B0EA3" w:rsidRDefault="00860000" w:rsidP="00AA5489">
            <w:pPr>
              <w:ind w:left="284" w:hanging="284"/>
              <w:jc w:val="center"/>
              <w:rPr>
                <w:sz w:val="22"/>
                <w:szCs w:val="22"/>
              </w:rPr>
            </w:pPr>
            <w:r>
              <w:rPr>
                <w:sz w:val="22"/>
                <w:szCs w:val="22"/>
              </w:rPr>
              <w:t>1</w:t>
            </w:r>
          </w:p>
        </w:tc>
        <w:tc>
          <w:tcPr>
            <w:tcW w:w="9046" w:type="dxa"/>
            <w:shd w:val="clear" w:color="000000" w:fill="FFFFFF"/>
            <w:noWrap/>
            <w:vAlign w:val="bottom"/>
            <w:hideMark/>
          </w:tcPr>
          <w:p w14:paraId="7D91100A" w14:textId="77777777" w:rsidR="00860000" w:rsidRPr="004B0EA3" w:rsidRDefault="00860000" w:rsidP="00AA5489">
            <w:pPr>
              <w:ind w:left="284" w:hanging="284"/>
              <w:rPr>
                <w:sz w:val="22"/>
                <w:szCs w:val="22"/>
              </w:rPr>
            </w:pPr>
            <w:r w:rsidRPr="004B0EA3">
              <w:rPr>
                <w:sz w:val="22"/>
                <w:szCs w:val="22"/>
              </w:rPr>
              <w:t>Stołówka w AŚ Piotrków Trybunalski, ul. Wronia 76/90, 97-300 Piotrków Trybunalski</w:t>
            </w:r>
          </w:p>
        </w:tc>
      </w:tr>
      <w:tr w:rsidR="00860000" w:rsidRPr="004B0EA3" w14:paraId="142E9575" w14:textId="77777777" w:rsidTr="00CE2141">
        <w:trPr>
          <w:trHeight w:val="300"/>
        </w:trPr>
        <w:tc>
          <w:tcPr>
            <w:tcW w:w="305" w:type="dxa"/>
            <w:shd w:val="clear" w:color="000000" w:fill="FFFFFF"/>
            <w:noWrap/>
            <w:vAlign w:val="center"/>
          </w:tcPr>
          <w:p w14:paraId="330C986E" w14:textId="77777777" w:rsidR="00860000" w:rsidRPr="004B0EA3" w:rsidRDefault="00860000" w:rsidP="00AA5489">
            <w:pPr>
              <w:ind w:left="284" w:hanging="284"/>
              <w:jc w:val="center"/>
              <w:rPr>
                <w:sz w:val="22"/>
                <w:szCs w:val="22"/>
              </w:rPr>
            </w:pPr>
            <w:r>
              <w:rPr>
                <w:sz w:val="22"/>
                <w:szCs w:val="22"/>
              </w:rPr>
              <w:t>2</w:t>
            </w:r>
          </w:p>
        </w:tc>
        <w:tc>
          <w:tcPr>
            <w:tcW w:w="9046" w:type="dxa"/>
            <w:shd w:val="clear" w:color="000000" w:fill="FFFFFF"/>
            <w:noWrap/>
            <w:vAlign w:val="bottom"/>
            <w:hideMark/>
          </w:tcPr>
          <w:p w14:paraId="054070A8" w14:textId="77777777" w:rsidR="00860000" w:rsidRPr="004B0EA3" w:rsidRDefault="00860000" w:rsidP="00AA5489">
            <w:pPr>
              <w:ind w:left="284" w:hanging="284"/>
              <w:rPr>
                <w:sz w:val="22"/>
                <w:szCs w:val="22"/>
              </w:rPr>
            </w:pPr>
            <w:r w:rsidRPr="004B0EA3">
              <w:rPr>
                <w:sz w:val="22"/>
                <w:szCs w:val="22"/>
              </w:rPr>
              <w:t>Kantyna ZK Sieradz, ul. Orzechowa 5, 98-200 Sieradz</w:t>
            </w:r>
          </w:p>
        </w:tc>
      </w:tr>
      <w:tr w:rsidR="00860000" w:rsidRPr="004B0EA3" w14:paraId="28CE4B86" w14:textId="77777777" w:rsidTr="00CE2141">
        <w:trPr>
          <w:trHeight w:val="300"/>
        </w:trPr>
        <w:tc>
          <w:tcPr>
            <w:tcW w:w="305" w:type="dxa"/>
            <w:shd w:val="clear" w:color="000000" w:fill="FFFFFF"/>
            <w:noWrap/>
            <w:vAlign w:val="center"/>
          </w:tcPr>
          <w:p w14:paraId="5A28545D" w14:textId="77777777" w:rsidR="00860000" w:rsidRPr="004B0EA3" w:rsidRDefault="00860000" w:rsidP="00AA5489">
            <w:pPr>
              <w:ind w:left="284" w:hanging="284"/>
              <w:jc w:val="center"/>
              <w:rPr>
                <w:sz w:val="22"/>
                <w:szCs w:val="22"/>
              </w:rPr>
            </w:pPr>
            <w:r>
              <w:rPr>
                <w:sz w:val="22"/>
                <w:szCs w:val="22"/>
              </w:rPr>
              <w:t>3</w:t>
            </w:r>
          </w:p>
        </w:tc>
        <w:tc>
          <w:tcPr>
            <w:tcW w:w="9046" w:type="dxa"/>
            <w:shd w:val="clear" w:color="000000" w:fill="FFFFFF"/>
            <w:noWrap/>
            <w:vAlign w:val="bottom"/>
            <w:hideMark/>
          </w:tcPr>
          <w:p w14:paraId="583949BA" w14:textId="77777777" w:rsidR="00860000" w:rsidRPr="004B0EA3" w:rsidRDefault="00860000" w:rsidP="00AA5489">
            <w:pPr>
              <w:ind w:left="284" w:hanging="284"/>
              <w:rPr>
                <w:sz w:val="22"/>
                <w:szCs w:val="22"/>
              </w:rPr>
            </w:pPr>
            <w:r w:rsidRPr="004B0EA3">
              <w:rPr>
                <w:sz w:val="22"/>
                <w:szCs w:val="22"/>
              </w:rPr>
              <w:t>Kantyna ZK Nr 1 Łódź, ul. Beskidzka 54, 91-612 Łódź</w:t>
            </w:r>
          </w:p>
        </w:tc>
      </w:tr>
    </w:tbl>
    <w:p w14:paraId="0D341D30" w14:textId="45C5A39F" w:rsidR="00860000" w:rsidRPr="004B0EA3" w:rsidRDefault="00860000" w:rsidP="00B90B4D">
      <w:pPr>
        <w:pStyle w:val="Akapitzlist"/>
        <w:numPr>
          <w:ilvl w:val="0"/>
          <w:numId w:val="36"/>
        </w:numPr>
        <w:ind w:left="284" w:hanging="284"/>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w:t>
      </w:r>
      <w:r w:rsidR="00E12D30">
        <w:rPr>
          <w:b/>
          <w:i/>
          <w:sz w:val="22"/>
          <w:szCs w:val="22"/>
          <w:lang w:val="pl-PL"/>
        </w:rPr>
        <w:t>1.</w:t>
      </w:r>
      <w:r>
        <w:rPr>
          <w:b/>
          <w:i/>
          <w:sz w:val="22"/>
          <w:szCs w:val="22"/>
        </w:rPr>
        <w:t>2.</w:t>
      </w:r>
      <w:r w:rsidRPr="004B0EA3">
        <w:rPr>
          <w:bCs/>
          <w:iCs/>
          <w:sz w:val="22"/>
          <w:szCs w:val="22"/>
        </w:rPr>
        <w:t xml:space="preserve"> do opisu przedmiotu zamówienia</w:t>
      </w:r>
    </w:p>
    <w:p w14:paraId="2350752F" w14:textId="77777777" w:rsidR="00860000" w:rsidRPr="004B0EA3" w:rsidRDefault="00860000" w:rsidP="00AA5489">
      <w:pPr>
        <w:ind w:left="284" w:hanging="284"/>
        <w:jc w:val="both"/>
        <w:rPr>
          <w:b/>
          <w:bCs/>
          <w:color w:val="000000"/>
          <w:sz w:val="22"/>
          <w:szCs w:val="22"/>
          <w:u w:val="single"/>
        </w:rPr>
      </w:pPr>
    </w:p>
    <w:p w14:paraId="60AC4F22" w14:textId="77777777" w:rsidR="00860000" w:rsidRPr="004B0EA3" w:rsidRDefault="00860000" w:rsidP="00AA5489">
      <w:pPr>
        <w:ind w:left="284" w:hanging="284"/>
        <w:jc w:val="both"/>
        <w:rPr>
          <w:b/>
          <w:bCs/>
          <w:i/>
          <w:iCs/>
          <w:color w:val="000000"/>
          <w:sz w:val="22"/>
          <w:szCs w:val="22"/>
          <w:u w:val="single"/>
        </w:rPr>
      </w:pPr>
      <w:r w:rsidRPr="004B0EA3">
        <w:rPr>
          <w:b/>
          <w:bCs/>
          <w:i/>
          <w:iCs/>
          <w:color w:val="000000"/>
          <w:sz w:val="22"/>
          <w:szCs w:val="22"/>
          <w:u w:val="single"/>
        </w:rPr>
        <w:t xml:space="preserve">Część </w:t>
      </w:r>
      <w:r>
        <w:rPr>
          <w:b/>
          <w:bCs/>
          <w:i/>
          <w:iCs/>
          <w:color w:val="000000"/>
          <w:sz w:val="22"/>
          <w:szCs w:val="22"/>
          <w:u w:val="single"/>
        </w:rPr>
        <w:t>3</w:t>
      </w:r>
      <w:r w:rsidRPr="004B0EA3">
        <w:rPr>
          <w:b/>
          <w:bCs/>
          <w:i/>
          <w:iCs/>
          <w:color w:val="000000"/>
          <w:sz w:val="22"/>
          <w:szCs w:val="22"/>
          <w:u w:val="single"/>
        </w:rPr>
        <w:t xml:space="preserve"> </w:t>
      </w:r>
      <w:r>
        <w:rPr>
          <w:b/>
          <w:bCs/>
          <w:i/>
          <w:iCs/>
          <w:color w:val="000000"/>
          <w:sz w:val="22"/>
          <w:szCs w:val="22"/>
          <w:u w:val="single"/>
        </w:rPr>
        <w:t>S</w:t>
      </w:r>
      <w:r w:rsidRPr="004B0EA3">
        <w:rPr>
          <w:b/>
          <w:bCs/>
          <w:i/>
          <w:iCs/>
          <w:sz w:val="22"/>
          <w:szCs w:val="22"/>
          <w:u w:val="single"/>
        </w:rPr>
        <w:t xml:space="preserve">ukcesywna dostawa </w:t>
      </w:r>
      <w:r>
        <w:rPr>
          <w:b/>
          <w:bCs/>
          <w:i/>
          <w:iCs/>
          <w:sz w:val="22"/>
          <w:szCs w:val="22"/>
          <w:u w:val="single"/>
        </w:rPr>
        <w:t>pieczywa i świeżych wyrobów piekarskich</w:t>
      </w:r>
      <w:r w:rsidRPr="004B0EA3">
        <w:rPr>
          <w:b/>
          <w:bCs/>
          <w:i/>
          <w:iCs/>
          <w:sz w:val="22"/>
          <w:szCs w:val="22"/>
          <w:u w:val="single"/>
        </w:rPr>
        <w:t xml:space="preserve"> </w:t>
      </w:r>
      <w:r w:rsidRPr="004B0EA3">
        <w:rPr>
          <w:b/>
          <w:bCs/>
          <w:i/>
          <w:iCs/>
          <w:color w:val="000000"/>
          <w:sz w:val="22"/>
          <w:szCs w:val="22"/>
          <w:u w:val="single"/>
        </w:rPr>
        <w:t xml:space="preserve">w woj. </w:t>
      </w:r>
      <w:r>
        <w:rPr>
          <w:b/>
          <w:bCs/>
          <w:i/>
          <w:iCs/>
          <w:color w:val="000000"/>
          <w:sz w:val="22"/>
          <w:szCs w:val="22"/>
          <w:u w:val="single"/>
        </w:rPr>
        <w:t>lubelskim</w:t>
      </w:r>
    </w:p>
    <w:p w14:paraId="4D64BAFF" w14:textId="77777777" w:rsidR="00860000" w:rsidRPr="004B0EA3" w:rsidRDefault="00860000" w:rsidP="00B90B4D">
      <w:pPr>
        <w:numPr>
          <w:ilvl w:val="0"/>
          <w:numId w:val="37"/>
        </w:numPr>
        <w:ind w:left="284" w:hanging="284"/>
        <w:jc w:val="both"/>
        <w:rPr>
          <w:sz w:val="22"/>
          <w:szCs w:val="22"/>
        </w:rPr>
      </w:pPr>
      <w:r w:rsidRPr="004B0EA3">
        <w:rPr>
          <w:sz w:val="22"/>
          <w:szCs w:val="22"/>
        </w:rPr>
        <w:t xml:space="preserve">Przedmiotem zamówienia jest sukcesywna dostawa </w:t>
      </w:r>
      <w:r>
        <w:rPr>
          <w:sz w:val="22"/>
          <w:szCs w:val="22"/>
        </w:rPr>
        <w:t>pieczywa i świeżych wyrobów piekarskich</w:t>
      </w:r>
      <w:r w:rsidRPr="004B0EA3">
        <w:rPr>
          <w:sz w:val="22"/>
          <w:szCs w:val="22"/>
        </w:rPr>
        <w:t xml:space="preserve"> dla Mazowieckiej Instytucji Gospodarki Budżetowej Mazovia.</w:t>
      </w:r>
    </w:p>
    <w:p w14:paraId="2C6694D7" w14:textId="77777777" w:rsidR="00860000" w:rsidRPr="0014524E" w:rsidRDefault="00860000" w:rsidP="00B90B4D">
      <w:pPr>
        <w:numPr>
          <w:ilvl w:val="0"/>
          <w:numId w:val="37"/>
        </w:numPr>
        <w:ind w:left="284" w:hanging="284"/>
        <w:jc w:val="both"/>
        <w:rPr>
          <w:sz w:val="22"/>
          <w:szCs w:val="22"/>
        </w:rPr>
      </w:pPr>
      <w:r w:rsidRPr="0014524E">
        <w:rPr>
          <w:sz w:val="22"/>
          <w:szCs w:val="22"/>
        </w:rPr>
        <w:t>Miejscem dostarczenia jest:</w:t>
      </w:r>
    </w:p>
    <w:tbl>
      <w:tblPr>
        <w:tblW w:w="9209" w:type="dxa"/>
        <w:tblInd w:w="75" w:type="dxa"/>
        <w:tblCellMar>
          <w:left w:w="70" w:type="dxa"/>
          <w:right w:w="70" w:type="dxa"/>
        </w:tblCellMar>
        <w:tblLook w:val="04A0" w:firstRow="1" w:lastRow="0" w:firstColumn="1" w:lastColumn="0" w:noHBand="0" w:noVBand="1"/>
      </w:tblPr>
      <w:tblGrid>
        <w:gridCol w:w="305"/>
        <w:gridCol w:w="8904"/>
      </w:tblGrid>
      <w:tr w:rsidR="00860000" w:rsidRPr="004B0EA3" w14:paraId="2D6AB328" w14:textId="77777777" w:rsidTr="00CE2141">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8CB87" w14:textId="77777777" w:rsidR="00860000" w:rsidRPr="004B0EA3" w:rsidRDefault="00860000" w:rsidP="00AA5489">
            <w:pPr>
              <w:ind w:left="284" w:hanging="284"/>
              <w:jc w:val="center"/>
              <w:rPr>
                <w:sz w:val="22"/>
                <w:szCs w:val="22"/>
              </w:rPr>
            </w:pPr>
            <w:r>
              <w:rPr>
                <w:sz w:val="22"/>
                <w:szCs w:val="22"/>
              </w:rPr>
              <w:t>1</w:t>
            </w:r>
          </w:p>
        </w:tc>
        <w:tc>
          <w:tcPr>
            <w:tcW w:w="8904" w:type="dxa"/>
            <w:tcBorders>
              <w:top w:val="single" w:sz="4" w:space="0" w:color="auto"/>
              <w:left w:val="nil"/>
              <w:bottom w:val="single" w:sz="4" w:space="0" w:color="auto"/>
              <w:right w:val="single" w:sz="4" w:space="0" w:color="auto"/>
            </w:tcBorders>
            <w:shd w:val="clear" w:color="auto" w:fill="auto"/>
            <w:noWrap/>
            <w:vAlign w:val="bottom"/>
            <w:hideMark/>
          </w:tcPr>
          <w:p w14:paraId="2D54E890" w14:textId="77777777" w:rsidR="00860000" w:rsidRPr="004B0EA3" w:rsidRDefault="00860000" w:rsidP="00AA5489">
            <w:pPr>
              <w:ind w:left="284" w:hanging="284"/>
              <w:rPr>
                <w:sz w:val="22"/>
                <w:szCs w:val="22"/>
              </w:rPr>
            </w:pPr>
            <w:r w:rsidRPr="004B0EA3">
              <w:rPr>
                <w:sz w:val="22"/>
                <w:szCs w:val="22"/>
              </w:rPr>
              <w:t>Kantyna ZK Hrubieszów, ul. Nowa 64, 22-500 Hrubieszów</w:t>
            </w:r>
          </w:p>
        </w:tc>
      </w:tr>
      <w:tr w:rsidR="00860000" w:rsidRPr="004B0EA3" w14:paraId="09C9BA54" w14:textId="77777777" w:rsidTr="00CE2141">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7167CD03" w14:textId="77777777" w:rsidR="00860000" w:rsidRPr="004B0EA3" w:rsidRDefault="00860000" w:rsidP="00AA5489">
            <w:pPr>
              <w:ind w:left="284" w:hanging="284"/>
              <w:jc w:val="center"/>
              <w:rPr>
                <w:sz w:val="22"/>
                <w:szCs w:val="22"/>
              </w:rPr>
            </w:pPr>
            <w:r>
              <w:rPr>
                <w:sz w:val="22"/>
                <w:szCs w:val="22"/>
              </w:rPr>
              <w:t>2</w:t>
            </w:r>
          </w:p>
        </w:tc>
        <w:tc>
          <w:tcPr>
            <w:tcW w:w="8904" w:type="dxa"/>
            <w:tcBorders>
              <w:top w:val="nil"/>
              <w:left w:val="nil"/>
              <w:bottom w:val="single" w:sz="4" w:space="0" w:color="auto"/>
              <w:right w:val="single" w:sz="4" w:space="0" w:color="auto"/>
            </w:tcBorders>
            <w:shd w:val="clear" w:color="auto" w:fill="auto"/>
            <w:noWrap/>
            <w:vAlign w:val="bottom"/>
            <w:hideMark/>
          </w:tcPr>
          <w:p w14:paraId="3630D0DF" w14:textId="77777777" w:rsidR="00860000" w:rsidRPr="004B0EA3" w:rsidRDefault="00860000" w:rsidP="00AA5489">
            <w:pPr>
              <w:ind w:left="284" w:hanging="284"/>
              <w:rPr>
                <w:sz w:val="22"/>
                <w:szCs w:val="22"/>
              </w:rPr>
            </w:pPr>
            <w:r w:rsidRPr="004B0EA3">
              <w:rPr>
                <w:sz w:val="22"/>
                <w:szCs w:val="22"/>
              </w:rPr>
              <w:t>Kantyna OZ Zamość, ul. Hrubieszowska 40, 22-400 Zamość</w:t>
            </w:r>
          </w:p>
        </w:tc>
      </w:tr>
      <w:tr w:rsidR="00860000" w:rsidRPr="004B0EA3" w14:paraId="4D8FCC14" w14:textId="77777777" w:rsidTr="00CE2141">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1AFDEEA7" w14:textId="77777777" w:rsidR="00860000" w:rsidRPr="004B0EA3" w:rsidRDefault="00860000" w:rsidP="00AA5489">
            <w:pPr>
              <w:ind w:left="284" w:hanging="284"/>
              <w:jc w:val="center"/>
              <w:rPr>
                <w:sz w:val="22"/>
                <w:szCs w:val="22"/>
              </w:rPr>
            </w:pPr>
            <w:r>
              <w:rPr>
                <w:sz w:val="22"/>
                <w:szCs w:val="22"/>
              </w:rPr>
              <w:t>3</w:t>
            </w:r>
          </w:p>
        </w:tc>
        <w:tc>
          <w:tcPr>
            <w:tcW w:w="8904" w:type="dxa"/>
            <w:tcBorders>
              <w:top w:val="nil"/>
              <w:left w:val="nil"/>
              <w:bottom w:val="single" w:sz="4" w:space="0" w:color="auto"/>
              <w:right w:val="single" w:sz="4" w:space="0" w:color="auto"/>
            </w:tcBorders>
            <w:shd w:val="clear" w:color="auto" w:fill="auto"/>
            <w:noWrap/>
            <w:vAlign w:val="bottom"/>
            <w:hideMark/>
          </w:tcPr>
          <w:p w14:paraId="1AB930BF" w14:textId="77777777" w:rsidR="00860000" w:rsidRPr="004B0EA3" w:rsidRDefault="00860000" w:rsidP="00AA5489">
            <w:pPr>
              <w:ind w:left="284" w:hanging="284"/>
              <w:rPr>
                <w:sz w:val="22"/>
                <w:szCs w:val="22"/>
              </w:rPr>
            </w:pPr>
            <w:r w:rsidRPr="004B0EA3">
              <w:rPr>
                <w:sz w:val="22"/>
                <w:szCs w:val="22"/>
              </w:rPr>
              <w:t>Kantyna ZK Zamość, ul. Okrzei 14, 22-400 Zamość</w:t>
            </w:r>
          </w:p>
        </w:tc>
      </w:tr>
    </w:tbl>
    <w:p w14:paraId="2094FA0D" w14:textId="0FA92475" w:rsidR="00860000" w:rsidRPr="004B0EA3" w:rsidRDefault="00860000" w:rsidP="00B90B4D">
      <w:pPr>
        <w:pStyle w:val="Akapitzlist"/>
        <w:numPr>
          <w:ilvl w:val="0"/>
          <w:numId w:val="37"/>
        </w:numPr>
        <w:ind w:left="284" w:hanging="284"/>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w:t>
      </w:r>
      <w:r w:rsidR="00E12D30">
        <w:rPr>
          <w:b/>
          <w:i/>
          <w:sz w:val="22"/>
          <w:szCs w:val="22"/>
          <w:lang w:val="pl-PL"/>
        </w:rPr>
        <w:t>1.</w:t>
      </w:r>
      <w:r>
        <w:rPr>
          <w:b/>
          <w:i/>
          <w:sz w:val="22"/>
          <w:szCs w:val="22"/>
        </w:rPr>
        <w:t>3.</w:t>
      </w:r>
      <w:r w:rsidRPr="004B0EA3">
        <w:rPr>
          <w:bCs/>
          <w:iCs/>
          <w:sz w:val="22"/>
          <w:szCs w:val="22"/>
        </w:rPr>
        <w:t xml:space="preserve"> do opisu przedmiotu zamówienia</w:t>
      </w:r>
    </w:p>
    <w:p w14:paraId="380A3ADC" w14:textId="77777777" w:rsidR="00860000" w:rsidRPr="004B0EA3" w:rsidRDefault="00860000" w:rsidP="00AA5489">
      <w:pPr>
        <w:ind w:left="284" w:hanging="284"/>
        <w:jc w:val="both"/>
        <w:rPr>
          <w:b/>
          <w:bCs/>
          <w:i/>
          <w:iCs/>
          <w:color w:val="000000"/>
          <w:sz w:val="22"/>
          <w:szCs w:val="22"/>
          <w:u w:val="single"/>
        </w:rPr>
      </w:pPr>
      <w:r w:rsidRPr="004B0EA3">
        <w:rPr>
          <w:b/>
          <w:bCs/>
          <w:i/>
          <w:iCs/>
          <w:color w:val="000000"/>
          <w:sz w:val="22"/>
          <w:szCs w:val="22"/>
          <w:u w:val="single"/>
        </w:rPr>
        <w:t xml:space="preserve">Część </w:t>
      </w:r>
      <w:r>
        <w:rPr>
          <w:b/>
          <w:bCs/>
          <w:i/>
          <w:iCs/>
          <w:color w:val="000000"/>
          <w:sz w:val="22"/>
          <w:szCs w:val="22"/>
          <w:u w:val="single"/>
        </w:rPr>
        <w:t>4</w:t>
      </w:r>
      <w:r w:rsidRPr="004B0EA3">
        <w:rPr>
          <w:b/>
          <w:bCs/>
          <w:i/>
          <w:iCs/>
          <w:color w:val="000000"/>
          <w:sz w:val="22"/>
          <w:szCs w:val="22"/>
          <w:u w:val="single"/>
        </w:rPr>
        <w:t xml:space="preserve"> </w:t>
      </w:r>
      <w:r>
        <w:rPr>
          <w:b/>
          <w:bCs/>
          <w:i/>
          <w:iCs/>
          <w:color w:val="000000"/>
          <w:sz w:val="22"/>
          <w:szCs w:val="22"/>
          <w:u w:val="single"/>
        </w:rPr>
        <w:t>S</w:t>
      </w:r>
      <w:r w:rsidRPr="004B0EA3">
        <w:rPr>
          <w:b/>
          <w:bCs/>
          <w:i/>
          <w:iCs/>
          <w:sz w:val="22"/>
          <w:szCs w:val="22"/>
          <w:u w:val="single"/>
        </w:rPr>
        <w:t xml:space="preserve">ukcesywna dostawa </w:t>
      </w:r>
      <w:r>
        <w:rPr>
          <w:b/>
          <w:bCs/>
          <w:i/>
          <w:iCs/>
          <w:sz w:val="22"/>
          <w:szCs w:val="22"/>
          <w:u w:val="single"/>
        </w:rPr>
        <w:t>pieczywa i świeżych wyrobów piekarskich</w:t>
      </w:r>
      <w:r w:rsidRPr="004B0EA3">
        <w:rPr>
          <w:b/>
          <w:bCs/>
          <w:i/>
          <w:iCs/>
          <w:sz w:val="22"/>
          <w:szCs w:val="22"/>
          <w:u w:val="single"/>
        </w:rPr>
        <w:t xml:space="preserve"> </w:t>
      </w:r>
      <w:r w:rsidRPr="004B0EA3">
        <w:rPr>
          <w:b/>
          <w:bCs/>
          <w:i/>
          <w:iCs/>
          <w:color w:val="000000"/>
          <w:sz w:val="22"/>
          <w:szCs w:val="22"/>
          <w:u w:val="single"/>
        </w:rPr>
        <w:t xml:space="preserve">w woj. </w:t>
      </w:r>
      <w:r>
        <w:rPr>
          <w:b/>
          <w:bCs/>
          <w:i/>
          <w:iCs/>
          <w:color w:val="000000"/>
          <w:sz w:val="22"/>
          <w:szCs w:val="22"/>
          <w:u w:val="single"/>
        </w:rPr>
        <w:t>podkarpackim</w:t>
      </w:r>
    </w:p>
    <w:p w14:paraId="7B80CA82" w14:textId="77777777" w:rsidR="00860000" w:rsidRPr="004B0EA3" w:rsidRDefault="00860000" w:rsidP="00B90B4D">
      <w:pPr>
        <w:numPr>
          <w:ilvl w:val="0"/>
          <w:numId w:val="38"/>
        </w:numPr>
        <w:ind w:left="284" w:hanging="284"/>
        <w:jc w:val="both"/>
        <w:rPr>
          <w:sz w:val="22"/>
          <w:szCs w:val="22"/>
        </w:rPr>
      </w:pPr>
      <w:r w:rsidRPr="004B0EA3">
        <w:rPr>
          <w:sz w:val="22"/>
          <w:szCs w:val="22"/>
        </w:rPr>
        <w:t xml:space="preserve">Przedmiotem zamówienia jest sukcesywna dostawa </w:t>
      </w:r>
      <w:r>
        <w:rPr>
          <w:sz w:val="22"/>
          <w:szCs w:val="22"/>
        </w:rPr>
        <w:t>pieczywa i świeżych wyrobów piekarskich</w:t>
      </w:r>
      <w:r w:rsidRPr="004B0EA3">
        <w:rPr>
          <w:sz w:val="22"/>
          <w:szCs w:val="22"/>
        </w:rPr>
        <w:t xml:space="preserve"> dla Mazowieckiej Instytucji Gospodarki Budżetowej Mazovia.</w:t>
      </w:r>
    </w:p>
    <w:p w14:paraId="16E5CD19" w14:textId="77777777" w:rsidR="00860000" w:rsidRPr="00F619B8" w:rsidRDefault="00860000" w:rsidP="00B90B4D">
      <w:pPr>
        <w:numPr>
          <w:ilvl w:val="0"/>
          <w:numId w:val="38"/>
        </w:numPr>
        <w:ind w:left="284" w:hanging="284"/>
        <w:jc w:val="both"/>
        <w:rPr>
          <w:sz w:val="22"/>
          <w:szCs w:val="22"/>
        </w:rPr>
      </w:pPr>
      <w:r w:rsidRPr="00F619B8">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448"/>
        <w:gridCol w:w="8903"/>
      </w:tblGrid>
      <w:tr w:rsidR="00860000" w:rsidRPr="004B0EA3" w14:paraId="269C9C70" w14:textId="77777777" w:rsidTr="00CE2141">
        <w:trPr>
          <w:trHeight w:val="300"/>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F9F2E8" w14:textId="77777777" w:rsidR="00860000" w:rsidRPr="004B0EA3" w:rsidRDefault="00860000" w:rsidP="00AA5489">
            <w:pPr>
              <w:ind w:left="284" w:hanging="284"/>
              <w:jc w:val="center"/>
              <w:rPr>
                <w:sz w:val="22"/>
                <w:szCs w:val="22"/>
              </w:rPr>
            </w:pPr>
            <w:r>
              <w:rPr>
                <w:sz w:val="22"/>
                <w:szCs w:val="22"/>
              </w:rPr>
              <w:t>1</w:t>
            </w:r>
          </w:p>
        </w:tc>
        <w:tc>
          <w:tcPr>
            <w:tcW w:w="8903" w:type="dxa"/>
            <w:tcBorders>
              <w:top w:val="single" w:sz="4" w:space="0" w:color="auto"/>
              <w:left w:val="nil"/>
              <w:bottom w:val="single" w:sz="4" w:space="0" w:color="auto"/>
              <w:right w:val="single" w:sz="4" w:space="0" w:color="auto"/>
            </w:tcBorders>
            <w:shd w:val="clear" w:color="000000" w:fill="FFFFFF"/>
            <w:noWrap/>
            <w:vAlign w:val="center"/>
            <w:hideMark/>
          </w:tcPr>
          <w:p w14:paraId="77E851F2" w14:textId="77777777" w:rsidR="00860000" w:rsidRPr="004B0EA3" w:rsidRDefault="00860000" w:rsidP="00AA5489">
            <w:pPr>
              <w:ind w:left="284" w:hanging="284"/>
              <w:rPr>
                <w:sz w:val="22"/>
                <w:szCs w:val="22"/>
              </w:rPr>
            </w:pPr>
            <w:r w:rsidRPr="004B0EA3">
              <w:rPr>
                <w:sz w:val="22"/>
                <w:szCs w:val="22"/>
              </w:rPr>
              <w:t>Kantyna ZK Dębica, ul. Sandomierska 41, 39-200 Dębica</w:t>
            </w:r>
          </w:p>
        </w:tc>
      </w:tr>
      <w:tr w:rsidR="00860000" w:rsidRPr="004B0EA3" w14:paraId="4556131D" w14:textId="77777777" w:rsidTr="00CE2141">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612A4156" w14:textId="77777777" w:rsidR="00860000" w:rsidRPr="004B0EA3" w:rsidRDefault="00860000" w:rsidP="00AA5489">
            <w:pPr>
              <w:ind w:left="284" w:hanging="284"/>
              <w:jc w:val="center"/>
              <w:rPr>
                <w:sz w:val="22"/>
                <w:szCs w:val="22"/>
              </w:rPr>
            </w:pPr>
            <w:r>
              <w:rPr>
                <w:sz w:val="22"/>
                <w:szCs w:val="22"/>
              </w:rPr>
              <w:t>2</w:t>
            </w:r>
          </w:p>
        </w:tc>
        <w:tc>
          <w:tcPr>
            <w:tcW w:w="8903" w:type="dxa"/>
            <w:tcBorders>
              <w:top w:val="nil"/>
              <w:left w:val="nil"/>
              <w:bottom w:val="single" w:sz="4" w:space="0" w:color="auto"/>
              <w:right w:val="single" w:sz="4" w:space="0" w:color="auto"/>
            </w:tcBorders>
            <w:shd w:val="clear" w:color="000000" w:fill="FFFFFF"/>
            <w:noWrap/>
            <w:vAlign w:val="center"/>
            <w:hideMark/>
          </w:tcPr>
          <w:p w14:paraId="2D19797A" w14:textId="77777777" w:rsidR="00860000" w:rsidRPr="004B0EA3" w:rsidRDefault="00860000" w:rsidP="00AA5489">
            <w:pPr>
              <w:ind w:left="284" w:hanging="284"/>
              <w:rPr>
                <w:sz w:val="22"/>
                <w:szCs w:val="22"/>
              </w:rPr>
            </w:pPr>
            <w:r w:rsidRPr="004B0EA3">
              <w:rPr>
                <w:sz w:val="22"/>
                <w:szCs w:val="22"/>
              </w:rPr>
              <w:t>Kantyna ZK Rzeszów, ul. Załęska 76, 35-322 Rzeszów</w:t>
            </w:r>
          </w:p>
        </w:tc>
      </w:tr>
    </w:tbl>
    <w:p w14:paraId="1228188E" w14:textId="4E14062F" w:rsidR="00860000" w:rsidRPr="004B0EA3" w:rsidRDefault="00860000" w:rsidP="00B90B4D">
      <w:pPr>
        <w:pStyle w:val="Akapitzlist"/>
        <w:numPr>
          <w:ilvl w:val="0"/>
          <w:numId w:val="38"/>
        </w:numPr>
        <w:ind w:left="284" w:hanging="284"/>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w:t>
      </w:r>
      <w:r w:rsidR="00E12D30">
        <w:rPr>
          <w:b/>
          <w:i/>
          <w:sz w:val="22"/>
          <w:szCs w:val="22"/>
          <w:lang w:val="pl-PL"/>
        </w:rPr>
        <w:t>1.</w:t>
      </w:r>
      <w:r>
        <w:rPr>
          <w:b/>
          <w:i/>
          <w:sz w:val="22"/>
          <w:szCs w:val="22"/>
        </w:rPr>
        <w:t>4.</w:t>
      </w:r>
      <w:r w:rsidRPr="004B0EA3">
        <w:rPr>
          <w:bCs/>
          <w:iCs/>
          <w:sz w:val="22"/>
          <w:szCs w:val="22"/>
        </w:rPr>
        <w:t xml:space="preserve"> do opisu przedmiotu zamówienia</w:t>
      </w:r>
    </w:p>
    <w:p w14:paraId="285D6504" w14:textId="77777777" w:rsidR="00860000" w:rsidRPr="004B0EA3" w:rsidRDefault="00860000" w:rsidP="00AA5489">
      <w:pPr>
        <w:ind w:left="284" w:hanging="284"/>
        <w:jc w:val="both"/>
        <w:rPr>
          <w:b/>
          <w:bCs/>
          <w:i/>
          <w:iCs/>
          <w:color w:val="000000"/>
          <w:sz w:val="22"/>
          <w:szCs w:val="22"/>
          <w:u w:val="single"/>
        </w:rPr>
      </w:pPr>
      <w:r w:rsidRPr="004B0EA3">
        <w:rPr>
          <w:b/>
          <w:bCs/>
          <w:i/>
          <w:iCs/>
          <w:color w:val="000000"/>
          <w:sz w:val="22"/>
          <w:szCs w:val="22"/>
          <w:u w:val="single"/>
        </w:rPr>
        <w:t xml:space="preserve">Część </w:t>
      </w:r>
      <w:r>
        <w:rPr>
          <w:b/>
          <w:bCs/>
          <w:i/>
          <w:iCs/>
          <w:color w:val="000000"/>
          <w:sz w:val="22"/>
          <w:szCs w:val="22"/>
          <w:u w:val="single"/>
        </w:rPr>
        <w:t>5</w:t>
      </w:r>
      <w:r w:rsidRPr="004B0EA3">
        <w:rPr>
          <w:b/>
          <w:bCs/>
          <w:i/>
          <w:iCs/>
          <w:color w:val="000000"/>
          <w:sz w:val="22"/>
          <w:szCs w:val="22"/>
          <w:u w:val="single"/>
        </w:rPr>
        <w:t xml:space="preserve"> </w:t>
      </w:r>
      <w:r>
        <w:rPr>
          <w:b/>
          <w:bCs/>
          <w:i/>
          <w:iCs/>
          <w:color w:val="000000"/>
          <w:sz w:val="22"/>
          <w:szCs w:val="22"/>
          <w:u w:val="single"/>
        </w:rPr>
        <w:t>S</w:t>
      </w:r>
      <w:r w:rsidRPr="004B0EA3">
        <w:rPr>
          <w:b/>
          <w:bCs/>
          <w:i/>
          <w:iCs/>
          <w:sz w:val="22"/>
          <w:szCs w:val="22"/>
          <w:u w:val="single"/>
        </w:rPr>
        <w:t xml:space="preserve">ukcesywna dostawa </w:t>
      </w:r>
      <w:r>
        <w:rPr>
          <w:b/>
          <w:bCs/>
          <w:i/>
          <w:iCs/>
          <w:sz w:val="22"/>
          <w:szCs w:val="22"/>
          <w:u w:val="single"/>
        </w:rPr>
        <w:t>pieczywa i świeżych wyrobów piekarskich</w:t>
      </w:r>
      <w:r w:rsidRPr="004B0EA3">
        <w:rPr>
          <w:b/>
          <w:bCs/>
          <w:i/>
          <w:iCs/>
          <w:sz w:val="22"/>
          <w:szCs w:val="22"/>
          <w:u w:val="single"/>
        </w:rPr>
        <w:t xml:space="preserve"> </w:t>
      </w:r>
      <w:r w:rsidRPr="004B0EA3">
        <w:rPr>
          <w:b/>
          <w:bCs/>
          <w:i/>
          <w:iCs/>
          <w:color w:val="000000"/>
          <w:sz w:val="22"/>
          <w:szCs w:val="22"/>
          <w:u w:val="single"/>
        </w:rPr>
        <w:t xml:space="preserve">w woj. </w:t>
      </w:r>
      <w:r>
        <w:rPr>
          <w:b/>
          <w:bCs/>
          <w:i/>
          <w:iCs/>
          <w:color w:val="000000"/>
          <w:sz w:val="22"/>
          <w:szCs w:val="22"/>
          <w:u w:val="single"/>
        </w:rPr>
        <w:t>małopolskim</w:t>
      </w:r>
    </w:p>
    <w:p w14:paraId="21F912E9" w14:textId="77777777" w:rsidR="00860000" w:rsidRPr="004B0EA3" w:rsidRDefault="00860000" w:rsidP="00B90B4D">
      <w:pPr>
        <w:numPr>
          <w:ilvl w:val="0"/>
          <w:numId w:val="39"/>
        </w:numPr>
        <w:ind w:left="284" w:hanging="284"/>
        <w:jc w:val="both"/>
        <w:rPr>
          <w:sz w:val="22"/>
          <w:szCs w:val="22"/>
        </w:rPr>
      </w:pPr>
      <w:r w:rsidRPr="004B0EA3">
        <w:rPr>
          <w:sz w:val="22"/>
          <w:szCs w:val="22"/>
        </w:rPr>
        <w:t xml:space="preserve">Przedmiotem zamówienia jest sukcesywna dostawa </w:t>
      </w:r>
      <w:r>
        <w:rPr>
          <w:sz w:val="22"/>
          <w:szCs w:val="22"/>
        </w:rPr>
        <w:t>pieczywa i świeżych wyrobów piekarskich</w:t>
      </w:r>
      <w:r w:rsidRPr="004B0EA3">
        <w:rPr>
          <w:sz w:val="22"/>
          <w:szCs w:val="22"/>
        </w:rPr>
        <w:t xml:space="preserve"> dla Mazowieckiej Instytucji Gospodarki Budżetowej Mazovia.</w:t>
      </w:r>
    </w:p>
    <w:p w14:paraId="6B5740EB" w14:textId="77777777" w:rsidR="00860000" w:rsidRPr="004B7B4C" w:rsidRDefault="00860000" w:rsidP="00B90B4D">
      <w:pPr>
        <w:numPr>
          <w:ilvl w:val="0"/>
          <w:numId w:val="39"/>
        </w:numPr>
        <w:ind w:left="284" w:hanging="284"/>
        <w:jc w:val="both"/>
        <w:rPr>
          <w:sz w:val="22"/>
          <w:szCs w:val="22"/>
        </w:rPr>
      </w:pPr>
      <w:r w:rsidRPr="004B7B4C">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
        <w:gridCol w:w="9046"/>
      </w:tblGrid>
      <w:tr w:rsidR="00860000" w:rsidRPr="004B0EA3" w14:paraId="4F74CF31" w14:textId="77777777" w:rsidTr="00CE2141">
        <w:trPr>
          <w:trHeight w:val="300"/>
        </w:trPr>
        <w:tc>
          <w:tcPr>
            <w:tcW w:w="305" w:type="dxa"/>
            <w:shd w:val="clear" w:color="000000" w:fill="FFFFFF"/>
            <w:noWrap/>
            <w:vAlign w:val="center"/>
          </w:tcPr>
          <w:p w14:paraId="0D627421" w14:textId="77777777" w:rsidR="00860000" w:rsidRPr="004B0EA3" w:rsidRDefault="00860000" w:rsidP="00AA5489">
            <w:pPr>
              <w:ind w:left="284" w:hanging="284"/>
              <w:jc w:val="center"/>
              <w:rPr>
                <w:sz w:val="22"/>
                <w:szCs w:val="22"/>
              </w:rPr>
            </w:pPr>
            <w:r>
              <w:rPr>
                <w:sz w:val="22"/>
                <w:szCs w:val="22"/>
              </w:rPr>
              <w:t>1</w:t>
            </w:r>
          </w:p>
        </w:tc>
        <w:tc>
          <w:tcPr>
            <w:tcW w:w="9046" w:type="dxa"/>
            <w:shd w:val="clear" w:color="000000" w:fill="FFFFFF"/>
            <w:noWrap/>
            <w:vAlign w:val="center"/>
            <w:hideMark/>
          </w:tcPr>
          <w:p w14:paraId="150DDA1A" w14:textId="77777777" w:rsidR="00860000" w:rsidRPr="004B0EA3" w:rsidRDefault="00860000" w:rsidP="00AA5489">
            <w:pPr>
              <w:ind w:left="284" w:hanging="284"/>
              <w:rPr>
                <w:sz w:val="22"/>
                <w:szCs w:val="22"/>
              </w:rPr>
            </w:pPr>
            <w:r w:rsidRPr="004B0EA3">
              <w:rPr>
                <w:sz w:val="22"/>
                <w:szCs w:val="22"/>
              </w:rPr>
              <w:t>Kantyna ZK Tarnów, ul. Konarskiego 2, 33-100 Tarnów</w:t>
            </w:r>
          </w:p>
        </w:tc>
      </w:tr>
      <w:tr w:rsidR="00860000" w:rsidRPr="004B0EA3" w14:paraId="2E7F6DC5" w14:textId="77777777" w:rsidTr="00CE2141">
        <w:trPr>
          <w:trHeight w:val="300"/>
        </w:trPr>
        <w:tc>
          <w:tcPr>
            <w:tcW w:w="305" w:type="dxa"/>
            <w:shd w:val="clear" w:color="000000" w:fill="FFFFFF"/>
            <w:noWrap/>
            <w:vAlign w:val="center"/>
          </w:tcPr>
          <w:p w14:paraId="4F3D6A09" w14:textId="77777777" w:rsidR="00860000" w:rsidRPr="004B0EA3" w:rsidRDefault="00860000" w:rsidP="00AA5489">
            <w:pPr>
              <w:ind w:left="284" w:hanging="284"/>
              <w:jc w:val="center"/>
              <w:rPr>
                <w:sz w:val="22"/>
                <w:szCs w:val="22"/>
              </w:rPr>
            </w:pPr>
            <w:r>
              <w:rPr>
                <w:sz w:val="22"/>
                <w:szCs w:val="22"/>
              </w:rPr>
              <w:t>2</w:t>
            </w:r>
          </w:p>
        </w:tc>
        <w:tc>
          <w:tcPr>
            <w:tcW w:w="9046" w:type="dxa"/>
            <w:shd w:val="clear" w:color="000000" w:fill="FFFFFF"/>
            <w:noWrap/>
            <w:vAlign w:val="center"/>
          </w:tcPr>
          <w:p w14:paraId="0219AFF1" w14:textId="77777777" w:rsidR="00860000" w:rsidRPr="004B0EA3" w:rsidRDefault="00860000" w:rsidP="00AA5489">
            <w:pPr>
              <w:ind w:left="284" w:hanging="284"/>
              <w:rPr>
                <w:sz w:val="22"/>
                <w:szCs w:val="22"/>
              </w:rPr>
            </w:pPr>
            <w:r w:rsidRPr="004B0EA3">
              <w:rPr>
                <w:sz w:val="22"/>
                <w:szCs w:val="22"/>
              </w:rPr>
              <w:t>Kantyna ZK Tarnów, ul. Wspólna 15, 33-100 Tarnów</w:t>
            </w:r>
          </w:p>
        </w:tc>
      </w:tr>
    </w:tbl>
    <w:p w14:paraId="69A2E167" w14:textId="6920E2E1" w:rsidR="00860000" w:rsidRPr="004B0EA3" w:rsidRDefault="00860000" w:rsidP="00B90B4D">
      <w:pPr>
        <w:pStyle w:val="Akapitzlist"/>
        <w:numPr>
          <w:ilvl w:val="0"/>
          <w:numId w:val="39"/>
        </w:numPr>
        <w:ind w:left="284" w:hanging="284"/>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w:t>
      </w:r>
      <w:r w:rsidR="00E12D30">
        <w:rPr>
          <w:b/>
          <w:i/>
          <w:sz w:val="22"/>
          <w:szCs w:val="22"/>
          <w:lang w:val="pl-PL"/>
        </w:rPr>
        <w:t>1.</w:t>
      </w:r>
      <w:r>
        <w:rPr>
          <w:b/>
          <w:i/>
          <w:sz w:val="22"/>
          <w:szCs w:val="22"/>
        </w:rPr>
        <w:t>5.</w:t>
      </w:r>
      <w:r w:rsidRPr="004B0EA3">
        <w:rPr>
          <w:bCs/>
          <w:iCs/>
          <w:sz w:val="22"/>
          <w:szCs w:val="22"/>
        </w:rPr>
        <w:t xml:space="preserve"> do opisu przedmiotu zamówienia</w:t>
      </w:r>
    </w:p>
    <w:p w14:paraId="3AC7DA65" w14:textId="77777777" w:rsidR="00860000" w:rsidRPr="004B0EA3" w:rsidRDefault="00860000" w:rsidP="00AA5489">
      <w:pPr>
        <w:ind w:left="284" w:hanging="284"/>
        <w:jc w:val="both"/>
        <w:rPr>
          <w:b/>
          <w:bCs/>
          <w:i/>
          <w:iCs/>
          <w:color w:val="000000"/>
          <w:sz w:val="22"/>
          <w:szCs w:val="22"/>
          <w:u w:val="single"/>
        </w:rPr>
      </w:pPr>
      <w:r w:rsidRPr="0017346D">
        <w:rPr>
          <w:b/>
          <w:bCs/>
          <w:i/>
          <w:iCs/>
          <w:color w:val="000000"/>
          <w:sz w:val="22"/>
          <w:szCs w:val="22"/>
          <w:u w:val="single"/>
        </w:rPr>
        <w:t>Część 6 S</w:t>
      </w:r>
      <w:r w:rsidRPr="0017346D">
        <w:rPr>
          <w:b/>
          <w:bCs/>
          <w:i/>
          <w:iCs/>
          <w:sz w:val="22"/>
          <w:szCs w:val="22"/>
          <w:u w:val="single"/>
        </w:rPr>
        <w:t xml:space="preserve">ukcesywna dostawa </w:t>
      </w:r>
      <w:r>
        <w:rPr>
          <w:b/>
          <w:bCs/>
          <w:i/>
          <w:iCs/>
          <w:sz w:val="22"/>
          <w:szCs w:val="22"/>
          <w:u w:val="single"/>
        </w:rPr>
        <w:t>pieczywa i świeżych wyrobów piekarskich</w:t>
      </w:r>
      <w:r w:rsidRPr="0017346D">
        <w:rPr>
          <w:b/>
          <w:bCs/>
          <w:i/>
          <w:iCs/>
          <w:sz w:val="22"/>
          <w:szCs w:val="22"/>
          <w:u w:val="single"/>
        </w:rPr>
        <w:t xml:space="preserve"> </w:t>
      </w:r>
      <w:r w:rsidRPr="0017346D">
        <w:rPr>
          <w:b/>
          <w:bCs/>
          <w:i/>
          <w:iCs/>
          <w:color w:val="000000"/>
          <w:sz w:val="22"/>
          <w:szCs w:val="22"/>
          <w:u w:val="single"/>
        </w:rPr>
        <w:t>w woj. opolskim</w:t>
      </w:r>
    </w:p>
    <w:p w14:paraId="201223D1" w14:textId="77777777" w:rsidR="00860000" w:rsidRPr="004B0EA3" w:rsidRDefault="00860000" w:rsidP="00B90B4D">
      <w:pPr>
        <w:numPr>
          <w:ilvl w:val="0"/>
          <w:numId w:val="40"/>
        </w:numPr>
        <w:ind w:left="284" w:hanging="284"/>
        <w:jc w:val="both"/>
        <w:rPr>
          <w:sz w:val="22"/>
          <w:szCs w:val="22"/>
        </w:rPr>
      </w:pPr>
      <w:r w:rsidRPr="004B0EA3">
        <w:rPr>
          <w:sz w:val="22"/>
          <w:szCs w:val="22"/>
        </w:rPr>
        <w:t xml:space="preserve">Przedmiotem zamówienia jest sukcesywna dostawa </w:t>
      </w:r>
      <w:r>
        <w:rPr>
          <w:sz w:val="22"/>
          <w:szCs w:val="22"/>
        </w:rPr>
        <w:t>pieczywa i świeżych wyrobów piekarskich</w:t>
      </w:r>
      <w:r w:rsidRPr="004B0EA3">
        <w:rPr>
          <w:sz w:val="22"/>
          <w:szCs w:val="22"/>
        </w:rPr>
        <w:t xml:space="preserve"> dla Mazowieckiej Instytucji Gospodarki Budżetowej Mazovia.</w:t>
      </w:r>
    </w:p>
    <w:p w14:paraId="72F4DB92" w14:textId="77777777" w:rsidR="00860000" w:rsidRPr="002B6117" w:rsidRDefault="00860000" w:rsidP="00B90B4D">
      <w:pPr>
        <w:numPr>
          <w:ilvl w:val="0"/>
          <w:numId w:val="40"/>
        </w:numPr>
        <w:ind w:left="284" w:hanging="284"/>
        <w:jc w:val="both"/>
        <w:rPr>
          <w:sz w:val="22"/>
          <w:szCs w:val="22"/>
        </w:rPr>
      </w:pPr>
      <w:r w:rsidRPr="002B6117">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8936"/>
      </w:tblGrid>
      <w:tr w:rsidR="00860000" w:rsidRPr="004B0EA3" w14:paraId="411275B4" w14:textId="77777777" w:rsidTr="00CE2141">
        <w:trPr>
          <w:trHeight w:val="300"/>
        </w:trPr>
        <w:tc>
          <w:tcPr>
            <w:tcW w:w="415" w:type="dxa"/>
            <w:shd w:val="clear" w:color="000000" w:fill="FFFFFF"/>
            <w:noWrap/>
            <w:vAlign w:val="center"/>
          </w:tcPr>
          <w:p w14:paraId="3698574B" w14:textId="77777777" w:rsidR="00860000" w:rsidRPr="004B0EA3" w:rsidRDefault="00860000" w:rsidP="00AA5489">
            <w:pPr>
              <w:ind w:left="284" w:hanging="284"/>
              <w:jc w:val="center"/>
              <w:rPr>
                <w:sz w:val="22"/>
                <w:szCs w:val="22"/>
              </w:rPr>
            </w:pPr>
            <w:r>
              <w:rPr>
                <w:sz w:val="22"/>
                <w:szCs w:val="22"/>
              </w:rPr>
              <w:t>1</w:t>
            </w:r>
          </w:p>
        </w:tc>
        <w:tc>
          <w:tcPr>
            <w:tcW w:w="8936" w:type="dxa"/>
            <w:shd w:val="clear" w:color="000000" w:fill="FFFFFF"/>
            <w:noWrap/>
            <w:vAlign w:val="center"/>
            <w:hideMark/>
          </w:tcPr>
          <w:p w14:paraId="0D59976A" w14:textId="77777777" w:rsidR="00860000" w:rsidRPr="004B0EA3" w:rsidRDefault="00860000" w:rsidP="00AA5489">
            <w:pPr>
              <w:ind w:left="284" w:hanging="284"/>
              <w:rPr>
                <w:sz w:val="22"/>
                <w:szCs w:val="22"/>
              </w:rPr>
            </w:pPr>
            <w:r w:rsidRPr="004B0EA3">
              <w:rPr>
                <w:sz w:val="22"/>
                <w:szCs w:val="22"/>
              </w:rPr>
              <w:t>Kantyna ZK Brzeg, ul. Bolesława Chrobrego, 29 49-300 Brzeg</w:t>
            </w:r>
          </w:p>
        </w:tc>
      </w:tr>
      <w:tr w:rsidR="00860000" w:rsidRPr="004B0EA3" w14:paraId="434A0D4C" w14:textId="77777777" w:rsidTr="00CE2141">
        <w:trPr>
          <w:trHeight w:val="300"/>
        </w:trPr>
        <w:tc>
          <w:tcPr>
            <w:tcW w:w="415" w:type="dxa"/>
            <w:shd w:val="clear" w:color="000000" w:fill="FFFFFF"/>
            <w:noWrap/>
            <w:vAlign w:val="center"/>
          </w:tcPr>
          <w:p w14:paraId="7C3A5D11" w14:textId="77777777" w:rsidR="00860000" w:rsidRPr="004B0EA3" w:rsidRDefault="00860000" w:rsidP="00AA5489">
            <w:pPr>
              <w:ind w:left="284" w:hanging="284"/>
              <w:jc w:val="center"/>
              <w:rPr>
                <w:sz w:val="22"/>
                <w:szCs w:val="22"/>
              </w:rPr>
            </w:pPr>
            <w:r>
              <w:rPr>
                <w:sz w:val="22"/>
                <w:szCs w:val="22"/>
              </w:rPr>
              <w:t>2</w:t>
            </w:r>
          </w:p>
        </w:tc>
        <w:tc>
          <w:tcPr>
            <w:tcW w:w="8936" w:type="dxa"/>
            <w:shd w:val="clear" w:color="auto" w:fill="auto"/>
            <w:noWrap/>
            <w:vAlign w:val="bottom"/>
            <w:hideMark/>
          </w:tcPr>
          <w:p w14:paraId="66115DD8" w14:textId="77777777" w:rsidR="00860000" w:rsidRPr="004B0EA3" w:rsidRDefault="00860000" w:rsidP="00AA5489">
            <w:pPr>
              <w:ind w:left="284" w:hanging="284"/>
              <w:rPr>
                <w:sz w:val="22"/>
                <w:szCs w:val="22"/>
              </w:rPr>
            </w:pPr>
            <w:r w:rsidRPr="004B0EA3">
              <w:rPr>
                <w:sz w:val="22"/>
                <w:szCs w:val="22"/>
              </w:rPr>
              <w:t>Kantyna ZK Kluczbork, ul. Katowicka 4, 46-200 Kluczbork</w:t>
            </w:r>
          </w:p>
        </w:tc>
      </w:tr>
      <w:tr w:rsidR="00860000" w:rsidRPr="004B0EA3" w14:paraId="4F741A96" w14:textId="77777777" w:rsidTr="00CE2141">
        <w:trPr>
          <w:trHeight w:val="300"/>
        </w:trPr>
        <w:tc>
          <w:tcPr>
            <w:tcW w:w="415" w:type="dxa"/>
            <w:shd w:val="clear" w:color="000000" w:fill="FFFFFF"/>
            <w:noWrap/>
            <w:vAlign w:val="center"/>
          </w:tcPr>
          <w:p w14:paraId="0AECF0AF" w14:textId="77777777" w:rsidR="00860000" w:rsidRPr="004B0EA3" w:rsidRDefault="00860000" w:rsidP="00AA5489">
            <w:pPr>
              <w:ind w:left="284" w:hanging="284"/>
              <w:jc w:val="center"/>
              <w:rPr>
                <w:sz w:val="22"/>
                <w:szCs w:val="22"/>
              </w:rPr>
            </w:pPr>
            <w:r>
              <w:rPr>
                <w:sz w:val="22"/>
                <w:szCs w:val="22"/>
              </w:rPr>
              <w:t>3</w:t>
            </w:r>
          </w:p>
        </w:tc>
        <w:tc>
          <w:tcPr>
            <w:tcW w:w="8936" w:type="dxa"/>
            <w:shd w:val="clear" w:color="000000" w:fill="FFFFFF"/>
            <w:noWrap/>
            <w:vAlign w:val="center"/>
            <w:hideMark/>
          </w:tcPr>
          <w:p w14:paraId="3EDA1568" w14:textId="77777777" w:rsidR="00860000" w:rsidRPr="004B0EA3" w:rsidRDefault="00860000" w:rsidP="00AA5489">
            <w:pPr>
              <w:ind w:left="284" w:hanging="284"/>
              <w:rPr>
                <w:sz w:val="22"/>
                <w:szCs w:val="22"/>
              </w:rPr>
            </w:pPr>
            <w:r w:rsidRPr="004B0EA3">
              <w:rPr>
                <w:sz w:val="22"/>
                <w:szCs w:val="22"/>
              </w:rPr>
              <w:t>Kantyna AŚ Opole, ul. Sądowa 4, 45-033 Opole</w:t>
            </w:r>
          </w:p>
        </w:tc>
      </w:tr>
    </w:tbl>
    <w:p w14:paraId="342CC43C" w14:textId="768A6667" w:rsidR="00860000" w:rsidRPr="004B0EA3" w:rsidRDefault="00860000" w:rsidP="00B90B4D">
      <w:pPr>
        <w:pStyle w:val="Akapitzlist"/>
        <w:numPr>
          <w:ilvl w:val="0"/>
          <w:numId w:val="40"/>
        </w:numPr>
        <w:ind w:left="284" w:hanging="284"/>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w:t>
      </w:r>
      <w:r w:rsidR="00E12D30">
        <w:rPr>
          <w:b/>
          <w:i/>
          <w:sz w:val="22"/>
          <w:szCs w:val="22"/>
          <w:lang w:val="pl-PL"/>
        </w:rPr>
        <w:t>1.</w:t>
      </w:r>
      <w:r>
        <w:rPr>
          <w:b/>
          <w:i/>
          <w:sz w:val="22"/>
          <w:szCs w:val="22"/>
        </w:rPr>
        <w:t>6.</w:t>
      </w:r>
      <w:r w:rsidRPr="004B0EA3">
        <w:rPr>
          <w:bCs/>
          <w:iCs/>
          <w:sz w:val="22"/>
          <w:szCs w:val="22"/>
        </w:rPr>
        <w:t xml:space="preserve"> do opisu przedmiotu zamówienia</w:t>
      </w:r>
    </w:p>
    <w:p w14:paraId="6E2071AC" w14:textId="77777777" w:rsidR="00860000" w:rsidRPr="004B0EA3" w:rsidRDefault="00860000" w:rsidP="00AA5489">
      <w:pPr>
        <w:ind w:left="284" w:hanging="284"/>
        <w:jc w:val="both"/>
        <w:rPr>
          <w:b/>
          <w:bCs/>
          <w:i/>
          <w:iCs/>
          <w:color w:val="000000"/>
          <w:sz w:val="22"/>
          <w:szCs w:val="22"/>
          <w:u w:val="single"/>
        </w:rPr>
      </w:pPr>
      <w:r w:rsidRPr="004B0EA3">
        <w:rPr>
          <w:b/>
          <w:bCs/>
          <w:i/>
          <w:iCs/>
          <w:color w:val="000000"/>
          <w:sz w:val="22"/>
          <w:szCs w:val="22"/>
          <w:u w:val="single"/>
        </w:rPr>
        <w:t xml:space="preserve">Część </w:t>
      </w:r>
      <w:r>
        <w:rPr>
          <w:b/>
          <w:bCs/>
          <w:i/>
          <w:iCs/>
          <w:color w:val="000000"/>
          <w:sz w:val="22"/>
          <w:szCs w:val="22"/>
          <w:u w:val="single"/>
        </w:rPr>
        <w:t>7</w:t>
      </w:r>
      <w:r w:rsidRPr="004B0EA3">
        <w:rPr>
          <w:b/>
          <w:bCs/>
          <w:i/>
          <w:iCs/>
          <w:color w:val="000000"/>
          <w:sz w:val="22"/>
          <w:szCs w:val="22"/>
          <w:u w:val="single"/>
        </w:rPr>
        <w:t xml:space="preserve"> </w:t>
      </w:r>
      <w:r>
        <w:rPr>
          <w:b/>
          <w:bCs/>
          <w:i/>
          <w:iCs/>
          <w:color w:val="000000"/>
          <w:sz w:val="22"/>
          <w:szCs w:val="22"/>
          <w:u w:val="single"/>
        </w:rPr>
        <w:t>S</w:t>
      </w:r>
      <w:r w:rsidRPr="004B0EA3">
        <w:rPr>
          <w:b/>
          <w:bCs/>
          <w:i/>
          <w:iCs/>
          <w:sz w:val="22"/>
          <w:szCs w:val="22"/>
          <w:u w:val="single"/>
        </w:rPr>
        <w:t xml:space="preserve">ukcesywna dostawa </w:t>
      </w:r>
      <w:r>
        <w:rPr>
          <w:b/>
          <w:bCs/>
          <w:i/>
          <w:iCs/>
          <w:sz w:val="22"/>
          <w:szCs w:val="22"/>
          <w:u w:val="single"/>
        </w:rPr>
        <w:t>pieczywa i świeżych wyrobów piekarskich</w:t>
      </w:r>
      <w:r w:rsidRPr="004B0EA3">
        <w:rPr>
          <w:b/>
          <w:bCs/>
          <w:i/>
          <w:iCs/>
          <w:sz w:val="22"/>
          <w:szCs w:val="22"/>
          <w:u w:val="single"/>
        </w:rPr>
        <w:t xml:space="preserve"> </w:t>
      </w:r>
      <w:r w:rsidRPr="004B0EA3">
        <w:rPr>
          <w:b/>
          <w:bCs/>
          <w:i/>
          <w:iCs/>
          <w:color w:val="000000"/>
          <w:sz w:val="22"/>
          <w:szCs w:val="22"/>
          <w:u w:val="single"/>
        </w:rPr>
        <w:t xml:space="preserve">w woj. </w:t>
      </w:r>
      <w:r>
        <w:rPr>
          <w:b/>
          <w:bCs/>
          <w:i/>
          <w:iCs/>
          <w:color w:val="000000"/>
          <w:sz w:val="22"/>
          <w:szCs w:val="22"/>
          <w:u w:val="single"/>
        </w:rPr>
        <w:t>zachodniopomorskim</w:t>
      </w:r>
    </w:p>
    <w:p w14:paraId="6DB5BD95" w14:textId="77777777" w:rsidR="00860000" w:rsidRPr="004B0EA3" w:rsidRDefault="00860000" w:rsidP="00B90B4D">
      <w:pPr>
        <w:numPr>
          <w:ilvl w:val="0"/>
          <w:numId w:val="41"/>
        </w:numPr>
        <w:ind w:left="284" w:hanging="284"/>
        <w:jc w:val="both"/>
        <w:rPr>
          <w:sz w:val="22"/>
          <w:szCs w:val="22"/>
        </w:rPr>
      </w:pPr>
      <w:r w:rsidRPr="004B0EA3">
        <w:rPr>
          <w:sz w:val="22"/>
          <w:szCs w:val="22"/>
        </w:rPr>
        <w:t xml:space="preserve">Przedmiotem zamówienia jest sukcesywna dostawa </w:t>
      </w:r>
      <w:r>
        <w:rPr>
          <w:sz w:val="22"/>
          <w:szCs w:val="22"/>
        </w:rPr>
        <w:t>pieczywa i świeżych wyrobów piekarskich</w:t>
      </w:r>
      <w:r w:rsidRPr="004B0EA3">
        <w:rPr>
          <w:sz w:val="22"/>
          <w:szCs w:val="22"/>
        </w:rPr>
        <w:t xml:space="preserve"> dla Mazowieckiej Instytucji Gospodarki Budżetowej Mazovia.</w:t>
      </w:r>
    </w:p>
    <w:p w14:paraId="7036DEC2" w14:textId="77777777" w:rsidR="00860000" w:rsidRPr="008220FC" w:rsidRDefault="00860000" w:rsidP="00B90B4D">
      <w:pPr>
        <w:numPr>
          <w:ilvl w:val="0"/>
          <w:numId w:val="41"/>
        </w:numPr>
        <w:ind w:left="284" w:hanging="284"/>
        <w:jc w:val="both"/>
        <w:rPr>
          <w:sz w:val="22"/>
          <w:szCs w:val="22"/>
        </w:rPr>
      </w:pPr>
      <w:r w:rsidRPr="008220FC">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
        <w:gridCol w:w="9046"/>
      </w:tblGrid>
      <w:tr w:rsidR="00860000" w:rsidRPr="004B0EA3" w14:paraId="72E30D4A" w14:textId="77777777" w:rsidTr="00CE2141">
        <w:trPr>
          <w:trHeight w:val="300"/>
        </w:trPr>
        <w:tc>
          <w:tcPr>
            <w:tcW w:w="305" w:type="dxa"/>
            <w:shd w:val="clear" w:color="000000" w:fill="FFFFFF"/>
            <w:noWrap/>
            <w:vAlign w:val="center"/>
          </w:tcPr>
          <w:p w14:paraId="040CAC65" w14:textId="77777777" w:rsidR="00860000" w:rsidRPr="004B0EA3" w:rsidRDefault="00860000" w:rsidP="00AA5489">
            <w:pPr>
              <w:ind w:left="284" w:hanging="284"/>
              <w:jc w:val="center"/>
              <w:rPr>
                <w:sz w:val="22"/>
                <w:szCs w:val="22"/>
              </w:rPr>
            </w:pPr>
            <w:r>
              <w:rPr>
                <w:sz w:val="22"/>
                <w:szCs w:val="22"/>
              </w:rPr>
              <w:t>1</w:t>
            </w:r>
          </w:p>
        </w:tc>
        <w:tc>
          <w:tcPr>
            <w:tcW w:w="9046" w:type="dxa"/>
            <w:shd w:val="clear" w:color="auto" w:fill="auto"/>
            <w:noWrap/>
            <w:vAlign w:val="bottom"/>
            <w:hideMark/>
          </w:tcPr>
          <w:p w14:paraId="753E522A" w14:textId="77777777" w:rsidR="00860000" w:rsidRPr="004B0EA3" w:rsidRDefault="00860000" w:rsidP="00AA5489">
            <w:pPr>
              <w:ind w:left="284" w:hanging="284"/>
              <w:rPr>
                <w:sz w:val="22"/>
                <w:szCs w:val="22"/>
              </w:rPr>
            </w:pPr>
            <w:r w:rsidRPr="004B0EA3">
              <w:rPr>
                <w:sz w:val="22"/>
                <w:szCs w:val="22"/>
              </w:rPr>
              <w:t>Kantyna AŚ Koszalin, ul. Młyńska 71, 75-950 Koszalin</w:t>
            </w:r>
          </w:p>
        </w:tc>
      </w:tr>
      <w:tr w:rsidR="00860000" w:rsidRPr="004B0EA3" w14:paraId="2AB46475" w14:textId="77777777" w:rsidTr="00CE2141">
        <w:trPr>
          <w:trHeight w:val="300"/>
        </w:trPr>
        <w:tc>
          <w:tcPr>
            <w:tcW w:w="305" w:type="dxa"/>
            <w:shd w:val="clear" w:color="000000" w:fill="FFFFFF"/>
            <w:noWrap/>
            <w:vAlign w:val="center"/>
          </w:tcPr>
          <w:p w14:paraId="0B81CFCA" w14:textId="77777777" w:rsidR="00860000" w:rsidRPr="004B0EA3" w:rsidRDefault="00860000" w:rsidP="00AA5489">
            <w:pPr>
              <w:ind w:left="284" w:hanging="284"/>
              <w:jc w:val="center"/>
              <w:rPr>
                <w:sz w:val="22"/>
                <w:szCs w:val="22"/>
              </w:rPr>
            </w:pPr>
            <w:r>
              <w:rPr>
                <w:sz w:val="22"/>
                <w:szCs w:val="22"/>
              </w:rPr>
              <w:t>2</w:t>
            </w:r>
          </w:p>
        </w:tc>
        <w:tc>
          <w:tcPr>
            <w:tcW w:w="9046" w:type="dxa"/>
            <w:shd w:val="clear" w:color="auto" w:fill="auto"/>
            <w:noWrap/>
            <w:vAlign w:val="bottom"/>
            <w:hideMark/>
          </w:tcPr>
          <w:p w14:paraId="0E0D2E42" w14:textId="77777777" w:rsidR="00860000" w:rsidRPr="004B0EA3" w:rsidRDefault="00860000" w:rsidP="00AA5489">
            <w:pPr>
              <w:ind w:left="284" w:hanging="284"/>
              <w:rPr>
                <w:sz w:val="22"/>
                <w:szCs w:val="22"/>
              </w:rPr>
            </w:pPr>
            <w:r w:rsidRPr="00E77431">
              <w:rPr>
                <w:sz w:val="22"/>
                <w:szCs w:val="22"/>
              </w:rPr>
              <w:t>Kantyna OZ Koszal</w:t>
            </w:r>
            <w:r w:rsidRPr="004B0EA3">
              <w:rPr>
                <w:sz w:val="22"/>
                <w:szCs w:val="22"/>
              </w:rPr>
              <w:t>in, ul. Strefowa 17, 75-950 Koszalin</w:t>
            </w:r>
          </w:p>
        </w:tc>
      </w:tr>
      <w:tr w:rsidR="00860000" w:rsidRPr="004B0EA3" w14:paraId="43558D1D" w14:textId="77777777" w:rsidTr="00CE2141">
        <w:trPr>
          <w:trHeight w:val="300"/>
        </w:trPr>
        <w:tc>
          <w:tcPr>
            <w:tcW w:w="305" w:type="dxa"/>
            <w:shd w:val="clear" w:color="000000" w:fill="FFFFFF"/>
            <w:noWrap/>
            <w:vAlign w:val="center"/>
          </w:tcPr>
          <w:p w14:paraId="657EA51C" w14:textId="77777777" w:rsidR="00860000" w:rsidRPr="004B0EA3" w:rsidRDefault="00860000" w:rsidP="00AA5489">
            <w:pPr>
              <w:ind w:left="284" w:hanging="284"/>
              <w:jc w:val="center"/>
              <w:rPr>
                <w:sz w:val="22"/>
                <w:szCs w:val="22"/>
              </w:rPr>
            </w:pPr>
            <w:r>
              <w:rPr>
                <w:sz w:val="22"/>
                <w:szCs w:val="22"/>
              </w:rPr>
              <w:t>3</w:t>
            </w:r>
          </w:p>
        </w:tc>
        <w:tc>
          <w:tcPr>
            <w:tcW w:w="9046" w:type="dxa"/>
            <w:shd w:val="clear" w:color="auto" w:fill="auto"/>
            <w:noWrap/>
            <w:vAlign w:val="bottom"/>
            <w:hideMark/>
          </w:tcPr>
          <w:p w14:paraId="4690FD63" w14:textId="77777777" w:rsidR="00860000" w:rsidRPr="004B0EA3" w:rsidRDefault="00860000" w:rsidP="00AA5489">
            <w:pPr>
              <w:ind w:left="284" w:hanging="284"/>
              <w:rPr>
                <w:sz w:val="22"/>
                <w:szCs w:val="22"/>
              </w:rPr>
            </w:pPr>
            <w:r w:rsidRPr="004B0EA3">
              <w:rPr>
                <w:sz w:val="22"/>
                <w:szCs w:val="22"/>
              </w:rPr>
              <w:t>Kantyna ZK Stare Borne, Stare Borne 14, 76-020 Bobolice</w:t>
            </w:r>
          </w:p>
        </w:tc>
      </w:tr>
      <w:tr w:rsidR="00860000" w:rsidRPr="004B0EA3" w14:paraId="1D8347FF" w14:textId="77777777" w:rsidTr="00CE2141">
        <w:trPr>
          <w:trHeight w:val="300"/>
        </w:trPr>
        <w:tc>
          <w:tcPr>
            <w:tcW w:w="305" w:type="dxa"/>
            <w:shd w:val="clear" w:color="000000" w:fill="FFFFFF"/>
            <w:noWrap/>
            <w:vAlign w:val="center"/>
          </w:tcPr>
          <w:p w14:paraId="44137CAF" w14:textId="77777777" w:rsidR="00860000" w:rsidRPr="004B0EA3" w:rsidRDefault="00860000" w:rsidP="00AA5489">
            <w:pPr>
              <w:ind w:left="284" w:hanging="284"/>
              <w:jc w:val="center"/>
              <w:rPr>
                <w:sz w:val="22"/>
                <w:szCs w:val="22"/>
              </w:rPr>
            </w:pPr>
            <w:r>
              <w:rPr>
                <w:sz w:val="22"/>
                <w:szCs w:val="22"/>
              </w:rPr>
              <w:t>4</w:t>
            </w:r>
          </w:p>
        </w:tc>
        <w:tc>
          <w:tcPr>
            <w:tcW w:w="9046" w:type="dxa"/>
            <w:shd w:val="clear" w:color="auto" w:fill="auto"/>
            <w:noWrap/>
            <w:vAlign w:val="bottom"/>
            <w:hideMark/>
          </w:tcPr>
          <w:p w14:paraId="3AA315AC" w14:textId="77777777" w:rsidR="00860000" w:rsidRPr="004B0EA3" w:rsidRDefault="00860000" w:rsidP="00AA5489">
            <w:pPr>
              <w:ind w:left="284" w:hanging="284"/>
              <w:rPr>
                <w:sz w:val="22"/>
                <w:szCs w:val="22"/>
              </w:rPr>
            </w:pPr>
            <w:r w:rsidRPr="004B0EA3">
              <w:rPr>
                <w:sz w:val="22"/>
                <w:szCs w:val="22"/>
              </w:rPr>
              <w:t>Kantyna OZ Szczecinek, ul.  Bohaterów Warszawy 42A, 78-400 Szczecinek</w:t>
            </w:r>
          </w:p>
        </w:tc>
      </w:tr>
    </w:tbl>
    <w:p w14:paraId="506DB350" w14:textId="57E9EC4D" w:rsidR="00860000" w:rsidRPr="004B0EA3" w:rsidRDefault="00860000" w:rsidP="00B90B4D">
      <w:pPr>
        <w:pStyle w:val="Akapitzlist"/>
        <w:numPr>
          <w:ilvl w:val="0"/>
          <w:numId w:val="41"/>
        </w:numPr>
        <w:ind w:left="284" w:hanging="284"/>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w:t>
      </w:r>
      <w:r w:rsidR="00E12D30">
        <w:rPr>
          <w:b/>
          <w:i/>
          <w:sz w:val="22"/>
          <w:szCs w:val="22"/>
          <w:lang w:val="pl-PL"/>
        </w:rPr>
        <w:t>1.</w:t>
      </w:r>
      <w:r>
        <w:rPr>
          <w:b/>
          <w:i/>
          <w:sz w:val="22"/>
          <w:szCs w:val="22"/>
        </w:rPr>
        <w:t>7.</w:t>
      </w:r>
      <w:r w:rsidRPr="004B0EA3">
        <w:rPr>
          <w:bCs/>
          <w:iCs/>
          <w:sz w:val="22"/>
          <w:szCs w:val="22"/>
        </w:rPr>
        <w:t xml:space="preserve"> do opisu przedmiotu zamówienia</w:t>
      </w:r>
    </w:p>
    <w:p w14:paraId="718FE84C" w14:textId="77777777" w:rsidR="00860000" w:rsidRPr="004B0EA3" w:rsidRDefault="00860000" w:rsidP="00AA5489">
      <w:pPr>
        <w:ind w:left="284" w:hanging="284"/>
        <w:jc w:val="both"/>
        <w:rPr>
          <w:b/>
          <w:bCs/>
          <w:i/>
          <w:iCs/>
          <w:color w:val="000000"/>
          <w:sz w:val="22"/>
          <w:szCs w:val="22"/>
          <w:u w:val="single"/>
        </w:rPr>
      </w:pPr>
      <w:r w:rsidRPr="004B0EA3">
        <w:rPr>
          <w:b/>
          <w:bCs/>
          <w:i/>
          <w:iCs/>
          <w:color w:val="000000"/>
          <w:sz w:val="22"/>
          <w:szCs w:val="22"/>
          <w:u w:val="single"/>
        </w:rPr>
        <w:t xml:space="preserve">Część </w:t>
      </w:r>
      <w:r>
        <w:rPr>
          <w:b/>
          <w:bCs/>
          <w:i/>
          <w:iCs/>
          <w:color w:val="000000"/>
          <w:sz w:val="22"/>
          <w:szCs w:val="22"/>
          <w:u w:val="single"/>
        </w:rPr>
        <w:t>8</w:t>
      </w:r>
      <w:r w:rsidRPr="004B0EA3">
        <w:rPr>
          <w:b/>
          <w:bCs/>
          <w:i/>
          <w:iCs/>
          <w:color w:val="000000"/>
          <w:sz w:val="22"/>
          <w:szCs w:val="22"/>
          <w:u w:val="single"/>
        </w:rPr>
        <w:t xml:space="preserve"> </w:t>
      </w:r>
      <w:r>
        <w:rPr>
          <w:b/>
          <w:bCs/>
          <w:i/>
          <w:iCs/>
          <w:color w:val="000000"/>
          <w:sz w:val="22"/>
          <w:szCs w:val="22"/>
          <w:u w:val="single"/>
        </w:rPr>
        <w:t>S</w:t>
      </w:r>
      <w:r w:rsidRPr="004B0EA3">
        <w:rPr>
          <w:b/>
          <w:bCs/>
          <w:i/>
          <w:iCs/>
          <w:sz w:val="22"/>
          <w:szCs w:val="22"/>
          <w:u w:val="single"/>
        </w:rPr>
        <w:t xml:space="preserve">ukcesywna dostawa </w:t>
      </w:r>
      <w:r>
        <w:rPr>
          <w:b/>
          <w:bCs/>
          <w:i/>
          <w:iCs/>
          <w:sz w:val="22"/>
          <w:szCs w:val="22"/>
          <w:u w:val="single"/>
        </w:rPr>
        <w:t>pieczywa i świeżych wyrobów piekarskich</w:t>
      </w:r>
      <w:r w:rsidRPr="004B0EA3">
        <w:rPr>
          <w:b/>
          <w:bCs/>
          <w:i/>
          <w:iCs/>
          <w:sz w:val="22"/>
          <w:szCs w:val="22"/>
          <w:u w:val="single"/>
        </w:rPr>
        <w:t xml:space="preserve"> </w:t>
      </w:r>
      <w:r w:rsidRPr="004B0EA3">
        <w:rPr>
          <w:b/>
          <w:bCs/>
          <w:i/>
          <w:iCs/>
          <w:color w:val="000000"/>
          <w:sz w:val="22"/>
          <w:szCs w:val="22"/>
          <w:u w:val="single"/>
        </w:rPr>
        <w:t xml:space="preserve">w woj. </w:t>
      </w:r>
      <w:r>
        <w:rPr>
          <w:b/>
          <w:bCs/>
          <w:i/>
          <w:iCs/>
          <w:color w:val="000000"/>
          <w:sz w:val="22"/>
          <w:szCs w:val="22"/>
          <w:u w:val="single"/>
        </w:rPr>
        <w:t>pomorskim</w:t>
      </w:r>
    </w:p>
    <w:p w14:paraId="38CFA585" w14:textId="77777777" w:rsidR="00860000" w:rsidRPr="004B0EA3" w:rsidRDefault="00860000" w:rsidP="00B90B4D">
      <w:pPr>
        <w:numPr>
          <w:ilvl w:val="0"/>
          <w:numId w:val="42"/>
        </w:numPr>
        <w:ind w:left="284" w:hanging="284"/>
        <w:jc w:val="both"/>
        <w:rPr>
          <w:sz w:val="22"/>
          <w:szCs w:val="22"/>
        </w:rPr>
      </w:pPr>
      <w:r w:rsidRPr="004B0EA3">
        <w:rPr>
          <w:sz w:val="22"/>
          <w:szCs w:val="22"/>
        </w:rPr>
        <w:t xml:space="preserve">Przedmiotem zamówienia jest sukcesywna dostawa </w:t>
      </w:r>
      <w:r>
        <w:rPr>
          <w:sz w:val="22"/>
          <w:szCs w:val="22"/>
        </w:rPr>
        <w:t>pieczywa i świeżych wyrobów piekarskich</w:t>
      </w:r>
      <w:r w:rsidRPr="004B0EA3">
        <w:rPr>
          <w:sz w:val="22"/>
          <w:szCs w:val="22"/>
        </w:rPr>
        <w:t xml:space="preserve"> dla Mazowieckiej Instytucji Gospodarki Budżetowej Mazovia.</w:t>
      </w:r>
    </w:p>
    <w:p w14:paraId="110DA72D" w14:textId="77777777" w:rsidR="00860000" w:rsidRPr="00351FEE" w:rsidRDefault="00860000" w:rsidP="00B90B4D">
      <w:pPr>
        <w:numPr>
          <w:ilvl w:val="0"/>
          <w:numId w:val="42"/>
        </w:numPr>
        <w:ind w:left="284" w:hanging="284"/>
        <w:jc w:val="both"/>
        <w:rPr>
          <w:sz w:val="22"/>
          <w:szCs w:val="22"/>
        </w:rPr>
      </w:pPr>
      <w:r w:rsidRPr="00351FEE">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860000" w:rsidRPr="004B0EA3" w14:paraId="4885E8B8" w14:textId="77777777" w:rsidTr="00CE2141">
        <w:trPr>
          <w:trHeight w:val="315"/>
        </w:trPr>
        <w:tc>
          <w:tcPr>
            <w:tcW w:w="440" w:type="dxa"/>
            <w:shd w:val="clear" w:color="000000" w:fill="FFFFFF"/>
            <w:noWrap/>
            <w:vAlign w:val="center"/>
          </w:tcPr>
          <w:p w14:paraId="53D3243E" w14:textId="77777777" w:rsidR="00860000" w:rsidRPr="004B0EA3" w:rsidRDefault="00860000" w:rsidP="00AA5489">
            <w:pPr>
              <w:ind w:left="284" w:hanging="284"/>
              <w:jc w:val="center"/>
              <w:rPr>
                <w:sz w:val="22"/>
                <w:szCs w:val="22"/>
              </w:rPr>
            </w:pPr>
            <w:r>
              <w:rPr>
                <w:sz w:val="22"/>
                <w:szCs w:val="22"/>
              </w:rPr>
              <w:t>1</w:t>
            </w:r>
          </w:p>
        </w:tc>
        <w:tc>
          <w:tcPr>
            <w:tcW w:w="8911" w:type="dxa"/>
            <w:shd w:val="clear" w:color="auto" w:fill="auto"/>
            <w:noWrap/>
            <w:vAlign w:val="bottom"/>
          </w:tcPr>
          <w:p w14:paraId="66222F85" w14:textId="77777777" w:rsidR="00860000" w:rsidRPr="004B0EA3" w:rsidRDefault="00860000" w:rsidP="00AA5489">
            <w:pPr>
              <w:ind w:left="284" w:hanging="284"/>
              <w:rPr>
                <w:sz w:val="22"/>
                <w:szCs w:val="22"/>
              </w:rPr>
            </w:pPr>
            <w:r w:rsidRPr="004B0EA3">
              <w:rPr>
                <w:sz w:val="22"/>
                <w:szCs w:val="22"/>
              </w:rPr>
              <w:t>Kantyna AŚ Gdańsk, ul. Kurkowa 12, 80-803 Gdańsk</w:t>
            </w:r>
          </w:p>
        </w:tc>
      </w:tr>
      <w:tr w:rsidR="00860000" w:rsidRPr="004B0EA3" w14:paraId="2AEE7815" w14:textId="77777777" w:rsidTr="00CE2141">
        <w:trPr>
          <w:trHeight w:val="315"/>
        </w:trPr>
        <w:tc>
          <w:tcPr>
            <w:tcW w:w="440" w:type="dxa"/>
            <w:shd w:val="clear" w:color="000000" w:fill="FFFFFF"/>
            <w:noWrap/>
            <w:vAlign w:val="center"/>
          </w:tcPr>
          <w:p w14:paraId="543DA7CB" w14:textId="77777777" w:rsidR="00860000" w:rsidRPr="004B0EA3" w:rsidRDefault="00860000" w:rsidP="00AA5489">
            <w:pPr>
              <w:ind w:left="284" w:hanging="284"/>
              <w:jc w:val="center"/>
              <w:rPr>
                <w:sz w:val="22"/>
                <w:szCs w:val="22"/>
              </w:rPr>
            </w:pPr>
            <w:r>
              <w:rPr>
                <w:sz w:val="22"/>
                <w:szCs w:val="22"/>
              </w:rPr>
              <w:t>2</w:t>
            </w:r>
          </w:p>
        </w:tc>
        <w:tc>
          <w:tcPr>
            <w:tcW w:w="8911" w:type="dxa"/>
            <w:shd w:val="clear" w:color="auto" w:fill="auto"/>
            <w:noWrap/>
            <w:vAlign w:val="bottom"/>
          </w:tcPr>
          <w:p w14:paraId="5C5B057D" w14:textId="77777777" w:rsidR="00860000" w:rsidRPr="004B0EA3" w:rsidRDefault="00860000" w:rsidP="00AA5489">
            <w:pPr>
              <w:ind w:left="284" w:hanging="284"/>
              <w:rPr>
                <w:sz w:val="22"/>
                <w:szCs w:val="22"/>
              </w:rPr>
            </w:pPr>
            <w:r w:rsidRPr="00E77431">
              <w:rPr>
                <w:sz w:val="22"/>
                <w:szCs w:val="22"/>
              </w:rPr>
              <w:t>Kantyna OZ Gdańsk Przeróbka, ul. Siennicka 23, 80-758 Gdańsk</w:t>
            </w:r>
          </w:p>
        </w:tc>
      </w:tr>
      <w:tr w:rsidR="00860000" w:rsidRPr="004B0EA3" w14:paraId="4469CB1C" w14:textId="77777777" w:rsidTr="00CE2141">
        <w:trPr>
          <w:trHeight w:val="315"/>
        </w:trPr>
        <w:tc>
          <w:tcPr>
            <w:tcW w:w="440" w:type="dxa"/>
            <w:shd w:val="clear" w:color="000000" w:fill="FFFFFF"/>
            <w:noWrap/>
            <w:vAlign w:val="center"/>
          </w:tcPr>
          <w:p w14:paraId="19819825" w14:textId="77777777" w:rsidR="00860000" w:rsidRPr="004B0EA3" w:rsidRDefault="00860000" w:rsidP="00AA5489">
            <w:pPr>
              <w:ind w:left="284" w:hanging="284"/>
              <w:jc w:val="center"/>
              <w:rPr>
                <w:sz w:val="22"/>
                <w:szCs w:val="22"/>
              </w:rPr>
            </w:pPr>
            <w:r>
              <w:rPr>
                <w:sz w:val="22"/>
                <w:szCs w:val="22"/>
              </w:rPr>
              <w:lastRenderedPageBreak/>
              <w:t>3</w:t>
            </w:r>
          </w:p>
        </w:tc>
        <w:tc>
          <w:tcPr>
            <w:tcW w:w="8911" w:type="dxa"/>
            <w:shd w:val="clear" w:color="auto" w:fill="auto"/>
            <w:noWrap/>
            <w:vAlign w:val="bottom"/>
          </w:tcPr>
          <w:p w14:paraId="1BB6871B" w14:textId="77777777" w:rsidR="00860000" w:rsidRPr="004B0EA3" w:rsidRDefault="00860000" w:rsidP="00AA5489">
            <w:pPr>
              <w:ind w:left="284" w:hanging="284"/>
              <w:rPr>
                <w:sz w:val="22"/>
                <w:szCs w:val="22"/>
              </w:rPr>
            </w:pPr>
            <w:r w:rsidRPr="00E77431">
              <w:rPr>
                <w:sz w:val="22"/>
                <w:szCs w:val="22"/>
              </w:rPr>
              <w:t xml:space="preserve">Kantyna ZK Kwidzyn, ul. Lotnicza 1, 82-500 Kwidzyn </w:t>
            </w:r>
          </w:p>
        </w:tc>
      </w:tr>
      <w:tr w:rsidR="00860000" w:rsidRPr="004B0EA3" w14:paraId="1CB9A942" w14:textId="77777777" w:rsidTr="00CE2141">
        <w:trPr>
          <w:trHeight w:val="315"/>
        </w:trPr>
        <w:tc>
          <w:tcPr>
            <w:tcW w:w="440" w:type="dxa"/>
            <w:shd w:val="clear" w:color="000000" w:fill="FFFFFF"/>
            <w:noWrap/>
            <w:vAlign w:val="center"/>
          </w:tcPr>
          <w:p w14:paraId="29A1C2C5" w14:textId="77777777" w:rsidR="00860000" w:rsidRPr="004B0EA3" w:rsidRDefault="00860000" w:rsidP="00AA5489">
            <w:pPr>
              <w:ind w:left="284" w:hanging="284"/>
              <w:jc w:val="center"/>
              <w:rPr>
                <w:sz w:val="22"/>
                <w:szCs w:val="22"/>
              </w:rPr>
            </w:pPr>
            <w:r>
              <w:rPr>
                <w:sz w:val="22"/>
                <w:szCs w:val="22"/>
              </w:rPr>
              <w:t>4</w:t>
            </w:r>
          </w:p>
        </w:tc>
        <w:tc>
          <w:tcPr>
            <w:tcW w:w="8911" w:type="dxa"/>
            <w:shd w:val="clear" w:color="auto" w:fill="auto"/>
            <w:noWrap/>
            <w:vAlign w:val="bottom"/>
          </w:tcPr>
          <w:p w14:paraId="3DB9D1FD" w14:textId="77777777" w:rsidR="00860000" w:rsidRPr="004B0EA3" w:rsidRDefault="00860000" w:rsidP="00AA5489">
            <w:pPr>
              <w:ind w:left="284" w:hanging="284"/>
              <w:rPr>
                <w:sz w:val="22"/>
                <w:szCs w:val="22"/>
              </w:rPr>
            </w:pPr>
            <w:r w:rsidRPr="00E77431">
              <w:rPr>
                <w:sz w:val="22"/>
                <w:szCs w:val="22"/>
              </w:rPr>
              <w:t>Kantyna OZ Malbork, ul. Poczty Gdańskiej 19A, 82-200 Malbork</w:t>
            </w:r>
          </w:p>
        </w:tc>
      </w:tr>
      <w:tr w:rsidR="00860000" w:rsidRPr="004B0EA3" w14:paraId="5C545B12" w14:textId="77777777" w:rsidTr="00CE2141">
        <w:trPr>
          <w:trHeight w:val="315"/>
        </w:trPr>
        <w:tc>
          <w:tcPr>
            <w:tcW w:w="440" w:type="dxa"/>
            <w:shd w:val="clear" w:color="000000" w:fill="FFFFFF"/>
            <w:noWrap/>
            <w:vAlign w:val="center"/>
          </w:tcPr>
          <w:p w14:paraId="199F145B" w14:textId="77777777" w:rsidR="00860000" w:rsidRPr="004B0EA3" w:rsidRDefault="00860000" w:rsidP="00AA5489">
            <w:pPr>
              <w:ind w:left="284" w:hanging="284"/>
              <w:jc w:val="center"/>
              <w:rPr>
                <w:sz w:val="22"/>
                <w:szCs w:val="22"/>
              </w:rPr>
            </w:pPr>
            <w:r>
              <w:rPr>
                <w:sz w:val="22"/>
                <w:szCs w:val="22"/>
              </w:rPr>
              <w:t>5</w:t>
            </w:r>
          </w:p>
        </w:tc>
        <w:tc>
          <w:tcPr>
            <w:tcW w:w="8911" w:type="dxa"/>
            <w:shd w:val="clear" w:color="auto" w:fill="auto"/>
            <w:noWrap/>
            <w:vAlign w:val="bottom"/>
          </w:tcPr>
          <w:p w14:paraId="06DCB690" w14:textId="77777777" w:rsidR="00860000" w:rsidRPr="004B0EA3" w:rsidRDefault="00860000" w:rsidP="00AA5489">
            <w:pPr>
              <w:ind w:left="284" w:hanging="284"/>
              <w:rPr>
                <w:sz w:val="22"/>
                <w:szCs w:val="22"/>
              </w:rPr>
            </w:pPr>
            <w:r w:rsidRPr="004B0EA3">
              <w:rPr>
                <w:sz w:val="22"/>
                <w:szCs w:val="22"/>
              </w:rPr>
              <w:t>Kantyna AŚ Starogard Gdański, ul. Kościuszki 30A, 83-200 Starogard Gdański</w:t>
            </w:r>
          </w:p>
        </w:tc>
      </w:tr>
      <w:tr w:rsidR="00860000" w:rsidRPr="004B0EA3" w14:paraId="19363B8D" w14:textId="77777777" w:rsidTr="00CE2141">
        <w:trPr>
          <w:trHeight w:val="315"/>
        </w:trPr>
        <w:tc>
          <w:tcPr>
            <w:tcW w:w="440" w:type="dxa"/>
            <w:shd w:val="clear" w:color="000000" w:fill="FFFFFF"/>
            <w:noWrap/>
            <w:vAlign w:val="center"/>
          </w:tcPr>
          <w:p w14:paraId="2B36BA8D" w14:textId="77777777" w:rsidR="00860000" w:rsidRPr="004B0EA3" w:rsidRDefault="00860000" w:rsidP="00AA5489">
            <w:pPr>
              <w:ind w:left="284" w:hanging="284"/>
              <w:jc w:val="center"/>
              <w:rPr>
                <w:sz w:val="22"/>
                <w:szCs w:val="22"/>
              </w:rPr>
            </w:pPr>
            <w:r>
              <w:rPr>
                <w:sz w:val="22"/>
                <w:szCs w:val="22"/>
              </w:rPr>
              <w:t>6</w:t>
            </w:r>
          </w:p>
        </w:tc>
        <w:tc>
          <w:tcPr>
            <w:tcW w:w="8911" w:type="dxa"/>
            <w:shd w:val="clear" w:color="auto" w:fill="auto"/>
            <w:noWrap/>
            <w:vAlign w:val="bottom"/>
          </w:tcPr>
          <w:p w14:paraId="6D9F741C" w14:textId="77777777" w:rsidR="00860000" w:rsidRPr="004B0EA3" w:rsidRDefault="00860000" w:rsidP="00AA5489">
            <w:pPr>
              <w:ind w:left="284" w:hanging="284"/>
              <w:rPr>
                <w:sz w:val="22"/>
                <w:szCs w:val="22"/>
              </w:rPr>
            </w:pPr>
            <w:r w:rsidRPr="004B0EA3">
              <w:rPr>
                <w:sz w:val="22"/>
                <w:szCs w:val="22"/>
              </w:rPr>
              <w:t>Kantyna ZK Sztum, ul. Nowowiejskiego 14, 82-400 Sztum</w:t>
            </w:r>
          </w:p>
        </w:tc>
      </w:tr>
      <w:tr w:rsidR="00860000" w:rsidRPr="004B0EA3" w14:paraId="4A662CC6" w14:textId="77777777" w:rsidTr="00CE2141">
        <w:trPr>
          <w:trHeight w:val="359"/>
        </w:trPr>
        <w:tc>
          <w:tcPr>
            <w:tcW w:w="440" w:type="dxa"/>
            <w:shd w:val="clear" w:color="000000" w:fill="FFFFFF"/>
            <w:noWrap/>
            <w:vAlign w:val="center"/>
          </w:tcPr>
          <w:p w14:paraId="509760EB" w14:textId="77777777" w:rsidR="00860000" w:rsidRPr="004B0EA3" w:rsidRDefault="00860000" w:rsidP="00AA5489">
            <w:pPr>
              <w:ind w:left="284" w:hanging="284"/>
              <w:jc w:val="center"/>
              <w:rPr>
                <w:sz w:val="22"/>
                <w:szCs w:val="22"/>
              </w:rPr>
            </w:pPr>
            <w:r>
              <w:rPr>
                <w:sz w:val="22"/>
                <w:szCs w:val="22"/>
              </w:rPr>
              <w:t>7</w:t>
            </w:r>
          </w:p>
        </w:tc>
        <w:tc>
          <w:tcPr>
            <w:tcW w:w="8911" w:type="dxa"/>
            <w:shd w:val="clear" w:color="auto" w:fill="auto"/>
            <w:noWrap/>
            <w:vAlign w:val="bottom"/>
          </w:tcPr>
          <w:p w14:paraId="5A6E0943" w14:textId="77777777" w:rsidR="00860000" w:rsidRPr="004B0EA3" w:rsidRDefault="00860000" w:rsidP="00AA5489">
            <w:pPr>
              <w:ind w:left="284" w:hanging="284"/>
              <w:rPr>
                <w:sz w:val="22"/>
                <w:szCs w:val="22"/>
              </w:rPr>
            </w:pPr>
            <w:r w:rsidRPr="004B0EA3">
              <w:rPr>
                <w:sz w:val="22"/>
                <w:szCs w:val="22"/>
              </w:rPr>
              <w:t>Kantyna AŚ Wejherowo, ul. Jana III Sobieskiego 302, 84-200 Wejherowo</w:t>
            </w:r>
          </w:p>
        </w:tc>
      </w:tr>
    </w:tbl>
    <w:p w14:paraId="4CD0952D" w14:textId="5C3418C4" w:rsidR="00860000" w:rsidRPr="004B0EA3" w:rsidRDefault="00860000" w:rsidP="00B90B4D">
      <w:pPr>
        <w:pStyle w:val="Akapitzlist"/>
        <w:numPr>
          <w:ilvl w:val="0"/>
          <w:numId w:val="42"/>
        </w:numPr>
        <w:ind w:left="284" w:hanging="284"/>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w:t>
      </w:r>
      <w:r w:rsidR="00E12D30">
        <w:rPr>
          <w:b/>
          <w:i/>
          <w:sz w:val="22"/>
          <w:szCs w:val="22"/>
          <w:lang w:val="pl-PL"/>
        </w:rPr>
        <w:t>1.</w:t>
      </w:r>
      <w:r>
        <w:rPr>
          <w:b/>
          <w:i/>
          <w:sz w:val="22"/>
          <w:szCs w:val="22"/>
        </w:rPr>
        <w:t>8.</w:t>
      </w:r>
      <w:r w:rsidRPr="004B0EA3">
        <w:rPr>
          <w:bCs/>
          <w:iCs/>
          <w:sz w:val="22"/>
          <w:szCs w:val="22"/>
        </w:rPr>
        <w:t xml:space="preserve"> do opisu przedmiotu zamówienia</w:t>
      </w:r>
    </w:p>
    <w:p w14:paraId="5191033B" w14:textId="77777777" w:rsidR="00860000" w:rsidRPr="004B0EA3" w:rsidRDefault="00860000" w:rsidP="00AA5489">
      <w:pPr>
        <w:ind w:left="284" w:hanging="284"/>
        <w:jc w:val="both"/>
        <w:rPr>
          <w:b/>
          <w:bCs/>
          <w:i/>
          <w:iCs/>
          <w:color w:val="000000"/>
          <w:sz w:val="22"/>
          <w:szCs w:val="22"/>
          <w:u w:val="single"/>
        </w:rPr>
      </w:pPr>
      <w:r w:rsidRPr="004B0EA3">
        <w:rPr>
          <w:b/>
          <w:bCs/>
          <w:i/>
          <w:iCs/>
          <w:color w:val="000000"/>
          <w:sz w:val="22"/>
          <w:szCs w:val="22"/>
          <w:u w:val="single"/>
        </w:rPr>
        <w:t xml:space="preserve">Część </w:t>
      </w:r>
      <w:r>
        <w:rPr>
          <w:b/>
          <w:bCs/>
          <w:i/>
          <w:iCs/>
          <w:color w:val="000000"/>
          <w:sz w:val="22"/>
          <w:szCs w:val="22"/>
          <w:u w:val="single"/>
        </w:rPr>
        <w:t>9</w:t>
      </w:r>
      <w:r w:rsidRPr="004B0EA3">
        <w:rPr>
          <w:b/>
          <w:bCs/>
          <w:i/>
          <w:iCs/>
          <w:color w:val="000000"/>
          <w:sz w:val="22"/>
          <w:szCs w:val="22"/>
          <w:u w:val="single"/>
        </w:rPr>
        <w:t xml:space="preserve"> </w:t>
      </w:r>
      <w:r>
        <w:rPr>
          <w:b/>
          <w:bCs/>
          <w:i/>
          <w:iCs/>
          <w:color w:val="000000"/>
          <w:sz w:val="22"/>
          <w:szCs w:val="22"/>
          <w:u w:val="single"/>
        </w:rPr>
        <w:t>S</w:t>
      </w:r>
      <w:r w:rsidRPr="004B0EA3">
        <w:rPr>
          <w:b/>
          <w:bCs/>
          <w:i/>
          <w:iCs/>
          <w:sz w:val="22"/>
          <w:szCs w:val="22"/>
          <w:u w:val="single"/>
        </w:rPr>
        <w:t xml:space="preserve">ukcesywna dostawa </w:t>
      </w:r>
      <w:r>
        <w:rPr>
          <w:b/>
          <w:bCs/>
          <w:i/>
          <w:iCs/>
          <w:sz w:val="22"/>
          <w:szCs w:val="22"/>
          <w:u w:val="single"/>
        </w:rPr>
        <w:t>pieczywa i świeżych wyrobów piekarskich</w:t>
      </w:r>
      <w:r w:rsidRPr="004B0EA3">
        <w:rPr>
          <w:b/>
          <w:bCs/>
          <w:i/>
          <w:iCs/>
          <w:sz w:val="22"/>
          <w:szCs w:val="22"/>
          <w:u w:val="single"/>
        </w:rPr>
        <w:t xml:space="preserve"> </w:t>
      </w:r>
      <w:r w:rsidRPr="004B0EA3">
        <w:rPr>
          <w:b/>
          <w:bCs/>
          <w:i/>
          <w:iCs/>
          <w:color w:val="000000"/>
          <w:sz w:val="22"/>
          <w:szCs w:val="22"/>
          <w:u w:val="single"/>
        </w:rPr>
        <w:t xml:space="preserve">w woj. </w:t>
      </w:r>
      <w:r>
        <w:rPr>
          <w:b/>
          <w:bCs/>
          <w:i/>
          <w:iCs/>
          <w:color w:val="000000"/>
          <w:sz w:val="22"/>
          <w:szCs w:val="22"/>
          <w:u w:val="single"/>
        </w:rPr>
        <w:t>kujawsko-pomorskim</w:t>
      </w:r>
    </w:p>
    <w:p w14:paraId="4335D0F7" w14:textId="77777777" w:rsidR="00860000" w:rsidRDefault="00860000" w:rsidP="00B90B4D">
      <w:pPr>
        <w:numPr>
          <w:ilvl w:val="0"/>
          <w:numId w:val="43"/>
        </w:numPr>
        <w:ind w:left="284" w:hanging="284"/>
        <w:jc w:val="both"/>
        <w:rPr>
          <w:sz w:val="22"/>
          <w:szCs w:val="22"/>
        </w:rPr>
      </w:pPr>
      <w:r w:rsidRPr="004B0EA3">
        <w:rPr>
          <w:sz w:val="22"/>
          <w:szCs w:val="22"/>
        </w:rPr>
        <w:t xml:space="preserve">Przedmiotem zamówienia jest sukcesywna dostawa </w:t>
      </w:r>
      <w:r>
        <w:rPr>
          <w:sz w:val="22"/>
          <w:szCs w:val="22"/>
        </w:rPr>
        <w:t>pieczywa i świeżych wyrobów piekarskich</w:t>
      </w:r>
      <w:r w:rsidRPr="004B0EA3">
        <w:rPr>
          <w:sz w:val="22"/>
          <w:szCs w:val="22"/>
        </w:rPr>
        <w:t xml:space="preserve"> dla Mazowieckiej Instytucji Gospodarki Budżetowej Mazovia.</w:t>
      </w:r>
      <w:r>
        <w:rPr>
          <w:sz w:val="22"/>
          <w:szCs w:val="22"/>
        </w:rPr>
        <w:t xml:space="preserve"> </w:t>
      </w:r>
    </w:p>
    <w:p w14:paraId="029E681B" w14:textId="77777777" w:rsidR="00860000" w:rsidRPr="00C227B0" w:rsidRDefault="00860000" w:rsidP="00B90B4D">
      <w:pPr>
        <w:numPr>
          <w:ilvl w:val="0"/>
          <w:numId w:val="43"/>
        </w:numPr>
        <w:ind w:left="284" w:hanging="284"/>
        <w:jc w:val="both"/>
        <w:rPr>
          <w:sz w:val="22"/>
          <w:szCs w:val="22"/>
        </w:rPr>
      </w:pPr>
      <w:r w:rsidRPr="00C227B0">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860000" w:rsidRPr="004B0EA3" w14:paraId="5F72A7A7" w14:textId="77777777" w:rsidTr="00CE2141">
        <w:trPr>
          <w:trHeight w:val="315"/>
        </w:trPr>
        <w:tc>
          <w:tcPr>
            <w:tcW w:w="440" w:type="dxa"/>
            <w:shd w:val="clear" w:color="000000" w:fill="FFFFFF"/>
            <w:noWrap/>
            <w:vAlign w:val="center"/>
          </w:tcPr>
          <w:p w14:paraId="120C7528" w14:textId="77777777" w:rsidR="00860000" w:rsidRPr="004B0EA3" w:rsidRDefault="00860000" w:rsidP="00AA5489">
            <w:pPr>
              <w:ind w:left="284" w:hanging="284"/>
              <w:jc w:val="center"/>
              <w:rPr>
                <w:sz w:val="22"/>
                <w:szCs w:val="22"/>
              </w:rPr>
            </w:pPr>
            <w:r>
              <w:rPr>
                <w:sz w:val="22"/>
                <w:szCs w:val="22"/>
              </w:rPr>
              <w:t>1</w:t>
            </w:r>
          </w:p>
        </w:tc>
        <w:tc>
          <w:tcPr>
            <w:tcW w:w="8911" w:type="dxa"/>
            <w:shd w:val="clear" w:color="auto" w:fill="auto"/>
            <w:noWrap/>
            <w:vAlign w:val="bottom"/>
            <w:hideMark/>
          </w:tcPr>
          <w:p w14:paraId="02F72C7F" w14:textId="77777777" w:rsidR="00860000" w:rsidRPr="004B0EA3" w:rsidRDefault="00860000" w:rsidP="00AA5489">
            <w:pPr>
              <w:ind w:left="284" w:hanging="284"/>
              <w:rPr>
                <w:sz w:val="22"/>
                <w:szCs w:val="22"/>
              </w:rPr>
            </w:pPr>
            <w:r w:rsidRPr="004B0EA3">
              <w:rPr>
                <w:sz w:val="22"/>
                <w:szCs w:val="22"/>
              </w:rPr>
              <w:t>Kantyna ZK Grudziądz ZK 1, ul. Józefa Wybickiego 10/22, 86-300 Grudziądz wejście A</w:t>
            </w:r>
          </w:p>
        </w:tc>
      </w:tr>
      <w:tr w:rsidR="00860000" w:rsidRPr="004B0EA3" w14:paraId="4A3836C6" w14:textId="77777777" w:rsidTr="00CE2141">
        <w:trPr>
          <w:trHeight w:val="315"/>
        </w:trPr>
        <w:tc>
          <w:tcPr>
            <w:tcW w:w="440" w:type="dxa"/>
            <w:shd w:val="clear" w:color="000000" w:fill="FFFFFF"/>
            <w:noWrap/>
            <w:vAlign w:val="center"/>
          </w:tcPr>
          <w:p w14:paraId="4C968F41" w14:textId="77777777" w:rsidR="00860000" w:rsidRPr="004B0EA3" w:rsidRDefault="00860000" w:rsidP="00AA5489">
            <w:pPr>
              <w:ind w:left="284" w:hanging="284"/>
              <w:jc w:val="center"/>
              <w:rPr>
                <w:sz w:val="22"/>
                <w:szCs w:val="22"/>
              </w:rPr>
            </w:pPr>
            <w:r>
              <w:rPr>
                <w:sz w:val="22"/>
                <w:szCs w:val="22"/>
              </w:rPr>
              <w:t>2</w:t>
            </w:r>
          </w:p>
        </w:tc>
        <w:tc>
          <w:tcPr>
            <w:tcW w:w="8911" w:type="dxa"/>
            <w:shd w:val="clear" w:color="auto" w:fill="auto"/>
            <w:noWrap/>
            <w:vAlign w:val="bottom"/>
            <w:hideMark/>
          </w:tcPr>
          <w:p w14:paraId="47029C6F" w14:textId="77777777" w:rsidR="00860000" w:rsidRPr="004B0EA3" w:rsidRDefault="00860000" w:rsidP="00AA5489">
            <w:pPr>
              <w:ind w:left="284" w:hanging="284"/>
              <w:rPr>
                <w:sz w:val="22"/>
                <w:szCs w:val="22"/>
              </w:rPr>
            </w:pPr>
            <w:r w:rsidRPr="004B0EA3">
              <w:rPr>
                <w:sz w:val="22"/>
                <w:szCs w:val="22"/>
              </w:rPr>
              <w:t>Kantyna ZK Grudziądz ZK 1, ul. Józefa Wybickiego 10/22, 86-300 Grudziądz wejście H</w:t>
            </w:r>
          </w:p>
        </w:tc>
      </w:tr>
      <w:tr w:rsidR="00860000" w:rsidRPr="004B0EA3" w14:paraId="3E65EBF6" w14:textId="77777777" w:rsidTr="00CE2141">
        <w:trPr>
          <w:trHeight w:val="315"/>
        </w:trPr>
        <w:tc>
          <w:tcPr>
            <w:tcW w:w="440" w:type="dxa"/>
            <w:shd w:val="clear" w:color="000000" w:fill="FFFFFF"/>
            <w:noWrap/>
            <w:vAlign w:val="center"/>
          </w:tcPr>
          <w:p w14:paraId="699A2BB5" w14:textId="77777777" w:rsidR="00860000" w:rsidRPr="004B0EA3" w:rsidRDefault="00860000" w:rsidP="00AA5489">
            <w:pPr>
              <w:ind w:left="284" w:hanging="284"/>
              <w:jc w:val="center"/>
              <w:rPr>
                <w:sz w:val="22"/>
                <w:szCs w:val="22"/>
              </w:rPr>
            </w:pPr>
            <w:r>
              <w:rPr>
                <w:sz w:val="22"/>
                <w:szCs w:val="22"/>
              </w:rPr>
              <w:t>3</w:t>
            </w:r>
          </w:p>
        </w:tc>
        <w:tc>
          <w:tcPr>
            <w:tcW w:w="8911" w:type="dxa"/>
            <w:shd w:val="clear" w:color="auto" w:fill="auto"/>
            <w:noWrap/>
            <w:vAlign w:val="bottom"/>
            <w:hideMark/>
          </w:tcPr>
          <w:p w14:paraId="5A8BC087" w14:textId="77777777" w:rsidR="00860000" w:rsidRPr="004B0EA3" w:rsidRDefault="00860000" w:rsidP="00AA5489">
            <w:pPr>
              <w:ind w:left="284" w:hanging="284"/>
              <w:rPr>
                <w:sz w:val="22"/>
                <w:szCs w:val="22"/>
              </w:rPr>
            </w:pPr>
            <w:r w:rsidRPr="00E77431">
              <w:rPr>
                <w:sz w:val="22"/>
                <w:szCs w:val="22"/>
              </w:rPr>
              <w:t>Kantyna OZ Grudziądz, ul. Generała Sikorskiego 13/17, 86-300 Grudziądz</w:t>
            </w:r>
          </w:p>
        </w:tc>
      </w:tr>
      <w:tr w:rsidR="00860000" w:rsidRPr="004B0EA3" w14:paraId="22917278" w14:textId="77777777" w:rsidTr="00CE2141">
        <w:trPr>
          <w:trHeight w:val="315"/>
        </w:trPr>
        <w:tc>
          <w:tcPr>
            <w:tcW w:w="440" w:type="dxa"/>
            <w:shd w:val="clear" w:color="000000" w:fill="FFFFFF"/>
            <w:noWrap/>
            <w:vAlign w:val="center"/>
          </w:tcPr>
          <w:p w14:paraId="671A0BF0" w14:textId="77777777" w:rsidR="00860000" w:rsidRPr="004B0EA3" w:rsidRDefault="00860000" w:rsidP="00AA5489">
            <w:pPr>
              <w:ind w:left="284" w:hanging="284"/>
              <w:jc w:val="center"/>
              <w:rPr>
                <w:sz w:val="22"/>
                <w:szCs w:val="22"/>
              </w:rPr>
            </w:pPr>
            <w:r>
              <w:rPr>
                <w:sz w:val="22"/>
                <w:szCs w:val="22"/>
              </w:rPr>
              <w:t>4</w:t>
            </w:r>
          </w:p>
        </w:tc>
        <w:tc>
          <w:tcPr>
            <w:tcW w:w="8911" w:type="dxa"/>
            <w:shd w:val="clear" w:color="auto" w:fill="auto"/>
            <w:noWrap/>
            <w:vAlign w:val="bottom"/>
            <w:hideMark/>
          </w:tcPr>
          <w:p w14:paraId="6D48F2A4" w14:textId="77777777" w:rsidR="00860000" w:rsidRPr="004B0EA3" w:rsidRDefault="00860000" w:rsidP="00AA5489">
            <w:pPr>
              <w:ind w:left="284" w:hanging="284"/>
              <w:rPr>
                <w:sz w:val="22"/>
                <w:szCs w:val="22"/>
              </w:rPr>
            </w:pPr>
            <w:r w:rsidRPr="00E77431">
              <w:rPr>
                <w:sz w:val="22"/>
                <w:szCs w:val="22"/>
              </w:rPr>
              <w:t>Kantyna ZK Potulice, ul. Aleja Parkowa 1, 89-120 Potulice</w:t>
            </w:r>
          </w:p>
        </w:tc>
      </w:tr>
      <w:tr w:rsidR="00860000" w:rsidRPr="004B0EA3" w14:paraId="471DA1E3" w14:textId="77777777" w:rsidTr="00CE2141">
        <w:trPr>
          <w:trHeight w:val="315"/>
        </w:trPr>
        <w:tc>
          <w:tcPr>
            <w:tcW w:w="440" w:type="dxa"/>
            <w:shd w:val="clear" w:color="000000" w:fill="FFFFFF"/>
            <w:noWrap/>
            <w:vAlign w:val="center"/>
          </w:tcPr>
          <w:p w14:paraId="40E126DB" w14:textId="77777777" w:rsidR="00860000" w:rsidRPr="004B0EA3" w:rsidRDefault="00860000" w:rsidP="00AA5489">
            <w:pPr>
              <w:ind w:left="284" w:hanging="284"/>
              <w:jc w:val="center"/>
              <w:rPr>
                <w:sz w:val="22"/>
                <w:szCs w:val="22"/>
              </w:rPr>
            </w:pPr>
            <w:r>
              <w:rPr>
                <w:sz w:val="22"/>
                <w:szCs w:val="22"/>
              </w:rPr>
              <w:t>5</w:t>
            </w:r>
          </w:p>
        </w:tc>
        <w:tc>
          <w:tcPr>
            <w:tcW w:w="8911" w:type="dxa"/>
            <w:shd w:val="clear" w:color="auto" w:fill="auto"/>
            <w:noWrap/>
            <w:vAlign w:val="bottom"/>
            <w:hideMark/>
          </w:tcPr>
          <w:p w14:paraId="189C816B" w14:textId="77777777" w:rsidR="00860000" w:rsidRPr="004B0EA3" w:rsidRDefault="00860000" w:rsidP="00AA5489">
            <w:pPr>
              <w:ind w:left="284" w:hanging="284"/>
              <w:rPr>
                <w:sz w:val="22"/>
                <w:szCs w:val="22"/>
              </w:rPr>
            </w:pPr>
            <w:r w:rsidRPr="00E77431">
              <w:rPr>
                <w:sz w:val="22"/>
                <w:szCs w:val="22"/>
              </w:rPr>
              <w:t>Kantyna AŚ Bydgoszcz, ul. Wały Jagiellońskie 4, 85-128 Bydgoszcz</w:t>
            </w:r>
          </w:p>
        </w:tc>
      </w:tr>
      <w:tr w:rsidR="00860000" w:rsidRPr="004B0EA3" w14:paraId="61E57974" w14:textId="77777777" w:rsidTr="00CE2141">
        <w:trPr>
          <w:trHeight w:val="380"/>
        </w:trPr>
        <w:tc>
          <w:tcPr>
            <w:tcW w:w="440" w:type="dxa"/>
            <w:shd w:val="clear" w:color="000000" w:fill="FFFFFF"/>
            <w:noWrap/>
            <w:vAlign w:val="center"/>
          </w:tcPr>
          <w:p w14:paraId="56D86E42" w14:textId="77777777" w:rsidR="00860000" w:rsidRPr="004B0EA3" w:rsidRDefault="00860000" w:rsidP="00AA5489">
            <w:pPr>
              <w:ind w:left="284" w:hanging="284"/>
              <w:jc w:val="center"/>
              <w:rPr>
                <w:sz w:val="22"/>
                <w:szCs w:val="22"/>
              </w:rPr>
            </w:pPr>
            <w:r>
              <w:rPr>
                <w:sz w:val="22"/>
                <w:szCs w:val="22"/>
              </w:rPr>
              <w:t>6</w:t>
            </w:r>
          </w:p>
        </w:tc>
        <w:tc>
          <w:tcPr>
            <w:tcW w:w="8911" w:type="dxa"/>
            <w:shd w:val="clear" w:color="auto" w:fill="auto"/>
            <w:noWrap/>
            <w:vAlign w:val="bottom"/>
            <w:hideMark/>
          </w:tcPr>
          <w:p w14:paraId="480AD04A" w14:textId="77777777" w:rsidR="00860000" w:rsidRPr="004B0EA3" w:rsidRDefault="00860000" w:rsidP="00AA5489">
            <w:pPr>
              <w:ind w:left="284" w:hanging="284"/>
              <w:rPr>
                <w:sz w:val="22"/>
                <w:szCs w:val="22"/>
              </w:rPr>
            </w:pPr>
            <w:r w:rsidRPr="00E77431">
              <w:rPr>
                <w:sz w:val="22"/>
                <w:szCs w:val="22"/>
              </w:rPr>
              <w:t>Kantyna OZ Bydgoszcz Fordon, ul. Rynek 8, 85-790 Bydgoszcz</w:t>
            </w:r>
          </w:p>
        </w:tc>
      </w:tr>
    </w:tbl>
    <w:p w14:paraId="3B71376D" w14:textId="6F3D0BAD" w:rsidR="00860000" w:rsidRPr="004B0EA3" w:rsidRDefault="00860000" w:rsidP="00B90B4D">
      <w:pPr>
        <w:pStyle w:val="Akapitzlist"/>
        <w:numPr>
          <w:ilvl w:val="0"/>
          <w:numId w:val="43"/>
        </w:numPr>
        <w:ind w:left="284" w:hanging="284"/>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w:t>
      </w:r>
      <w:r w:rsidR="00E12D30">
        <w:rPr>
          <w:b/>
          <w:i/>
          <w:sz w:val="22"/>
          <w:szCs w:val="22"/>
          <w:lang w:val="pl-PL"/>
        </w:rPr>
        <w:t>1.</w:t>
      </w:r>
      <w:r>
        <w:rPr>
          <w:b/>
          <w:i/>
          <w:sz w:val="22"/>
          <w:szCs w:val="22"/>
        </w:rPr>
        <w:t>9.</w:t>
      </w:r>
      <w:r w:rsidRPr="004B0EA3">
        <w:rPr>
          <w:bCs/>
          <w:iCs/>
          <w:sz w:val="22"/>
          <w:szCs w:val="22"/>
        </w:rPr>
        <w:t xml:space="preserve"> do opisu przedmiotu zamówienia</w:t>
      </w:r>
    </w:p>
    <w:p w14:paraId="10C9E38C" w14:textId="77777777" w:rsidR="00860000" w:rsidRPr="004B0EA3" w:rsidRDefault="00860000" w:rsidP="00AA5489">
      <w:pPr>
        <w:ind w:left="284" w:hanging="284"/>
        <w:jc w:val="both"/>
        <w:rPr>
          <w:b/>
          <w:bCs/>
          <w:i/>
          <w:iCs/>
          <w:color w:val="000000"/>
          <w:sz w:val="22"/>
          <w:szCs w:val="22"/>
          <w:u w:val="single"/>
        </w:rPr>
      </w:pPr>
      <w:r w:rsidRPr="004B0EA3">
        <w:rPr>
          <w:b/>
          <w:bCs/>
          <w:i/>
          <w:iCs/>
          <w:color w:val="000000"/>
          <w:sz w:val="22"/>
          <w:szCs w:val="22"/>
          <w:u w:val="single"/>
        </w:rPr>
        <w:t xml:space="preserve">Część </w:t>
      </w:r>
      <w:r>
        <w:rPr>
          <w:b/>
          <w:bCs/>
          <w:i/>
          <w:iCs/>
          <w:color w:val="000000"/>
          <w:sz w:val="22"/>
          <w:szCs w:val="22"/>
          <w:u w:val="single"/>
        </w:rPr>
        <w:t>10</w:t>
      </w:r>
      <w:r w:rsidRPr="004B0EA3">
        <w:rPr>
          <w:b/>
          <w:bCs/>
          <w:i/>
          <w:iCs/>
          <w:color w:val="000000"/>
          <w:sz w:val="22"/>
          <w:szCs w:val="22"/>
          <w:u w:val="single"/>
        </w:rPr>
        <w:t xml:space="preserve"> </w:t>
      </w:r>
      <w:r>
        <w:rPr>
          <w:b/>
          <w:bCs/>
          <w:i/>
          <w:iCs/>
          <w:color w:val="000000"/>
          <w:sz w:val="22"/>
          <w:szCs w:val="22"/>
          <w:u w:val="single"/>
        </w:rPr>
        <w:t>S</w:t>
      </w:r>
      <w:r w:rsidRPr="004B0EA3">
        <w:rPr>
          <w:b/>
          <w:bCs/>
          <w:i/>
          <w:iCs/>
          <w:sz w:val="22"/>
          <w:szCs w:val="22"/>
          <w:u w:val="single"/>
        </w:rPr>
        <w:t xml:space="preserve">ukcesywna dostawa </w:t>
      </w:r>
      <w:r>
        <w:rPr>
          <w:b/>
          <w:bCs/>
          <w:i/>
          <w:iCs/>
          <w:sz w:val="22"/>
          <w:szCs w:val="22"/>
          <w:u w:val="single"/>
        </w:rPr>
        <w:t>pieczywa i świeżych wyrobów piekarskich</w:t>
      </w:r>
      <w:r w:rsidRPr="004B0EA3">
        <w:rPr>
          <w:b/>
          <w:bCs/>
          <w:i/>
          <w:iCs/>
          <w:sz w:val="22"/>
          <w:szCs w:val="22"/>
          <w:u w:val="single"/>
        </w:rPr>
        <w:t xml:space="preserve"> </w:t>
      </w:r>
      <w:r w:rsidRPr="004B0EA3">
        <w:rPr>
          <w:b/>
          <w:bCs/>
          <w:i/>
          <w:iCs/>
          <w:color w:val="000000"/>
          <w:sz w:val="22"/>
          <w:szCs w:val="22"/>
          <w:u w:val="single"/>
        </w:rPr>
        <w:t xml:space="preserve">w woj. </w:t>
      </w:r>
      <w:r>
        <w:rPr>
          <w:b/>
          <w:bCs/>
          <w:i/>
          <w:iCs/>
          <w:color w:val="000000"/>
          <w:sz w:val="22"/>
          <w:szCs w:val="22"/>
          <w:u w:val="single"/>
        </w:rPr>
        <w:t>warmińsko-mazurskim</w:t>
      </w:r>
    </w:p>
    <w:p w14:paraId="2C2B39F1" w14:textId="77777777" w:rsidR="00860000" w:rsidRDefault="00860000" w:rsidP="00B90B4D">
      <w:pPr>
        <w:numPr>
          <w:ilvl w:val="0"/>
          <w:numId w:val="44"/>
        </w:numPr>
        <w:ind w:left="284" w:hanging="284"/>
        <w:jc w:val="both"/>
        <w:rPr>
          <w:sz w:val="22"/>
          <w:szCs w:val="22"/>
        </w:rPr>
      </w:pPr>
      <w:r w:rsidRPr="004B0EA3">
        <w:rPr>
          <w:sz w:val="22"/>
          <w:szCs w:val="22"/>
        </w:rPr>
        <w:t xml:space="preserve">Przedmiotem zamówienia jest sukcesywna dostawa </w:t>
      </w:r>
      <w:r>
        <w:rPr>
          <w:sz w:val="22"/>
          <w:szCs w:val="22"/>
        </w:rPr>
        <w:t>pieczywa i świeżych wyrobów piekarskich</w:t>
      </w:r>
      <w:r w:rsidRPr="004B0EA3">
        <w:rPr>
          <w:sz w:val="22"/>
          <w:szCs w:val="22"/>
        </w:rPr>
        <w:t xml:space="preserve"> dla Mazowieckiej Instytucji Gospodarki Budżetowej Mazovia.</w:t>
      </w:r>
      <w:r>
        <w:rPr>
          <w:sz w:val="22"/>
          <w:szCs w:val="22"/>
        </w:rPr>
        <w:t xml:space="preserve"> </w:t>
      </w:r>
    </w:p>
    <w:p w14:paraId="115AADDB" w14:textId="77777777" w:rsidR="00860000" w:rsidRPr="00395AF7" w:rsidRDefault="00860000" w:rsidP="00B90B4D">
      <w:pPr>
        <w:numPr>
          <w:ilvl w:val="0"/>
          <w:numId w:val="44"/>
        </w:numPr>
        <w:ind w:left="284" w:hanging="284"/>
        <w:jc w:val="both"/>
        <w:rPr>
          <w:sz w:val="22"/>
          <w:szCs w:val="22"/>
        </w:rPr>
      </w:pPr>
      <w:r w:rsidRPr="00395AF7">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8909"/>
      </w:tblGrid>
      <w:tr w:rsidR="00860000" w:rsidRPr="004B0EA3" w14:paraId="4A5CD58B" w14:textId="77777777" w:rsidTr="00CE2141">
        <w:trPr>
          <w:trHeight w:val="315"/>
        </w:trPr>
        <w:tc>
          <w:tcPr>
            <w:tcW w:w="442" w:type="dxa"/>
            <w:shd w:val="clear" w:color="000000" w:fill="FFFFFF"/>
            <w:noWrap/>
            <w:vAlign w:val="center"/>
          </w:tcPr>
          <w:p w14:paraId="5ECC577A" w14:textId="77777777" w:rsidR="00860000" w:rsidRPr="004B0EA3" w:rsidRDefault="00860000" w:rsidP="00AA5489">
            <w:pPr>
              <w:ind w:left="284" w:hanging="284"/>
              <w:jc w:val="center"/>
              <w:rPr>
                <w:sz w:val="22"/>
                <w:szCs w:val="22"/>
              </w:rPr>
            </w:pPr>
            <w:r>
              <w:rPr>
                <w:sz w:val="22"/>
                <w:szCs w:val="22"/>
              </w:rPr>
              <w:t>1</w:t>
            </w:r>
          </w:p>
        </w:tc>
        <w:tc>
          <w:tcPr>
            <w:tcW w:w="8909" w:type="dxa"/>
            <w:shd w:val="clear" w:color="auto" w:fill="auto"/>
            <w:noWrap/>
            <w:vAlign w:val="bottom"/>
            <w:hideMark/>
          </w:tcPr>
          <w:p w14:paraId="6044CC41" w14:textId="77777777" w:rsidR="00860000" w:rsidRPr="004B0EA3" w:rsidRDefault="00860000" w:rsidP="00AA5489">
            <w:pPr>
              <w:ind w:left="284" w:hanging="284"/>
              <w:rPr>
                <w:sz w:val="22"/>
                <w:szCs w:val="22"/>
              </w:rPr>
            </w:pPr>
            <w:r w:rsidRPr="004B0EA3">
              <w:rPr>
                <w:sz w:val="22"/>
                <w:szCs w:val="22"/>
              </w:rPr>
              <w:t>Kantyna OZ Braniewo, ul. Plac Grunwaldu 2a, 14-500 Braniewo</w:t>
            </w:r>
          </w:p>
        </w:tc>
      </w:tr>
      <w:tr w:rsidR="00860000" w:rsidRPr="004B0EA3" w14:paraId="6B6DE91F" w14:textId="77777777" w:rsidTr="00CE2141">
        <w:trPr>
          <w:trHeight w:val="315"/>
        </w:trPr>
        <w:tc>
          <w:tcPr>
            <w:tcW w:w="442" w:type="dxa"/>
            <w:shd w:val="clear" w:color="000000" w:fill="FFFFFF"/>
            <w:noWrap/>
            <w:vAlign w:val="center"/>
          </w:tcPr>
          <w:p w14:paraId="66791FF8" w14:textId="77777777" w:rsidR="00860000" w:rsidRPr="004B0EA3" w:rsidRDefault="00860000" w:rsidP="00AA5489">
            <w:pPr>
              <w:ind w:left="284" w:hanging="284"/>
              <w:jc w:val="center"/>
              <w:rPr>
                <w:sz w:val="22"/>
                <w:szCs w:val="22"/>
              </w:rPr>
            </w:pPr>
            <w:r>
              <w:rPr>
                <w:sz w:val="22"/>
                <w:szCs w:val="22"/>
              </w:rPr>
              <w:t>2</w:t>
            </w:r>
          </w:p>
        </w:tc>
        <w:tc>
          <w:tcPr>
            <w:tcW w:w="8909" w:type="dxa"/>
            <w:shd w:val="clear" w:color="auto" w:fill="auto"/>
            <w:noWrap/>
            <w:vAlign w:val="bottom"/>
            <w:hideMark/>
          </w:tcPr>
          <w:p w14:paraId="4FCC4B34" w14:textId="77777777" w:rsidR="00860000" w:rsidRPr="004B0EA3" w:rsidRDefault="00860000" w:rsidP="00AA5489">
            <w:pPr>
              <w:ind w:left="284" w:hanging="284"/>
              <w:rPr>
                <w:sz w:val="22"/>
                <w:szCs w:val="22"/>
              </w:rPr>
            </w:pPr>
            <w:r w:rsidRPr="004B0EA3">
              <w:rPr>
                <w:sz w:val="22"/>
                <w:szCs w:val="22"/>
              </w:rPr>
              <w:t>Kantyna ZK Dubliny, Dubliny 16, 11-430 Korsze</w:t>
            </w:r>
          </w:p>
        </w:tc>
      </w:tr>
      <w:tr w:rsidR="00860000" w:rsidRPr="004B0EA3" w14:paraId="2DDA14AB" w14:textId="77777777" w:rsidTr="00CE2141">
        <w:trPr>
          <w:trHeight w:val="315"/>
        </w:trPr>
        <w:tc>
          <w:tcPr>
            <w:tcW w:w="442" w:type="dxa"/>
            <w:shd w:val="clear" w:color="000000" w:fill="FFFFFF"/>
            <w:noWrap/>
            <w:vAlign w:val="center"/>
          </w:tcPr>
          <w:p w14:paraId="7295454B" w14:textId="77777777" w:rsidR="00860000" w:rsidRPr="004B0EA3" w:rsidRDefault="00860000" w:rsidP="00AA5489">
            <w:pPr>
              <w:ind w:left="284" w:hanging="284"/>
              <w:jc w:val="center"/>
              <w:rPr>
                <w:sz w:val="22"/>
                <w:szCs w:val="22"/>
              </w:rPr>
            </w:pPr>
            <w:r>
              <w:rPr>
                <w:sz w:val="22"/>
                <w:szCs w:val="22"/>
              </w:rPr>
              <w:t>3</w:t>
            </w:r>
          </w:p>
        </w:tc>
        <w:tc>
          <w:tcPr>
            <w:tcW w:w="8909" w:type="dxa"/>
            <w:shd w:val="clear" w:color="auto" w:fill="auto"/>
            <w:noWrap/>
            <w:vAlign w:val="bottom"/>
            <w:hideMark/>
          </w:tcPr>
          <w:p w14:paraId="639031F9" w14:textId="77777777" w:rsidR="00860000" w:rsidRPr="004B0EA3" w:rsidRDefault="00860000" w:rsidP="00AA5489">
            <w:pPr>
              <w:ind w:left="284" w:hanging="284"/>
              <w:rPr>
                <w:sz w:val="22"/>
                <w:szCs w:val="22"/>
              </w:rPr>
            </w:pPr>
            <w:r w:rsidRPr="004B0EA3">
              <w:rPr>
                <w:sz w:val="22"/>
                <w:szCs w:val="22"/>
              </w:rPr>
              <w:t>Kantyna AŚ Elbląg, ul. 12 Lutego 4a, 82-300 Elbląg</w:t>
            </w:r>
          </w:p>
        </w:tc>
      </w:tr>
      <w:tr w:rsidR="00860000" w:rsidRPr="004B0EA3" w14:paraId="75213F91" w14:textId="77777777" w:rsidTr="00CE2141">
        <w:trPr>
          <w:trHeight w:val="315"/>
        </w:trPr>
        <w:tc>
          <w:tcPr>
            <w:tcW w:w="442" w:type="dxa"/>
            <w:shd w:val="clear" w:color="000000" w:fill="FFFFFF"/>
            <w:noWrap/>
            <w:vAlign w:val="center"/>
          </w:tcPr>
          <w:p w14:paraId="2257BD96" w14:textId="77777777" w:rsidR="00860000" w:rsidRPr="004B0EA3" w:rsidRDefault="00860000" w:rsidP="00AA5489">
            <w:pPr>
              <w:ind w:left="284" w:hanging="284"/>
              <w:jc w:val="center"/>
              <w:rPr>
                <w:sz w:val="22"/>
                <w:szCs w:val="22"/>
              </w:rPr>
            </w:pPr>
            <w:r>
              <w:rPr>
                <w:sz w:val="22"/>
                <w:szCs w:val="22"/>
              </w:rPr>
              <w:t>4</w:t>
            </w:r>
          </w:p>
        </w:tc>
        <w:tc>
          <w:tcPr>
            <w:tcW w:w="8909" w:type="dxa"/>
            <w:shd w:val="clear" w:color="auto" w:fill="auto"/>
            <w:noWrap/>
            <w:vAlign w:val="bottom"/>
            <w:hideMark/>
          </w:tcPr>
          <w:p w14:paraId="1B10F8B0" w14:textId="77777777" w:rsidR="00860000" w:rsidRPr="004B0EA3" w:rsidRDefault="00860000" w:rsidP="00AA5489">
            <w:pPr>
              <w:ind w:left="284" w:hanging="284"/>
              <w:rPr>
                <w:sz w:val="22"/>
                <w:szCs w:val="22"/>
              </w:rPr>
            </w:pPr>
            <w:r w:rsidRPr="004B0EA3">
              <w:rPr>
                <w:sz w:val="22"/>
                <w:szCs w:val="22"/>
              </w:rPr>
              <w:t xml:space="preserve">Kantyna ZK </w:t>
            </w:r>
            <w:proofErr w:type="spellStart"/>
            <w:r w:rsidRPr="004B0EA3">
              <w:rPr>
                <w:sz w:val="22"/>
                <w:szCs w:val="22"/>
              </w:rPr>
              <w:t>Kamińsk</w:t>
            </w:r>
            <w:proofErr w:type="spellEnd"/>
            <w:r w:rsidRPr="004B0EA3">
              <w:rPr>
                <w:sz w:val="22"/>
                <w:szCs w:val="22"/>
              </w:rPr>
              <w:t>, ul. Obrońców Westerplatte 1, 11-220 Górowo Iławieckie</w:t>
            </w:r>
          </w:p>
        </w:tc>
      </w:tr>
      <w:tr w:rsidR="00860000" w:rsidRPr="004B0EA3" w14:paraId="414F0B16" w14:textId="77777777" w:rsidTr="00CE2141">
        <w:trPr>
          <w:trHeight w:val="315"/>
        </w:trPr>
        <w:tc>
          <w:tcPr>
            <w:tcW w:w="442" w:type="dxa"/>
            <w:shd w:val="clear" w:color="000000" w:fill="FFFFFF"/>
            <w:noWrap/>
            <w:vAlign w:val="center"/>
          </w:tcPr>
          <w:p w14:paraId="17909065" w14:textId="77777777" w:rsidR="00860000" w:rsidRPr="004B0EA3" w:rsidRDefault="00860000" w:rsidP="00AA5489">
            <w:pPr>
              <w:ind w:left="284" w:hanging="284"/>
              <w:jc w:val="center"/>
              <w:rPr>
                <w:sz w:val="22"/>
                <w:szCs w:val="22"/>
              </w:rPr>
            </w:pPr>
            <w:r>
              <w:rPr>
                <w:sz w:val="22"/>
                <w:szCs w:val="22"/>
              </w:rPr>
              <w:t>5</w:t>
            </w:r>
          </w:p>
        </w:tc>
        <w:tc>
          <w:tcPr>
            <w:tcW w:w="8909" w:type="dxa"/>
            <w:shd w:val="clear" w:color="auto" w:fill="auto"/>
            <w:noWrap/>
            <w:vAlign w:val="bottom"/>
            <w:hideMark/>
          </w:tcPr>
          <w:p w14:paraId="200029C4" w14:textId="77777777" w:rsidR="00860000" w:rsidRPr="004B0EA3" w:rsidRDefault="00860000" w:rsidP="00AA5489">
            <w:pPr>
              <w:ind w:left="284" w:hanging="284"/>
              <w:rPr>
                <w:sz w:val="22"/>
                <w:szCs w:val="22"/>
              </w:rPr>
            </w:pPr>
            <w:r w:rsidRPr="00E77431">
              <w:rPr>
                <w:sz w:val="22"/>
                <w:szCs w:val="22"/>
              </w:rPr>
              <w:t>Kantyna OZ Szczytno</w:t>
            </w:r>
            <w:r w:rsidRPr="004B0EA3">
              <w:rPr>
                <w:sz w:val="22"/>
                <w:szCs w:val="22"/>
              </w:rPr>
              <w:t>, ul. Sienkiewicza 10, 12-100 Szczytno</w:t>
            </w:r>
          </w:p>
        </w:tc>
      </w:tr>
    </w:tbl>
    <w:p w14:paraId="10691E64" w14:textId="3CA35D8F" w:rsidR="00860000" w:rsidRPr="004B0EA3" w:rsidRDefault="00860000" w:rsidP="00B90B4D">
      <w:pPr>
        <w:pStyle w:val="Akapitzlist"/>
        <w:numPr>
          <w:ilvl w:val="0"/>
          <w:numId w:val="44"/>
        </w:numPr>
        <w:ind w:left="284" w:hanging="284"/>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w:t>
      </w:r>
      <w:r w:rsidR="00E12D30">
        <w:rPr>
          <w:b/>
          <w:i/>
          <w:sz w:val="22"/>
          <w:szCs w:val="22"/>
          <w:lang w:val="pl-PL"/>
        </w:rPr>
        <w:t>1.</w:t>
      </w:r>
      <w:r>
        <w:rPr>
          <w:b/>
          <w:i/>
          <w:sz w:val="22"/>
          <w:szCs w:val="22"/>
        </w:rPr>
        <w:t>10.</w:t>
      </w:r>
      <w:r w:rsidRPr="004B0EA3">
        <w:rPr>
          <w:bCs/>
          <w:iCs/>
          <w:sz w:val="22"/>
          <w:szCs w:val="22"/>
        </w:rPr>
        <w:t xml:space="preserve"> do opisu przedmiotu zamówienia</w:t>
      </w:r>
    </w:p>
    <w:p w14:paraId="70D72683" w14:textId="77777777" w:rsidR="00860000" w:rsidRPr="004B0EA3" w:rsidRDefault="00860000" w:rsidP="00AA5489">
      <w:pPr>
        <w:ind w:left="284" w:hanging="284"/>
        <w:jc w:val="both"/>
        <w:rPr>
          <w:b/>
          <w:bCs/>
          <w:i/>
          <w:iCs/>
          <w:color w:val="000000"/>
          <w:sz w:val="22"/>
          <w:szCs w:val="22"/>
          <w:u w:val="single"/>
        </w:rPr>
      </w:pPr>
      <w:r w:rsidRPr="004B0EA3">
        <w:rPr>
          <w:b/>
          <w:bCs/>
          <w:i/>
          <w:iCs/>
          <w:color w:val="000000"/>
          <w:sz w:val="22"/>
          <w:szCs w:val="22"/>
          <w:u w:val="single"/>
        </w:rPr>
        <w:t xml:space="preserve">Część </w:t>
      </w:r>
      <w:r>
        <w:rPr>
          <w:b/>
          <w:bCs/>
          <w:i/>
          <w:iCs/>
          <w:color w:val="000000"/>
          <w:sz w:val="22"/>
          <w:szCs w:val="22"/>
          <w:u w:val="single"/>
        </w:rPr>
        <w:t>11</w:t>
      </w:r>
      <w:r w:rsidRPr="004B0EA3">
        <w:rPr>
          <w:b/>
          <w:bCs/>
          <w:i/>
          <w:iCs/>
          <w:color w:val="000000"/>
          <w:sz w:val="22"/>
          <w:szCs w:val="22"/>
          <w:u w:val="single"/>
        </w:rPr>
        <w:t xml:space="preserve"> </w:t>
      </w:r>
      <w:r>
        <w:rPr>
          <w:b/>
          <w:bCs/>
          <w:i/>
          <w:iCs/>
          <w:color w:val="000000"/>
          <w:sz w:val="22"/>
          <w:szCs w:val="22"/>
          <w:u w:val="single"/>
        </w:rPr>
        <w:t>S</w:t>
      </w:r>
      <w:r w:rsidRPr="004B0EA3">
        <w:rPr>
          <w:b/>
          <w:bCs/>
          <w:i/>
          <w:iCs/>
          <w:sz w:val="22"/>
          <w:szCs w:val="22"/>
          <w:u w:val="single"/>
        </w:rPr>
        <w:t xml:space="preserve">ukcesywna dostawa </w:t>
      </w:r>
      <w:r>
        <w:rPr>
          <w:b/>
          <w:bCs/>
          <w:i/>
          <w:iCs/>
          <w:sz w:val="22"/>
          <w:szCs w:val="22"/>
          <w:u w:val="single"/>
        </w:rPr>
        <w:t>pieczywa i świeżych wyrobów piekarskich</w:t>
      </w:r>
      <w:r w:rsidRPr="004B0EA3">
        <w:rPr>
          <w:b/>
          <w:bCs/>
          <w:i/>
          <w:iCs/>
          <w:sz w:val="22"/>
          <w:szCs w:val="22"/>
          <w:u w:val="single"/>
        </w:rPr>
        <w:t xml:space="preserve"> </w:t>
      </w:r>
      <w:r w:rsidRPr="004B0EA3">
        <w:rPr>
          <w:b/>
          <w:bCs/>
          <w:i/>
          <w:iCs/>
          <w:color w:val="000000"/>
          <w:sz w:val="22"/>
          <w:szCs w:val="22"/>
          <w:u w:val="single"/>
        </w:rPr>
        <w:t xml:space="preserve">w woj. </w:t>
      </w:r>
      <w:r>
        <w:rPr>
          <w:b/>
          <w:bCs/>
          <w:i/>
          <w:iCs/>
          <w:color w:val="000000"/>
          <w:sz w:val="22"/>
          <w:szCs w:val="22"/>
          <w:u w:val="single"/>
        </w:rPr>
        <w:t>podlaskim</w:t>
      </w:r>
    </w:p>
    <w:p w14:paraId="08ED6A53" w14:textId="77777777" w:rsidR="00860000" w:rsidRDefault="00860000" w:rsidP="00B90B4D">
      <w:pPr>
        <w:numPr>
          <w:ilvl w:val="0"/>
          <w:numId w:val="45"/>
        </w:numPr>
        <w:ind w:left="284" w:hanging="284"/>
        <w:jc w:val="both"/>
        <w:rPr>
          <w:sz w:val="22"/>
          <w:szCs w:val="22"/>
        </w:rPr>
      </w:pPr>
      <w:r w:rsidRPr="004B0EA3">
        <w:rPr>
          <w:sz w:val="22"/>
          <w:szCs w:val="22"/>
        </w:rPr>
        <w:t xml:space="preserve">Przedmiotem zamówienia jest sukcesywna dostawa </w:t>
      </w:r>
      <w:r>
        <w:rPr>
          <w:sz w:val="22"/>
          <w:szCs w:val="22"/>
        </w:rPr>
        <w:t>pieczywa i świeżych wyrobów piekarskich</w:t>
      </w:r>
      <w:r w:rsidRPr="004B0EA3">
        <w:rPr>
          <w:sz w:val="22"/>
          <w:szCs w:val="22"/>
        </w:rPr>
        <w:t xml:space="preserve"> dla Mazowieckiej Instytucji Gospodarki Budżetowej Mazovia.</w:t>
      </w:r>
      <w:r>
        <w:rPr>
          <w:sz w:val="22"/>
          <w:szCs w:val="22"/>
        </w:rPr>
        <w:t xml:space="preserve"> </w:t>
      </w:r>
    </w:p>
    <w:p w14:paraId="1714BA03" w14:textId="77777777" w:rsidR="00860000" w:rsidRPr="00395AF7" w:rsidRDefault="00860000" w:rsidP="00B90B4D">
      <w:pPr>
        <w:numPr>
          <w:ilvl w:val="0"/>
          <w:numId w:val="45"/>
        </w:numPr>
        <w:ind w:left="284" w:hanging="284"/>
        <w:jc w:val="both"/>
        <w:rPr>
          <w:sz w:val="22"/>
          <w:szCs w:val="22"/>
        </w:rPr>
      </w:pPr>
      <w:r w:rsidRPr="00395AF7">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
        <w:gridCol w:w="9031"/>
      </w:tblGrid>
      <w:tr w:rsidR="00860000" w:rsidRPr="004B0EA3" w14:paraId="7BC276E5" w14:textId="77777777" w:rsidTr="00CE2141">
        <w:trPr>
          <w:trHeight w:val="315"/>
        </w:trPr>
        <w:tc>
          <w:tcPr>
            <w:tcW w:w="320" w:type="dxa"/>
            <w:shd w:val="clear" w:color="000000" w:fill="FFFFFF"/>
            <w:noWrap/>
            <w:vAlign w:val="center"/>
            <w:hideMark/>
          </w:tcPr>
          <w:p w14:paraId="1130BFFD" w14:textId="77777777" w:rsidR="00860000" w:rsidRPr="004B0EA3" w:rsidRDefault="00860000" w:rsidP="00AA5489">
            <w:pPr>
              <w:ind w:left="284" w:hanging="284"/>
              <w:jc w:val="center"/>
              <w:rPr>
                <w:sz w:val="22"/>
                <w:szCs w:val="22"/>
              </w:rPr>
            </w:pPr>
            <w:r>
              <w:rPr>
                <w:sz w:val="22"/>
                <w:szCs w:val="22"/>
              </w:rPr>
              <w:t>1</w:t>
            </w:r>
          </w:p>
        </w:tc>
        <w:tc>
          <w:tcPr>
            <w:tcW w:w="9031" w:type="dxa"/>
            <w:shd w:val="clear" w:color="auto" w:fill="auto"/>
            <w:noWrap/>
            <w:vAlign w:val="bottom"/>
            <w:hideMark/>
          </w:tcPr>
          <w:p w14:paraId="1641F78C" w14:textId="77777777" w:rsidR="00860000" w:rsidRPr="004B0EA3" w:rsidRDefault="00860000" w:rsidP="00AA5489">
            <w:pPr>
              <w:ind w:left="284" w:hanging="284"/>
              <w:rPr>
                <w:sz w:val="22"/>
                <w:szCs w:val="22"/>
              </w:rPr>
            </w:pPr>
            <w:r w:rsidRPr="00E77431">
              <w:rPr>
                <w:sz w:val="22"/>
                <w:szCs w:val="22"/>
              </w:rPr>
              <w:t>Stołówka w AŚ Białystok, ul. Mikołaja Kopernika 21, 15-377 Białystok</w:t>
            </w:r>
          </w:p>
        </w:tc>
      </w:tr>
      <w:tr w:rsidR="00860000" w:rsidRPr="004B0EA3" w14:paraId="521E0EED" w14:textId="77777777" w:rsidTr="00CE2141">
        <w:trPr>
          <w:trHeight w:val="291"/>
        </w:trPr>
        <w:tc>
          <w:tcPr>
            <w:tcW w:w="320" w:type="dxa"/>
            <w:shd w:val="clear" w:color="000000" w:fill="FFFFFF"/>
            <w:noWrap/>
            <w:vAlign w:val="center"/>
            <w:hideMark/>
          </w:tcPr>
          <w:p w14:paraId="6E582281" w14:textId="77777777" w:rsidR="00860000" w:rsidRPr="004B0EA3" w:rsidRDefault="00860000" w:rsidP="00AA5489">
            <w:pPr>
              <w:ind w:left="284" w:hanging="284"/>
              <w:jc w:val="center"/>
              <w:rPr>
                <w:sz w:val="22"/>
                <w:szCs w:val="22"/>
              </w:rPr>
            </w:pPr>
            <w:r>
              <w:rPr>
                <w:sz w:val="22"/>
                <w:szCs w:val="22"/>
              </w:rPr>
              <w:t>2</w:t>
            </w:r>
          </w:p>
        </w:tc>
        <w:tc>
          <w:tcPr>
            <w:tcW w:w="9031" w:type="dxa"/>
            <w:shd w:val="clear" w:color="auto" w:fill="auto"/>
            <w:noWrap/>
            <w:vAlign w:val="bottom"/>
            <w:hideMark/>
          </w:tcPr>
          <w:p w14:paraId="46309DAF" w14:textId="77777777" w:rsidR="00860000" w:rsidRPr="004B0EA3" w:rsidRDefault="00860000" w:rsidP="00AA5489">
            <w:pPr>
              <w:ind w:left="284" w:hanging="284"/>
              <w:rPr>
                <w:sz w:val="22"/>
                <w:szCs w:val="22"/>
              </w:rPr>
            </w:pPr>
            <w:r w:rsidRPr="00E77431">
              <w:rPr>
                <w:sz w:val="22"/>
                <w:szCs w:val="22"/>
              </w:rPr>
              <w:t>Kantyna ZK Przytuły Stare, Przytuły Stare, ul. Główna 32, 07-411 Rzekuń</w:t>
            </w:r>
          </w:p>
        </w:tc>
      </w:tr>
    </w:tbl>
    <w:p w14:paraId="662F7775" w14:textId="090FB187" w:rsidR="00860000" w:rsidRPr="00FA141F" w:rsidRDefault="00860000" w:rsidP="00B90B4D">
      <w:pPr>
        <w:pStyle w:val="Akapitzlist"/>
        <w:numPr>
          <w:ilvl w:val="0"/>
          <w:numId w:val="45"/>
        </w:numPr>
        <w:ind w:left="284" w:hanging="284"/>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w:t>
      </w:r>
      <w:r w:rsidR="00E12D30">
        <w:rPr>
          <w:b/>
          <w:i/>
          <w:sz w:val="22"/>
          <w:szCs w:val="22"/>
          <w:lang w:val="pl-PL"/>
        </w:rPr>
        <w:t>1.</w:t>
      </w:r>
      <w:r>
        <w:rPr>
          <w:b/>
          <w:i/>
          <w:sz w:val="22"/>
          <w:szCs w:val="22"/>
        </w:rPr>
        <w:t>11.</w:t>
      </w:r>
      <w:r w:rsidRPr="004B0EA3">
        <w:rPr>
          <w:bCs/>
          <w:iCs/>
          <w:sz w:val="22"/>
          <w:szCs w:val="22"/>
        </w:rPr>
        <w:t xml:space="preserve"> do opisu przedmiotu zamówienia</w:t>
      </w:r>
    </w:p>
    <w:p w14:paraId="4555E211" w14:textId="14FB4292" w:rsidR="00FA141F" w:rsidRPr="004B0EA3" w:rsidRDefault="00FA141F" w:rsidP="00FA141F">
      <w:pPr>
        <w:jc w:val="both"/>
        <w:rPr>
          <w:b/>
          <w:bCs/>
          <w:i/>
          <w:iCs/>
          <w:color w:val="000000"/>
          <w:sz w:val="22"/>
          <w:szCs w:val="22"/>
          <w:u w:val="single"/>
        </w:rPr>
      </w:pPr>
      <w:r w:rsidRPr="004B0EA3">
        <w:rPr>
          <w:b/>
          <w:bCs/>
          <w:i/>
          <w:iCs/>
          <w:color w:val="000000"/>
          <w:sz w:val="22"/>
          <w:szCs w:val="22"/>
          <w:u w:val="single"/>
        </w:rPr>
        <w:t>Część 1</w:t>
      </w:r>
      <w:r>
        <w:rPr>
          <w:b/>
          <w:bCs/>
          <w:i/>
          <w:iCs/>
          <w:color w:val="000000"/>
          <w:sz w:val="22"/>
          <w:szCs w:val="22"/>
          <w:u w:val="single"/>
        </w:rPr>
        <w:t>2</w:t>
      </w:r>
      <w:r w:rsidRPr="004B0EA3">
        <w:rPr>
          <w:b/>
          <w:bCs/>
          <w:i/>
          <w:iCs/>
          <w:color w:val="000000"/>
          <w:sz w:val="22"/>
          <w:szCs w:val="22"/>
          <w:u w:val="single"/>
        </w:rPr>
        <w:t xml:space="preserve"> </w:t>
      </w:r>
      <w:r>
        <w:rPr>
          <w:b/>
          <w:bCs/>
          <w:i/>
          <w:iCs/>
          <w:color w:val="000000"/>
          <w:sz w:val="22"/>
          <w:szCs w:val="22"/>
          <w:u w:val="single"/>
        </w:rPr>
        <w:t>S</w:t>
      </w:r>
      <w:r w:rsidRPr="004B0EA3">
        <w:rPr>
          <w:b/>
          <w:bCs/>
          <w:i/>
          <w:iCs/>
          <w:sz w:val="22"/>
          <w:szCs w:val="22"/>
          <w:u w:val="single"/>
        </w:rPr>
        <w:t xml:space="preserve">ukcesywna dostawa </w:t>
      </w:r>
      <w:r>
        <w:rPr>
          <w:b/>
          <w:bCs/>
          <w:i/>
          <w:iCs/>
          <w:sz w:val="22"/>
          <w:szCs w:val="22"/>
          <w:u w:val="single"/>
        </w:rPr>
        <w:t>pieczywa i świeżych wyrobów piekarskich</w:t>
      </w:r>
      <w:r w:rsidRPr="004B0EA3">
        <w:rPr>
          <w:b/>
          <w:bCs/>
          <w:i/>
          <w:iCs/>
          <w:sz w:val="22"/>
          <w:szCs w:val="22"/>
          <w:u w:val="single"/>
        </w:rPr>
        <w:t xml:space="preserve"> </w:t>
      </w:r>
      <w:r w:rsidRPr="004B0EA3">
        <w:rPr>
          <w:b/>
          <w:bCs/>
          <w:i/>
          <w:iCs/>
          <w:color w:val="000000"/>
          <w:sz w:val="22"/>
          <w:szCs w:val="22"/>
          <w:u w:val="single"/>
        </w:rPr>
        <w:t xml:space="preserve">w </w:t>
      </w:r>
      <w:r>
        <w:rPr>
          <w:b/>
          <w:bCs/>
          <w:i/>
          <w:iCs/>
          <w:color w:val="000000"/>
          <w:sz w:val="22"/>
          <w:szCs w:val="22"/>
          <w:u w:val="single"/>
        </w:rPr>
        <w:t>OKW Willa Zimowit w Wiśle</w:t>
      </w:r>
    </w:p>
    <w:p w14:paraId="0ACE790D" w14:textId="77777777" w:rsidR="00FA141F" w:rsidRPr="004B0EA3" w:rsidRDefault="00FA141F" w:rsidP="00FA141F">
      <w:pPr>
        <w:numPr>
          <w:ilvl w:val="0"/>
          <w:numId w:val="50"/>
        </w:numPr>
        <w:ind w:left="284" w:hanging="284"/>
        <w:jc w:val="both"/>
        <w:rPr>
          <w:sz w:val="22"/>
          <w:szCs w:val="22"/>
        </w:rPr>
      </w:pPr>
      <w:r w:rsidRPr="004B0EA3">
        <w:rPr>
          <w:sz w:val="22"/>
          <w:szCs w:val="22"/>
        </w:rPr>
        <w:t xml:space="preserve">Przedmiotem zamówienia jest sukcesywna dostawa </w:t>
      </w:r>
      <w:r>
        <w:rPr>
          <w:sz w:val="22"/>
          <w:szCs w:val="22"/>
        </w:rPr>
        <w:t>pieczywa i świeżych wyrobów piekarskich</w:t>
      </w:r>
      <w:r w:rsidRPr="004B0EA3">
        <w:rPr>
          <w:sz w:val="22"/>
          <w:szCs w:val="22"/>
        </w:rPr>
        <w:t xml:space="preserve"> dla Mazowieckiej Instytucji Gospodarki Budżetowej Mazovia.</w:t>
      </w:r>
    </w:p>
    <w:p w14:paraId="2E069727" w14:textId="77777777" w:rsidR="00FA141F" w:rsidRPr="004B0EA3" w:rsidRDefault="00FA141F" w:rsidP="00FA141F">
      <w:pPr>
        <w:numPr>
          <w:ilvl w:val="0"/>
          <w:numId w:val="50"/>
        </w:numPr>
        <w:ind w:left="426" w:hanging="426"/>
        <w:jc w:val="both"/>
        <w:rPr>
          <w:sz w:val="22"/>
          <w:szCs w:val="22"/>
        </w:rPr>
      </w:pPr>
      <w:r w:rsidRPr="004B0EA3">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8936"/>
      </w:tblGrid>
      <w:tr w:rsidR="00FA141F" w:rsidRPr="004B0EA3" w14:paraId="027E30A7" w14:textId="77777777" w:rsidTr="001C5F21">
        <w:trPr>
          <w:trHeight w:val="300"/>
        </w:trPr>
        <w:tc>
          <w:tcPr>
            <w:tcW w:w="415" w:type="dxa"/>
            <w:shd w:val="clear" w:color="000000" w:fill="FFFFFF"/>
            <w:noWrap/>
            <w:vAlign w:val="center"/>
          </w:tcPr>
          <w:p w14:paraId="4DE18C2F" w14:textId="77777777" w:rsidR="00FA141F" w:rsidRPr="004B0EA3" w:rsidRDefault="00FA141F" w:rsidP="001C5F21">
            <w:pPr>
              <w:jc w:val="center"/>
              <w:rPr>
                <w:sz w:val="22"/>
                <w:szCs w:val="22"/>
              </w:rPr>
            </w:pPr>
            <w:r>
              <w:rPr>
                <w:sz w:val="22"/>
                <w:szCs w:val="22"/>
              </w:rPr>
              <w:t>1</w:t>
            </w:r>
          </w:p>
        </w:tc>
        <w:tc>
          <w:tcPr>
            <w:tcW w:w="8936" w:type="dxa"/>
            <w:shd w:val="clear" w:color="000000" w:fill="FFFFFF"/>
            <w:noWrap/>
            <w:vAlign w:val="bottom"/>
            <w:hideMark/>
          </w:tcPr>
          <w:p w14:paraId="60CBB8D2" w14:textId="77777777" w:rsidR="00FA141F" w:rsidRPr="004B0EA3" w:rsidRDefault="00FA141F" w:rsidP="001C5F21">
            <w:pPr>
              <w:rPr>
                <w:sz w:val="22"/>
                <w:szCs w:val="22"/>
              </w:rPr>
            </w:pPr>
            <w:r w:rsidRPr="009F6707">
              <w:rPr>
                <w:sz w:val="22"/>
                <w:szCs w:val="22"/>
              </w:rPr>
              <w:t>Ośrodek Wypoczynkowo Szkoleniowy Willa Zimowit w Wiśle, ul. Wodna 3, 43-460 Wisła</w:t>
            </w:r>
          </w:p>
        </w:tc>
      </w:tr>
    </w:tbl>
    <w:p w14:paraId="3E1D1A69" w14:textId="014F2F11" w:rsidR="00FA141F" w:rsidRPr="004B0EA3" w:rsidRDefault="00FA141F" w:rsidP="00FA141F">
      <w:pPr>
        <w:pStyle w:val="Akapitzlist"/>
        <w:numPr>
          <w:ilvl w:val="0"/>
          <w:numId w:val="50"/>
        </w:numPr>
        <w:ind w:left="426" w:hanging="426"/>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1.</w:t>
      </w:r>
      <w:r>
        <w:rPr>
          <w:b/>
          <w:i/>
          <w:sz w:val="22"/>
          <w:szCs w:val="22"/>
          <w:lang w:val="pl-PL"/>
        </w:rPr>
        <w:t>12.</w:t>
      </w:r>
      <w:r w:rsidRPr="004B0EA3">
        <w:rPr>
          <w:bCs/>
          <w:iCs/>
          <w:sz w:val="22"/>
          <w:szCs w:val="22"/>
        </w:rPr>
        <w:t xml:space="preserve"> do opisu przedmiotu zamówienia</w:t>
      </w:r>
    </w:p>
    <w:p w14:paraId="57B02EE3" w14:textId="7AB6EF6B" w:rsidR="00FA141F" w:rsidRPr="004B0EA3" w:rsidRDefault="00FA141F" w:rsidP="00FA141F">
      <w:pPr>
        <w:jc w:val="both"/>
        <w:rPr>
          <w:b/>
          <w:bCs/>
          <w:i/>
          <w:iCs/>
          <w:color w:val="000000"/>
          <w:sz w:val="22"/>
          <w:szCs w:val="22"/>
          <w:u w:val="single"/>
        </w:rPr>
      </w:pPr>
      <w:r w:rsidRPr="004B0EA3">
        <w:rPr>
          <w:b/>
          <w:bCs/>
          <w:i/>
          <w:iCs/>
          <w:color w:val="000000"/>
          <w:sz w:val="22"/>
          <w:szCs w:val="22"/>
          <w:u w:val="single"/>
        </w:rPr>
        <w:t xml:space="preserve">Część </w:t>
      </w:r>
      <w:r>
        <w:rPr>
          <w:b/>
          <w:bCs/>
          <w:i/>
          <w:iCs/>
          <w:color w:val="000000"/>
          <w:sz w:val="22"/>
          <w:szCs w:val="22"/>
          <w:u w:val="single"/>
        </w:rPr>
        <w:t>13</w:t>
      </w:r>
      <w:r w:rsidRPr="004B0EA3">
        <w:rPr>
          <w:b/>
          <w:bCs/>
          <w:i/>
          <w:iCs/>
          <w:color w:val="000000"/>
          <w:sz w:val="22"/>
          <w:szCs w:val="22"/>
          <w:u w:val="single"/>
        </w:rPr>
        <w:t xml:space="preserve"> </w:t>
      </w:r>
      <w:r>
        <w:rPr>
          <w:b/>
          <w:bCs/>
          <w:i/>
          <w:iCs/>
          <w:color w:val="000000"/>
          <w:sz w:val="22"/>
          <w:szCs w:val="22"/>
          <w:u w:val="single"/>
        </w:rPr>
        <w:t>S</w:t>
      </w:r>
      <w:r w:rsidRPr="004B0EA3">
        <w:rPr>
          <w:b/>
          <w:bCs/>
          <w:i/>
          <w:iCs/>
          <w:sz w:val="22"/>
          <w:szCs w:val="22"/>
          <w:u w:val="single"/>
        </w:rPr>
        <w:t xml:space="preserve">ukcesywna dostawa </w:t>
      </w:r>
      <w:r>
        <w:rPr>
          <w:b/>
          <w:bCs/>
          <w:i/>
          <w:iCs/>
          <w:sz w:val="22"/>
          <w:szCs w:val="22"/>
          <w:u w:val="single"/>
        </w:rPr>
        <w:t>pieczywa i świeżych wyrobów piekarskich</w:t>
      </w:r>
      <w:r w:rsidRPr="004B0EA3">
        <w:rPr>
          <w:b/>
          <w:bCs/>
          <w:i/>
          <w:iCs/>
          <w:sz w:val="22"/>
          <w:szCs w:val="22"/>
          <w:u w:val="single"/>
        </w:rPr>
        <w:t xml:space="preserve"> </w:t>
      </w:r>
      <w:r w:rsidRPr="004B0EA3">
        <w:rPr>
          <w:b/>
          <w:bCs/>
          <w:i/>
          <w:iCs/>
          <w:color w:val="000000"/>
          <w:sz w:val="22"/>
          <w:szCs w:val="22"/>
          <w:u w:val="single"/>
        </w:rPr>
        <w:t xml:space="preserve">w </w:t>
      </w:r>
      <w:r>
        <w:rPr>
          <w:b/>
          <w:bCs/>
          <w:i/>
          <w:iCs/>
          <w:color w:val="000000"/>
          <w:sz w:val="22"/>
          <w:szCs w:val="22"/>
          <w:u w:val="single"/>
        </w:rPr>
        <w:t>OKW Posejdon w Ustce</w:t>
      </w:r>
    </w:p>
    <w:p w14:paraId="1D03A431" w14:textId="77777777" w:rsidR="00FA141F" w:rsidRPr="004B0EA3" w:rsidRDefault="00FA141F" w:rsidP="00FA141F">
      <w:pPr>
        <w:numPr>
          <w:ilvl w:val="0"/>
          <w:numId w:val="51"/>
        </w:numPr>
        <w:ind w:left="284" w:hanging="284"/>
        <w:jc w:val="both"/>
        <w:rPr>
          <w:sz w:val="22"/>
          <w:szCs w:val="22"/>
        </w:rPr>
      </w:pPr>
      <w:r w:rsidRPr="004B0EA3">
        <w:rPr>
          <w:sz w:val="22"/>
          <w:szCs w:val="22"/>
        </w:rPr>
        <w:lastRenderedPageBreak/>
        <w:t xml:space="preserve">Przedmiotem zamówienia jest sukcesywna </w:t>
      </w:r>
      <w:r>
        <w:rPr>
          <w:sz w:val="22"/>
          <w:szCs w:val="22"/>
        </w:rPr>
        <w:t>pieczywa i świeżych wyrobów piekarskich</w:t>
      </w:r>
      <w:r w:rsidRPr="004B0EA3">
        <w:rPr>
          <w:sz w:val="22"/>
          <w:szCs w:val="22"/>
        </w:rPr>
        <w:t xml:space="preserve"> dla Mazowieckiej Instytucji Gospodarki Budżetowej Mazovia.</w:t>
      </w:r>
    </w:p>
    <w:p w14:paraId="2FBEAA98" w14:textId="77777777" w:rsidR="00FA141F" w:rsidRPr="004B0EA3" w:rsidRDefault="00FA141F" w:rsidP="00FA141F">
      <w:pPr>
        <w:numPr>
          <w:ilvl w:val="0"/>
          <w:numId w:val="51"/>
        </w:numPr>
        <w:ind w:left="284" w:hanging="284"/>
        <w:jc w:val="both"/>
        <w:rPr>
          <w:sz w:val="22"/>
          <w:szCs w:val="22"/>
        </w:rPr>
      </w:pPr>
      <w:r w:rsidRPr="004B0EA3">
        <w:rPr>
          <w:sz w:val="22"/>
          <w:szCs w:val="22"/>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
        <w:gridCol w:w="9046"/>
      </w:tblGrid>
      <w:tr w:rsidR="00FA141F" w:rsidRPr="004B0EA3" w14:paraId="3EDE1E9B" w14:textId="77777777" w:rsidTr="001C5F21">
        <w:trPr>
          <w:trHeight w:val="300"/>
        </w:trPr>
        <w:tc>
          <w:tcPr>
            <w:tcW w:w="305" w:type="dxa"/>
            <w:shd w:val="clear" w:color="000000" w:fill="FFFFFF"/>
            <w:noWrap/>
            <w:vAlign w:val="center"/>
          </w:tcPr>
          <w:p w14:paraId="40A344F0" w14:textId="77777777" w:rsidR="00FA141F" w:rsidRPr="004B0EA3" w:rsidRDefault="00FA141F" w:rsidP="001C5F21">
            <w:pPr>
              <w:jc w:val="center"/>
              <w:rPr>
                <w:sz w:val="22"/>
                <w:szCs w:val="22"/>
              </w:rPr>
            </w:pPr>
            <w:r>
              <w:rPr>
                <w:sz w:val="22"/>
                <w:szCs w:val="22"/>
              </w:rPr>
              <w:t>1</w:t>
            </w:r>
          </w:p>
        </w:tc>
        <w:tc>
          <w:tcPr>
            <w:tcW w:w="9046" w:type="dxa"/>
            <w:shd w:val="clear" w:color="000000" w:fill="FFFFFF"/>
            <w:noWrap/>
            <w:vAlign w:val="bottom"/>
            <w:hideMark/>
          </w:tcPr>
          <w:p w14:paraId="52987C1C" w14:textId="77777777" w:rsidR="00FA141F" w:rsidRPr="004B0EA3" w:rsidRDefault="00FA141F" w:rsidP="001C5F21">
            <w:pPr>
              <w:rPr>
                <w:sz w:val="22"/>
                <w:szCs w:val="22"/>
              </w:rPr>
            </w:pPr>
            <w:r w:rsidRPr="009F6707">
              <w:rPr>
                <w:sz w:val="22"/>
                <w:szCs w:val="22"/>
              </w:rPr>
              <w:t>Ośrodek Konferencyjno-Wypoczynkowy Posejdon w Ustce , ul. Rybacka 10, 76-270 Ustka</w:t>
            </w:r>
          </w:p>
        </w:tc>
      </w:tr>
    </w:tbl>
    <w:p w14:paraId="6A48F161" w14:textId="2E61BF0E" w:rsidR="00FA141F" w:rsidRPr="004B0EA3" w:rsidRDefault="00FA141F" w:rsidP="00FA141F">
      <w:pPr>
        <w:pStyle w:val="Akapitzlist"/>
        <w:numPr>
          <w:ilvl w:val="0"/>
          <w:numId w:val="51"/>
        </w:numPr>
        <w:ind w:left="426" w:hanging="426"/>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w:t>
      </w:r>
      <w:r>
        <w:rPr>
          <w:b/>
          <w:i/>
          <w:sz w:val="22"/>
          <w:szCs w:val="22"/>
          <w:lang w:val="pl-PL"/>
        </w:rPr>
        <w:t>1.13.</w:t>
      </w:r>
      <w:r w:rsidRPr="004B0EA3">
        <w:rPr>
          <w:bCs/>
          <w:iCs/>
          <w:sz w:val="22"/>
          <w:szCs w:val="22"/>
        </w:rPr>
        <w:t xml:space="preserve"> do opisu przedmiotu zamówienia</w:t>
      </w:r>
    </w:p>
    <w:p w14:paraId="23FA9D81" w14:textId="4A39EC92" w:rsidR="00FA141F" w:rsidRPr="004B0EA3" w:rsidRDefault="00FA141F" w:rsidP="00FA141F">
      <w:pPr>
        <w:jc w:val="both"/>
        <w:rPr>
          <w:b/>
          <w:bCs/>
          <w:i/>
          <w:iCs/>
          <w:color w:val="000000"/>
          <w:sz w:val="22"/>
          <w:szCs w:val="22"/>
          <w:u w:val="single"/>
        </w:rPr>
      </w:pPr>
      <w:r w:rsidRPr="004B0EA3">
        <w:rPr>
          <w:b/>
          <w:bCs/>
          <w:i/>
          <w:iCs/>
          <w:color w:val="000000"/>
          <w:sz w:val="22"/>
          <w:szCs w:val="22"/>
          <w:u w:val="single"/>
        </w:rPr>
        <w:t xml:space="preserve">Część </w:t>
      </w:r>
      <w:r>
        <w:rPr>
          <w:b/>
          <w:bCs/>
          <w:i/>
          <w:iCs/>
          <w:color w:val="000000"/>
          <w:sz w:val="22"/>
          <w:szCs w:val="22"/>
          <w:u w:val="single"/>
        </w:rPr>
        <w:t>14</w:t>
      </w:r>
      <w:r w:rsidRPr="004B0EA3">
        <w:rPr>
          <w:b/>
          <w:bCs/>
          <w:i/>
          <w:iCs/>
          <w:color w:val="000000"/>
          <w:sz w:val="22"/>
          <w:szCs w:val="22"/>
          <w:u w:val="single"/>
        </w:rPr>
        <w:t xml:space="preserve"> </w:t>
      </w:r>
      <w:r>
        <w:rPr>
          <w:b/>
          <w:bCs/>
          <w:i/>
          <w:iCs/>
          <w:color w:val="000000"/>
          <w:sz w:val="22"/>
          <w:szCs w:val="22"/>
          <w:u w:val="single"/>
        </w:rPr>
        <w:t>S</w:t>
      </w:r>
      <w:r w:rsidRPr="004B0EA3">
        <w:rPr>
          <w:b/>
          <w:bCs/>
          <w:i/>
          <w:iCs/>
          <w:sz w:val="22"/>
          <w:szCs w:val="22"/>
          <w:u w:val="single"/>
        </w:rPr>
        <w:t xml:space="preserve">ukcesywna dostawa </w:t>
      </w:r>
      <w:r>
        <w:rPr>
          <w:b/>
          <w:bCs/>
          <w:i/>
          <w:iCs/>
          <w:sz w:val="22"/>
          <w:szCs w:val="22"/>
          <w:u w:val="single"/>
        </w:rPr>
        <w:t>pieczywa i świeżych wyrobów piekarskich</w:t>
      </w:r>
      <w:r w:rsidRPr="004B0EA3">
        <w:rPr>
          <w:b/>
          <w:bCs/>
          <w:i/>
          <w:iCs/>
          <w:sz w:val="22"/>
          <w:szCs w:val="22"/>
          <w:u w:val="single"/>
        </w:rPr>
        <w:t xml:space="preserve"> </w:t>
      </w:r>
      <w:r w:rsidRPr="004B0EA3">
        <w:rPr>
          <w:b/>
          <w:bCs/>
          <w:i/>
          <w:iCs/>
          <w:color w:val="000000"/>
          <w:sz w:val="22"/>
          <w:szCs w:val="22"/>
          <w:u w:val="single"/>
        </w:rPr>
        <w:t xml:space="preserve">w </w:t>
      </w:r>
      <w:r>
        <w:rPr>
          <w:b/>
          <w:bCs/>
          <w:i/>
          <w:iCs/>
          <w:color w:val="000000"/>
          <w:sz w:val="22"/>
          <w:szCs w:val="22"/>
          <w:u w:val="single"/>
        </w:rPr>
        <w:t>OKW Parzenica w Zakopanem</w:t>
      </w:r>
    </w:p>
    <w:p w14:paraId="6079269E" w14:textId="77777777" w:rsidR="00FA141F" w:rsidRPr="004B0EA3" w:rsidRDefault="00FA141F" w:rsidP="00FA141F">
      <w:pPr>
        <w:numPr>
          <w:ilvl w:val="0"/>
          <w:numId w:val="52"/>
        </w:numPr>
        <w:ind w:left="284" w:hanging="284"/>
        <w:jc w:val="both"/>
        <w:rPr>
          <w:sz w:val="22"/>
          <w:szCs w:val="22"/>
        </w:rPr>
      </w:pPr>
      <w:r w:rsidRPr="004B0EA3">
        <w:rPr>
          <w:sz w:val="22"/>
          <w:szCs w:val="22"/>
        </w:rPr>
        <w:t xml:space="preserve">Przedmiotem zamówienia jest sukcesywna dostawa </w:t>
      </w:r>
      <w:r>
        <w:rPr>
          <w:sz w:val="22"/>
          <w:szCs w:val="22"/>
        </w:rPr>
        <w:t>pieczywa i świeżych wyrobów piekarskich</w:t>
      </w:r>
      <w:r w:rsidRPr="004B0EA3">
        <w:rPr>
          <w:sz w:val="22"/>
          <w:szCs w:val="22"/>
        </w:rPr>
        <w:t xml:space="preserve"> dla Mazowieckiej Instytucji Gospodarki Budżetowej Mazovia.</w:t>
      </w:r>
    </w:p>
    <w:p w14:paraId="22CB638D" w14:textId="77777777" w:rsidR="00FA141F" w:rsidRPr="0014524E" w:rsidRDefault="00FA141F" w:rsidP="00FA141F">
      <w:pPr>
        <w:numPr>
          <w:ilvl w:val="0"/>
          <w:numId w:val="52"/>
        </w:numPr>
        <w:ind w:left="284" w:hanging="284"/>
        <w:jc w:val="both"/>
        <w:rPr>
          <w:sz w:val="22"/>
          <w:szCs w:val="22"/>
        </w:rPr>
      </w:pPr>
      <w:r w:rsidRPr="0014524E">
        <w:rPr>
          <w:sz w:val="22"/>
          <w:szCs w:val="22"/>
        </w:rPr>
        <w:t>Miejscem dostarczenia jest:</w:t>
      </w:r>
    </w:p>
    <w:tbl>
      <w:tblPr>
        <w:tblW w:w="9209" w:type="dxa"/>
        <w:tblInd w:w="75" w:type="dxa"/>
        <w:tblCellMar>
          <w:left w:w="70" w:type="dxa"/>
          <w:right w:w="70" w:type="dxa"/>
        </w:tblCellMar>
        <w:tblLook w:val="04A0" w:firstRow="1" w:lastRow="0" w:firstColumn="1" w:lastColumn="0" w:noHBand="0" w:noVBand="1"/>
      </w:tblPr>
      <w:tblGrid>
        <w:gridCol w:w="305"/>
        <w:gridCol w:w="8904"/>
      </w:tblGrid>
      <w:tr w:rsidR="00FA141F" w:rsidRPr="004B0EA3" w14:paraId="71F46484" w14:textId="77777777" w:rsidTr="001C5F21">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6DE21" w14:textId="77777777" w:rsidR="00FA141F" w:rsidRPr="004B0EA3" w:rsidRDefault="00FA141F" w:rsidP="001C5F21">
            <w:pPr>
              <w:jc w:val="center"/>
              <w:rPr>
                <w:sz w:val="22"/>
                <w:szCs w:val="22"/>
              </w:rPr>
            </w:pPr>
            <w:r>
              <w:rPr>
                <w:sz w:val="22"/>
                <w:szCs w:val="22"/>
              </w:rPr>
              <w:t>1</w:t>
            </w:r>
          </w:p>
        </w:tc>
        <w:tc>
          <w:tcPr>
            <w:tcW w:w="8904" w:type="dxa"/>
            <w:tcBorders>
              <w:top w:val="single" w:sz="4" w:space="0" w:color="auto"/>
              <w:left w:val="nil"/>
              <w:bottom w:val="single" w:sz="4" w:space="0" w:color="auto"/>
              <w:right w:val="single" w:sz="4" w:space="0" w:color="auto"/>
            </w:tcBorders>
            <w:vAlign w:val="bottom"/>
          </w:tcPr>
          <w:p w14:paraId="557483E2" w14:textId="77777777" w:rsidR="00FA141F" w:rsidRPr="004B0EA3" w:rsidRDefault="00FA141F" w:rsidP="001C5F21">
            <w:pPr>
              <w:rPr>
                <w:sz w:val="22"/>
                <w:szCs w:val="22"/>
              </w:rPr>
            </w:pPr>
            <w:r w:rsidRPr="009F6707">
              <w:rPr>
                <w:sz w:val="22"/>
                <w:szCs w:val="22"/>
              </w:rPr>
              <w:t>Ośrodek Konferencyjno-Wypoczynkowy Parzenica w Zakopanem, ul. Ogrodowa 6, 34-500 Zakopane</w:t>
            </w:r>
          </w:p>
        </w:tc>
      </w:tr>
    </w:tbl>
    <w:p w14:paraId="47C11FFA" w14:textId="45D94AB4" w:rsidR="00FA141F" w:rsidRPr="004B0EA3" w:rsidRDefault="00FA141F" w:rsidP="00FA141F">
      <w:pPr>
        <w:pStyle w:val="Akapitzlist"/>
        <w:numPr>
          <w:ilvl w:val="0"/>
          <w:numId w:val="52"/>
        </w:numPr>
        <w:ind w:left="284" w:hanging="284"/>
        <w:jc w:val="both"/>
        <w:rPr>
          <w:b/>
          <w:i/>
          <w:sz w:val="22"/>
          <w:szCs w:val="22"/>
          <w:u w:val="single"/>
        </w:rPr>
      </w:pPr>
      <w:r w:rsidRPr="004B0EA3">
        <w:rPr>
          <w:bCs/>
          <w:iCs/>
          <w:sz w:val="22"/>
          <w:szCs w:val="22"/>
        </w:rPr>
        <w:t xml:space="preserve">Szczegółowy opis przedmiotu zamówienia/formularz cenowy, stanowi </w:t>
      </w:r>
      <w:r w:rsidRPr="004B0EA3">
        <w:rPr>
          <w:b/>
          <w:i/>
          <w:sz w:val="22"/>
          <w:szCs w:val="22"/>
        </w:rPr>
        <w:t>Załącznik Nr</w:t>
      </w:r>
      <w:r>
        <w:rPr>
          <w:b/>
          <w:i/>
          <w:sz w:val="22"/>
          <w:szCs w:val="22"/>
        </w:rPr>
        <w:t xml:space="preserve"> </w:t>
      </w:r>
      <w:r>
        <w:rPr>
          <w:b/>
          <w:i/>
          <w:sz w:val="22"/>
          <w:szCs w:val="22"/>
          <w:lang w:val="pl-PL"/>
        </w:rPr>
        <w:t xml:space="preserve">1.14. </w:t>
      </w:r>
      <w:r w:rsidRPr="004B0EA3">
        <w:rPr>
          <w:bCs/>
          <w:iCs/>
          <w:sz w:val="22"/>
          <w:szCs w:val="22"/>
        </w:rPr>
        <w:t>do opisu przedmiotu zamówienia</w:t>
      </w:r>
    </w:p>
    <w:p w14:paraId="3A1A46D5" w14:textId="77777777" w:rsidR="00FA141F" w:rsidRPr="00AA5489" w:rsidRDefault="00FA141F" w:rsidP="00FA141F">
      <w:pPr>
        <w:pStyle w:val="Akapitzlist"/>
        <w:ind w:left="284"/>
        <w:jc w:val="both"/>
        <w:rPr>
          <w:b/>
          <w:i/>
          <w:sz w:val="22"/>
          <w:szCs w:val="22"/>
          <w:u w:val="single"/>
        </w:rPr>
      </w:pPr>
    </w:p>
    <w:p w14:paraId="20F79B1D" w14:textId="4CCF1092" w:rsidR="00AA5489" w:rsidRPr="00AA5489" w:rsidRDefault="00AA5489" w:rsidP="00B90B4D">
      <w:pPr>
        <w:pStyle w:val="Akapitzlist"/>
        <w:numPr>
          <w:ilvl w:val="0"/>
          <w:numId w:val="34"/>
        </w:numPr>
        <w:jc w:val="both"/>
        <w:rPr>
          <w:bCs/>
          <w:iCs/>
          <w:sz w:val="22"/>
          <w:szCs w:val="22"/>
          <w:lang w:val="pl-PL"/>
        </w:rPr>
      </w:pPr>
      <w:r w:rsidRPr="00AA5489">
        <w:rPr>
          <w:bCs/>
          <w:iCs/>
          <w:sz w:val="22"/>
          <w:szCs w:val="22"/>
          <w:lang w:val="pl-PL"/>
        </w:rPr>
        <w:t>Realizacja zamówień dla wszystkich 1</w:t>
      </w:r>
      <w:r w:rsidR="00CC7E1D">
        <w:rPr>
          <w:bCs/>
          <w:iCs/>
          <w:sz w:val="22"/>
          <w:szCs w:val="22"/>
          <w:lang w:val="pl-PL"/>
        </w:rPr>
        <w:t>4</w:t>
      </w:r>
      <w:r w:rsidRPr="00AA5489">
        <w:rPr>
          <w:bCs/>
          <w:iCs/>
          <w:sz w:val="22"/>
          <w:szCs w:val="22"/>
          <w:lang w:val="pl-PL"/>
        </w:rPr>
        <w:t xml:space="preserve"> części odbywać się będzie na podstawie zamówień cząstkowych składanych za pośrednictwem telefonu, faxu lub poczty elektronicznej przez upoważnionego pracownika Zamawiającego.</w:t>
      </w:r>
    </w:p>
    <w:p w14:paraId="4052C5E8" w14:textId="77777777" w:rsidR="00AA5489" w:rsidRPr="00D00E12" w:rsidRDefault="00AA5489" w:rsidP="00B90B4D">
      <w:pPr>
        <w:widowControl w:val="0"/>
        <w:numPr>
          <w:ilvl w:val="0"/>
          <w:numId w:val="34"/>
        </w:numPr>
        <w:tabs>
          <w:tab w:val="clear" w:pos="360"/>
          <w:tab w:val="num" w:pos="284"/>
        </w:tabs>
        <w:suppressAutoHyphens/>
        <w:spacing w:line="276" w:lineRule="auto"/>
        <w:ind w:left="0" w:firstLine="0"/>
        <w:jc w:val="both"/>
        <w:rPr>
          <w:b/>
          <w:bCs/>
          <w:sz w:val="22"/>
          <w:szCs w:val="22"/>
        </w:rPr>
      </w:pPr>
      <w:r w:rsidRPr="00D00E12">
        <w:rPr>
          <w:b/>
          <w:bCs/>
          <w:sz w:val="22"/>
          <w:szCs w:val="22"/>
        </w:rPr>
        <w:t>Zamawiający zastrzega sobie prawo do:</w:t>
      </w:r>
    </w:p>
    <w:p w14:paraId="427F1DE3" w14:textId="3DC2B4C7" w:rsidR="00AA5489" w:rsidRPr="004B0EA3" w:rsidRDefault="00AA5489" w:rsidP="00B90B4D">
      <w:pPr>
        <w:numPr>
          <w:ilvl w:val="0"/>
          <w:numId w:val="46"/>
        </w:numPr>
        <w:suppressAutoHyphens/>
        <w:ind w:left="284" w:hanging="284"/>
        <w:jc w:val="both"/>
        <w:rPr>
          <w:bCs/>
          <w:iCs/>
          <w:sz w:val="22"/>
          <w:szCs w:val="22"/>
        </w:rPr>
      </w:pPr>
      <w:bookmarkStart w:id="3" w:name="_Hlk88138017"/>
      <w:r w:rsidRPr="00D00E12">
        <w:rPr>
          <w:bCs/>
          <w:iCs/>
          <w:sz w:val="22"/>
          <w:szCs w:val="22"/>
          <w:u w:val="single"/>
        </w:rPr>
        <w:t>możliwości dodania nowych lokalizacji do miejsc dostaw dla danej części, bądź modyfikacji już istniejących,</w:t>
      </w:r>
      <w:r w:rsidRPr="004B0EA3">
        <w:rPr>
          <w:bCs/>
          <w:iCs/>
          <w:sz w:val="22"/>
          <w:szCs w:val="22"/>
        </w:rPr>
        <w:t xml:space="preserve"> w każdym okresie obowiązywanie umowy – dotyczy Części od </w:t>
      </w:r>
      <w:r>
        <w:rPr>
          <w:bCs/>
          <w:iCs/>
          <w:sz w:val="22"/>
          <w:szCs w:val="22"/>
        </w:rPr>
        <w:t>1</w:t>
      </w:r>
      <w:r w:rsidRPr="004B0EA3">
        <w:rPr>
          <w:bCs/>
          <w:iCs/>
          <w:sz w:val="22"/>
          <w:szCs w:val="22"/>
        </w:rPr>
        <w:t xml:space="preserve"> do </w:t>
      </w:r>
      <w:r>
        <w:rPr>
          <w:bCs/>
          <w:iCs/>
          <w:sz w:val="22"/>
          <w:szCs w:val="22"/>
        </w:rPr>
        <w:t>1</w:t>
      </w:r>
      <w:r w:rsidR="00CC7E1D">
        <w:rPr>
          <w:bCs/>
          <w:iCs/>
          <w:sz w:val="22"/>
          <w:szCs w:val="22"/>
        </w:rPr>
        <w:t>4</w:t>
      </w:r>
      <w:r w:rsidRPr="004B0EA3">
        <w:rPr>
          <w:bCs/>
          <w:iCs/>
          <w:sz w:val="22"/>
          <w:szCs w:val="22"/>
        </w:rPr>
        <w:t>,</w:t>
      </w:r>
    </w:p>
    <w:bookmarkEnd w:id="3"/>
    <w:p w14:paraId="21AA67AE" w14:textId="77777777" w:rsidR="00AA5489" w:rsidRPr="004B0EA3" w:rsidRDefault="00AA5489" w:rsidP="00B90B4D">
      <w:pPr>
        <w:widowControl w:val="0"/>
        <w:numPr>
          <w:ilvl w:val="0"/>
          <w:numId w:val="46"/>
        </w:numPr>
        <w:suppressAutoHyphens/>
        <w:ind w:left="284" w:hanging="284"/>
        <w:jc w:val="both"/>
        <w:rPr>
          <w:rFonts w:eastAsia="Tahoma"/>
          <w:sz w:val="22"/>
          <w:szCs w:val="22"/>
        </w:rPr>
      </w:pPr>
      <w:r w:rsidRPr="004B0EA3">
        <w:rPr>
          <w:sz w:val="22"/>
          <w:szCs w:val="22"/>
        </w:rPr>
        <w:t>rezygnacji z zakupu części produktów wynikającej z braku lub ograniczenia zapotrzebowania,</w:t>
      </w:r>
    </w:p>
    <w:p w14:paraId="21584C5D" w14:textId="77777777" w:rsidR="00AA5489" w:rsidRPr="004B0EA3" w:rsidRDefault="00AA5489" w:rsidP="00B90B4D">
      <w:pPr>
        <w:pStyle w:val="Akapitzlist"/>
        <w:widowControl w:val="0"/>
        <w:numPr>
          <w:ilvl w:val="0"/>
          <w:numId w:val="46"/>
        </w:numPr>
        <w:suppressAutoHyphens/>
        <w:ind w:left="284" w:hanging="284"/>
        <w:jc w:val="both"/>
        <w:rPr>
          <w:rFonts w:eastAsia="Tahoma"/>
          <w:sz w:val="22"/>
          <w:szCs w:val="22"/>
        </w:rPr>
      </w:pPr>
      <w:r w:rsidRPr="004B0EA3">
        <w:rPr>
          <w:rFonts w:eastAsia="Calibri"/>
          <w:sz w:val="22"/>
          <w:szCs w:val="22"/>
          <w:lang w:eastAsia="en-US"/>
        </w:rPr>
        <w:t>zamiany ilości zamawianych produktów w ramach wartości i asortymentu określonego w umowie, w przypadku zmiany potrzeb Zamawiającego,</w:t>
      </w:r>
    </w:p>
    <w:p w14:paraId="53765092" w14:textId="77777777" w:rsidR="00AA5489" w:rsidRPr="004B0EA3" w:rsidRDefault="00AA5489" w:rsidP="00B90B4D">
      <w:pPr>
        <w:pStyle w:val="Akapitzlist"/>
        <w:widowControl w:val="0"/>
        <w:numPr>
          <w:ilvl w:val="0"/>
          <w:numId w:val="46"/>
        </w:numPr>
        <w:suppressAutoHyphens/>
        <w:ind w:left="284" w:hanging="284"/>
        <w:jc w:val="both"/>
        <w:rPr>
          <w:rFonts w:eastAsia="Tahoma"/>
          <w:sz w:val="22"/>
          <w:szCs w:val="22"/>
        </w:rPr>
      </w:pPr>
      <w:r w:rsidRPr="004B0EA3">
        <w:rPr>
          <w:sz w:val="22"/>
          <w:szCs w:val="22"/>
        </w:rPr>
        <w:t>zmiany asortymentu w przypadku wycofania starego i wprowadzenia nowego produktu/ produktów, w ramach zaoferowanej grupy asortymentowej, o tej samej lub wyższej jakości i parametrach, w cenie nie wyższej niż zaoferowana w ofercie przetargowej</w:t>
      </w:r>
      <w:r>
        <w:rPr>
          <w:sz w:val="22"/>
          <w:szCs w:val="22"/>
        </w:rPr>
        <w:t>,</w:t>
      </w:r>
    </w:p>
    <w:p w14:paraId="7CFDC122" w14:textId="77777777" w:rsidR="00AA5489" w:rsidRDefault="00AA5489" w:rsidP="00B90B4D">
      <w:pPr>
        <w:widowControl w:val="0"/>
        <w:numPr>
          <w:ilvl w:val="0"/>
          <w:numId w:val="46"/>
        </w:numPr>
        <w:suppressAutoHyphens/>
        <w:ind w:left="284" w:hanging="284"/>
        <w:jc w:val="both"/>
        <w:rPr>
          <w:sz w:val="22"/>
          <w:szCs w:val="22"/>
        </w:rPr>
      </w:pPr>
      <w:r w:rsidRPr="004B0EA3">
        <w:rPr>
          <w:rFonts w:eastAsia="Calibri"/>
          <w:sz w:val="22"/>
          <w:szCs w:val="22"/>
          <w:lang w:eastAsia="en-US"/>
        </w:rPr>
        <w:t>z</w:t>
      </w:r>
      <w:r w:rsidRPr="004B0EA3">
        <w:rPr>
          <w:sz w:val="22"/>
          <w:szCs w:val="22"/>
        </w:rPr>
        <w:t xml:space="preserve">miany asortymentu </w:t>
      </w:r>
      <w:r w:rsidRPr="004B0EA3">
        <w:rPr>
          <w:rFonts w:eastAsia="Calibri"/>
          <w:sz w:val="22"/>
          <w:szCs w:val="22"/>
        </w:rPr>
        <w:t xml:space="preserve">do 20 % wartości umowy określonej w </w:t>
      </w:r>
      <w:r w:rsidRPr="004B0EA3">
        <w:rPr>
          <w:sz w:val="22"/>
          <w:szCs w:val="22"/>
        </w:rPr>
        <w:t xml:space="preserve">§3 ust.1 </w:t>
      </w:r>
      <w:r w:rsidRPr="004B0EA3">
        <w:rPr>
          <w:i/>
          <w:iCs/>
          <w:sz w:val="22"/>
          <w:szCs w:val="22"/>
        </w:rPr>
        <w:t>Istotnych postanowień umowy</w:t>
      </w:r>
      <w:r w:rsidRPr="004B0EA3">
        <w:rPr>
          <w:sz w:val="22"/>
          <w:szCs w:val="22"/>
        </w:rPr>
        <w:t xml:space="preserve"> w ramach każdej części,</w:t>
      </w:r>
      <w:r w:rsidRPr="004B0EA3">
        <w:rPr>
          <w:rFonts w:eastAsia="Calibri"/>
          <w:sz w:val="22"/>
          <w:szCs w:val="22"/>
        </w:rPr>
        <w:t xml:space="preserve"> pod warunkiem, że nie spowoduje to </w:t>
      </w:r>
      <w:r w:rsidRPr="004B0EA3">
        <w:rPr>
          <w:sz w:val="22"/>
          <w:szCs w:val="22"/>
        </w:rPr>
        <w:t xml:space="preserve">zwiększenia wartości  umowy określonej </w:t>
      </w:r>
      <w:r w:rsidRPr="004B0EA3">
        <w:rPr>
          <w:rFonts w:eastAsia="Calibri"/>
          <w:sz w:val="22"/>
          <w:szCs w:val="22"/>
        </w:rPr>
        <w:t xml:space="preserve">w </w:t>
      </w:r>
      <w:r w:rsidRPr="004B0EA3">
        <w:rPr>
          <w:sz w:val="22"/>
          <w:szCs w:val="22"/>
        </w:rPr>
        <w:t xml:space="preserve">§3 ust.1 </w:t>
      </w:r>
      <w:r w:rsidRPr="004B0EA3">
        <w:rPr>
          <w:i/>
          <w:iCs/>
          <w:sz w:val="22"/>
          <w:szCs w:val="22"/>
        </w:rPr>
        <w:t>Istotnych postanowień umowy</w:t>
      </w:r>
      <w:r w:rsidRPr="004B0EA3">
        <w:rPr>
          <w:sz w:val="22"/>
          <w:szCs w:val="22"/>
        </w:rPr>
        <w:t xml:space="preserve"> odpowiednio dla każdej części. Cena takich </w:t>
      </w:r>
      <w:r w:rsidRPr="00257299">
        <w:rPr>
          <w:sz w:val="22"/>
          <w:szCs w:val="22"/>
        </w:rPr>
        <w:t>produktów nie może być wyższa niż cena producenta maksymalnie z 2% marżą. Zamówienie nastąpi po otrzymaniu wyceny od Wykonawcy i po akceptacji ceny przez Zamawiającego</w:t>
      </w:r>
      <w:r>
        <w:rPr>
          <w:sz w:val="22"/>
          <w:szCs w:val="22"/>
        </w:rPr>
        <w:t>.</w:t>
      </w:r>
    </w:p>
    <w:p w14:paraId="4911B9A8" w14:textId="58F48D7A" w:rsidR="00AA5489" w:rsidRPr="00257299" w:rsidRDefault="00AA5489" w:rsidP="00921127">
      <w:pPr>
        <w:widowControl w:val="0"/>
        <w:numPr>
          <w:ilvl w:val="0"/>
          <w:numId w:val="34"/>
        </w:numPr>
        <w:tabs>
          <w:tab w:val="clear" w:pos="360"/>
          <w:tab w:val="num" w:pos="284"/>
        </w:tabs>
        <w:suppressAutoHyphens/>
        <w:spacing w:line="276" w:lineRule="auto"/>
        <w:ind w:left="0" w:firstLine="0"/>
        <w:jc w:val="both"/>
        <w:rPr>
          <w:sz w:val="22"/>
          <w:szCs w:val="22"/>
        </w:rPr>
      </w:pPr>
      <w:r w:rsidRPr="00257299">
        <w:rPr>
          <w:rFonts w:eastAsia="Tahoma"/>
          <w:b/>
          <w:sz w:val="22"/>
          <w:szCs w:val="22"/>
        </w:rPr>
        <w:t>Wymagania dotyczące przedmiotu zamówienia dla wszystkich 1</w:t>
      </w:r>
      <w:r w:rsidR="00CC7E1D">
        <w:rPr>
          <w:rFonts w:eastAsia="Tahoma"/>
          <w:b/>
          <w:sz w:val="22"/>
          <w:szCs w:val="22"/>
        </w:rPr>
        <w:t>4</w:t>
      </w:r>
      <w:r w:rsidRPr="00257299">
        <w:rPr>
          <w:rFonts w:eastAsia="Tahoma"/>
          <w:b/>
          <w:sz w:val="22"/>
          <w:szCs w:val="22"/>
        </w:rPr>
        <w:t xml:space="preserve"> części:</w:t>
      </w:r>
    </w:p>
    <w:p w14:paraId="480C3919" w14:textId="77777777" w:rsidR="00AA5489" w:rsidRPr="006A64D5" w:rsidRDefault="00AA5489" w:rsidP="00B90B4D">
      <w:pPr>
        <w:widowControl w:val="0"/>
        <w:numPr>
          <w:ilvl w:val="0"/>
          <w:numId w:val="47"/>
        </w:numPr>
        <w:suppressAutoHyphens/>
        <w:ind w:left="284" w:hanging="284"/>
        <w:jc w:val="both"/>
        <w:rPr>
          <w:rFonts w:eastAsia="Lucida Sans Unicode"/>
          <w:sz w:val="22"/>
          <w:szCs w:val="22"/>
          <w:lang w:eastAsia="en-US" w:bidi="en-US"/>
        </w:rPr>
      </w:pPr>
      <w:r w:rsidRPr="006A64D5">
        <w:rPr>
          <w:bCs/>
          <w:sz w:val="22"/>
          <w:szCs w:val="22"/>
        </w:rPr>
        <w:t xml:space="preserve">Wykonawca gwarantuje, że </w:t>
      </w:r>
      <w:r w:rsidRPr="006A64D5">
        <w:rPr>
          <w:rFonts w:eastAsia="Lucida Sans Unicode"/>
          <w:bCs/>
          <w:iCs/>
          <w:sz w:val="22"/>
          <w:szCs w:val="22"/>
        </w:rPr>
        <w:t xml:space="preserve">produkty </w:t>
      </w:r>
      <w:r w:rsidRPr="006A64D5">
        <w:rPr>
          <w:bCs/>
          <w:sz w:val="22"/>
          <w:szCs w:val="22"/>
        </w:rPr>
        <w:t xml:space="preserve">będące przedmiotem umowy, wymienione w Formularzu ofertowym, spełniają wszelkie wymagania jakościowe i technologiczne przewidziane dla wyrobów tego rodzaju, są wytworzone, dopuszczone do obrotu i stosowania zgodnie z obowiązującymi przepisami prawa, w szczególności </w:t>
      </w:r>
      <w:r w:rsidRPr="006A64D5">
        <w:rPr>
          <w:rFonts w:eastAsia="Lucida Sans Unicode"/>
          <w:sz w:val="22"/>
          <w:szCs w:val="22"/>
          <w:lang w:eastAsia="en-US" w:bidi="en-US"/>
        </w:rPr>
        <w:t xml:space="preserve">zgodnie z Ustawą z dnia 25 sierpnia 2006 roku o bezpieczeństwie żywności i żywienia (Dz. U. z 2022 roku poz. 138 z </w:t>
      </w:r>
      <w:proofErr w:type="spellStart"/>
      <w:r w:rsidRPr="006A64D5">
        <w:rPr>
          <w:rFonts w:eastAsia="Lucida Sans Unicode"/>
          <w:sz w:val="22"/>
          <w:szCs w:val="22"/>
          <w:lang w:eastAsia="en-US" w:bidi="en-US"/>
        </w:rPr>
        <w:t>późn</w:t>
      </w:r>
      <w:proofErr w:type="spellEnd"/>
      <w:r w:rsidRPr="006A64D5">
        <w:rPr>
          <w:rFonts w:eastAsia="Lucida Sans Unicode"/>
          <w:sz w:val="22"/>
          <w:szCs w:val="22"/>
          <w:lang w:eastAsia="en-US" w:bidi="en-US"/>
        </w:rPr>
        <w:t xml:space="preserve">. zm.) oraz rozporządzeniami wydanymi na jej podstawie; </w:t>
      </w:r>
      <w:r w:rsidRPr="006A64D5">
        <w:rPr>
          <w:bCs/>
          <w:sz w:val="22"/>
          <w:szCs w:val="22"/>
        </w:rPr>
        <w:t xml:space="preserve">jak również odpowiadają wszelkim normom polskim i międzynarodowym zgodnie ze specyfiką tych wyrobów, </w:t>
      </w:r>
    </w:p>
    <w:p w14:paraId="17F75079" w14:textId="77777777" w:rsidR="00AA5489" w:rsidRPr="006A64D5" w:rsidRDefault="00AA5489" w:rsidP="00B90B4D">
      <w:pPr>
        <w:pStyle w:val="Tekstpodstawowy"/>
        <w:numPr>
          <w:ilvl w:val="0"/>
          <w:numId w:val="47"/>
        </w:numPr>
        <w:tabs>
          <w:tab w:val="left" w:pos="284"/>
        </w:tabs>
        <w:suppressAutoHyphens/>
        <w:spacing w:after="0"/>
        <w:ind w:left="284" w:hanging="284"/>
        <w:jc w:val="both"/>
        <w:rPr>
          <w:sz w:val="22"/>
          <w:szCs w:val="22"/>
        </w:rPr>
      </w:pPr>
      <w:r w:rsidRPr="006A64D5">
        <w:rPr>
          <w:sz w:val="22"/>
          <w:szCs w:val="22"/>
        </w:rPr>
        <w:t>wszystkie towary muszą być dostarczane w ilości wskazanej w zamówieniu przez Zamawiającego. Towar musi być zabezpieczony przed możliwością jego przypadkowego uszkodzenia,</w:t>
      </w:r>
      <w:r>
        <w:rPr>
          <w:sz w:val="22"/>
          <w:szCs w:val="22"/>
        </w:rPr>
        <w:t xml:space="preserve"> </w:t>
      </w:r>
    </w:p>
    <w:p w14:paraId="05D6E403" w14:textId="77777777" w:rsidR="00AA5489" w:rsidRDefault="00AA5489" w:rsidP="00B90B4D">
      <w:pPr>
        <w:numPr>
          <w:ilvl w:val="0"/>
          <w:numId w:val="47"/>
        </w:numPr>
        <w:tabs>
          <w:tab w:val="left" w:pos="284"/>
        </w:tabs>
        <w:suppressAutoHyphens/>
        <w:ind w:left="284" w:hanging="284"/>
        <w:jc w:val="both"/>
        <w:rPr>
          <w:sz w:val="22"/>
          <w:szCs w:val="22"/>
        </w:rPr>
      </w:pPr>
      <w:r w:rsidRPr="006A64D5">
        <w:rPr>
          <w:sz w:val="22"/>
          <w:szCs w:val="22"/>
        </w:rPr>
        <w:t>dostawa realizowana będzie na koszt i ryzyko Wykonawcy w odpowiednich opakowaniach (zamknięte, nieuszkodzone), transportem zapewniającym należyte zabezpieczenie przed czynnikami zewnętrznymi. Produkty powinny być ułożone w opakowaniu w sposób nie powodujący deformacji i zapewniający estetyczny wygląd,</w:t>
      </w:r>
    </w:p>
    <w:p w14:paraId="1FF60775" w14:textId="2ED15FCE" w:rsidR="00AA5489" w:rsidRPr="000A245D" w:rsidRDefault="00AA5489" w:rsidP="00B90B4D">
      <w:pPr>
        <w:numPr>
          <w:ilvl w:val="0"/>
          <w:numId w:val="47"/>
        </w:numPr>
        <w:suppressAutoHyphens/>
        <w:ind w:left="284" w:hanging="284"/>
        <w:jc w:val="both"/>
        <w:rPr>
          <w:sz w:val="22"/>
          <w:szCs w:val="22"/>
        </w:rPr>
      </w:pPr>
      <w:r w:rsidRPr="000A245D">
        <w:rPr>
          <w:sz w:val="22"/>
          <w:szCs w:val="22"/>
        </w:rPr>
        <w:t>dostawy towar</w:t>
      </w:r>
      <w:r w:rsidRPr="00B40DE3">
        <w:rPr>
          <w:sz w:val="22"/>
          <w:szCs w:val="22"/>
        </w:rPr>
        <w:t>u realizowane będą przez Wykonawcę według potrzeb Zamawiającego według następujących zasad - (dotyczy Części</w:t>
      </w:r>
      <w:r>
        <w:rPr>
          <w:color w:val="000000"/>
          <w:sz w:val="22"/>
          <w:szCs w:val="22"/>
        </w:rPr>
        <w:t xml:space="preserve"> 1-1</w:t>
      </w:r>
      <w:r w:rsidR="00CC7E1D">
        <w:rPr>
          <w:color w:val="000000"/>
          <w:sz w:val="22"/>
          <w:szCs w:val="22"/>
        </w:rPr>
        <w:t>4</w:t>
      </w:r>
      <w:r w:rsidRPr="00B40DE3">
        <w:rPr>
          <w:color w:val="000000"/>
          <w:sz w:val="22"/>
          <w:szCs w:val="22"/>
        </w:rPr>
        <w:t xml:space="preserve">) - </w:t>
      </w:r>
      <w:r w:rsidRPr="00B40DE3">
        <w:rPr>
          <w:sz w:val="22"/>
          <w:szCs w:val="22"/>
        </w:rPr>
        <w:t xml:space="preserve">w godzinach od </w:t>
      </w:r>
      <w:r>
        <w:rPr>
          <w:sz w:val="22"/>
          <w:szCs w:val="22"/>
        </w:rPr>
        <w:t>6</w:t>
      </w:r>
      <w:r w:rsidRPr="00B40DE3">
        <w:rPr>
          <w:sz w:val="22"/>
          <w:szCs w:val="22"/>
        </w:rPr>
        <w:t>.00 do 1</w:t>
      </w:r>
      <w:r>
        <w:rPr>
          <w:sz w:val="22"/>
          <w:szCs w:val="22"/>
        </w:rPr>
        <w:t>5</w:t>
      </w:r>
      <w:r w:rsidRPr="00B40DE3">
        <w:rPr>
          <w:sz w:val="22"/>
          <w:szCs w:val="22"/>
        </w:rPr>
        <w:t xml:space="preserve">.00, w dniach </w:t>
      </w:r>
      <w:r w:rsidRPr="00B40DE3">
        <w:rPr>
          <w:sz w:val="22"/>
          <w:szCs w:val="22"/>
        </w:rPr>
        <w:br/>
        <w:t xml:space="preserve">od poniedziałku do piątku, </w:t>
      </w:r>
      <w:r w:rsidRPr="00825250">
        <w:rPr>
          <w:sz w:val="22"/>
          <w:szCs w:val="22"/>
        </w:rPr>
        <w:t xml:space="preserve">z wyłączeniem dni ustawowo wolnych od pracy, w ciągu </w:t>
      </w:r>
      <w:r w:rsidRPr="00825250">
        <w:rPr>
          <w:b/>
          <w:sz w:val="22"/>
          <w:szCs w:val="22"/>
        </w:rPr>
        <w:t>24 godzin</w:t>
      </w:r>
      <w:r w:rsidRPr="00825250">
        <w:rPr>
          <w:sz w:val="22"/>
          <w:szCs w:val="22"/>
        </w:rPr>
        <w:t xml:space="preserve"> od złożenia Wykonawcy zamówienia przez Zamawiającego za pośrednictwem telefonu, faxu lub poczty elektronicznej. Zamówienia składane są w godzinach pracy Zamawiającego, przy czym zamówienie złożone po godzinie 1</w:t>
      </w:r>
      <w:r>
        <w:rPr>
          <w:sz w:val="22"/>
          <w:szCs w:val="22"/>
        </w:rPr>
        <w:t>5</w:t>
      </w:r>
      <w:r w:rsidRPr="00825250">
        <w:rPr>
          <w:sz w:val="22"/>
          <w:szCs w:val="22"/>
        </w:rPr>
        <w:t>.00 realizowane jest w godzinach dostaw w dniu następnym.</w:t>
      </w:r>
    </w:p>
    <w:p w14:paraId="3C88C81B" w14:textId="2BB1869C" w:rsidR="00AA5489" w:rsidRPr="006A64D5" w:rsidRDefault="00AA5489" w:rsidP="00B90B4D">
      <w:pPr>
        <w:numPr>
          <w:ilvl w:val="0"/>
          <w:numId w:val="47"/>
        </w:numPr>
        <w:tabs>
          <w:tab w:val="left" w:pos="284"/>
        </w:tabs>
        <w:suppressAutoHyphens/>
        <w:ind w:left="284" w:hanging="284"/>
        <w:jc w:val="both"/>
        <w:rPr>
          <w:sz w:val="22"/>
          <w:szCs w:val="22"/>
        </w:rPr>
      </w:pPr>
      <w:r w:rsidRPr="006A64D5">
        <w:rPr>
          <w:sz w:val="22"/>
          <w:szCs w:val="22"/>
        </w:rPr>
        <w:lastRenderedPageBreak/>
        <w:t xml:space="preserve">Zamawiający informuje, że ilości asortymentu wskazanego w </w:t>
      </w:r>
      <w:r w:rsidRPr="006A64D5">
        <w:rPr>
          <w:b/>
          <w:bCs/>
          <w:i/>
          <w:sz w:val="22"/>
          <w:szCs w:val="22"/>
        </w:rPr>
        <w:t>Załącznik nr od</w:t>
      </w:r>
      <w:r>
        <w:rPr>
          <w:b/>
          <w:bCs/>
          <w:i/>
          <w:sz w:val="22"/>
          <w:szCs w:val="22"/>
        </w:rPr>
        <w:t xml:space="preserve"> 1.</w:t>
      </w:r>
      <w:r w:rsidRPr="006A64D5">
        <w:rPr>
          <w:b/>
          <w:bCs/>
          <w:i/>
          <w:sz w:val="22"/>
          <w:szCs w:val="22"/>
        </w:rPr>
        <w:t>1. do</w:t>
      </w:r>
      <w:r>
        <w:rPr>
          <w:b/>
          <w:bCs/>
          <w:i/>
          <w:sz w:val="22"/>
          <w:szCs w:val="22"/>
        </w:rPr>
        <w:t xml:space="preserve"> 1.</w:t>
      </w:r>
      <w:r w:rsidRPr="006A64D5">
        <w:rPr>
          <w:b/>
          <w:bCs/>
          <w:i/>
          <w:sz w:val="22"/>
          <w:szCs w:val="22"/>
        </w:rPr>
        <w:t>1</w:t>
      </w:r>
      <w:r w:rsidR="00CC7E1D">
        <w:rPr>
          <w:b/>
          <w:bCs/>
          <w:i/>
          <w:sz w:val="22"/>
          <w:szCs w:val="22"/>
        </w:rPr>
        <w:t>4</w:t>
      </w:r>
      <w:r w:rsidRPr="006A64D5">
        <w:rPr>
          <w:b/>
          <w:bCs/>
          <w:i/>
          <w:sz w:val="22"/>
          <w:szCs w:val="22"/>
        </w:rPr>
        <w:t xml:space="preserve">. </w:t>
      </w:r>
      <w:r w:rsidRPr="006A64D5">
        <w:rPr>
          <w:sz w:val="22"/>
          <w:szCs w:val="22"/>
        </w:rPr>
        <w:t>stanowią ilości szacunkowe, służące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od tych podanych w Formularzu cenowym, jednak łączna wartość zakupów nie przekroczy całkowitej wartości zamówienia</w:t>
      </w:r>
      <w:r>
        <w:rPr>
          <w:sz w:val="22"/>
          <w:szCs w:val="22"/>
        </w:rPr>
        <w:t>,</w:t>
      </w:r>
    </w:p>
    <w:p w14:paraId="66717AEA" w14:textId="2F38C6A5" w:rsidR="00AA5489" w:rsidRPr="00071D55" w:rsidRDefault="00AA5489" w:rsidP="00B90B4D">
      <w:pPr>
        <w:numPr>
          <w:ilvl w:val="0"/>
          <w:numId w:val="47"/>
        </w:numPr>
        <w:tabs>
          <w:tab w:val="left" w:pos="284"/>
        </w:tabs>
        <w:suppressAutoHyphens/>
        <w:ind w:left="284" w:hanging="284"/>
        <w:jc w:val="both"/>
        <w:rPr>
          <w:sz w:val="22"/>
          <w:szCs w:val="22"/>
        </w:rPr>
      </w:pPr>
      <w:r w:rsidRPr="006A64D5">
        <w:rPr>
          <w:rStyle w:val="fontstyle120"/>
          <w:sz w:val="22"/>
          <w:szCs w:val="22"/>
        </w:rPr>
        <w:t>szczegółowy opis przedmiotu zamówienia wraz z wymaganiami i parametrami, Zamawiający zawarł w </w:t>
      </w:r>
      <w:r w:rsidRPr="006A64D5">
        <w:rPr>
          <w:b/>
          <w:bCs/>
          <w:i/>
          <w:sz w:val="22"/>
          <w:szCs w:val="22"/>
        </w:rPr>
        <w:t>Załącznikach nr od</w:t>
      </w:r>
      <w:r>
        <w:rPr>
          <w:b/>
          <w:bCs/>
          <w:i/>
          <w:sz w:val="22"/>
          <w:szCs w:val="22"/>
        </w:rPr>
        <w:t xml:space="preserve"> 1.</w:t>
      </w:r>
      <w:r w:rsidR="00254CA5" w:rsidRPr="006A64D5">
        <w:rPr>
          <w:b/>
          <w:bCs/>
          <w:i/>
          <w:sz w:val="22"/>
          <w:szCs w:val="22"/>
        </w:rPr>
        <w:t xml:space="preserve"> </w:t>
      </w:r>
      <w:r w:rsidRPr="006A64D5">
        <w:rPr>
          <w:b/>
          <w:bCs/>
          <w:i/>
          <w:sz w:val="22"/>
          <w:szCs w:val="22"/>
        </w:rPr>
        <w:t>1. d</w:t>
      </w:r>
      <w:r>
        <w:rPr>
          <w:b/>
          <w:bCs/>
          <w:i/>
          <w:sz w:val="22"/>
          <w:szCs w:val="22"/>
        </w:rPr>
        <w:t xml:space="preserve"> </w:t>
      </w:r>
      <w:r w:rsidRPr="006A64D5">
        <w:rPr>
          <w:b/>
          <w:bCs/>
          <w:i/>
          <w:sz w:val="22"/>
          <w:szCs w:val="22"/>
        </w:rPr>
        <w:t>o</w:t>
      </w:r>
      <w:r>
        <w:rPr>
          <w:b/>
          <w:bCs/>
          <w:i/>
          <w:sz w:val="22"/>
          <w:szCs w:val="22"/>
        </w:rPr>
        <w:t>1</w:t>
      </w:r>
      <w:r w:rsidRPr="006A64D5">
        <w:rPr>
          <w:b/>
          <w:bCs/>
          <w:i/>
          <w:sz w:val="22"/>
          <w:szCs w:val="22"/>
        </w:rPr>
        <w:t>.1</w:t>
      </w:r>
      <w:r w:rsidR="00CC7E1D">
        <w:rPr>
          <w:b/>
          <w:bCs/>
          <w:i/>
          <w:sz w:val="22"/>
          <w:szCs w:val="22"/>
        </w:rPr>
        <w:t>4</w:t>
      </w:r>
      <w:r w:rsidRPr="006A64D5">
        <w:rPr>
          <w:b/>
          <w:bCs/>
          <w:i/>
          <w:sz w:val="22"/>
          <w:szCs w:val="22"/>
        </w:rPr>
        <w:t xml:space="preserve">. </w:t>
      </w:r>
      <w:r w:rsidRPr="006A64D5">
        <w:rPr>
          <w:rStyle w:val="fontstyle120"/>
          <w:sz w:val="22"/>
          <w:szCs w:val="22"/>
        </w:rPr>
        <w:t xml:space="preserve">do SWZ – </w:t>
      </w:r>
      <w:r w:rsidRPr="006A64D5">
        <w:rPr>
          <w:bCs/>
          <w:iCs/>
          <w:sz w:val="22"/>
          <w:szCs w:val="22"/>
        </w:rPr>
        <w:t>Szczegółowy opis przedmiotu zamówienia/formularz cenowy</w:t>
      </w:r>
      <w:r>
        <w:rPr>
          <w:bCs/>
          <w:iCs/>
          <w:sz w:val="22"/>
          <w:szCs w:val="22"/>
        </w:rPr>
        <w:t>,</w:t>
      </w:r>
    </w:p>
    <w:p w14:paraId="2A854B4F" w14:textId="77777777" w:rsidR="00AA5489" w:rsidRPr="000A245D" w:rsidRDefault="00AA5489" w:rsidP="00B90B4D">
      <w:pPr>
        <w:numPr>
          <w:ilvl w:val="0"/>
          <w:numId w:val="47"/>
        </w:numPr>
        <w:tabs>
          <w:tab w:val="left" w:pos="284"/>
        </w:tabs>
        <w:suppressAutoHyphens/>
        <w:ind w:left="284" w:hanging="284"/>
        <w:jc w:val="both"/>
        <w:rPr>
          <w:sz w:val="22"/>
          <w:szCs w:val="22"/>
        </w:rPr>
      </w:pPr>
      <w:r w:rsidRPr="000A245D">
        <w:rPr>
          <w:sz w:val="22"/>
          <w:szCs w:val="22"/>
        </w:rPr>
        <w:t>każde opakowanie oferowanych produktów spożywczych musi obligatoryjnie zawierać minimum następujących informacji:</w:t>
      </w:r>
    </w:p>
    <w:p w14:paraId="56A6E98B" w14:textId="77777777" w:rsidR="00AA5489" w:rsidRPr="000A245D" w:rsidRDefault="00AA5489" w:rsidP="00B90B4D">
      <w:pPr>
        <w:numPr>
          <w:ilvl w:val="0"/>
          <w:numId w:val="48"/>
        </w:numPr>
        <w:tabs>
          <w:tab w:val="left" w:pos="284"/>
        </w:tabs>
        <w:suppressAutoHyphens/>
        <w:ind w:left="284" w:hanging="284"/>
        <w:jc w:val="both"/>
        <w:rPr>
          <w:rStyle w:val="Pogrubienie"/>
          <w:b w:val="0"/>
          <w:bCs w:val="0"/>
          <w:sz w:val="22"/>
          <w:szCs w:val="22"/>
        </w:rPr>
      </w:pPr>
      <w:r w:rsidRPr="000A245D">
        <w:rPr>
          <w:rStyle w:val="Pogrubienie"/>
          <w:b w:val="0"/>
          <w:bCs w:val="0"/>
          <w:sz w:val="22"/>
          <w:szCs w:val="22"/>
        </w:rPr>
        <w:t xml:space="preserve">nazwę </w:t>
      </w:r>
      <w:r>
        <w:rPr>
          <w:rStyle w:val="Pogrubienie"/>
          <w:b w:val="0"/>
          <w:bCs w:val="0"/>
          <w:sz w:val="22"/>
          <w:szCs w:val="22"/>
        </w:rPr>
        <w:t xml:space="preserve">producenta i </w:t>
      </w:r>
      <w:r w:rsidRPr="000A245D">
        <w:rPr>
          <w:rStyle w:val="Pogrubienie"/>
          <w:b w:val="0"/>
          <w:bCs w:val="0"/>
          <w:sz w:val="22"/>
          <w:szCs w:val="22"/>
        </w:rPr>
        <w:t>środka spożywczego,</w:t>
      </w:r>
    </w:p>
    <w:p w14:paraId="5C5A5D26" w14:textId="77777777" w:rsidR="00AA5489" w:rsidRPr="000A245D" w:rsidRDefault="00AA5489" w:rsidP="00B90B4D">
      <w:pPr>
        <w:numPr>
          <w:ilvl w:val="0"/>
          <w:numId w:val="48"/>
        </w:numPr>
        <w:tabs>
          <w:tab w:val="left" w:pos="284"/>
        </w:tabs>
        <w:suppressAutoHyphens/>
        <w:ind w:left="284" w:hanging="284"/>
        <w:jc w:val="both"/>
        <w:rPr>
          <w:sz w:val="22"/>
          <w:szCs w:val="22"/>
        </w:rPr>
      </w:pPr>
      <w:r w:rsidRPr="000A245D">
        <w:rPr>
          <w:rStyle w:val="Pogrubienie"/>
          <w:b w:val="0"/>
          <w:bCs w:val="0"/>
          <w:sz w:val="22"/>
          <w:szCs w:val="22"/>
        </w:rPr>
        <w:t>wykaz składników</w:t>
      </w:r>
      <w:r w:rsidRPr="000A245D">
        <w:rPr>
          <w:sz w:val="22"/>
          <w:szCs w:val="22"/>
        </w:rPr>
        <w:t xml:space="preserve"> występującym w środku spożywczym,</w:t>
      </w:r>
    </w:p>
    <w:p w14:paraId="11B46AFA" w14:textId="77777777" w:rsidR="00AA5489" w:rsidRPr="000A245D" w:rsidRDefault="00AA5489" w:rsidP="00B90B4D">
      <w:pPr>
        <w:numPr>
          <w:ilvl w:val="0"/>
          <w:numId w:val="48"/>
        </w:numPr>
        <w:tabs>
          <w:tab w:val="left" w:pos="284"/>
        </w:tabs>
        <w:suppressAutoHyphens/>
        <w:ind w:left="284" w:hanging="284"/>
        <w:jc w:val="both"/>
        <w:rPr>
          <w:rStyle w:val="Pogrubienie"/>
          <w:b w:val="0"/>
          <w:bCs w:val="0"/>
          <w:sz w:val="22"/>
          <w:szCs w:val="22"/>
        </w:rPr>
      </w:pPr>
      <w:r w:rsidRPr="000A245D">
        <w:rPr>
          <w:rStyle w:val="Pogrubienie"/>
          <w:b w:val="0"/>
          <w:bCs w:val="0"/>
          <w:sz w:val="22"/>
          <w:szCs w:val="22"/>
        </w:rPr>
        <w:t>datę minimalnej trwałości</w:t>
      </w:r>
      <w:r w:rsidRPr="000A245D">
        <w:rPr>
          <w:sz w:val="22"/>
          <w:szCs w:val="22"/>
        </w:rPr>
        <w:t xml:space="preserve"> lub </w:t>
      </w:r>
      <w:r w:rsidRPr="000A245D">
        <w:rPr>
          <w:rStyle w:val="Pogrubienie"/>
          <w:b w:val="0"/>
          <w:bCs w:val="0"/>
          <w:sz w:val="22"/>
          <w:szCs w:val="22"/>
        </w:rPr>
        <w:t>termin przydatności do spożycia,</w:t>
      </w:r>
    </w:p>
    <w:p w14:paraId="5178A913" w14:textId="77777777" w:rsidR="00AA5489" w:rsidRPr="000A245D" w:rsidRDefault="00AA5489" w:rsidP="00B90B4D">
      <w:pPr>
        <w:numPr>
          <w:ilvl w:val="0"/>
          <w:numId w:val="48"/>
        </w:numPr>
        <w:tabs>
          <w:tab w:val="left" w:pos="284"/>
        </w:tabs>
        <w:suppressAutoHyphens/>
        <w:ind w:left="284" w:hanging="284"/>
        <w:jc w:val="both"/>
        <w:rPr>
          <w:sz w:val="22"/>
          <w:szCs w:val="22"/>
        </w:rPr>
      </w:pPr>
      <w:r w:rsidRPr="000A245D">
        <w:rPr>
          <w:sz w:val="22"/>
          <w:szCs w:val="22"/>
        </w:rPr>
        <w:t xml:space="preserve">dane </w:t>
      </w:r>
      <w:r w:rsidRPr="000A245D">
        <w:rPr>
          <w:rStyle w:val="Pogrubienie"/>
          <w:b w:val="0"/>
          <w:bCs w:val="0"/>
          <w:sz w:val="22"/>
          <w:szCs w:val="22"/>
        </w:rPr>
        <w:t>identyfikujące</w:t>
      </w:r>
      <w:r w:rsidRPr="000A245D">
        <w:rPr>
          <w:sz w:val="22"/>
          <w:szCs w:val="22"/>
        </w:rPr>
        <w:t xml:space="preserve"> producenta (adres),</w:t>
      </w:r>
    </w:p>
    <w:p w14:paraId="1CFB16D8" w14:textId="77777777" w:rsidR="00AA5489" w:rsidRPr="000A245D" w:rsidRDefault="00AA5489" w:rsidP="00B90B4D">
      <w:pPr>
        <w:numPr>
          <w:ilvl w:val="0"/>
          <w:numId w:val="48"/>
        </w:numPr>
        <w:tabs>
          <w:tab w:val="left" w:pos="284"/>
        </w:tabs>
        <w:suppressAutoHyphens/>
        <w:ind w:left="284" w:hanging="284"/>
        <w:jc w:val="both"/>
        <w:rPr>
          <w:rStyle w:val="Pogrubienie"/>
          <w:b w:val="0"/>
          <w:bCs w:val="0"/>
          <w:sz w:val="22"/>
          <w:szCs w:val="22"/>
        </w:rPr>
      </w:pPr>
      <w:r w:rsidRPr="000A245D">
        <w:rPr>
          <w:rStyle w:val="Pogrubienie"/>
          <w:b w:val="0"/>
          <w:bCs w:val="0"/>
          <w:sz w:val="22"/>
          <w:szCs w:val="22"/>
        </w:rPr>
        <w:t>kraj</w:t>
      </w:r>
      <w:r w:rsidRPr="000A245D">
        <w:rPr>
          <w:sz w:val="22"/>
          <w:szCs w:val="22"/>
        </w:rPr>
        <w:t xml:space="preserve"> lub </w:t>
      </w:r>
      <w:r w:rsidRPr="000A245D">
        <w:rPr>
          <w:rStyle w:val="Pogrubienie"/>
          <w:b w:val="0"/>
          <w:bCs w:val="0"/>
          <w:sz w:val="22"/>
          <w:szCs w:val="22"/>
        </w:rPr>
        <w:t>miejsce pochodzenia,</w:t>
      </w:r>
    </w:p>
    <w:p w14:paraId="67A8273F" w14:textId="77777777" w:rsidR="00AA5489" w:rsidRDefault="00AA5489" w:rsidP="00B90B4D">
      <w:pPr>
        <w:numPr>
          <w:ilvl w:val="0"/>
          <w:numId w:val="48"/>
        </w:numPr>
        <w:tabs>
          <w:tab w:val="left" w:pos="284"/>
        </w:tabs>
        <w:suppressAutoHyphens/>
        <w:ind w:left="284" w:hanging="284"/>
        <w:jc w:val="both"/>
        <w:rPr>
          <w:sz w:val="22"/>
          <w:szCs w:val="22"/>
        </w:rPr>
      </w:pPr>
      <w:r w:rsidRPr="000A245D">
        <w:rPr>
          <w:sz w:val="22"/>
          <w:szCs w:val="22"/>
        </w:rPr>
        <w:t xml:space="preserve">zawartość </w:t>
      </w:r>
      <w:r w:rsidRPr="000A245D">
        <w:rPr>
          <w:rStyle w:val="Pogrubienie"/>
          <w:b w:val="0"/>
          <w:bCs w:val="0"/>
          <w:sz w:val="22"/>
          <w:szCs w:val="22"/>
        </w:rPr>
        <w:t>netto</w:t>
      </w:r>
      <w:r w:rsidRPr="000A245D">
        <w:rPr>
          <w:sz w:val="22"/>
          <w:szCs w:val="22"/>
        </w:rPr>
        <w:t xml:space="preserve"> lub</w:t>
      </w:r>
      <w:r w:rsidRPr="000A245D">
        <w:rPr>
          <w:rStyle w:val="Pogrubienie"/>
          <w:b w:val="0"/>
          <w:bCs w:val="0"/>
          <w:sz w:val="22"/>
          <w:szCs w:val="22"/>
        </w:rPr>
        <w:t xml:space="preserve"> liczbę sztuk</w:t>
      </w:r>
      <w:r>
        <w:rPr>
          <w:rStyle w:val="Pogrubienie"/>
          <w:b w:val="0"/>
          <w:bCs w:val="0"/>
          <w:sz w:val="22"/>
          <w:szCs w:val="22"/>
        </w:rPr>
        <w:t xml:space="preserve"> w opakowaniu</w:t>
      </w:r>
      <w:r w:rsidRPr="000A245D">
        <w:rPr>
          <w:sz w:val="22"/>
          <w:szCs w:val="22"/>
        </w:rPr>
        <w:t>,</w:t>
      </w:r>
    </w:p>
    <w:p w14:paraId="38F6805E" w14:textId="77777777" w:rsidR="00AA5489" w:rsidRPr="00E16139" w:rsidRDefault="00AA5489" w:rsidP="00B90B4D">
      <w:pPr>
        <w:numPr>
          <w:ilvl w:val="0"/>
          <w:numId w:val="48"/>
        </w:numPr>
        <w:tabs>
          <w:tab w:val="left" w:pos="284"/>
        </w:tabs>
        <w:suppressAutoHyphens/>
        <w:ind w:left="284" w:hanging="284"/>
        <w:jc w:val="both"/>
        <w:rPr>
          <w:rStyle w:val="Pogrubienie"/>
          <w:b w:val="0"/>
          <w:bCs w:val="0"/>
          <w:sz w:val="22"/>
          <w:szCs w:val="22"/>
        </w:rPr>
      </w:pPr>
      <w:r w:rsidRPr="00E16139">
        <w:rPr>
          <w:rStyle w:val="Pogrubienie"/>
          <w:b w:val="0"/>
          <w:bCs w:val="0"/>
          <w:sz w:val="22"/>
          <w:szCs w:val="22"/>
        </w:rPr>
        <w:t xml:space="preserve">warunki przechowywania, </w:t>
      </w:r>
      <w:r w:rsidRPr="00E16139">
        <w:rPr>
          <w:sz w:val="22"/>
          <w:szCs w:val="22"/>
        </w:rPr>
        <w:t>w przypadku gdy jego jakość zależy od warunków przechowywania</w:t>
      </w:r>
      <w:r>
        <w:rPr>
          <w:rStyle w:val="Pogrubienie"/>
          <w:b w:val="0"/>
          <w:bCs w:val="0"/>
          <w:sz w:val="22"/>
          <w:szCs w:val="22"/>
        </w:rPr>
        <w:t>,</w:t>
      </w:r>
    </w:p>
    <w:p w14:paraId="63A75FE0" w14:textId="77777777" w:rsidR="00AA5489" w:rsidRPr="00705563" w:rsidRDefault="00AA5489" w:rsidP="00B90B4D">
      <w:pPr>
        <w:pStyle w:val="Akapitzlist"/>
        <w:numPr>
          <w:ilvl w:val="0"/>
          <w:numId w:val="47"/>
        </w:numPr>
        <w:tabs>
          <w:tab w:val="left" w:pos="709"/>
        </w:tabs>
        <w:ind w:left="284" w:hanging="284"/>
        <w:jc w:val="both"/>
        <w:rPr>
          <w:sz w:val="22"/>
          <w:szCs w:val="22"/>
        </w:rPr>
      </w:pPr>
      <w:r w:rsidRPr="00705563">
        <w:rPr>
          <w:sz w:val="22"/>
          <w:szCs w:val="22"/>
        </w:rPr>
        <w:t>dostarczone produkty muszą być z bieżącej produkcji (nocnej)</w:t>
      </w:r>
      <w:r>
        <w:rPr>
          <w:sz w:val="22"/>
          <w:szCs w:val="22"/>
        </w:rPr>
        <w:t>,</w:t>
      </w:r>
    </w:p>
    <w:p w14:paraId="27160A64" w14:textId="77777777" w:rsidR="00AA5489" w:rsidRPr="00705563" w:rsidRDefault="00AA5489" w:rsidP="00B90B4D">
      <w:pPr>
        <w:pStyle w:val="Akapitzlist"/>
        <w:numPr>
          <w:ilvl w:val="0"/>
          <w:numId w:val="47"/>
        </w:numPr>
        <w:tabs>
          <w:tab w:val="left" w:pos="709"/>
        </w:tabs>
        <w:ind w:left="284" w:hanging="284"/>
        <w:jc w:val="both"/>
        <w:rPr>
          <w:sz w:val="22"/>
          <w:szCs w:val="22"/>
        </w:rPr>
      </w:pPr>
      <w:r w:rsidRPr="00705563">
        <w:rPr>
          <w:rFonts w:eastAsia="Calibri"/>
          <w:sz w:val="22"/>
          <w:szCs w:val="22"/>
          <w:lang w:eastAsia="en-US"/>
        </w:rPr>
        <w:t>Wykonawca na życzenie Zamawiającego część zamówienia na kajzerki będzie pakował w</w:t>
      </w:r>
      <w:r>
        <w:rPr>
          <w:rFonts w:eastAsia="Calibri"/>
          <w:sz w:val="22"/>
          <w:szCs w:val="22"/>
          <w:lang w:eastAsia="en-US"/>
        </w:rPr>
        <w:t> </w:t>
      </w:r>
      <w:r w:rsidRPr="00705563">
        <w:rPr>
          <w:rFonts w:eastAsia="Calibri"/>
          <w:sz w:val="22"/>
          <w:szCs w:val="22"/>
          <w:lang w:eastAsia="en-US"/>
        </w:rPr>
        <w:t>woreczki do tego przystosowane (po 5 szt. w opakowaniu)</w:t>
      </w:r>
      <w:r>
        <w:rPr>
          <w:rFonts w:eastAsia="Calibri"/>
          <w:sz w:val="22"/>
          <w:szCs w:val="22"/>
          <w:lang w:eastAsia="en-US"/>
        </w:rPr>
        <w:t>,</w:t>
      </w:r>
    </w:p>
    <w:p w14:paraId="13995507" w14:textId="77777777" w:rsidR="00AA5489" w:rsidRPr="00AE19C4" w:rsidRDefault="00AA5489" w:rsidP="00B90B4D">
      <w:pPr>
        <w:pStyle w:val="Akapitzlist"/>
        <w:numPr>
          <w:ilvl w:val="0"/>
          <w:numId w:val="47"/>
        </w:numPr>
        <w:tabs>
          <w:tab w:val="left" w:pos="426"/>
        </w:tabs>
        <w:ind w:left="426" w:hanging="426"/>
        <w:jc w:val="both"/>
        <w:rPr>
          <w:sz w:val="22"/>
          <w:szCs w:val="22"/>
        </w:rPr>
      </w:pPr>
      <w:r w:rsidRPr="00705563">
        <w:rPr>
          <w:bCs/>
          <w:sz w:val="22"/>
          <w:szCs w:val="22"/>
        </w:rPr>
        <w:t>bułka tarta</w:t>
      </w:r>
      <w:r w:rsidRPr="00705563">
        <w:rPr>
          <w:b/>
          <w:bCs/>
          <w:sz w:val="22"/>
          <w:szCs w:val="22"/>
        </w:rPr>
        <w:t xml:space="preserve"> </w:t>
      </w:r>
      <w:r w:rsidRPr="00705563">
        <w:rPr>
          <w:sz w:val="22"/>
          <w:szCs w:val="22"/>
        </w:rPr>
        <w:t>dostarczana b</w:t>
      </w:r>
      <w:r w:rsidRPr="00705563">
        <w:rPr>
          <w:rFonts w:eastAsia="TimesNewRoman"/>
          <w:sz w:val="22"/>
          <w:szCs w:val="22"/>
        </w:rPr>
        <w:t>ę</w:t>
      </w:r>
      <w:r w:rsidRPr="00705563">
        <w:rPr>
          <w:sz w:val="22"/>
          <w:szCs w:val="22"/>
        </w:rPr>
        <w:t>dzie w torebkach papierowych. Ka</w:t>
      </w:r>
      <w:r w:rsidRPr="00705563">
        <w:rPr>
          <w:rFonts w:eastAsia="TimesNewRoman"/>
          <w:sz w:val="22"/>
          <w:szCs w:val="22"/>
        </w:rPr>
        <w:t>ż</w:t>
      </w:r>
      <w:r w:rsidRPr="00705563">
        <w:rPr>
          <w:sz w:val="22"/>
          <w:szCs w:val="22"/>
        </w:rPr>
        <w:t>da torebka musi posiada</w:t>
      </w:r>
      <w:r w:rsidRPr="00705563">
        <w:rPr>
          <w:rFonts w:eastAsia="TimesNewRoman"/>
          <w:sz w:val="22"/>
          <w:szCs w:val="22"/>
        </w:rPr>
        <w:t xml:space="preserve">ć </w:t>
      </w:r>
      <w:r w:rsidRPr="00705563">
        <w:rPr>
          <w:sz w:val="22"/>
          <w:szCs w:val="22"/>
        </w:rPr>
        <w:t>etykiet</w:t>
      </w:r>
      <w:r w:rsidRPr="00705563">
        <w:rPr>
          <w:rFonts w:eastAsia="TimesNewRoman"/>
          <w:sz w:val="22"/>
          <w:szCs w:val="22"/>
        </w:rPr>
        <w:t xml:space="preserve">ę </w:t>
      </w:r>
      <w:r w:rsidRPr="00705563">
        <w:rPr>
          <w:sz w:val="22"/>
          <w:szCs w:val="22"/>
        </w:rPr>
        <w:t xml:space="preserve">z </w:t>
      </w:r>
      <w:r w:rsidRPr="00AE19C4">
        <w:rPr>
          <w:sz w:val="22"/>
          <w:szCs w:val="22"/>
        </w:rPr>
        <w:t>sugerowan</w:t>
      </w:r>
      <w:r w:rsidRPr="00AE19C4">
        <w:rPr>
          <w:rFonts w:eastAsia="TimesNewRoman"/>
          <w:sz w:val="22"/>
          <w:szCs w:val="22"/>
        </w:rPr>
        <w:t xml:space="preserve">ą </w:t>
      </w:r>
      <w:r w:rsidRPr="00AE19C4">
        <w:rPr>
          <w:sz w:val="22"/>
          <w:szCs w:val="22"/>
        </w:rPr>
        <w:t>dat</w:t>
      </w:r>
      <w:r w:rsidRPr="00AE19C4">
        <w:rPr>
          <w:rFonts w:eastAsia="TimesNewRoman"/>
          <w:sz w:val="22"/>
          <w:szCs w:val="22"/>
        </w:rPr>
        <w:t xml:space="preserve">ą </w:t>
      </w:r>
      <w:r w:rsidRPr="00AE19C4">
        <w:rPr>
          <w:sz w:val="22"/>
          <w:szCs w:val="22"/>
        </w:rPr>
        <w:t>przydatno</w:t>
      </w:r>
      <w:r w:rsidRPr="00AE19C4">
        <w:rPr>
          <w:rFonts w:eastAsia="TimesNewRoman"/>
          <w:sz w:val="22"/>
          <w:szCs w:val="22"/>
        </w:rPr>
        <w:t>ś</w:t>
      </w:r>
      <w:r w:rsidRPr="00AE19C4">
        <w:rPr>
          <w:sz w:val="22"/>
          <w:szCs w:val="22"/>
        </w:rPr>
        <w:t>ci do spo</w:t>
      </w:r>
      <w:r w:rsidRPr="00AE19C4">
        <w:rPr>
          <w:rFonts w:eastAsia="TimesNewRoman"/>
          <w:sz w:val="22"/>
          <w:szCs w:val="22"/>
        </w:rPr>
        <w:t>ż</w:t>
      </w:r>
      <w:r w:rsidRPr="00AE19C4">
        <w:rPr>
          <w:sz w:val="22"/>
          <w:szCs w:val="22"/>
        </w:rPr>
        <w:t>ycia ustalon</w:t>
      </w:r>
      <w:r w:rsidRPr="00AE19C4">
        <w:rPr>
          <w:rFonts w:eastAsia="TimesNewRoman"/>
          <w:sz w:val="22"/>
          <w:szCs w:val="22"/>
        </w:rPr>
        <w:t xml:space="preserve">ą </w:t>
      </w:r>
      <w:r w:rsidRPr="00AE19C4">
        <w:rPr>
          <w:sz w:val="22"/>
          <w:szCs w:val="22"/>
        </w:rPr>
        <w:t>przez producenta,</w:t>
      </w:r>
    </w:p>
    <w:p w14:paraId="7C5FB7F2" w14:textId="77777777" w:rsidR="00AA5489" w:rsidRPr="00AE19C4" w:rsidRDefault="00AA5489" w:rsidP="00B90B4D">
      <w:pPr>
        <w:pStyle w:val="Akapitzlist"/>
        <w:numPr>
          <w:ilvl w:val="0"/>
          <w:numId w:val="47"/>
        </w:numPr>
        <w:tabs>
          <w:tab w:val="left" w:pos="709"/>
        </w:tabs>
        <w:ind w:left="426" w:hanging="426"/>
        <w:jc w:val="both"/>
        <w:rPr>
          <w:sz w:val="22"/>
          <w:szCs w:val="22"/>
        </w:rPr>
      </w:pPr>
      <w:r w:rsidRPr="00AE19C4">
        <w:rPr>
          <w:sz w:val="22"/>
          <w:szCs w:val="22"/>
        </w:rPr>
        <w:t xml:space="preserve">Zamawiający dopuszcza dostawę artykułów w opakowaniach o innych wielkościach/ gramaturze, tylko w przypadku zmiany sposobu konfekcjonowania towarów objętych umową lub zmiany wielkości opakowania, wprowadzonej przez producenta z zachowaniem zasady proporcjonalności w stosunku do ceny objętej umową </w:t>
      </w:r>
      <w:r w:rsidRPr="00AE19C4">
        <w:rPr>
          <w:b/>
          <w:bCs/>
          <w:sz w:val="22"/>
          <w:szCs w:val="22"/>
          <w:u w:val="single"/>
        </w:rPr>
        <w:t>p</w:t>
      </w:r>
      <w:r w:rsidRPr="00AE19C4">
        <w:rPr>
          <w:b/>
          <w:bCs/>
          <w:sz w:val="22"/>
          <w:szCs w:val="22"/>
          <w:u w:val="single"/>
          <w:lang w:bidi="pl-PL"/>
        </w:rPr>
        <w:t>od warunkiem uzyskania zgody od Zamawiającego</w:t>
      </w:r>
      <w:r>
        <w:rPr>
          <w:b/>
          <w:bCs/>
          <w:sz w:val="22"/>
          <w:szCs w:val="22"/>
          <w:u w:val="single"/>
          <w:lang w:bidi="pl-PL"/>
        </w:rPr>
        <w:t>.</w:t>
      </w:r>
    </w:p>
    <w:p w14:paraId="4D2893F6" w14:textId="77777777" w:rsidR="00AA5489" w:rsidRPr="00DA5952" w:rsidRDefault="00AA5489" w:rsidP="00B90B4D">
      <w:pPr>
        <w:widowControl w:val="0"/>
        <w:numPr>
          <w:ilvl w:val="0"/>
          <w:numId w:val="34"/>
        </w:numPr>
        <w:tabs>
          <w:tab w:val="left" w:pos="284"/>
        </w:tabs>
        <w:suppressAutoHyphens/>
        <w:ind w:left="284" w:hanging="284"/>
        <w:jc w:val="both"/>
        <w:rPr>
          <w:sz w:val="22"/>
          <w:szCs w:val="22"/>
        </w:rPr>
      </w:pPr>
      <w:r w:rsidRPr="00DA5952">
        <w:rPr>
          <w:b/>
          <w:sz w:val="22"/>
          <w:szCs w:val="22"/>
        </w:rPr>
        <w:t>Wykonawca zobowiązany jest do:</w:t>
      </w:r>
    </w:p>
    <w:p w14:paraId="28C13117" w14:textId="77777777" w:rsidR="00AA5489" w:rsidRDefault="00AA5489" w:rsidP="00B90B4D">
      <w:pPr>
        <w:numPr>
          <w:ilvl w:val="0"/>
          <w:numId w:val="49"/>
        </w:numPr>
        <w:tabs>
          <w:tab w:val="left" w:pos="284"/>
        </w:tabs>
        <w:suppressAutoHyphens/>
        <w:ind w:left="284" w:hanging="284"/>
        <w:jc w:val="both"/>
        <w:rPr>
          <w:sz w:val="22"/>
          <w:szCs w:val="22"/>
          <w:lang w:eastAsia="zh-CN"/>
        </w:rPr>
      </w:pPr>
      <w:r w:rsidRPr="0062060A">
        <w:rPr>
          <w:sz w:val="22"/>
          <w:szCs w:val="22"/>
        </w:rPr>
        <w:t>dostarczenia towarów, a także ich wniesienia do pomieszczenia wskazanego przez upoważnionego pracownika Zamawiającego,</w:t>
      </w:r>
      <w:r w:rsidRPr="0062060A">
        <w:rPr>
          <w:sz w:val="22"/>
          <w:szCs w:val="22"/>
          <w:lang w:eastAsia="zh-CN"/>
        </w:rPr>
        <w:t xml:space="preserve"> </w:t>
      </w:r>
    </w:p>
    <w:p w14:paraId="16850857" w14:textId="77777777" w:rsidR="00AA5489" w:rsidRPr="0062060A" w:rsidRDefault="00AA5489" w:rsidP="00B90B4D">
      <w:pPr>
        <w:numPr>
          <w:ilvl w:val="0"/>
          <w:numId w:val="49"/>
        </w:numPr>
        <w:tabs>
          <w:tab w:val="left" w:pos="284"/>
        </w:tabs>
        <w:suppressAutoHyphens/>
        <w:ind w:left="284" w:hanging="284"/>
        <w:jc w:val="both"/>
        <w:rPr>
          <w:sz w:val="22"/>
          <w:szCs w:val="22"/>
          <w:lang w:eastAsia="zh-CN"/>
        </w:rPr>
      </w:pPr>
      <w:r w:rsidRPr="0062060A">
        <w:rPr>
          <w:sz w:val="22"/>
          <w:szCs w:val="22"/>
          <w:lang w:eastAsia="zh-CN"/>
        </w:rPr>
        <w:t xml:space="preserve">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w:t>
      </w:r>
      <w:r w:rsidRPr="0062060A">
        <w:rPr>
          <w:sz w:val="22"/>
          <w:szCs w:val="22"/>
        </w:rPr>
        <w:t xml:space="preserve">pojemniki plastikowe, z pokrywami, czyste, bez obcych zapachów, powinny być przeznaczone tylko do jednego asortymentu i posiadać atesty do kontaktu z żywnością. </w:t>
      </w:r>
      <w:r w:rsidRPr="0062060A">
        <w:rPr>
          <w:sz w:val="22"/>
          <w:szCs w:val="22"/>
          <w:lang w:eastAsia="zh-CN"/>
        </w:rPr>
        <w:t xml:space="preserve"> Elementy powinny być ułożone w opakowaniu w sposób nie powodujący deformacji i zapewniający estetyczny wygląd artykułu spożywczego,</w:t>
      </w:r>
    </w:p>
    <w:p w14:paraId="089DA1F0" w14:textId="77777777" w:rsidR="00AA5489" w:rsidRDefault="00AA5489" w:rsidP="00B90B4D">
      <w:pPr>
        <w:numPr>
          <w:ilvl w:val="0"/>
          <w:numId w:val="49"/>
        </w:numPr>
        <w:tabs>
          <w:tab w:val="left" w:pos="284"/>
        </w:tabs>
        <w:suppressAutoHyphens/>
        <w:ind w:left="284" w:hanging="284"/>
        <w:jc w:val="both"/>
        <w:rPr>
          <w:sz w:val="22"/>
          <w:szCs w:val="22"/>
          <w:lang w:eastAsia="zh-CN"/>
        </w:rPr>
      </w:pPr>
      <w:r w:rsidRPr="0062060A">
        <w:rPr>
          <w:sz w:val="22"/>
          <w:szCs w:val="22"/>
        </w:rPr>
        <w:t xml:space="preserve">zabezpieczenia należycie towaru na czas przewozu i ponoszenia całkowitej odpowiedzialności za dostawę i jakość dostarczanego towaru, </w:t>
      </w:r>
    </w:p>
    <w:p w14:paraId="225A2DBC" w14:textId="77777777" w:rsidR="00AA5489" w:rsidRDefault="00AA5489" w:rsidP="00B90B4D">
      <w:pPr>
        <w:numPr>
          <w:ilvl w:val="0"/>
          <w:numId w:val="49"/>
        </w:numPr>
        <w:tabs>
          <w:tab w:val="left" w:pos="284"/>
        </w:tabs>
        <w:suppressAutoHyphens/>
        <w:ind w:left="284" w:hanging="284"/>
        <w:jc w:val="both"/>
        <w:rPr>
          <w:sz w:val="22"/>
          <w:szCs w:val="22"/>
          <w:lang w:eastAsia="zh-CN"/>
        </w:rPr>
      </w:pPr>
      <w:r w:rsidRPr="0062060A">
        <w:rPr>
          <w:sz w:val="22"/>
          <w:szCs w:val="22"/>
          <w:lang w:eastAsia="zh-CN"/>
        </w:rPr>
        <w:t>ponoszenia odpowiedzialności na zasadzie ryzyka za braki i wady powstałe w czasie transportu wyrobów oraz ponoszenia wynikających z tego tytułu wszelkich skutków prawnych,</w:t>
      </w:r>
    </w:p>
    <w:p w14:paraId="78994BF3" w14:textId="6B75D2F1" w:rsidR="00AA5489" w:rsidRDefault="00A242F4" w:rsidP="00B90B4D">
      <w:pPr>
        <w:numPr>
          <w:ilvl w:val="0"/>
          <w:numId w:val="49"/>
        </w:numPr>
        <w:tabs>
          <w:tab w:val="left" w:pos="284"/>
        </w:tabs>
        <w:suppressAutoHyphens/>
        <w:ind w:left="284" w:hanging="284"/>
        <w:jc w:val="both"/>
        <w:rPr>
          <w:sz w:val="22"/>
          <w:szCs w:val="22"/>
          <w:lang w:eastAsia="zh-CN"/>
        </w:rPr>
      </w:pPr>
      <w:r>
        <w:rPr>
          <w:sz w:val="22"/>
          <w:szCs w:val="22"/>
        </w:rPr>
        <w:t>ponoszenia</w:t>
      </w:r>
      <w:r w:rsidR="00AA5489" w:rsidRPr="005919A7">
        <w:rPr>
          <w:sz w:val="22"/>
          <w:szCs w:val="22"/>
        </w:rPr>
        <w:t xml:space="preserve"> </w:t>
      </w:r>
      <w:r w:rsidRPr="005919A7">
        <w:rPr>
          <w:sz w:val="22"/>
          <w:szCs w:val="22"/>
        </w:rPr>
        <w:t>odpowiedzialnoś</w:t>
      </w:r>
      <w:r>
        <w:rPr>
          <w:sz w:val="22"/>
          <w:szCs w:val="22"/>
        </w:rPr>
        <w:t>ci</w:t>
      </w:r>
      <w:r w:rsidRPr="005919A7">
        <w:rPr>
          <w:sz w:val="22"/>
          <w:szCs w:val="22"/>
        </w:rPr>
        <w:t xml:space="preserve"> </w:t>
      </w:r>
      <w:r w:rsidR="00AA5489" w:rsidRPr="005919A7">
        <w:rPr>
          <w:sz w:val="22"/>
          <w:szCs w:val="22"/>
        </w:rPr>
        <w:t>za jakość dostarczanych towarów, za przestrzeganie dat ważności i posiadanie ważnych dokumentów dopuszczających dostarczane towary do obrotu i ich stosowania,</w:t>
      </w:r>
    </w:p>
    <w:p w14:paraId="2C03B47F" w14:textId="222A62A9" w:rsidR="00AA5489" w:rsidRDefault="00A242F4" w:rsidP="00B90B4D">
      <w:pPr>
        <w:numPr>
          <w:ilvl w:val="0"/>
          <w:numId w:val="49"/>
        </w:numPr>
        <w:tabs>
          <w:tab w:val="left" w:pos="284"/>
        </w:tabs>
        <w:suppressAutoHyphens/>
        <w:ind w:left="284" w:hanging="284"/>
        <w:jc w:val="both"/>
        <w:rPr>
          <w:sz w:val="22"/>
          <w:szCs w:val="22"/>
          <w:lang w:eastAsia="zh-CN"/>
        </w:rPr>
      </w:pPr>
      <w:r>
        <w:rPr>
          <w:sz w:val="22"/>
          <w:szCs w:val="22"/>
        </w:rPr>
        <w:t>zapewnienia</w:t>
      </w:r>
      <w:r w:rsidR="00AA5489" w:rsidRPr="005919A7">
        <w:rPr>
          <w:sz w:val="22"/>
          <w:szCs w:val="22"/>
        </w:rPr>
        <w:t xml:space="preserve"> dołożenie najwyższej staranności przy realizowaniu złożonych przez Zamawiającego zamówień bieżących, uwzględniając najwyższe standardy i polskie normy,</w:t>
      </w:r>
    </w:p>
    <w:p w14:paraId="2530327F" w14:textId="77777777" w:rsidR="00AA5489" w:rsidRDefault="00AA5489" w:rsidP="00B90B4D">
      <w:pPr>
        <w:numPr>
          <w:ilvl w:val="0"/>
          <w:numId w:val="49"/>
        </w:numPr>
        <w:tabs>
          <w:tab w:val="left" w:pos="284"/>
        </w:tabs>
        <w:suppressAutoHyphens/>
        <w:ind w:left="284" w:hanging="284"/>
        <w:jc w:val="both"/>
        <w:rPr>
          <w:sz w:val="22"/>
          <w:szCs w:val="22"/>
          <w:lang w:eastAsia="zh-CN"/>
        </w:rPr>
      </w:pPr>
      <w:r w:rsidRPr="005919A7">
        <w:rPr>
          <w:sz w:val="22"/>
          <w:szCs w:val="22"/>
        </w:rPr>
        <w:t>terminowego dostarczania towarów. W przypadku niezrealizowania dostawy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r>
        <w:rPr>
          <w:sz w:val="22"/>
          <w:szCs w:val="22"/>
        </w:rPr>
        <w:t>. D</w:t>
      </w:r>
      <w:r w:rsidRPr="005919A7">
        <w:rPr>
          <w:sz w:val="22"/>
          <w:szCs w:val="22"/>
        </w:rPr>
        <w:t>ostawy niezamawiane nie będą przyjmowane lub będą odsyłane na koszt Wykonawcy</w:t>
      </w:r>
      <w:r>
        <w:rPr>
          <w:sz w:val="22"/>
          <w:szCs w:val="22"/>
        </w:rPr>
        <w:t>.</w:t>
      </w:r>
    </w:p>
    <w:p w14:paraId="5634000E" w14:textId="77777777" w:rsidR="00296D91" w:rsidRDefault="00296D91" w:rsidP="00B90B4D">
      <w:pPr>
        <w:numPr>
          <w:ilvl w:val="0"/>
          <w:numId w:val="34"/>
        </w:numPr>
        <w:suppressAutoHyphens/>
        <w:ind w:left="284" w:hanging="284"/>
        <w:jc w:val="both"/>
        <w:rPr>
          <w:sz w:val="22"/>
          <w:szCs w:val="22"/>
          <w:lang w:eastAsia="zh-CN"/>
        </w:rPr>
      </w:pPr>
      <w:r>
        <w:rPr>
          <w:sz w:val="22"/>
          <w:szCs w:val="22"/>
        </w:rPr>
        <w:t>W</w:t>
      </w:r>
      <w:r w:rsidRPr="005919A7">
        <w:rPr>
          <w:sz w:val="22"/>
          <w:szCs w:val="22"/>
        </w:rPr>
        <w:t xml:space="preserve"> celu umożliwienia Zamawiającemu dokonania wcześniejszego zgłoszenia dostawcy oraz środka transportu w punkcie odbioru zamówienia Wykonawca zobowiązuje się wskazać osoby dokonujące dostaw podając ich imię, nazwisko, numer dowodu osobistego</w:t>
      </w:r>
      <w:r w:rsidRPr="005919A7">
        <w:rPr>
          <w:b/>
          <w:sz w:val="22"/>
          <w:szCs w:val="22"/>
        </w:rPr>
        <w:t xml:space="preserve"> </w:t>
      </w:r>
      <w:r w:rsidRPr="005919A7">
        <w:rPr>
          <w:sz w:val="22"/>
          <w:szCs w:val="22"/>
        </w:rPr>
        <w:t xml:space="preserve">oraz środki transportu ze szczególnym </w:t>
      </w:r>
      <w:r w:rsidRPr="005919A7">
        <w:rPr>
          <w:sz w:val="22"/>
          <w:szCs w:val="22"/>
        </w:rPr>
        <w:lastRenderedPageBreak/>
        <w:t xml:space="preserve">uwzględnieniem marki pojazdu oraz jego numeru rejestracyjnego zgodnie z tabelką zawartą w </w:t>
      </w:r>
      <w:r w:rsidRPr="005919A7">
        <w:rPr>
          <w:i/>
          <w:iCs/>
          <w:sz w:val="22"/>
          <w:szCs w:val="22"/>
        </w:rPr>
        <w:t>Istotnych postanowieniach umowy</w:t>
      </w:r>
      <w:r>
        <w:rPr>
          <w:sz w:val="22"/>
          <w:szCs w:val="22"/>
        </w:rPr>
        <w:t>.</w:t>
      </w:r>
    </w:p>
    <w:p w14:paraId="6B22842D" w14:textId="402E8C51" w:rsidR="00296D91" w:rsidRDefault="00296D91" w:rsidP="00B90B4D">
      <w:pPr>
        <w:numPr>
          <w:ilvl w:val="0"/>
          <w:numId w:val="34"/>
        </w:numPr>
        <w:suppressAutoHyphens/>
        <w:ind w:left="284" w:hanging="284"/>
        <w:jc w:val="both"/>
        <w:rPr>
          <w:sz w:val="22"/>
          <w:szCs w:val="22"/>
        </w:rPr>
      </w:pPr>
      <w:r w:rsidRPr="00953852">
        <w:rPr>
          <w:sz w:val="22"/>
          <w:szCs w:val="22"/>
          <w:lang w:eastAsia="zh-CN"/>
        </w:rPr>
        <w:t xml:space="preserve">Wykonawca oświadcza, że dostarczane produkty </w:t>
      </w:r>
      <w:r w:rsidRPr="00953852">
        <w:rPr>
          <w:sz w:val="22"/>
          <w:szCs w:val="22"/>
        </w:rPr>
        <w:t xml:space="preserve">określone w szczegółowych Formularzach cenowych przedmiotu zamówienia, stanowiących </w:t>
      </w:r>
      <w:r w:rsidRPr="00953852">
        <w:rPr>
          <w:b/>
          <w:bCs/>
          <w:i/>
          <w:sz w:val="22"/>
          <w:szCs w:val="22"/>
        </w:rPr>
        <w:t>Załącznik nr od</w:t>
      </w:r>
      <w:r>
        <w:rPr>
          <w:b/>
          <w:bCs/>
          <w:i/>
          <w:sz w:val="22"/>
          <w:szCs w:val="22"/>
        </w:rPr>
        <w:t xml:space="preserve"> 1.</w:t>
      </w:r>
      <w:r w:rsidRPr="00953852">
        <w:rPr>
          <w:b/>
          <w:bCs/>
          <w:i/>
          <w:sz w:val="22"/>
          <w:szCs w:val="22"/>
        </w:rPr>
        <w:t>1. do</w:t>
      </w:r>
      <w:r>
        <w:rPr>
          <w:b/>
          <w:bCs/>
          <w:i/>
          <w:sz w:val="22"/>
          <w:szCs w:val="22"/>
        </w:rPr>
        <w:t xml:space="preserve"> 1.</w:t>
      </w:r>
      <w:r w:rsidRPr="00953852">
        <w:rPr>
          <w:b/>
          <w:bCs/>
          <w:i/>
          <w:sz w:val="22"/>
          <w:szCs w:val="22"/>
        </w:rPr>
        <w:t>1</w:t>
      </w:r>
      <w:r w:rsidR="00CC7E1D">
        <w:rPr>
          <w:b/>
          <w:bCs/>
          <w:i/>
          <w:sz w:val="22"/>
          <w:szCs w:val="22"/>
        </w:rPr>
        <w:t>4</w:t>
      </w:r>
      <w:r w:rsidRPr="00953852">
        <w:rPr>
          <w:b/>
          <w:bCs/>
          <w:i/>
          <w:sz w:val="22"/>
          <w:szCs w:val="22"/>
        </w:rPr>
        <w:t>,</w:t>
      </w:r>
      <w:r w:rsidRPr="00953852">
        <w:rPr>
          <w:i/>
          <w:sz w:val="22"/>
          <w:szCs w:val="22"/>
        </w:rPr>
        <w:t xml:space="preserve"> </w:t>
      </w:r>
      <w:r w:rsidRPr="00953852">
        <w:rPr>
          <w:sz w:val="22"/>
          <w:szCs w:val="22"/>
          <w:lang w:eastAsia="zh-CN"/>
        </w:rPr>
        <w:t>będą wysokiej jakości i będą spełniać wymagania jakościowe, dotyczące przechowywania, pakowania i</w:t>
      </w:r>
      <w:r>
        <w:rPr>
          <w:sz w:val="22"/>
          <w:szCs w:val="22"/>
          <w:lang w:eastAsia="zh-CN"/>
        </w:rPr>
        <w:t> </w:t>
      </w:r>
      <w:r w:rsidRPr="00953852">
        <w:rPr>
          <w:sz w:val="22"/>
          <w:szCs w:val="22"/>
          <w:lang w:eastAsia="zh-CN"/>
        </w:rPr>
        <w:t>transportu zawarte w Polskich Normach oraz posiadać ważne terminy przydatności do spożycia i posiadać atesty i/lub pozwolenia potwierdzające, że poprzez odpowiednie odniesienie dokładnie oznaczone produkty, będące przedmiotem dostawy, odpowiadają określonym normom. Wykonawca oświadcza ponadto, że na każde żądanie Zamawiającego przedstawi odpowiednie dokumenty potwierdzające powyższe okoliczności i jakość produktów przy danej dostawie.</w:t>
      </w:r>
    </w:p>
    <w:p w14:paraId="39F3EE06" w14:textId="4ED5F018" w:rsidR="00DA381B" w:rsidRPr="00896C12" w:rsidRDefault="003B5B04" w:rsidP="00921127">
      <w:pPr>
        <w:pStyle w:val="Akapitzlist"/>
        <w:numPr>
          <w:ilvl w:val="0"/>
          <w:numId w:val="32"/>
        </w:numPr>
        <w:tabs>
          <w:tab w:val="clear" w:pos="360"/>
          <w:tab w:val="num" w:pos="284"/>
        </w:tabs>
        <w:autoSpaceDE w:val="0"/>
        <w:autoSpaceDN w:val="0"/>
        <w:adjustRightInd w:val="0"/>
        <w:ind w:left="284" w:hanging="284"/>
        <w:jc w:val="both"/>
        <w:rPr>
          <w:b/>
          <w:bCs/>
          <w:color w:val="000000" w:themeColor="text1"/>
          <w:sz w:val="22"/>
          <w:szCs w:val="22"/>
          <w:u w:val="single"/>
        </w:rPr>
      </w:pPr>
      <w:r w:rsidRPr="00896C12">
        <w:rPr>
          <w:b/>
          <w:bCs/>
          <w:color w:val="000000" w:themeColor="text1"/>
          <w:sz w:val="22"/>
          <w:szCs w:val="22"/>
          <w:u w:val="single"/>
          <w:lang w:eastAsia="ar-SA"/>
        </w:rPr>
        <w:t>Określen</w:t>
      </w:r>
      <w:r w:rsidR="00200F96" w:rsidRPr="00896C12">
        <w:rPr>
          <w:b/>
          <w:bCs/>
          <w:color w:val="000000" w:themeColor="text1"/>
          <w:sz w:val="22"/>
          <w:szCs w:val="22"/>
          <w:u w:val="single"/>
          <w:lang w:eastAsia="ar-SA"/>
        </w:rPr>
        <w:t>ie</w:t>
      </w:r>
      <w:r w:rsidRPr="00896C12">
        <w:rPr>
          <w:b/>
          <w:bCs/>
          <w:color w:val="000000" w:themeColor="text1"/>
          <w:sz w:val="22"/>
          <w:szCs w:val="22"/>
          <w:u w:val="single"/>
          <w:lang w:eastAsia="ar-SA"/>
        </w:rPr>
        <w:t xml:space="preserve"> przedmiotu zamówienia ze Wspólnym słownikiem zamówień</w:t>
      </w:r>
      <w:r w:rsidR="00864291" w:rsidRPr="00896C12">
        <w:rPr>
          <w:b/>
          <w:bCs/>
          <w:color w:val="000000" w:themeColor="text1"/>
          <w:sz w:val="22"/>
          <w:szCs w:val="22"/>
          <w:u w:val="single"/>
          <w:lang w:eastAsia="ar-SA"/>
        </w:rPr>
        <w:t xml:space="preserve"> </w:t>
      </w:r>
      <w:r w:rsidR="00DA381B" w:rsidRPr="00896C12">
        <w:rPr>
          <w:b/>
          <w:bCs/>
          <w:color w:val="000000" w:themeColor="text1"/>
          <w:sz w:val="22"/>
          <w:szCs w:val="22"/>
          <w:u w:val="single"/>
        </w:rPr>
        <w:t>(CPV):</w:t>
      </w:r>
    </w:p>
    <w:p w14:paraId="4D7BA4AC" w14:textId="08E52321" w:rsidR="00456BDF" w:rsidRDefault="00E12D30" w:rsidP="00456BDF">
      <w:pPr>
        <w:autoSpaceDE w:val="0"/>
        <w:autoSpaceDN w:val="0"/>
        <w:adjustRightInd w:val="0"/>
        <w:jc w:val="both"/>
        <w:rPr>
          <w:sz w:val="22"/>
          <w:szCs w:val="22"/>
        </w:rPr>
      </w:pPr>
      <w:r>
        <w:rPr>
          <w:rFonts w:asciiTheme="minorBidi" w:hAnsiTheme="minorBidi" w:cstheme="minorBidi"/>
          <w:b/>
          <w:sz w:val="22"/>
          <w:szCs w:val="22"/>
        </w:rPr>
        <w:t>15811000-6</w:t>
      </w:r>
      <w:r w:rsidR="003C29AD">
        <w:rPr>
          <w:rFonts w:asciiTheme="minorBidi" w:hAnsiTheme="minorBidi" w:cstheme="minorBidi"/>
          <w:b/>
          <w:sz w:val="22"/>
          <w:szCs w:val="22"/>
        </w:rPr>
        <w:t xml:space="preserve"> </w:t>
      </w:r>
      <w:r>
        <w:rPr>
          <w:rFonts w:asciiTheme="minorBidi" w:hAnsiTheme="minorBidi" w:cstheme="minorBidi"/>
          <w:b/>
          <w:sz w:val="22"/>
          <w:szCs w:val="22"/>
        </w:rPr>
        <w:t>–</w:t>
      </w:r>
      <w:r w:rsidR="00523B0C">
        <w:rPr>
          <w:rFonts w:asciiTheme="minorBidi" w:hAnsiTheme="minorBidi" w:cstheme="minorBidi"/>
          <w:bCs/>
        </w:rPr>
        <w:t xml:space="preserve"> </w:t>
      </w:r>
      <w:r>
        <w:rPr>
          <w:sz w:val="22"/>
          <w:szCs w:val="22"/>
        </w:rPr>
        <w:t>pieczywo</w:t>
      </w:r>
    </w:p>
    <w:p w14:paraId="4191F9D0" w14:textId="7C259703" w:rsidR="00E12D30" w:rsidRPr="00E12D30" w:rsidRDefault="00E12D30" w:rsidP="00456BDF">
      <w:pPr>
        <w:autoSpaceDE w:val="0"/>
        <w:autoSpaceDN w:val="0"/>
        <w:adjustRightInd w:val="0"/>
        <w:jc w:val="both"/>
        <w:rPr>
          <w:b/>
          <w:bCs/>
          <w:sz w:val="22"/>
          <w:szCs w:val="22"/>
        </w:rPr>
      </w:pPr>
      <w:r w:rsidRPr="00E12D30">
        <w:rPr>
          <w:b/>
          <w:bCs/>
          <w:sz w:val="22"/>
          <w:szCs w:val="22"/>
        </w:rPr>
        <w:t>15810000-9</w:t>
      </w:r>
      <w:r>
        <w:rPr>
          <w:b/>
          <w:bCs/>
          <w:sz w:val="22"/>
          <w:szCs w:val="22"/>
        </w:rPr>
        <w:t xml:space="preserve"> </w:t>
      </w:r>
      <w:r>
        <w:rPr>
          <w:rFonts w:asciiTheme="minorBidi" w:hAnsiTheme="minorBidi" w:cstheme="minorBidi"/>
          <w:b/>
          <w:sz w:val="22"/>
          <w:szCs w:val="22"/>
        </w:rPr>
        <w:t>–</w:t>
      </w:r>
      <w:r>
        <w:rPr>
          <w:rFonts w:asciiTheme="minorBidi" w:hAnsiTheme="minorBidi" w:cstheme="minorBidi"/>
          <w:bCs/>
        </w:rPr>
        <w:t xml:space="preserve"> </w:t>
      </w:r>
      <w:r>
        <w:rPr>
          <w:sz w:val="22"/>
          <w:szCs w:val="22"/>
        </w:rPr>
        <w:t>pieczywo, świeże wyroby piekarskie i ciastkarskie</w:t>
      </w:r>
    </w:p>
    <w:p w14:paraId="1F897C84" w14:textId="0B4DB4DB" w:rsidR="00D1575F" w:rsidRPr="003C29AD" w:rsidRDefault="00AF3135" w:rsidP="009137EC">
      <w:pPr>
        <w:pStyle w:val="Akapitzlist"/>
        <w:numPr>
          <w:ilvl w:val="0"/>
          <w:numId w:val="32"/>
        </w:numPr>
        <w:autoSpaceDE w:val="0"/>
        <w:autoSpaceDN w:val="0"/>
        <w:adjustRightInd w:val="0"/>
        <w:jc w:val="both"/>
        <w:rPr>
          <w:rFonts w:eastAsia="Calibri"/>
          <w:color w:val="000000" w:themeColor="text1"/>
          <w:sz w:val="22"/>
          <w:szCs w:val="22"/>
          <w:lang w:eastAsia="en-US"/>
        </w:rPr>
      </w:pPr>
      <w:r w:rsidRPr="003C29AD">
        <w:rPr>
          <w:color w:val="000000" w:themeColor="text1"/>
          <w:sz w:val="22"/>
          <w:szCs w:val="22"/>
        </w:rPr>
        <w:t xml:space="preserve">Wykonawca ma możliwość </w:t>
      </w:r>
      <w:r w:rsidR="00D1575F" w:rsidRPr="003C29AD">
        <w:rPr>
          <w:color w:val="000000" w:themeColor="text1"/>
          <w:sz w:val="22"/>
          <w:szCs w:val="22"/>
        </w:rPr>
        <w:t xml:space="preserve">wystawienia i przesłania faktury VAT z wyszczególnieniem produktów, ich ilości, ceny jednostkowej, kwoty vat, netto i brutto na </w:t>
      </w:r>
      <w:r w:rsidR="00D1575F" w:rsidRPr="003C29AD">
        <w:rPr>
          <w:b/>
          <w:color w:val="000000" w:themeColor="text1"/>
          <w:sz w:val="22"/>
          <w:szCs w:val="22"/>
        </w:rPr>
        <w:t>Platformę Elektronicznego Fakturowania</w:t>
      </w:r>
      <w:r w:rsidR="00D1575F" w:rsidRPr="003C29AD">
        <w:rPr>
          <w:color w:val="000000" w:themeColor="text1"/>
          <w:sz w:val="22"/>
          <w:szCs w:val="22"/>
        </w:rPr>
        <w:t>, na której Zamawiający posiada konto:</w:t>
      </w:r>
    </w:p>
    <w:p w14:paraId="787A8DDF" w14:textId="0055F859" w:rsidR="00D1575F" w:rsidRPr="00CD46E4"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Rodzaj adresu PEF</w:t>
      </w:r>
      <w:r w:rsidRPr="00CD46E4">
        <w:rPr>
          <w:color w:val="000000" w:themeColor="text1"/>
          <w:sz w:val="22"/>
          <w:szCs w:val="22"/>
        </w:rPr>
        <w:t xml:space="preserve"> –NIP 5222967596</w:t>
      </w:r>
    </w:p>
    <w:p w14:paraId="10A18D84" w14:textId="4BE0AEE0" w:rsidR="00D1575F"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Numer Adresu PEF</w:t>
      </w:r>
      <w:r w:rsidRPr="00CD46E4">
        <w:rPr>
          <w:color w:val="000000" w:themeColor="text1"/>
          <w:sz w:val="22"/>
          <w:szCs w:val="22"/>
        </w:rPr>
        <w:t xml:space="preserve"> – 5222967596</w:t>
      </w:r>
    </w:p>
    <w:p w14:paraId="3241CC80" w14:textId="77777777" w:rsidR="00296D91" w:rsidRPr="00953852" w:rsidRDefault="00296D91" w:rsidP="00296D91">
      <w:pPr>
        <w:numPr>
          <w:ilvl w:val="0"/>
          <w:numId w:val="32"/>
        </w:numPr>
        <w:suppressAutoHyphens/>
        <w:ind w:left="284" w:hanging="284"/>
        <w:contextualSpacing/>
        <w:jc w:val="both"/>
        <w:rPr>
          <w:sz w:val="22"/>
          <w:szCs w:val="22"/>
        </w:rPr>
      </w:pPr>
      <w:r>
        <w:rPr>
          <w:sz w:val="22"/>
          <w:szCs w:val="22"/>
        </w:rPr>
        <w:t>Z</w:t>
      </w:r>
      <w:r w:rsidRPr="00053E38">
        <w:rPr>
          <w:sz w:val="22"/>
          <w:szCs w:val="22"/>
        </w:rPr>
        <w:t xml:space="preserve">apłata należności za dostarczony towar nastąpi w formie polecenia przelewu w terminie </w:t>
      </w:r>
      <w:r w:rsidRPr="00053E38">
        <w:rPr>
          <w:b/>
          <w:bCs/>
          <w:sz w:val="22"/>
          <w:szCs w:val="22"/>
        </w:rPr>
        <w:t>30 dni</w:t>
      </w:r>
      <w:r w:rsidRPr="00053E38">
        <w:rPr>
          <w:sz w:val="22"/>
          <w:szCs w:val="22"/>
        </w:rPr>
        <w:t xml:space="preserve"> od </w:t>
      </w:r>
      <w:r w:rsidRPr="00953852">
        <w:rPr>
          <w:sz w:val="22"/>
          <w:szCs w:val="22"/>
        </w:rPr>
        <w:t xml:space="preserve">daty otrzymania prawidłowo wystawionej faktury VAT przez Zamawiającego na rachunek bankowy Wykonawcy wskazany na fakturze VAT. </w:t>
      </w:r>
    </w:p>
    <w:p w14:paraId="1347B742" w14:textId="386268F7" w:rsidR="005F5A7C" w:rsidRPr="003C29AD" w:rsidRDefault="005F5A7C" w:rsidP="009137EC">
      <w:pPr>
        <w:pStyle w:val="Akapitzlist"/>
        <w:numPr>
          <w:ilvl w:val="0"/>
          <w:numId w:val="32"/>
        </w:numPr>
        <w:suppressAutoHyphens/>
        <w:jc w:val="both"/>
        <w:rPr>
          <w:color w:val="000000" w:themeColor="text1"/>
          <w:sz w:val="22"/>
          <w:szCs w:val="22"/>
        </w:rPr>
      </w:pPr>
      <w:r w:rsidRPr="003C29AD">
        <w:rPr>
          <w:rFonts w:eastAsia="Tahoma"/>
          <w:sz w:val="22"/>
          <w:szCs w:val="22"/>
          <w:lang w:bidi="pl-PL"/>
        </w:rPr>
        <w:t xml:space="preserve">Zamawiający </w:t>
      </w:r>
      <w:r w:rsidRPr="003C29AD">
        <w:rPr>
          <w:rFonts w:eastAsia="Tahoma"/>
          <w:b/>
          <w:sz w:val="22"/>
          <w:szCs w:val="22"/>
          <w:lang w:bidi="pl-PL"/>
        </w:rPr>
        <w:t xml:space="preserve">dopuszcza </w:t>
      </w:r>
      <w:r w:rsidRPr="003C29AD">
        <w:rPr>
          <w:rFonts w:eastAsia="Tahoma"/>
          <w:b/>
          <w:bCs/>
          <w:sz w:val="22"/>
          <w:szCs w:val="22"/>
          <w:lang w:bidi="pl-PL"/>
        </w:rPr>
        <w:t>składanie ofert częściowych</w:t>
      </w:r>
    </w:p>
    <w:p w14:paraId="31BA8E56" w14:textId="77777777" w:rsidR="00B32582" w:rsidRPr="00B32582" w:rsidRDefault="00B32582" w:rsidP="00B32582">
      <w:pPr>
        <w:pStyle w:val="Akapitzlist"/>
        <w:widowControl w:val="0"/>
        <w:tabs>
          <w:tab w:val="left" w:pos="284"/>
        </w:tabs>
        <w:suppressAutoHyphens/>
        <w:autoSpaceDE w:val="0"/>
        <w:autoSpaceDN w:val="0"/>
        <w:adjustRightInd w:val="0"/>
        <w:ind w:left="360"/>
        <w:jc w:val="both"/>
        <w:rPr>
          <w:rFonts w:eastAsia="SimSun"/>
          <w:color w:val="000000" w:themeColor="text1"/>
          <w:sz w:val="22"/>
          <w:szCs w:val="22"/>
        </w:rPr>
      </w:pPr>
      <w:bookmarkStart w:id="4" w:name="_Hlk3542785"/>
    </w:p>
    <w:bookmarkEnd w:id="4"/>
    <w:p w14:paraId="6A3F14C5" w14:textId="77777777" w:rsidR="0048109A" w:rsidRPr="00CD46E4" w:rsidRDefault="0048109A" w:rsidP="00BC17A0">
      <w:pPr>
        <w:pStyle w:val="Nagwek2"/>
        <w:ind w:left="567" w:hanging="567"/>
        <w:rPr>
          <w:color w:val="000000" w:themeColor="text1"/>
          <w:sz w:val="22"/>
          <w:szCs w:val="22"/>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59CFCA78" w14:textId="2B697850" w:rsidR="00456BDF" w:rsidRPr="00456BDF" w:rsidRDefault="00456BDF" w:rsidP="00456BDF">
      <w:pPr>
        <w:jc w:val="both"/>
        <w:rPr>
          <w:sz w:val="22"/>
          <w:szCs w:val="22"/>
        </w:rPr>
      </w:pPr>
      <w:bookmarkStart w:id="5" w:name="_Hlk8996115"/>
      <w:r w:rsidRPr="00456BDF">
        <w:rPr>
          <w:sz w:val="22"/>
          <w:szCs w:val="22"/>
        </w:rPr>
        <w:t>12 miesięcy od podpisania umowy</w:t>
      </w:r>
      <w:r w:rsidR="003C29AD">
        <w:rPr>
          <w:sz w:val="22"/>
          <w:szCs w:val="22"/>
        </w:rPr>
        <w:t>.</w:t>
      </w:r>
    </w:p>
    <w:p w14:paraId="75A71A01" w14:textId="374C56F6" w:rsidR="00B66EE2" w:rsidRPr="00CD46E4" w:rsidRDefault="00B66EE2" w:rsidP="0072377F">
      <w:pPr>
        <w:keepNext/>
        <w:jc w:val="both"/>
        <w:rPr>
          <w:color w:val="000000" w:themeColor="text1"/>
          <w:sz w:val="22"/>
          <w:szCs w:val="22"/>
        </w:rPr>
      </w:pPr>
    </w:p>
    <w:bookmarkEnd w:id="5"/>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F67917">
      <w:pPr>
        <w:pStyle w:val="Akapitzlist"/>
        <w:numPr>
          <w:ilvl w:val="1"/>
          <w:numId w:val="29"/>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F67917">
      <w:pPr>
        <w:pStyle w:val="Akapitzlist"/>
        <w:numPr>
          <w:ilvl w:val="0"/>
          <w:numId w:val="30"/>
        </w:numPr>
        <w:ind w:left="284" w:hanging="284"/>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46D110CB" w14:textId="3A86E060" w:rsidR="00253F1B" w:rsidRPr="0097792C" w:rsidRDefault="005654AB" w:rsidP="00AE2706">
      <w:pPr>
        <w:ind w:left="284" w:hanging="284"/>
        <w:jc w:val="both"/>
        <w:rPr>
          <w:b/>
          <w:bCs/>
          <w:color w:val="000000" w:themeColor="text1"/>
          <w:sz w:val="22"/>
          <w:szCs w:val="22"/>
        </w:rPr>
      </w:pPr>
      <w:r w:rsidRPr="0021576C">
        <w:rPr>
          <w:color w:val="000000" w:themeColor="text1"/>
          <w:sz w:val="22"/>
          <w:szCs w:val="22"/>
        </w:rPr>
        <w:t>2)</w:t>
      </w:r>
      <w:r w:rsidR="005A73F4" w:rsidRPr="0021576C">
        <w:rPr>
          <w:color w:val="000000" w:themeColor="text1"/>
          <w:sz w:val="22"/>
          <w:szCs w:val="22"/>
        </w:rPr>
        <w:t xml:space="preserve">  </w:t>
      </w:r>
      <w:r w:rsidR="001B1469" w:rsidRPr="0021576C">
        <w:rPr>
          <w:b/>
          <w:bCs/>
          <w:color w:val="000000" w:themeColor="text1"/>
          <w:sz w:val="22"/>
          <w:szCs w:val="22"/>
        </w:rPr>
        <w:t>uprawnień do prowadzenia określonej działalności gospodarczej lub zawodowej, o ile wynika to z</w:t>
      </w:r>
      <w:r w:rsidR="0097792C" w:rsidRPr="0021576C">
        <w:rPr>
          <w:b/>
          <w:bCs/>
          <w:color w:val="000000" w:themeColor="text1"/>
          <w:sz w:val="22"/>
          <w:szCs w:val="22"/>
        </w:rPr>
        <w:t xml:space="preserve"> </w:t>
      </w:r>
      <w:r w:rsidR="001B1469" w:rsidRPr="0021576C">
        <w:rPr>
          <w:b/>
          <w:bCs/>
          <w:color w:val="000000" w:themeColor="text1"/>
          <w:sz w:val="22"/>
          <w:szCs w:val="22"/>
        </w:rPr>
        <w:t>odrębnych przepisów</w:t>
      </w:r>
      <w:r w:rsidR="00213AC0" w:rsidRPr="0021576C">
        <w:rPr>
          <w:color w:val="000000" w:themeColor="text1"/>
          <w:sz w:val="22"/>
          <w:szCs w:val="22"/>
        </w:rPr>
        <w:t xml:space="preserve"> </w:t>
      </w:r>
      <w:bookmarkStart w:id="6" w:name="_Hlk90459729"/>
      <w:r w:rsidR="00213AC0" w:rsidRPr="0021576C">
        <w:rPr>
          <w:color w:val="000000" w:themeColor="text1"/>
          <w:sz w:val="22"/>
          <w:szCs w:val="22"/>
        </w:rPr>
        <w:t xml:space="preserve">– </w:t>
      </w:r>
      <w:bookmarkEnd w:id="6"/>
      <w:r w:rsidR="00AE2706">
        <w:rPr>
          <w:sz w:val="22"/>
          <w:szCs w:val="22"/>
        </w:rPr>
        <w:t>nie dotyczy</w:t>
      </w:r>
    </w:p>
    <w:p w14:paraId="62CFD875" w14:textId="67C9FC4D" w:rsidR="001B1469" w:rsidRPr="00CD46E4" w:rsidRDefault="001B1469" w:rsidP="0021576C">
      <w:pPr>
        <w:ind w:left="284" w:hanging="284"/>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522133">
        <w:rPr>
          <w:b/>
          <w:bCs/>
          <w:color w:val="000000" w:themeColor="text1"/>
          <w:sz w:val="22"/>
          <w:szCs w:val="22"/>
        </w:rPr>
        <w:t>zdolności technicznej lub zawodowej</w:t>
      </w:r>
      <w:r w:rsidR="00213AC0" w:rsidRPr="00522133">
        <w:rPr>
          <w:color w:val="000000" w:themeColor="text1"/>
          <w:sz w:val="22"/>
          <w:szCs w:val="22"/>
        </w:rPr>
        <w:t>;</w:t>
      </w:r>
      <w:r w:rsidR="00F94EE0" w:rsidRPr="00522133">
        <w:rPr>
          <w:color w:val="000000" w:themeColor="text1"/>
          <w:sz w:val="22"/>
          <w:szCs w:val="22"/>
        </w:rPr>
        <w:t xml:space="preserve"> –</w:t>
      </w:r>
      <w:r w:rsidR="00AE2706">
        <w:rPr>
          <w:color w:val="000000" w:themeColor="text1"/>
          <w:sz w:val="22"/>
          <w:szCs w:val="22"/>
        </w:rPr>
        <w:t>nie dotyczy</w:t>
      </w:r>
    </w:p>
    <w:p w14:paraId="5F8EA54A" w14:textId="5700CC5E" w:rsidR="005F3458" w:rsidRPr="008A7529" w:rsidRDefault="005F3458" w:rsidP="00F67917">
      <w:pPr>
        <w:pStyle w:val="Akapitzlist"/>
        <w:numPr>
          <w:ilvl w:val="0"/>
          <w:numId w:val="30"/>
        </w:numPr>
        <w:ind w:left="284" w:hanging="284"/>
        <w:jc w:val="both"/>
        <w:rPr>
          <w:b/>
          <w:color w:val="000000" w:themeColor="text1"/>
          <w:sz w:val="22"/>
          <w:szCs w:val="22"/>
        </w:rPr>
      </w:pPr>
      <w:r w:rsidRPr="008A7529">
        <w:rPr>
          <w:b/>
          <w:bCs/>
          <w:color w:val="000000" w:themeColor="text1"/>
          <w:sz w:val="22"/>
          <w:szCs w:val="22"/>
        </w:rPr>
        <w:t>Poleganie na zasobach innych podmiotów</w:t>
      </w:r>
      <w:r w:rsidRPr="008A7529">
        <w:rPr>
          <w:b/>
          <w:color w:val="000000" w:themeColor="text1"/>
          <w:sz w:val="22"/>
          <w:szCs w:val="22"/>
        </w:rPr>
        <w:t>:</w:t>
      </w:r>
    </w:p>
    <w:p w14:paraId="261B0890"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7624494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1B7E15"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C0D77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lastRenderedPageBreak/>
        <w:t>Zobowiązanie podmiotu udostępniającego zasoby, o którym mowa w ust. 3, potwierdza, że stosunek łączący Wykonawcę z podmiotami udostępniającymi zasoby gwarantuje rzeczywisty dostęp do tych zasobów oraz określa w szczególności:</w:t>
      </w:r>
    </w:p>
    <w:p w14:paraId="27163F3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1B8475D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3AA079C"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CF2B639" w14:textId="75C4562C" w:rsidR="00093D42" w:rsidRPr="00CD46E4" w:rsidRDefault="00093D42" w:rsidP="00093D42">
      <w:pPr>
        <w:numPr>
          <w:ilvl w:val="0"/>
          <w:numId w:val="18"/>
        </w:numPr>
        <w:autoSpaceDE w:val="0"/>
        <w:ind w:left="284" w:hanging="284"/>
        <w:jc w:val="both"/>
        <w:rPr>
          <w:color w:val="000000" w:themeColor="text1"/>
          <w:sz w:val="22"/>
          <w:szCs w:val="22"/>
        </w:rPr>
      </w:pPr>
      <w:r w:rsidRPr="00CD46E4">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i 4), a także bada, czy nie zachodzą wobec tego podmiotu podstawy wykluczenia, które zostały przewidziane względem Wykonawcy.</w:t>
      </w:r>
    </w:p>
    <w:p w14:paraId="097B8BEE" w14:textId="17D5A28E" w:rsidR="009A33C3" w:rsidRPr="00CD46E4" w:rsidRDefault="009A33C3" w:rsidP="00F67917">
      <w:pPr>
        <w:pStyle w:val="Akapitzlist"/>
        <w:numPr>
          <w:ilvl w:val="0"/>
          <w:numId w:val="30"/>
        </w:numPr>
        <w:autoSpaceDE w:val="0"/>
        <w:ind w:left="284" w:hanging="284"/>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F67917">
      <w:pPr>
        <w:pStyle w:val="Akapitzlist"/>
        <w:numPr>
          <w:ilvl w:val="1"/>
          <w:numId w:val="30"/>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t xml:space="preserve">w przypadku Wykonawców wspólnie ubiegających się o udzielenie zamówienia, zgodnie z art. 58 ust. 2 ustawy </w:t>
      </w:r>
      <w:proofErr w:type="spellStart"/>
      <w:r w:rsidRPr="00CD46E4">
        <w:rPr>
          <w:color w:val="000000" w:themeColor="text1"/>
          <w:sz w:val="22"/>
          <w:szCs w:val="22"/>
        </w:rPr>
        <w:t>Pzp</w:t>
      </w:r>
      <w:proofErr w:type="spellEnd"/>
      <w:r w:rsidRPr="00CD46E4">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F67917">
      <w:pPr>
        <w:pStyle w:val="Akapitzlist"/>
        <w:widowControl w:val="0"/>
        <w:numPr>
          <w:ilvl w:val="0"/>
          <w:numId w:val="30"/>
        </w:numPr>
        <w:suppressAutoHyphens/>
        <w:autoSpaceDE w:val="0"/>
        <w:spacing w:line="276" w:lineRule="auto"/>
        <w:ind w:left="284" w:hanging="284"/>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F67917">
      <w:pPr>
        <w:pStyle w:val="Akapitzlist"/>
        <w:numPr>
          <w:ilvl w:val="1"/>
          <w:numId w:val="30"/>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F67917">
      <w:pPr>
        <w:pStyle w:val="Akapitzlist"/>
        <w:numPr>
          <w:ilvl w:val="2"/>
          <w:numId w:val="30"/>
        </w:numPr>
        <w:ind w:left="851"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Zamawiający nie wymaga, aby Wykonawca składał dokumenty lub oświadczenia o braku podstaw do wykluczenia odnoszące się do podwykonawcy, który nie udostępnił swoich zasobów.</w:t>
      </w:r>
    </w:p>
    <w:p w14:paraId="057FD2E8" w14:textId="19DF8B11" w:rsidR="009A33C3"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2FE6D189" w14:textId="77777777" w:rsidR="00093D42" w:rsidRDefault="00093D42" w:rsidP="00AE2706">
      <w:pPr>
        <w:pStyle w:val="Akapitzlist"/>
        <w:ind w:left="0"/>
        <w:jc w:val="both"/>
        <w:rPr>
          <w:sz w:val="22"/>
          <w:szCs w:val="22"/>
          <w:lang w:eastAsia="x-none"/>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lastRenderedPageBreak/>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7D57947" w:rsidR="009A33C3" w:rsidRPr="009A33C3" w:rsidRDefault="009A33C3">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F67917">
      <w:pPr>
        <w:pStyle w:val="Akapitzlist"/>
        <w:numPr>
          <w:ilvl w:val="0"/>
          <w:numId w:val="26"/>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7" w:name="bookmark122"/>
      <w:bookmarkStart w:id="8" w:name="bookmark123"/>
      <w:bookmarkEnd w:id="7"/>
      <w:bookmarkEnd w:id="8"/>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F67917">
      <w:pPr>
        <w:pStyle w:val="Akapitzlist"/>
        <w:numPr>
          <w:ilvl w:val="0"/>
          <w:numId w:val="26"/>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4B6C73">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F67917">
      <w:pPr>
        <w:pStyle w:val="pkt"/>
        <w:numPr>
          <w:ilvl w:val="0"/>
          <w:numId w:val="22"/>
        </w:numPr>
        <w:spacing w:before="0" w:after="0"/>
        <w:ind w:left="284" w:hanging="284"/>
        <w:rPr>
          <w:b/>
          <w:bCs/>
          <w:i/>
          <w:iCs/>
          <w:sz w:val="22"/>
          <w:szCs w:val="22"/>
          <w:lang w:bidi="pl-PL"/>
        </w:rPr>
      </w:pPr>
      <w:r w:rsidRPr="001558DD">
        <w:rPr>
          <w:sz w:val="22"/>
          <w:szCs w:val="22"/>
          <w:lang w:bidi="pl-PL"/>
        </w:rPr>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w:t>
      </w:r>
      <w:r w:rsidRPr="001558DD">
        <w:rPr>
          <w:sz w:val="22"/>
          <w:szCs w:val="22"/>
          <w:lang w:bidi="pl-PL"/>
        </w:rPr>
        <w:lastRenderedPageBreak/>
        <w:t xml:space="preserve">(bez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74B47AAA"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63C3AC64" w:rsidR="00BC36E1" w:rsidRPr="00CD46E4" w:rsidRDefault="00BC36E1" w:rsidP="00F67917">
      <w:pPr>
        <w:pStyle w:val="pkt"/>
        <w:numPr>
          <w:ilvl w:val="0"/>
          <w:numId w:val="22"/>
        </w:numPr>
        <w:spacing w:before="0" w:after="0"/>
        <w:ind w:left="284" w:hanging="284"/>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9E17BD">
        <w:rPr>
          <w:b/>
          <w:bCs/>
          <w:i/>
          <w:iCs/>
          <w:sz w:val="22"/>
          <w:szCs w:val="22"/>
          <w:lang w:bidi="pl-PL"/>
        </w:rPr>
        <w:t xml:space="preserve">Załącznik </w:t>
      </w:r>
      <w:r w:rsidR="009E17BD" w:rsidRPr="009E17BD">
        <w:rPr>
          <w:b/>
          <w:bCs/>
          <w:i/>
          <w:iCs/>
          <w:sz w:val="22"/>
          <w:szCs w:val="22"/>
          <w:lang w:val="pl-PL" w:bidi="pl-PL"/>
        </w:rPr>
        <w:t>N</w:t>
      </w:r>
      <w:r w:rsidR="0095600B" w:rsidRPr="009E17BD">
        <w:rPr>
          <w:b/>
          <w:bCs/>
          <w:i/>
          <w:iCs/>
          <w:sz w:val="22"/>
          <w:szCs w:val="22"/>
          <w:lang w:val="pl-PL" w:bidi="pl-PL"/>
        </w:rPr>
        <w:t xml:space="preserve">r 1 </w:t>
      </w:r>
      <w:r w:rsidRPr="009E17BD">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F67917">
      <w:pPr>
        <w:pStyle w:val="pkt"/>
        <w:numPr>
          <w:ilvl w:val="0"/>
          <w:numId w:val="22"/>
        </w:numPr>
        <w:spacing w:before="0" w:after="0"/>
        <w:ind w:left="284" w:hanging="284"/>
        <w:rPr>
          <w:b/>
          <w:color w:val="000000" w:themeColor="text1"/>
          <w:sz w:val="22"/>
          <w:szCs w:val="22"/>
          <w:lang w:bidi="pl-PL"/>
        </w:rPr>
      </w:pPr>
      <w:r w:rsidRPr="0012307A">
        <w:rPr>
          <w:b/>
          <w:color w:val="000000" w:themeColor="text1"/>
          <w:sz w:val="22"/>
          <w:szCs w:val="22"/>
          <w:lang w:bidi="pl-PL"/>
        </w:rPr>
        <w:t>Ofertę należy złożyć z wymaganymi załącznikami</w:t>
      </w:r>
      <w:r w:rsidRPr="00CD46E4">
        <w:rPr>
          <w:b/>
          <w:color w:val="000000" w:themeColor="text1"/>
          <w:sz w:val="22"/>
          <w:szCs w:val="22"/>
          <w:lang w:bidi="pl-PL"/>
        </w:rPr>
        <w:t>:</w:t>
      </w:r>
    </w:p>
    <w:p w14:paraId="59605751" w14:textId="5240FE67" w:rsidR="00BC36E1" w:rsidRDefault="00BC36E1" w:rsidP="00F67917">
      <w:pPr>
        <w:pStyle w:val="pkt"/>
        <w:numPr>
          <w:ilvl w:val="1"/>
          <w:numId w:val="22"/>
        </w:numPr>
        <w:spacing w:before="0" w:after="0"/>
        <w:ind w:left="284" w:hanging="284"/>
        <w:rPr>
          <w:iCs/>
          <w:color w:val="000000" w:themeColor="text1"/>
          <w:sz w:val="22"/>
          <w:szCs w:val="22"/>
          <w:lang w:bidi="pl-PL"/>
        </w:rPr>
      </w:pPr>
      <w:r w:rsidRPr="00481224">
        <w:rPr>
          <w:color w:val="000000" w:themeColor="text1"/>
          <w:sz w:val="22"/>
          <w:szCs w:val="22"/>
          <w:lang w:bidi="pl-PL"/>
        </w:rPr>
        <w:t>Ofert</w:t>
      </w:r>
      <w:r w:rsidR="00714D97" w:rsidRPr="00481224">
        <w:rPr>
          <w:color w:val="000000" w:themeColor="text1"/>
          <w:sz w:val="22"/>
          <w:szCs w:val="22"/>
          <w:lang w:val="pl-PL" w:bidi="pl-PL"/>
        </w:rPr>
        <w:t>ę</w:t>
      </w:r>
      <w:r w:rsidRPr="00481224">
        <w:rPr>
          <w:color w:val="000000" w:themeColor="text1"/>
          <w:sz w:val="22"/>
          <w:szCs w:val="22"/>
          <w:lang w:bidi="pl-PL"/>
        </w:rPr>
        <w:t xml:space="preserve"> cenow</w:t>
      </w:r>
      <w:r w:rsidR="00714D97" w:rsidRPr="00481224">
        <w:rPr>
          <w:color w:val="000000" w:themeColor="text1"/>
          <w:sz w:val="22"/>
          <w:szCs w:val="22"/>
          <w:lang w:val="pl-PL" w:bidi="pl-PL"/>
        </w:rPr>
        <w:t>ą</w:t>
      </w:r>
      <w:r w:rsidRPr="00481224">
        <w:rPr>
          <w:color w:val="000000" w:themeColor="text1"/>
          <w:sz w:val="22"/>
          <w:szCs w:val="22"/>
          <w:lang w:bidi="pl-PL"/>
        </w:rPr>
        <w:t xml:space="preserve"> zgodn</w:t>
      </w:r>
      <w:r w:rsidR="00714D97" w:rsidRPr="00481224">
        <w:rPr>
          <w:color w:val="000000" w:themeColor="text1"/>
          <w:sz w:val="22"/>
          <w:szCs w:val="22"/>
          <w:lang w:val="pl-PL" w:bidi="pl-PL"/>
        </w:rPr>
        <w:t>ą</w:t>
      </w:r>
      <w:r w:rsidRPr="00481224">
        <w:rPr>
          <w:color w:val="000000" w:themeColor="text1"/>
          <w:sz w:val="22"/>
          <w:szCs w:val="22"/>
          <w:lang w:bidi="pl-PL"/>
        </w:rPr>
        <w:t xml:space="preserve"> z załączonym drukiem </w:t>
      </w:r>
      <w:r w:rsidRPr="00481224">
        <w:rPr>
          <w:b/>
          <w:bCs/>
          <w:color w:val="000000" w:themeColor="text1"/>
          <w:sz w:val="22"/>
          <w:szCs w:val="22"/>
          <w:lang w:bidi="pl-PL"/>
        </w:rPr>
        <w:t>„</w:t>
      </w:r>
      <w:r w:rsidR="00AC76A8" w:rsidRPr="00481224">
        <w:rPr>
          <w:b/>
          <w:bCs/>
          <w:color w:val="000000" w:themeColor="text1"/>
          <w:sz w:val="22"/>
          <w:szCs w:val="22"/>
          <w:lang w:val="pl-PL" w:bidi="pl-PL"/>
        </w:rPr>
        <w:t>F</w:t>
      </w:r>
      <w:proofErr w:type="spellStart"/>
      <w:r w:rsidRPr="00481224">
        <w:rPr>
          <w:b/>
          <w:bCs/>
          <w:color w:val="000000" w:themeColor="text1"/>
          <w:sz w:val="22"/>
          <w:szCs w:val="22"/>
          <w:lang w:bidi="pl-PL"/>
        </w:rPr>
        <w:t>ormularza</w:t>
      </w:r>
      <w:proofErr w:type="spellEnd"/>
      <w:r w:rsidRPr="00481224">
        <w:rPr>
          <w:b/>
          <w:bCs/>
          <w:color w:val="000000" w:themeColor="text1"/>
          <w:sz w:val="22"/>
          <w:szCs w:val="22"/>
          <w:lang w:bidi="pl-PL"/>
        </w:rPr>
        <w:t xml:space="preserve"> </w:t>
      </w:r>
      <w:r w:rsidR="00AC76A8" w:rsidRPr="00481224">
        <w:rPr>
          <w:b/>
          <w:bCs/>
          <w:color w:val="000000" w:themeColor="text1"/>
          <w:sz w:val="22"/>
          <w:szCs w:val="22"/>
          <w:lang w:val="pl-PL" w:bidi="pl-PL"/>
        </w:rPr>
        <w:t>O</w:t>
      </w:r>
      <w:proofErr w:type="spellStart"/>
      <w:r w:rsidRPr="00481224">
        <w:rPr>
          <w:b/>
          <w:bCs/>
          <w:color w:val="000000" w:themeColor="text1"/>
          <w:sz w:val="22"/>
          <w:szCs w:val="22"/>
          <w:lang w:bidi="pl-PL"/>
        </w:rPr>
        <w:t>ferty</w:t>
      </w:r>
      <w:proofErr w:type="spellEnd"/>
      <w:r w:rsidRPr="00481224">
        <w:rPr>
          <w:b/>
          <w:bCs/>
          <w:color w:val="000000" w:themeColor="text1"/>
          <w:sz w:val="22"/>
          <w:szCs w:val="22"/>
          <w:lang w:bidi="pl-PL"/>
        </w:rPr>
        <w:t>”</w:t>
      </w:r>
      <w:r w:rsidRPr="00481224">
        <w:rPr>
          <w:color w:val="000000" w:themeColor="text1"/>
          <w:sz w:val="22"/>
          <w:szCs w:val="22"/>
          <w:lang w:bidi="pl-PL"/>
        </w:rPr>
        <w:t xml:space="preserve"> – </w:t>
      </w:r>
      <w:r w:rsidR="00357A0A" w:rsidRPr="00481224">
        <w:rPr>
          <w:b/>
          <w:bCs/>
          <w:i/>
          <w:iCs/>
          <w:color w:val="000000" w:themeColor="text1"/>
          <w:sz w:val="22"/>
          <w:szCs w:val="22"/>
          <w:lang w:val="pl-PL" w:bidi="pl-PL"/>
        </w:rPr>
        <w:t>Z</w:t>
      </w:r>
      <w:proofErr w:type="spellStart"/>
      <w:r w:rsidR="00850CF4" w:rsidRPr="00481224">
        <w:rPr>
          <w:b/>
          <w:bCs/>
          <w:i/>
          <w:iCs/>
          <w:color w:val="000000" w:themeColor="text1"/>
          <w:sz w:val="22"/>
          <w:szCs w:val="22"/>
          <w:lang w:bidi="pl-PL"/>
        </w:rPr>
        <w:t>ałącznik</w:t>
      </w:r>
      <w:proofErr w:type="spellEnd"/>
      <w:r w:rsidRPr="00481224">
        <w:rPr>
          <w:b/>
          <w:bCs/>
          <w:i/>
          <w:iCs/>
          <w:color w:val="000000" w:themeColor="text1"/>
          <w:sz w:val="22"/>
          <w:szCs w:val="22"/>
          <w:lang w:bidi="pl-PL"/>
        </w:rPr>
        <w:t xml:space="preserve"> </w:t>
      </w:r>
      <w:r w:rsidR="009E17BD" w:rsidRPr="00481224">
        <w:rPr>
          <w:b/>
          <w:bCs/>
          <w:i/>
          <w:iCs/>
          <w:color w:val="000000" w:themeColor="text1"/>
          <w:sz w:val="22"/>
          <w:szCs w:val="22"/>
          <w:lang w:val="pl-PL" w:bidi="pl-PL"/>
        </w:rPr>
        <w:t>N</w:t>
      </w:r>
      <w:r w:rsidR="001A044A" w:rsidRPr="00481224">
        <w:rPr>
          <w:b/>
          <w:bCs/>
          <w:i/>
          <w:iCs/>
          <w:color w:val="000000" w:themeColor="text1"/>
          <w:sz w:val="22"/>
          <w:szCs w:val="22"/>
          <w:lang w:val="pl-PL" w:bidi="pl-PL"/>
        </w:rPr>
        <w:t>r 1</w:t>
      </w:r>
      <w:r w:rsidR="00447084" w:rsidRPr="00481224">
        <w:rPr>
          <w:b/>
          <w:bCs/>
          <w:i/>
          <w:iCs/>
          <w:color w:val="000000" w:themeColor="text1"/>
          <w:sz w:val="22"/>
          <w:szCs w:val="22"/>
          <w:lang w:val="pl-PL" w:bidi="pl-PL"/>
        </w:rPr>
        <w:t xml:space="preserve"> do</w:t>
      </w:r>
      <w:r w:rsidR="00481224" w:rsidRPr="00481224">
        <w:rPr>
          <w:b/>
          <w:bCs/>
          <w:i/>
          <w:iCs/>
          <w:color w:val="000000" w:themeColor="text1"/>
          <w:sz w:val="22"/>
          <w:szCs w:val="22"/>
          <w:lang w:val="pl-PL" w:bidi="pl-PL"/>
        </w:rPr>
        <w:t xml:space="preserve"> </w:t>
      </w:r>
      <w:r w:rsidR="00447084" w:rsidRPr="00481224">
        <w:rPr>
          <w:b/>
          <w:bCs/>
          <w:i/>
          <w:iCs/>
          <w:color w:val="000000" w:themeColor="text1"/>
          <w:sz w:val="22"/>
          <w:szCs w:val="22"/>
          <w:lang w:val="pl-PL" w:bidi="pl-PL"/>
        </w:rPr>
        <w:t>SWZ</w:t>
      </w:r>
      <w:r w:rsidRPr="00481224">
        <w:rPr>
          <w:color w:val="000000" w:themeColor="text1"/>
          <w:sz w:val="22"/>
          <w:szCs w:val="22"/>
          <w:lang w:bidi="pl-PL"/>
        </w:rPr>
        <w:t xml:space="preserve">, która zawiera cenę </w:t>
      </w:r>
      <w:r w:rsidRPr="00481224">
        <w:rPr>
          <w:iCs/>
          <w:color w:val="000000" w:themeColor="text1"/>
          <w:sz w:val="22"/>
          <w:szCs w:val="22"/>
          <w:lang w:bidi="pl-PL"/>
        </w:rPr>
        <w:t xml:space="preserve">wyliczoną w sposób opisany w </w:t>
      </w:r>
      <w:r w:rsidR="009C0FD8" w:rsidRPr="00481224">
        <w:rPr>
          <w:iCs/>
          <w:color w:val="000000" w:themeColor="text1"/>
          <w:sz w:val="22"/>
          <w:szCs w:val="22"/>
          <w:lang w:val="pl-PL" w:bidi="pl-PL"/>
        </w:rPr>
        <w:t>R</w:t>
      </w:r>
      <w:r w:rsidR="009E17BD" w:rsidRPr="00481224">
        <w:rPr>
          <w:iCs/>
          <w:color w:val="000000" w:themeColor="text1"/>
          <w:sz w:val="22"/>
          <w:szCs w:val="22"/>
          <w:lang w:bidi="pl-PL"/>
        </w:rPr>
        <w:t>ozdziale</w:t>
      </w:r>
      <w:r w:rsidRPr="00481224">
        <w:rPr>
          <w:iCs/>
          <w:color w:val="000000" w:themeColor="text1"/>
          <w:sz w:val="22"/>
          <w:szCs w:val="22"/>
          <w:lang w:bidi="pl-PL"/>
        </w:rPr>
        <w:t xml:space="preserve"> X</w:t>
      </w:r>
      <w:r w:rsidR="00231808" w:rsidRPr="00481224">
        <w:rPr>
          <w:iCs/>
          <w:color w:val="000000" w:themeColor="text1"/>
          <w:sz w:val="22"/>
          <w:szCs w:val="22"/>
          <w:lang w:val="pl-PL" w:bidi="pl-PL"/>
        </w:rPr>
        <w:t>V</w:t>
      </w:r>
      <w:r w:rsidRPr="00481224">
        <w:rPr>
          <w:iCs/>
          <w:color w:val="000000" w:themeColor="text1"/>
          <w:sz w:val="22"/>
          <w:szCs w:val="22"/>
          <w:lang w:bidi="pl-PL"/>
        </w:rPr>
        <w:t xml:space="preserve"> SWZ.</w:t>
      </w:r>
    </w:p>
    <w:p w14:paraId="226C9FE5" w14:textId="5CF76A84" w:rsidR="00AE2706" w:rsidRDefault="00AE2706" w:rsidP="00F67917">
      <w:pPr>
        <w:pStyle w:val="pkt"/>
        <w:numPr>
          <w:ilvl w:val="1"/>
          <w:numId w:val="22"/>
        </w:numPr>
        <w:spacing w:before="0" w:after="0"/>
        <w:ind w:left="284" w:hanging="284"/>
        <w:rPr>
          <w:iCs/>
          <w:color w:val="000000" w:themeColor="text1"/>
          <w:sz w:val="22"/>
          <w:szCs w:val="22"/>
          <w:lang w:bidi="pl-PL"/>
        </w:rPr>
      </w:pPr>
      <w:r>
        <w:rPr>
          <w:iCs/>
          <w:color w:val="000000" w:themeColor="text1"/>
          <w:sz w:val="22"/>
          <w:szCs w:val="22"/>
          <w:lang w:val="pl-PL" w:bidi="pl-PL"/>
        </w:rPr>
        <w:t xml:space="preserve">Formularze cenowe, stanowiące </w:t>
      </w:r>
      <w:r w:rsidRPr="00AE2706">
        <w:rPr>
          <w:b/>
          <w:bCs/>
          <w:i/>
          <w:color w:val="000000" w:themeColor="text1"/>
          <w:sz w:val="22"/>
          <w:szCs w:val="22"/>
          <w:lang w:val="pl-PL" w:bidi="pl-PL"/>
        </w:rPr>
        <w:t>Załączniki Nr 1.1- 1.1</w:t>
      </w:r>
      <w:r w:rsidR="00CC7E1D">
        <w:rPr>
          <w:b/>
          <w:bCs/>
          <w:i/>
          <w:color w:val="000000" w:themeColor="text1"/>
          <w:sz w:val="22"/>
          <w:szCs w:val="22"/>
          <w:lang w:val="pl-PL" w:bidi="pl-PL"/>
        </w:rPr>
        <w:t>4</w:t>
      </w:r>
      <w:r>
        <w:rPr>
          <w:iCs/>
          <w:color w:val="000000" w:themeColor="text1"/>
          <w:sz w:val="22"/>
          <w:szCs w:val="22"/>
          <w:lang w:val="pl-PL" w:bidi="pl-PL"/>
        </w:rPr>
        <w:t>, stosownie do danej części.</w:t>
      </w:r>
    </w:p>
    <w:p w14:paraId="020652B5" w14:textId="6CA0F6D0" w:rsidR="00AA5351" w:rsidRPr="00CD46E4" w:rsidRDefault="00FA0B40" w:rsidP="00F67917">
      <w:pPr>
        <w:pStyle w:val="pkt"/>
        <w:numPr>
          <w:ilvl w:val="1"/>
          <w:numId w:val="22"/>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r w:rsidRPr="00CD46E4">
        <w:rPr>
          <w:color w:val="000000" w:themeColor="text1"/>
          <w:sz w:val="22"/>
          <w:szCs w:val="22"/>
          <w:lang w:bidi="pl-PL"/>
        </w:rPr>
        <w:t xml:space="preserve">ozdziale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9E17BD">
        <w:rPr>
          <w:b/>
          <w:bCs/>
          <w:i/>
          <w:iCs/>
          <w:color w:val="000000" w:themeColor="text1"/>
          <w:sz w:val="22"/>
          <w:szCs w:val="22"/>
          <w:lang w:val="pl-PL" w:bidi="pl-PL"/>
        </w:rPr>
        <w:t>Z</w:t>
      </w:r>
      <w:proofErr w:type="spellStart"/>
      <w:r w:rsidRPr="009E17BD">
        <w:rPr>
          <w:b/>
          <w:bCs/>
          <w:i/>
          <w:iCs/>
          <w:color w:val="000000" w:themeColor="text1"/>
          <w:sz w:val="22"/>
          <w:szCs w:val="22"/>
          <w:lang w:bidi="pl-PL"/>
        </w:rPr>
        <w:t>ałącznik</w:t>
      </w:r>
      <w:proofErr w:type="spellEnd"/>
      <w:r w:rsidRPr="009E17BD">
        <w:rPr>
          <w:b/>
          <w:bCs/>
          <w:i/>
          <w:iCs/>
          <w:color w:val="000000" w:themeColor="text1"/>
          <w:sz w:val="22"/>
          <w:szCs w:val="22"/>
          <w:lang w:bidi="pl-PL"/>
        </w:rPr>
        <w:t xml:space="preserve"> </w:t>
      </w:r>
      <w:r w:rsidR="009E17BD" w:rsidRPr="009E17BD">
        <w:rPr>
          <w:b/>
          <w:bCs/>
          <w:i/>
          <w:iCs/>
          <w:color w:val="000000" w:themeColor="text1"/>
          <w:sz w:val="22"/>
          <w:szCs w:val="22"/>
          <w:lang w:val="pl-PL" w:bidi="pl-PL"/>
        </w:rPr>
        <w:t>N</w:t>
      </w:r>
      <w:r w:rsidR="009C0FD8" w:rsidRPr="009E17BD">
        <w:rPr>
          <w:b/>
          <w:bCs/>
          <w:i/>
          <w:iCs/>
          <w:color w:val="000000" w:themeColor="text1"/>
          <w:sz w:val="22"/>
          <w:szCs w:val="22"/>
          <w:lang w:val="pl-PL" w:bidi="pl-PL"/>
        </w:rPr>
        <w:t>r 2</w:t>
      </w:r>
      <w:r w:rsidR="00BA3001" w:rsidRPr="009E17BD">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05EF497" w14:textId="72A192CD" w:rsidR="00BC36E1" w:rsidRPr="00CD46E4" w:rsidRDefault="00AA5351" w:rsidP="00093D42">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093D42">
        <w:rPr>
          <w:color w:val="000000" w:themeColor="text1"/>
          <w:sz w:val="22"/>
          <w:szCs w:val="22"/>
          <w:lang w:val="pl-PL" w:bidi="pl-PL"/>
        </w:rPr>
        <w:t xml:space="preserve"> </w:t>
      </w:r>
      <w:r w:rsidR="001A044A" w:rsidRPr="00CD46E4">
        <w:rPr>
          <w:color w:val="000000" w:themeColor="text1"/>
          <w:sz w:val="22"/>
          <w:szCs w:val="22"/>
          <w:lang w:val="pl-PL" w:bidi="pl-PL"/>
        </w:rPr>
        <w:t>niepoleganiu wykluczeniu składa każdy z Wykonawców.</w:t>
      </w:r>
    </w:p>
    <w:p w14:paraId="16CDB201" w14:textId="6F871D89" w:rsidR="00F97B3B" w:rsidRPr="00212CFF" w:rsidRDefault="00F97B3B" w:rsidP="00F67917">
      <w:pPr>
        <w:pStyle w:val="pkt"/>
        <w:numPr>
          <w:ilvl w:val="1"/>
          <w:numId w:val="22"/>
        </w:numPr>
        <w:spacing w:before="0" w:after="0"/>
        <w:ind w:left="284" w:hanging="284"/>
        <w:rPr>
          <w:color w:val="000000" w:themeColor="text1"/>
          <w:sz w:val="22"/>
          <w:szCs w:val="22"/>
          <w:lang w:bidi="pl-PL"/>
        </w:rPr>
      </w:pPr>
      <w:r w:rsidRPr="00212CFF">
        <w:rPr>
          <w:color w:val="000000" w:themeColor="text1"/>
          <w:sz w:val="22"/>
          <w:szCs w:val="22"/>
          <w:lang w:val="pl-PL" w:bidi="pl-PL"/>
        </w:rPr>
        <w:t xml:space="preserve">Podmiot udostępniający zasoby zobowiązany jest złożyć </w:t>
      </w:r>
      <w:r w:rsidR="00F33C32" w:rsidRPr="00212CFF">
        <w:rPr>
          <w:color w:val="000000" w:themeColor="text1"/>
          <w:sz w:val="22"/>
          <w:szCs w:val="22"/>
          <w:lang w:val="pl-PL" w:bidi="pl-PL"/>
        </w:rPr>
        <w:t>O</w:t>
      </w:r>
      <w:r w:rsidRPr="00212CFF">
        <w:rPr>
          <w:color w:val="000000" w:themeColor="text1"/>
          <w:sz w:val="22"/>
          <w:szCs w:val="22"/>
          <w:lang w:val="pl-PL" w:bidi="pl-PL"/>
        </w:rPr>
        <w:t>świadczenie, o którym mowa w</w:t>
      </w:r>
      <w:r w:rsidR="00212CFF" w:rsidRPr="00212CFF">
        <w:rPr>
          <w:color w:val="000000" w:themeColor="text1"/>
          <w:sz w:val="22"/>
          <w:szCs w:val="22"/>
          <w:lang w:val="pl-PL" w:bidi="pl-PL"/>
        </w:rPr>
        <w:t xml:space="preserve"> </w:t>
      </w:r>
      <w:r w:rsidR="009664B6" w:rsidRPr="00212CFF">
        <w:rPr>
          <w:color w:val="000000" w:themeColor="text1"/>
          <w:sz w:val="22"/>
          <w:szCs w:val="22"/>
          <w:lang w:val="pl-PL" w:bidi="pl-PL"/>
        </w:rPr>
        <w:t xml:space="preserve">    </w:t>
      </w:r>
      <w:r w:rsidRPr="00212CFF">
        <w:rPr>
          <w:color w:val="000000" w:themeColor="text1"/>
          <w:sz w:val="22"/>
          <w:szCs w:val="22"/>
          <w:lang w:val="pl-PL" w:bidi="pl-PL"/>
        </w:rPr>
        <w:t xml:space="preserve"> Rozdz</w:t>
      </w:r>
      <w:r w:rsidR="009664B6" w:rsidRPr="00212CFF">
        <w:rPr>
          <w:color w:val="000000" w:themeColor="text1"/>
          <w:sz w:val="22"/>
          <w:szCs w:val="22"/>
          <w:lang w:val="pl-PL" w:bidi="pl-PL"/>
        </w:rPr>
        <w:t>iale</w:t>
      </w:r>
      <w:r w:rsidRPr="00212CFF">
        <w:rPr>
          <w:color w:val="000000" w:themeColor="text1"/>
          <w:sz w:val="22"/>
          <w:szCs w:val="22"/>
          <w:lang w:val="pl-PL" w:bidi="pl-PL"/>
        </w:rPr>
        <w:t xml:space="preserve"> V ust. </w:t>
      </w:r>
      <w:r w:rsidR="008801C0" w:rsidRPr="00212CFF">
        <w:rPr>
          <w:color w:val="000000" w:themeColor="text1"/>
          <w:sz w:val="22"/>
          <w:szCs w:val="22"/>
          <w:lang w:val="pl-PL" w:bidi="pl-PL"/>
        </w:rPr>
        <w:t>1.1.</w:t>
      </w:r>
      <w:r w:rsidR="00F33C32" w:rsidRPr="00212CFF">
        <w:rPr>
          <w:color w:val="000000" w:themeColor="text1"/>
          <w:sz w:val="22"/>
          <w:szCs w:val="22"/>
          <w:lang w:val="pl-PL" w:bidi="pl-PL"/>
        </w:rPr>
        <w:t xml:space="preserve"> </w:t>
      </w:r>
      <w:r w:rsidRPr="00212CFF">
        <w:rPr>
          <w:color w:val="000000" w:themeColor="text1"/>
          <w:sz w:val="22"/>
          <w:szCs w:val="22"/>
          <w:lang w:val="pl-PL" w:bidi="pl-PL"/>
        </w:rPr>
        <w:t xml:space="preserve">zgodnie z </w:t>
      </w:r>
      <w:r w:rsidRPr="00212CFF">
        <w:rPr>
          <w:b/>
          <w:bCs/>
          <w:i/>
          <w:iCs/>
          <w:color w:val="000000" w:themeColor="text1"/>
          <w:sz w:val="22"/>
          <w:szCs w:val="22"/>
          <w:lang w:val="pl-PL" w:bidi="pl-PL"/>
        </w:rPr>
        <w:t>Załącznikiem Nr 2 do SWZ</w:t>
      </w:r>
      <w:r w:rsidRPr="00212CFF">
        <w:rPr>
          <w:color w:val="000000" w:themeColor="text1"/>
          <w:sz w:val="22"/>
          <w:szCs w:val="22"/>
          <w:lang w:val="pl-PL" w:bidi="pl-PL"/>
        </w:rPr>
        <w:t>.</w:t>
      </w:r>
    </w:p>
    <w:p w14:paraId="2180289D" w14:textId="2904B1CA" w:rsidR="0042434A" w:rsidRPr="00CD46E4" w:rsidRDefault="00FA0B40" w:rsidP="00F67917">
      <w:pPr>
        <w:pStyle w:val="pkt"/>
        <w:numPr>
          <w:ilvl w:val="1"/>
          <w:numId w:val="22"/>
        </w:numPr>
        <w:spacing w:before="0" w:after="0"/>
        <w:ind w:left="284" w:hanging="284"/>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proofErr w:type="spellStart"/>
      <w:r w:rsidR="00614D2F" w:rsidRPr="00CD46E4">
        <w:rPr>
          <w:color w:val="000000" w:themeColor="text1"/>
          <w:sz w:val="22"/>
          <w:szCs w:val="22"/>
          <w:lang w:bidi="pl-PL"/>
        </w:rPr>
        <w:t>eżeli</w:t>
      </w:r>
      <w:proofErr w:type="spellEnd"/>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6C4BC59" w14:textId="02CE54D6" w:rsidR="0042434A" w:rsidRPr="006E0951" w:rsidRDefault="00FA0B40" w:rsidP="00F67917">
      <w:pPr>
        <w:pStyle w:val="pkt"/>
        <w:numPr>
          <w:ilvl w:val="1"/>
          <w:numId w:val="22"/>
        </w:numPr>
        <w:spacing w:before="0" w:after="0"/>
        <w:ind w:left="284" w:hanging="284"/>
        <w:rPr>
          <w:color w:val="000000" w:themeColor="text1"/>
          <w:sz w:val="22"/>
          <w:szCs w:val="22"/>
          <w:lang w:val="pl-PL" w:bidi="pl-PL"/>
        </w:rPr>
      </w:pPr>
      <w:r w:rsidRPr="006E0951">
        <w:rPr>
          <w:color w:val="000000" w:themeColor="text1"/>
          <w:sz w:val="22"/>
          <w:szCs w:val="22"/>
          <w:lang w:bidi="pl-PL"/>
        </w:rPr>
        <w:t xml:space="preserve">Wykonawca, który polega na zasobach innych podmiotów składa wraz z ofertą </w:t>
      </w:r>
      <w:r w:rsidR="00EC7D27" w:rsidRPr="006E0951">
        <w:rPr>
          <w:color w:val="000000" w:themeColor="text1"/>
          <w:sz w:val="22"/>
          <w:szCs w:val="22"/>
          <w:lang w:bidi="pl-PL"/>
        </w:rPr>
        <w:t>O</w:t>
      </w:r>
      <w:r w:rsidRPr="006E0951">
        <w:rPr>
          <w:color w:val="000000" w:themeColor="text1"/>
          <w:sz w:val="22"/>
          <w:szCs w:val="22"/>
          <w:lang w:bidi="pl-PL"/>
        </w:rPr>
        <w:t>świadczenie</w:t>
      </w:r>
      <w:r w:rsidR="006E0951" w:rsidRPr="006E0951">
        <w:rPr>
          <w:color w:val="000000" w:themeColor="text1"/>
          <w:sz w:val="22"/>
          <w:szCs w:val="22"/>
          <w:lang w:bidi="pl-PL"/>
        </w:rPr>
        <w:t xml:space="preserve"> </w:t>
      </w:r>
      <w:r w:rsidR="0042434A" w:rsidRPr="006E0951">
        <w:rPr>
          <w:color w:val="000000" w:themeColor="text1"/>
          <w:sz w:val="22"/>
          <w:szCs w:val="22"/>
          <w:lang w:val="pl-PL" w:bidi="pl-PL"/>
        </w:rPr>
        <w:t xml:space="preserve">   </w:t>
      </w:r>
      <w:r w:rsidRPr="006E0951">
        <w:rPr>
          <w:color w:val="000000" w:themeColor="text1"/>
          <w:sz w:val="22"/>
          <w:szCs w:val="22"/>
          <w:lang w:bidi="pl-PL"/>
        </w:rPr>
        <w:t xml:space="preserve"> podmiotu o udostępnieniu zasobów wskazujące na okoliczności opisane w </w:t>
      </w:r>
      <w:r w:rsidR="0042434A" w:rsidRPr="006E0951">
        <w:rPr>
          <w:color w:val="000000" w:themeColor="text1"/>
          <w:sz w:val="22"/>
          <w:szCs w:val="22"/>
          <w:lang w:val="pl-PL" w:bidi="pl-PL"/>
        </w:rPr>
        <w:t>R</w:t>
      </w:r>
      <w:r w:rsidRPr="006E0951">
        <w:rPr>
          <w:color w:val="000000" w:themeColor="text1"/>
          <w:sz w:val="22"/>
          <w:szCs w:val="22"/>
          <w:lang w:bidi="pl-PL"/>
        </w:rPr>
        <w:t xml:space="preserve">ozdziale V ust. </w:t>
      </w:r>
      <w:r w:rsidR="00EE440A" w:rsidRPr="006E0951">
        <w:rPr>
          <w:color w:val="000000" w:themeColor="text1"/>
          <w:sz w:val="22"/>
          <w:szCs w:val="22"/>
          <w:lang w:val="pl-PL" w:bidi="pl-PL"/>
        </w:rPr>
        <w:t>3</w:t>
      </w:r>
      <w:r w:rsidR="006E0951">
        <w:rPr>
          <w:color w:val="000000" w:themeColor="text1"/>
          <w:sz w:val="22"/>
          <w:szCs w:val="22"/>
          <w:lang w:val="pl-PL" w:bidi="pl-PL"/>
        </w:rPr>
        <w:t xml:space="preserve"> </w:t>
      </w:r>
    </w:p>
    <w:p w14:paraId="40D75478" w14:textId="49E07F7E" w:rsidR="005E1749" w:rsidRPr="00CD46E4" w:rsidRDefault="0042434A">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F67917">
      <w:pPr>
        <w:pStyle w:val="pkt"/>
        <w:numPr>
          <w:ilvl w:val="0"/>
          <w:numId w:val="23"/>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w:t>
      </w:r>
      <w:proofErr w:type="spellStart"/>
      <w:r w:rsidRPr="001558DD">
        <w:rPr>
          <w:sz w:val="22"/>
          <w:szCs w:val="22"/>
          <w:lang w:bidi="pl-PL"/>
        </w:rPr>
        <w:t>t.j</w:t>
      </w:r>
      <w:proofErr w:type="spellEnd"/>
      <w:r w:rsidRPr="001558DD">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F67917">
      <w:pPr>
        <w:pStyle w:val="pkt"/>
        <w:numPr>
          <w:ilvl w:val="0"/>
          <w:numId w:val="23"/>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lastRenderedPageBreak/>
        <w:t>Niniejsza SWZ oraz wszystkie dokumenty do niej dołączone mogą być użyte jedynie w celu sporządzenia oferty.</w:t>
      </w:r>
    </w:p>
    <w:p w14:paraId="680F4FBE"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F67917">
      <w:pPr>
        <w:pStyle w:val="Akapitzlist"/>
        <w:keepNext/>
        <w:numPr>
          <w:ilvl w:val="0"/>
          <w:numId w:val="27"/>
        </w:numPr>
        <w:ind w:left="426" w:hanging="426"/>
        <w:jc w:val="both"/>
        <w:rPr>
          <w:b/>
          <w:bCs/>
          <w:sz w:val="22"/>
          <w:szCs w:val="22"/>
        </w:rPr>
      </w:pPr>
      <w:bookmarkStart w:id="9" w:name="bookmark27"/>
      <w:r w:rsidRPr="001558DD">
        <w:rPr>
          <w:b/>
          <w:bCs/>
          <w:sz w:val="22"/>
          <w:szCs w:val="22"/>
        </w:rPr>
        <w:t>Sposób komunikowania się Zamawiającego z Wykonawcami (nie dotyczy składania ofert  i wniosków)</w:t>
      </w:r>
      <w:bookmarkEnd w:id="9"/>
    </w:p>
    <w:p w14:paraId="2D7FBCF2" w14:textId="67BAB75E" w:rsidR="009C6A12" w:rsidRPr="001558DD" w:rsidRDefault="009C6A12" w:rsidP="00F67917">
      <w:pPr>
        <w:pStyle w:val="Akapitzlist"/>
        <w:numPr>
          <w:ilvl w:val="0"/>
          <w:numId w:val="28"/>
        </w:numPr>
        <w:ind w:left="284" w:hanging="284"/>
        <w:jc w:val="both"/>
        <w:rPr>
          <w:sz w:val="22"/>
          <w:szCs w:val="22"/>
        </w:rPr>
      </w:pPr>
      <w:bookmarkStart w:id="10" w:name="bookmark28"/>
      <w:bookmarkEnd w:id="10"/>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w:t>
      </w:r>
      <w:proofErr w:type="spellStart"/>
      <w:r w:rsidRPr="001558DD">
        <w:rPr>
          <w:sz w:val="22"/>
          <w:szCs w:val="22"/>
        </w:rPr>
        <w:t>miniPortal</w:t>
      </w:r>
      <w:proofErr w:type="spellEnd"/>
      <w:r w:rsidRPr="001558DD">
        <w:rPr>
          <w:sz w:val="22"/>
          <w:szCs w:val="22"/>
        </w:rPr>
        <w:t>.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65F40994" w:rsidR="009C6A12" w:rsidRPr="00E717F5" w:rsidRDefault="001E34E5" w:rsidP="00F67917">
      <w:pPr>
        <w:pStyle w:val="Akapitzlist"/>
        <w:numPr>
          <w:ilvl w:val="0"/>
          <w:numId w:val="28"/>
        </w:numPr>
        <w:ind w:left="284" w:hanging="284"/>
        <w:jc w:val="both"/>
        <w:rPr>
          <w:color w:val="000000"/>
          <w:sz w:val="22"/>
          <w:szCs w:val="22"/>
        </w:rPr>
      </w:pPr>
      <w:bookmarkStart w:id="11" w:name="bookmark29"/>
      <w:bookmarkEnd w:id="11"/>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DC0521" w:rsidRPr="001E58A2">
          <w:rPr>
            <w:rStyle w:val="Hipercze"/>
            <w:sz w:val="22"/>
            <w:szCs w:val="22"/>
            <w:lang w:val="pl-PL"/>
          </w:rPr>
          <w:t>m.zakrzewska</w:t>
        </w:r>
        <w:r w:rsidR="00DC0521" w:rsidRPr="001E58A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2" w:name="bookmark30"/>
      <w:bookmarkEnd w:id="12"/>
    </w:p>
    <w:p w14:paraId="6B6C0477" w14:textId="6BF4A57B" w:rsidR="009C6A12" w:rsidRPr="001F0444" w:rsidRDefault="009C6A12" w:rsidP="00F67917">
      <w:pPr>
        <w:pStyle w:val="Akapitzlist"/>
        <w:numPr>
          <w:ilvl w:val="0"/>
          <w:numId w:val="28"/>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7E175C">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proofErr w:type="spellStart"/>
      <w:r w:rsidRPr="001F0444">
        <w:rPr>
          <w:sz w:val="22"/>
          <w:szCs w:val="22"/>
        </w:rPr>
        <w:t>ykonawcy</w:t>
      </w:r>
      <w:proofErr w:type="spellEnd"/>
      <w:r w:rsidRPr="001F0444">
        <w:rPr>
          <w:sz w:val="22"/>
          <w:szCs w:val="22"/>
        </w:rPr>
        <w:t xml:space="preserve"> (Dz. U. z 2020 poz. 2415).</w:t>
      </w:r>
    </w:p>
    <w:p w14:paraId="29F441B8" w14:textId="77777777" w:rsidR="009C6A12" w:rsidRPr="001F0444" w:rsidRDefault="009C6A12" w:rsidP="00F67917">
      <w:pPr>
        <w:pStyle w:val="Akapitzlist"/>
        <w:numPr>
          <w:ilvl w:val="0"/>
          <w:numId w:val="28"/>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F67917">
      <w:pPr>
        <w:pStyle w:val="Akapitzlist"/>
        <w:numPr>
          <w:ilvl w:val="0"/>
          <w:numId w:val="28"/>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08BCE698" w:rsidR="009C6A12" w:rsidRPr="001F0444" w:rsidRDefault="00177C2B" w:rsidP="00481224">
      <w:pPr>
        <w:pStyle w:val="Akapitzlist"/>
        <w:ind w:left="284"/>
        <w:jc w:val="both"/>
        <w:rPr>
          <w:sz w:val="22"/>
          <w:szCs w:val="22"/>
        </w:rPr>
      </w:pPr>
      <w:r w:rsidRPr="001F0444">
        <w:rPr>
          <w:sz w:val="22"/>
          <w:szCs w:val="22"/>
        </w:rPr>
        <w:t>emaliowe</w:t>
      </w:r>
      <w:r w:rsidR="009C6A12" w:rsidRPr="001F0444">
        <w:rPr>
          <w:sz w:val="22"/>
          <w:szCs w:val="22"/>
        </w:rPr>
        <w:t xml:space="preserve"> wskazane w Rozdziale XII SWZ. </w:t>
      </w:r>
    </w:p>
    <w:p w14:paraId="37558D4A" w14:textId="77777777" w:rsidR="009C6A12" w:rsidRPr="001F0444" w:rsidRDefault="009C6A12" w:rsidP="00F67917">
      <w:pPr>
        <w:numPr>
          <w:ilvl w:val="0"/>
          <w:numId w:val="28"/>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F67917">
      <w:pPr>
        <w:numPr>
          <w:ilvl w:val="0"/>
          <w:numId w:val="28"/>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F67917">
      <w:pPr>
        <w:numPr>
          <w:ilvl w:val="0"/>
          <w:numId w:val="28"/>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F67917">
      <w:pPr>
        <w:numPr>
          <w:ilvl w:val="0"/>
          <w:numId w:val="28"/>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F67917">
      <w:pPr>
        <w:numPr>
          <w:ilvl w:val="0"/>
          <w:numId w:val="28"/>
        </w:numPr>
        <w:ind w:left="284" w:hanging="284"/>
        <w:jc w:val="both"/>
        <w:rPr>
          <w:sz w:val="22"/>
          <w:szCs w:val="22"/>
        </w:rPr>
      </w:pPr>
      <w:r w:rsidRPr="009C6A12">
        <w:rPr>
          <w:sz w:val="22"/>
          <w:szCs w:val="22"/>
        </w:rPr>
        <w:lastRenderedPageBreak/>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F67917">
      <w:pPr>
        <w:numPr>
          <w:ilvl w:val="0"/>
          <w:numId w:val="28"/>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A27BA6">
      <w:pPr>
        <w:jc w:val="both"/>
        <w:rPr>
          <w:sz w:val="22"/>
          <w:szCs w:val="22"/>
        </w:rPr>
      </w:pPr>
    </w:p>
    <w:p w14:paraId="36E02320" w14:textId="7E92F65E" w:rsidR="0048109A" w:rsidRPr="00D87021" w:rsidRDefault="00C8781F" w:rsidP="00A27BA6">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3" w:name="_Hlk68249120"/>
      <w:r w:rsidRPr="00D87021">
        <w:rPr>
          <w:bCs/>
          <w:sz w:val="22"/>
          <w:szCs w:val="22"/>
        </w:rPr>
        <w:t>W przedmiotowym postępowaniu wadium nie jest wymagane.</w:t>
      </w:r>
    </w:p>
    <w:bookmarkEnd w:id="13"/>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596E3F0C" w:rsidR="00FC200C" w:rsidRDefault="00BE7271" w:rsidP="00F108E1">
      <w:pPr>
        <w:numPr>
          <w:ilvl w:val="0"/>
          <w:numId w:val="4"/>
        </w:numPr>
        <w:ind w:left="284" w:hanging="284"/>
        <w:jc w:val="both"/>
        <w:rPr>
          <w:sz w:val="22"/>
          <w:szCs w:val="22"/>
        </w:rPr>
      </w:pPr>
      <w:r>
        <w:rPr>
          <w:sz w:val="22"/>
          <w:szCs w:val="22"/>
        </w:rPr>
        <w:t xml:space="preserve">Julia </w:t>
      </w:r>
      <w:proofErr w:type="spellStart"/>
      <w:r>
        <w:rPr>
          <w:sz w:val="22"/>
          <w:szCs w:val="22"/>
        </w:rPr>
        <w:t>Justyniarska</w:t>
      </w:r>
      <w:proofErr w:type="spellEnd"/>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email: </w:t>
      </w:r>
      <w:hyperlink r:id="rId17" w:history="1">
        <w:r w:rsidRPr="007447B0">
          <w:rPr>
            <w:rStyle w:val="Hipercze"/>
            <w:sz w:val="22"/>
            <w:szCs w:val="22"/>
          </w:rPr>
          <w:t>j.justyniarska@igbmazovia.pl</w:t>
        </w:r>
      </w:hyperlink>
      <w:r w:rsidR="003870D9">
        <w:rPr>
          <w:sz w:val="22"/>
          <w:szCs w:val="22"/>
        </w:rPr>
        <w:t xml:space="preserve"> </w:t>
      </w:r>
    </w:p>
    <w:p w14:paraId="6FEC0D95" w14:textId="2A02E3A2" w:rsidR="00BE7271" w:rsidRPr="003870D9" w:rsidRDefault="00BE7271" w:rsidP="00F108E1">
      <w:pPr>
        <w:numPr>
          <w:ilvl w:val="0"/>
          <w:numId w:val="4"/>
        </w:numPr>
        <w:ind w:left="284" w:hanging="284"/>
        <w:jc w:val="both"/>
        <w:rPr>
          <w:sz w:val="22"/>
          <w:szCs w:val="22"/>
        </w:rPr>
      </w:pPr>
      <w:r>
        <w:rPr>
          <w:sz w:val="22"/>
          <w:szCs w:val="22"/>
        </w:rPr>
        <w:t>Diana Wawrzynkiewicz-Zielonka</w:t>
      </w:r>
      <w:r w:rsidRPr="00D87021">
        <w:rPr>
          <w:sz w:val="22"/>
          <w:szCs w:val="22"/>
        </w:rPr>
        <w:t>- w sprawie przedmiotu zamówienia, email</w:t>
      </w:r>
      <w:r>
        <w:rPr>
          <w:sz w:val="22"/>
          <w:szCs w:val="22"/>
        </w:rPr>
        <w:t xml:space="preserve">: </w:t>
      </w:r>
      <w:hyperlink r:id="rId18" w:history="1">
        <w:r w:rsidRPr="007447B0">
          <w:rPr>
            <w:rStyle w:val="Hipercze"/>
            <w:sz w:val="22"/>
            <w:szCs w:val="22"/>
          </w:rPr>
          <w:t>d.zielonka@igbmazovia.pl</w:t>
        </w:r>
      </w:hyperlink>
    </w:p>
    <w:p w14:paraId="37F8B1ED" w14:textId="2033E2CD" w:rsidR="000078C3" w:rsidRPr="000078C3" w:rsidRDefault="0095446E"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19" w:history="1">
        <w:r w:rsidRPr="00C72741">
          <w:rPr>
            <w:rStyle w:val="Hipercze"/>
            <w:sz w:val="22"/>
            <w:szCs w:val="22"/>
          </w:rPr>
          <w:t>m.zakrzewska@igbmazovia.pl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196081E5" w:rsidR="00F44F8B" w:rsidRPr="00C55DE0"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do dnia </w:t>
      </w:r>
      <w:r w:rsidR="00251CEA">
        <w:rPr>
          <w:b/>
          <w:bCs/>
          <w:spacing w:val="-5"/>
          <w:sz w:val="22"/>
          <w:szCs w:val="22"/>
        </w:rPr>
        <w:t>03</w:t>
      </w:r>
      <w:r w:rsidR="006E0951" w:rsidRPr="00251CEA">
        <w:rPr>
          <w:b/>
          <w:bCs/>
          <w:spacing w:val="-5"/>
          <w:sz w:val="22"/>
          <w:szCs w:val="22"/>
        </w:rPr>
        <w:t>.</w:t>
      </w:r>
      <w:r w:rsidR="007B38A3" w:rsidRPr="00251CEA">
        <w:rPr>
          <w:b/>
          <w:bCs/>
          <w:spacing w:val="-5"/>
          <w:sz w:val="22"/>
          <w:szCs w:val="22"/>
        </w:rPr>
        <w:t>0</w:t>
      </w:r>
      <w:r w:rsidR="00251CEA">
        <w:rPr>
          <w:b/>
          <w:bCs/>
          <w:spacing w:val="-5"/>
          <w:sz w:val="22"/>
          <w:szCs w:val="22"/>
        </w:rPr>
        <w:t>6</w:t>
      </w:r>
      <w:r w:rsidR="006E0951" w:rsidRPr="00251CEA">
        <w:rPr>
          <w:b/>
          <w:bCs/>
          <w:spacing w:val="-5"/>
          <w:sz w:val="22"/>
          <w:szCs w:val="22"/>
        </w:rPr>
        <w:t>.</w:t>
      </w:r>
      <w:r w:rsidR="00733E7A" w:rsidRPr="00251CEA">
        <w:rPr>
          <w:b/>
          <w:bCs/>
          <w:spacing w:val="-5"/>
          <w:sz w:val="22"/>
          <w:szCs w:val="22"/>
        </w:rPr>
        <w:t>202</w:t>
      </w:r>
      <w:r w:rsidR="007B38A3" w:rsidRPr="00251CEA">
        <w:rPr>
          <w:b/>
          <w:bCs/>
          <w:spacing w:val="-5"/>
          <w:sz w:val="22"/>
          <w:szCs w:val="22"/>
        </w:rPr>
        <w:t>2</w:t>
      </w:r>
      <w:r w:rsidR="00733E7A" w:rsidRPr="00666CDD">
        <w:rPr>
          <w:b/>
          <w:bCs/>
          <w:spacing w:val="-5"/>
          <w:sz w:val="22"/>
          <w:szCs w:val="22"/>
        </w:rPr>
        <w:t xml:space="preserve"> r</w:t>
      </w:r>
      <w:r w:rsidR="00733E7A" w:rsidRPr="00035659">
        <w:rPr>
          <w:b/>
          <w:bCs/>
          <w:spacing w:val="-5"/>
          <w:sz w:val="22"/>
          <w:szCs w:val="22"/>
        </w:rPr>
        <w:t>.</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481224">
      <w:pPr>
        <w:pStyle w:val="Akapitzlist"/>
        <w:numPr>
          <w:ilvl w:val="3"/>
          <w:numId w:val="6"/>
        </w:numPr>
        <w:ind w:left="284" w:hanging="284"/>
        <w:jc w:val="both"/>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2663E99D" w:rsidR="0048109A" w:rsidRPr="005611F5" w:rsidRDefault="001641D7" w:rsidP="00481224">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035659">
        <w:rPr>
          <w:sz w:val="22"/>
          <w:szCs w:val="22"/>
        </w:rPr>
        <w:t xml:space="preserve">dniu </w:t>
      </w:r>
      <w:r w:rsidR="00251CEA">
        <w:rPr>
          <w:b/>
          <w:sz w:val="22"/>
          <w:szCs w:val="22"/>
        </w:rPr>
        <w:t>05</w:t>
      </w:r>
      <w:r w:rsidR="006E0951" w:rsidRPr="00251CEA">
        <w:rPr>
          <w:b/>
          <w:sz w:val="22"/>
          <w:szCs w:val="22"/>
        </w:rPr>
        <w:t>.</w:t>
      </w:r>
      <w:r w:rsidR="00666CDD" w:rsidRPr="00251CEA">
        <w:rPr>
          <w:b/>
          <w:sz w:val="22"/>
          <w:szCs w:val="22"/>
        </w:rPr>
        <w:t>0</w:t>
      </w:r>
      <w:r w:rsidR="00251CEA">
        <w:rPr>
          <w:b/>
          <w:sz w:val="22"/>
          <w:szCs w:val="22"/>
        </w:rPr>
        <w:t>5</w:t>
      </w:r>
      <w:r w:rsidR="006E0951" w:rsidRPr="00251CEA">
        <w:rPr>
          <w:b/>
          <w:sz w:val="22"/>
          <w:szCs w:val="22"/>
        </w:rPr>
        <w:t>.</w:t>
      </w:r>
      <w:r w:rsidR="00A646F3" w:rsidRPr="00251CEA">
        <w:rPr>
          <w:b/>
          <w:sz w:val="22"/>
          <w:szCs w:val="22"/>
        </w:rPr>
        <w:t>202</w:t>
      </w:r>
      <w:r w:rsidR="00666CDD" w:rsidRPr="00251CEA">
        <w:rPr>
          <w:b/>
          <w:sz w:val="22"/>
          <w:szCs w:val="22"/>
        </w:rPr>
        <w:t>2</w:t>
      </w:r>
      <w:r w:rsidR="00A646F3" w:rsidRPr="00035659">
        <w:rPr>
          <w:b/>
          <w:sz w:val="22"/>
          <w:szCs w:val="22"/>
        </w:rPr>
        <w:t xml:space="preserve"> r</w:t>
      </w:r>
      <w:r w:rsidR="002719B1" w:rsidRPr="00035659">
        <w:rPr>
          <w:b/>
          <w:sz w:val="22"/>
          <w:szCs w:val="22"/>
        </w:rPr>
        <w:t>.</w:t>
      </w:r>
      <w:r w:rsidR="0048109A" w:rsidRPr="00D127E9">
        <w:rPr>
          <w:sz w:val="22"/>
          <w:szCs w:val="22"/>
        </w:rPr>
        <w:t xml:space="preserve"> </w:t>
      </w:r>
      <w:r w:rsidR="0073051D" w:rsidRPr="00D127E9">
        <w:rPr>
          <w:sz w:val="22"/>
          <w:szCs w:val="22"/>
        </w:rPr>
        <w:t xml:space="preserve"> o </w:t>
      </w:r>
      <w:r w:rsidR="0048109A" w:rsidRPr="00D127E9">
        <w:rPr>
          <w:b/>
          <w:sz w:val="22"/>
          <w:szCs w:val="22"/>
        </w:rPr>
        <w:t>godz</w:t>
      </w:r>
      <w:r w:rsidR="0073051D" w:rsidRPr="00D127E9">
        <w:rPr>
          <w:b/>
          <w:sz w:val="22"/>
          <w:szCs w:val="22"/>
        </w:rPr>
        <w:t>inie</w:t>
      </w:r>
      <w:r w:rsidR="0048109A" w:rsidRPr="00D127E9">
        <w:rPr>
          <w:sz w:val="22"/>
          <w:szCs w:val="22"/>
        </w:rPr>
        <w:t xml:space="preserve"> </w:t>
      </w:r>
      <w:r w:rsidR="0048109A" w:rsidRPr="00D127E9">
        <w:rPr>
          <w:b/>
          <w:sz w:val="22"/>
          <w:szCs w:val="22"/>
        </w:rPr>
        <w:t>10.00</w:t>
      </w:r>
      <w:r w:rsidR="0073051D" w:rsidRPr="00D127E9">
        <w:rPr>
          <w:b/>
          <w:sz w:val="22"/>
          <w:szCs w:val="22"/>
        </w:rPr>
        <w:t>.</w:t>
      </w:r>
      <w:r w:rsidR="0048109A" w:rsidRPr="00D127E9">
        <w:rPr>
          <w:sz w:val="22"/>
          <w:szCs w:val="22"/>
        </w:rPr>
        <w:t xml:space="preserve"> </w:t>
      </w:r>
      <w:r w:rsidR="00AE4AAA" w:rsidRPr="005611F5">
        <w:rPr>
          <w:sz w:val="22"/>
          <w:szCs w:val="22"/>
        </w:rPr>
        <w:t>Oferty złożone na platformie e-</w:t>
      </w:r>
      <w:proofErr w:type="spellStart"/>
      <w:r w:rsidR="00AE4AAA" w:rsidRPr="005611F5">
        <w:rPr>
          <w:sz w:val="22"/>
          <w:szCs w:val="22"/>
        </w:rPr>
        <w:t>Puap</w:t>
      </w:r>
      <w:proofErr w:type="spellEnd"/>
      <w:r w:rsidR="00AE4AAA" w:rsidRPr="005611F5">
        <w:rPr>
          <w:sz w:val="22"/>
          <w:szCs w:val="22"/>
        </w:rPr>
        <w:t xml:space="preserve"> po tym terminie lub przesłane z pominięciem wytycznych wynikających z Instrukcji użytkownika dostępnej na </w:t>
      </w:r>
      <w:proofErr w:type="spellStart"/>
      <w:r w:rsidR="00AE4AAA" w:rsidRPr="005611F5">
        <w:rPr>
          <w:sz w:val="22"/>
          <w:szCs w:val="22"/>
        </w:rPr>
        <w:t>miniPortalu</w:t>
      </w:r>
      <w:proofErr w:type="spellEnd"/>
      <w:r w:rsidR="00AE4AAA" w:rsidRPr="005611F5">
        <w:rPr>
          <w:sz w:val="22"/>
          <w:szCs w:val="22"/>
        </w:rPr>
        <w:t xml:space="preserve"> nie będą analizowane przez Zamawiającego.</w:t>
      </w:r>
      <w:r w:rsidR="000F2978" w:rsidRPr="005611F5">
        <w:rPr>
          <w:sz w:val="22"/>
          <w:szCs w:val="22"/>
        </w:rPr>
        <w:t xml:space="preserve"> </w:t>
      </w:r>
      <w:r w:rsidR="00F44F8B" w:rsidRPr="005611F5">
        <w:rPr>
          <w:sz w:val="22"/>
          <w:szCs w:val="22"/>
          <w:lang w:bidi="pl-PL"/>
        </w:rPr>
        <w:t xml:space="preserve">Wykonawca po przesłaniu oferty za pomocą Formularza do złożenia lub wycofania oferty na „ekranie sukcesu” otrzyma numer oferty generowany przez </w:t>
      </w:r>
      <w:proofErr w:type="spellStart"/>
      <w:r w:rsidR="00F44F8B" w:rsidRPr="005611F5">
        <w:rPr>
          <w:sz w:val="22"/>
          <w:szCs w:val="22"/>
          <w:lang w:bidi="pl-PL"/>
        </w:rPr>
        <w:t>ePUAP</w:t>
      </w:r>
      <w:proofErr w:type="spellEnd"/>
      <w:r w:rsidR="00F44F8B" w:rsidRPr="005611F5">
        <w:rPr>
          <w:sz w:val="22"/>
          <w:szCs w:val="22"/>
          <w:lang w:bidi="pl-PL"/>
        </w:rPr>
        <w:t>.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481224">
      <w:pPr>
        <w:numPr>
          <w:ilvl w:val="0"/>
          <w:numId w:val="11"/>
        </w:numPr>
        <w:tabs>
          <w:tab w:val="left" w:pos="284"/>
          <w:tab w:val="left" w:pos="2160"/>
        </w:tabs>
        <w:ind w:left="284" w:hanging="284"/>
        <w:jc w:val="both"/>
        <w:rPr>
          <w:sz w:val="22"/>
          <w:szCs w:val="22"/>
        </w:rPr>
      </w:pPr>
      <w:r w:rsidRPr="005611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611F5">
        <w:rPr>
          <w:sz w:val="22"/>
          <w:szCs w:val="22"/>
        </w:rPr>
        <w:t>ePUAP</w:t>
      </w:r>
      <w:proofErr w:type="spellEnd"/>
      <w:r w:rsidRPr="005611F5">
        <w:rPr>
          <w:sz w:val="22"/>
          <w:szCs w:val="22"/>
        </w:rPr>
        <w:t xml:space="preserve"> i udostępnionych również na </w:t>
      </w:r>
      <w:proofErr w:type="spellStart"/>
      <w:r w:rsidRPr="005611F5">
        <w:rPr>
          <w:sz w:val="22"/>
          <w:szCs w:val="22"/>
        </w:rPr>
        <w:t>miniPortalu</w:t>
      </w:r>
      <w:proofErr w:type="spellEnd"/>
      <w:r w:rsidRPr="005611F5">
        <w:rPr>
          <w:sz w:val="22"/>
          <w:szCs w:val="22"/>
        </w:rPr>
        <w:t xml:space="preserve">. Sposób zmiany i wycofania oferty został opisany w Instrukcji użytkownika dostępnej na </w:t>
      </w:r>
      <w:proofErr w:type="spellStart"/>
      <w:r w:rsidRPr="005611F5">
        <w:rPr>
          <w:sz w:val="22"/>
          <w:szCs w:val="22"/>
        </w:rPr>
        <w:t>miniPortalu</w:t>
      </w:r>
      <w:proofErr w:type="spellEnd"/>
      <w:r w:rsidR="00E94E88" w:rsidRPr="005611F5">
        <w:rPr>
          <w:sz w:val="22"/>
          <w:szCs w:val="22"/>
        </w:rPr>
        <w:t>.</w:t>
      </w:r>
    </w:p>
    <w:p w14:paraId="227D1521" w14:textId="350DE458" w:rsidR="00693430" w:rsidRPr="005611F5" w:rsidRDefault="00693430" w:rsidP="00481224">
      <w:pPr>
        <w:numPr>
          <w:ilvl w:val="0"/>
          <w:numId w:val="11"/>
        </w:numPr>
        <w:tabs>
          <w:tab w:val="left" w:pos="284"/>
        </w:tabs>
        <w:ind w:left="284" w:hanging="284"/>
        <w:jc w:val="both"/>
        <w:rPr>
          <w:sz w:val="22"/>
          <w:szCs w:val="22"/>
        </w:rPr>
      </w:pPr>
      <w:r w:rsidRPr="005611F5">
        <w:rPr>
          <w:sz w:val="22"/>
          <w:szCs w:val="22"/>
        </w:rPr>
        <w:t>Wykonawca po upływie terminu do składania ofert nie może skutecznie dokonać zmiany ani wycofać złożonej oferty</w:t>
      </w:r>
      <w:r w:rsidR="00A23186" w:rsidRPr="005611F5">
        <w:rPr>
          <w:sz w:val="22"/>
          <w:szCs w:val="22"/>
        </w:rPr>
        <w:t>.</w:t>
      </w:r>
    </w:p>
    <w:p w14:paraId="70FDE4A0" w14:textId="59EB0514" w:rsidR="00F44F8B" w:rsidRPr="00D127E9" w:rsidRDefault="00F44F8B" w:rsidP="00481224">
      <w:pPr>
        <w:numPr>
          <w:ilvl w:val="0"/>
          <w:numId w:val="11"/>
        </w:numPr>
        <w:tabs>
          <w:tab w:val="left" w:pos="284"/>
        </w:tabs>
        <w:ind w:left="284" w:hanging="284"/>
        <w:jc w:val="both"/>
        <w:rPr>
          <w:b/>
          <w:bCs/>
          <w:sz w:val="22"/>
          <w:szCs w:val="22"/>
        </w:rPr>
      </w:pPr>
      <w:r w:rsidRPr="00D127E9">
        <w:rPr>
          <w:sz w:val="22"/>
          <w:szCs w:val="22"/>
        </w:rPr>
        <w:t xml:space="preserve">Otwarcie ofert nastąpi w dniu </w:t>
      </w:r>
      <w:r w:rsidR="00251CEA">
        <w:rPr>
          <w:b/>
          <w:bCs/>
          <w:sz w:val="22"/>
          <w:szCs w:val="22"/>
        </w:rPr>
        <w:t>05</w:t>
      </w:r>
      <w:r w:rsidR="006E0951" w:rsidRPr="00251CEA">
        <w:rPr>
          <w:b/>
          <w:bCs/>
          <w:sz w:val="22"/>
          <w:szCs w:val="22"/>
        </w:rPr>
        <w:t>.</w:t>
      </w:r>
      <w:r w:rsidR="00666CDD" w:rsidRPr="00251CEA">
        <w:rPr>
          <w:b/>
          <w:bCs/>
          <w:sz w:val="22"/>
          <w:szCs w:val="22"/>
        </w:rPr>
        <w:t>0</w:t>
      </w:r>
      <w:r w:rsidR="00251CEA">
        <w:rPr>
          <w:b/>
          <w:bCs/>
          <w:sz w:val="22"/>
          <w:szCs w:val="22"/>
        </w:rPr>
        <w:t>5</w:t>
      </w:r>
      <w:r w:rsidR="006E0951" w:rsidRPr="00251CEA">
        <w:rPr>
          <w:b/>
          <w:bCs/>
          <w:sz w:val="22"/>
          <w:szCs w:val="22"/>
        </w:rPr>
        <w:t>.</w:t>
      </w:r>
      <w:r w:rsidR="00A646F3" w:rsidRPr="00251CEA">
        <w:rPr>
          <w:b/>
          <w:bCs/>
          <w:sz w:val="22"/>
          <w:szCs w:val="22"/>
        </w:rPr>
        <w:t>202</w:t>
      </w:r>
      <w:r w:rsidR="00666CDD" w:rsidRPr="00251CEA">
        <w:rPr>
          <w:b/>
          <w:bCs/>
          <w:sz w:val="22"/>
          <w:szCs w:val="22"/>
        </w:rPr>
        <w:t>2</w:t>
      </w:r>
      <w:r w:rsidR="00A646F3" w:rsidRPr="00035659">
        <w:rPr>
          <w:b/>
          <w:bCs/>
          <w:sz w:val="22"/>
          <w:szCs w:val="22"/>
        </w:rPr>
        <w:t xml:space="preserve"> r.</w:t>
      </w:r>
      <w:r w:rsidRPr="00D127E9">
        <w:rPr>
          <w:b/>
          <w:bCs/>
          <w:sz w:val="22"/>
          <w:szCs w:val="22"/>
        </w:rPr>
        <w:t xml:space="preserve"> o</w:t>
      </w:r>
      <w:r w:rsidRPr="00D127E9">
        <w:rPr>
          <w:sz w:val="22"/>
          <w:szCs w:val="22"/>
        </w:rPr>
        <w:t xml:space="preserve"> </w:t>
      </w:r>
      <w:r w:rsidRPr="00D127E9">
        <w:rPr>
          <w:b/>
          <w:bCs/>
          <w:sz w:val="22"/>
          <w:szCs w:val="22"/>
        </w:rPr>
        <w:t xml:space="preserve">godzinie </w:t>
      </w:r>
      <w:r w:rsidR="0073051D" w:rsidRPr="00D127E9">
        <w:rPr>
          <w:b/>
          <w:bCs/>
          <w:sz w:val="22"/>
          <w:szCs w:val="22"/>
        </w:rPr>
        <w:t>1</w:t>
      </w:r>
      <w:r w:rsidR="002E101D" w:rsidRPr="00D127E9">
        <w:rPr>
          <w:b/>
          <w:bCs/>
          <w:sz w:val="22"/>
          <w:szCs w:val="22"/>
        </w:rPr>
        <w:t>0</w:t>
      </w:r>
      <w:r w:rsidR="0073051D" w:rsidRPr="00D127E9">
        <w:rPr>
          <w:b/>
          <w:bCs/>
          <w:sz w:val="22"/>
          <w:szCs w:val="22"/>
        </w:rPr>
        <w:t>:</w:t>
      </w:r>
      <w:r w:rsidR="002E101D" w:rsidRPr="00D127E9">
        <w:rPr>
          <w:b/>
          <w:bCs/>
          <w:sz w:val="22"/>
          <w:szCs w:val="22"/>
        </w:rPr>
        <w:t>3</w:t>
      </w:r>
      <w:r w:rsidR="0073051D" w:rsidRPr="00D127E9">
        <w:rPr>
          <w:b/>
          <w:bCs/>
          <w:sz w:val="22"/>
          <w:szCs w:val="22"/>
        </w:rPr>
        <w:t>0.</w:t>
      </w:r>
    </w:p>
    <w:p w14:paraId="7E9F3709" w14:textId="2076317B" w:rsidR="00F44F8B" w:rsidRPr="00153AC5" w:rsidRDefault="00F44F8B" w:rsidP="00481224">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lastRenderedPageBreak/>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5A444243"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00A27BA6">
        <w:rPr>
          <w:rFonts w:eastAsia="Calibri"/>
          <w:b/>
          <w:sz w:val="22"/>
          <w:szCs w:val="22"/>
        </w:rPr>
        <w:t xml:space="preserve">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449A97C8" w:rsidR="005009F8"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9137EC">
      <w:pPr>
        <w:numPr>
          <w:ilvl w:val="0"/>
          <w:numId w:val="33"/>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9137EC">
      <w:pPr>
        <w:numPr>
          <w:ilvl w:val="0"/>
          <w:numId w:val="33"/>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02710823" w:rsidR="005009F8" w:rsidRPr="006B56A6" w:rsidRDefault="005009F8" w:rsidP="009137EC">
      <w:pPr>
        <w:pStyle w:val="Akapitzlist"/>
        <w:numPr>
          <w:ilvl w:val="0"/>
          <w:numId w:val="33"/>
        </w:numPr>
        <w:ind w:left="284" w:hanging="284"/>
        <w:jc w:val="both"/>
        <w:rPr>
          <w:color w:val="000000" w:themeColor="text1"/>
          <w:sz w:val="22"/>
          <w:szCs w:val="22"/>
        </w:rPr>
      </w:pPr>
      <w:r w:rsidRPr="006B56A6">
        <w:rPr>
          <w:color w:val="000000" w:themeColor="text1"/>
          <w:sz w:val="22"/>
          <w:szCs w:val="22"/>
        </w:rPr>
        <w:t>Ocena ofert zostanie przeprowadzona w oparciu o przedstawione kryteria</w:t>
      </w:r>
      <w:r w:rsidR="00AB6412" w:rsidRPr="006B56A6">
        <w:rPr>
          <w:color w:val="000000" w:themeColor="text1"/>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1701"/>
        <w:gridCol w:w="2240"/>
      </w:tblGrid>
      <w:tr w:rsidR="007E175C" w:rsidRPr="007E175C" w14:paraId="5C539338" w14:textId="77777777" w:rsidTr="00BE7271">
        <w:trPr>
          <w:trHeight w:hRule="exact" w:val="397"/>
        </w:trPr>
        <w:tc>
          <w:tcPr>
            <w:tcW w:w="4990"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2240"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DB195F">
        <w:trPr>
          <w:trHeight w:hRule="exact" w:val="567"/>
        </w:trPr>
        <w:tc>
          <w:tcPr>
            <w:tcW w:w="4990"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2240"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BE7271">
        <w:trPr>
          <w:trHeight w:hRule="exact" w:val="851"/>
        </w:trPr>
        <w:tc>
          <w:tcPr>
            <w:tcW w:w="4990" w:type="dxa"/>
            <w:tcBorders>
              <w:top w:val="single" w:sz="4" w:space="0" w:color="auto"/>
              <w:left w:val="single" w:sz="4" w:space="0" w:color="auto"/>
              <w:bottom w:val="single" w:sz="4" w:space="0" w:color="auto"/>
              <w:right w:val="single" w:sz="4" w:space="0" w:color="auto"/>
            </w:tcBorders>
          </w:tcPr>
          <w:p w14:paraId="44254447" w14:textId="3496E55D" w:rsidR="00830230" w:rsidRPr="00DB195F" w:rsidRDefault="00B87820" w:rsidP="00DB195F">
            <w:pPr>
              <w:rPr>
                <w:color w:val="000000" w:themeColor="text1"/>
                <w:sz w:val="22"/>
                <w:szCs w:val="22"/>
                <w:lang w:eastAsia="en-US"/>
              </w:rPr>
            </w:pPr>
            <w:r w:rsidRPr="00DB195F">
              <w:rPr>
                <w:color w:val="000000" w:themeColor="text1"/>
                <w:sz w:val="22"/>
                <w:szCs w:val="22"/>
                <w:lang w:eastAsia="en-US"/>
              </w:rPr>
              <w:t>Termin</w:t>
            </w:r>
            <w:r w:rsidR="00F94EE0" w:rsidRPr="00DB195F">
              <w:rPr>
                <w:color w:val="000000" w:themeColor="text1"/>
                <w:sz w:val="22"/>
                <w:szCs w:val="22"/>
                <w:lang w:eastAsia="en-US"/>
              </w:rPr>
              <w:t xml:space="preserve"> </w:t>
            </w:r>
            <w:r w:rsidR="00BE7271" w:rsidRPr="00DB195F">
              <w:rPr>
                <w:sz w:val="22"/>
                <w:szCs w:val="22"/>
              </w:rPr>
              <w:t>powtórnej dostawy w przypadku dostarczenia pierwotnie towaru wadliwego, niezgodnego z zamówieniem</w:t>
            </w:r>
            <w:r w:rsidR="00F555C7" w:rsidRPr="00DB195F">
              <w:rPr>
                <w:color w:val="000000" w:themeColor="text1"/>
                <w:sz w:val="22"/>
                <w:szCs w:val="22"/>
                <w:lang w:eastAsia="en-US"/>
              </w:rPr>
              <w:t xml:space="preserve"> </w:t>
            </w:r>
            <w:r w:rsidR="00F94EE0" w:rsidRPr="00DB195F">
              <w:rPr>
                <w:color w:val="000000" w:themeColor="text1"/>
                <w:sz w:val="22"/>
                <w:szCs w:val="22"/>
                <w:lang w:eastAsia="en-US"/>
              </w:rPr>
              <w:t>(</w:t>
            </w:r>
            <w:r w:rsidR="00DB195F">
              <w:rPr>
                <w:color w:val="000000" w:themeColor="text1"/>
                <w:sz w:val="22"/>
                <w:szCs w:val="22"/>
                <w:lang w:eastAsia="en-US"/>
              </w:rPr>
              <w:t>D</w:t>
            </w:r>
            <w:r w:rsidR="00F94EE0" w:rsidRPr="00DB195F">
              <w:rPr>
                <w:color w:val="000000" w:themeColor="text1"/>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4B92977" w14:textId="6286AAB7" w:rsidR="00830230" w:rsidRPr="007E175C" w:rsidRDefault="00D91E64" w:rsidP="00844927">
            <w:pPr>
              <w:spacing w:line="276" w:lineRule="auto"/>
              <w:jc w:val="center"/>
              <w:rPr>
                <w:color w:val="000000" w:themeColor="text1"/>
                <w:sz w:val="22"/>
                <w:szCs w:val="22"/>
                <w:lang w:eastAsia="en-US"/>
              </w:rPr>
            </w:pPr>
            <w:r>
              <w:rPr>
                <w:color w:val="000000" w:themeColor="text1"/>
                <w:sz w:val="22"/>
                <w:szCs w:val="22"/>
                <w:lang w:eastAsia="en-US"/>
              </w:rPr>
              <w:t>4</w:t>
            </w:r>
            <w:r w:rsidRPr="007E175C">
              <w:rPr>
                <w:color w:val="000000" w:themeColor="text1"/>
                <w:sz w:val="22"/>
                <w:szCs w:val="22"/>
                <w:lang w:eastAsia="en-US"/>
              </w:rPr>
              <w:t>0</w:t>
            </w:r>
          </w:p>
        </w:tc>
        <w:tc>
          <w:tcPr>
            <w:tcW w:w="2240" w:type="dxa"/>
            <w:tcBorders>
              <w:top w:val="single" w:sz="4" w:space="0" w:color="auto"/>
              <w:left w:val="single" w:sz="4" w:space="0" w:color="auto"/>
              <w:bottom w:val="single" w:sz="4" w:space="0" w:color="auto"/>
              <w:right w:val="single" w:sz="4" w:space="0" w:color="auto"/>
            </w:tcBorders>
          </w:tcPr>
          <w:p w14:paraId="2E78939F" w14:textId="79074BE4"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DB195F">
              <w:rPr>
                <w:color w:val="000000" w:themeColor="text1"/>
                <w:sz w:val="22"/>
                <w:szCs w:val="22"/>
                <w:lang w:eastAsia="en-US"/>
              </w:rPr>
              <w:t>4</w:t>
            </w:r>
            <w:r w:rsidRPr="007E175C">
              <w:rPr>
                <w:color w:val="000000" w:themeColor="text1"/>
                <w:sz w:val="22"/>
                <w:szCs w:val="22"/>
                <w:lang w:eastAsia="en-US"/>
              </w:rPr>
              <w:t xml:space="preserve">  pkt </w:t>
            </w:r>
            <w:r w:rsidR="00AE1D7C">
              <w:rPr>
                <w:color w:val="000000" w:themeColor="text1"/>
                <w:sz w:val="22"/>
                <w:szCs w:val="22"/>
                <w:lang w:eastAsia="en-US"/>
              </w:rPr>
              <w:t>3</w:t>
            </w:r>
            <w:r w:rsidRPr="007E175C">
              <w:rPr>
                <w:color w:val="000000" w:themeColor="text1"/>
                <w:sz w:val="22"/>
                <w:szCs w:val="22"/>
                <w:lang w:eastAsia="en-US"/>
              </w:rPr>
              <w:t>)</w:t>
            </w:r>
          </w:p>
        </w:tc>
      </w:tr>
    </w:tbl>
    <w:p w14:paraId="25D499D0" w14:textId="5EDA87EA" w:rsidR="0060549B" w:rsidRPr="007E175C" w:rsidRDefault="005009F8" w:rsidP="00AE1D7C">
      <w:pPr>
        <w:numPr>
          <w:ilvl w:val="1"/>
          <w:numId w:val="5"/>
        </w:numPr>
        <w:ind w:left="284" w:hanging="284"/>
        <w:jc w:val="both"/>
        <w:rPr>
          <w:color w:val="000000" w:themeColor="text1"/>
          <w:sz w:val="22"/>
          <w:szCs w:val="22"/>
        </w:rPr>
      </w:pPr>
      <w:r w:rsidRPr="007E175C">
        <w:rPr>
          <w:color w:val="000000" w:themeColor="text1"/>
          <w:sz w:val="22"/>
          <w:szCs w:val="22"/>
        </w:rPr>
        <w:lastRenderedPageBreak/>
        <w:t>Za najkorzystniejszą Zamawiający uzna ofertę, która uzyska najwyższą liczbę punktów po zsumowaniu za ww. kryteria.</w:t>
      </w:r>
    </w:p>
    <w:p w14:paraId="3DAC2C1A" w14:textId="7F4B3176" w:rsidR="005009F8" w:rsidRPr="007E175C" w:rsidRDefault="005009F8" w:rsidP="00AE1D7C">
      <w:pPr>
        <w:pStyle w:val="Akapitzlist"/>
        <w:numPr>
          <w:ilvl w:val="1"/>
          <w:numId w:val="5"/>
        </w:numPr>
        <w:ind w:left="284" w:hanging="284"/>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Zamawiający będzie brał pod uwagę cenę brutto za realizację  przedmiotu zamówienia.</w:t>
      </w:r>
    </w:p>
    <w:p w14:paraId="6BF280BB" w14:textId="51418550" w:rsidR="00B678B5" w:rsidRPr="007E175C" w:rsidRDefault="00B678B5" w:rsidP="00AE1D7C">
      <w:pPr>
        <w:ind w:left="284" w:hanging="284"/>
        <w:jc w:val="both"/>
        <w:rPr>
          <w:color w:val="000000" w:themeColor="text1"/>
          <w:sz w:val="22"/>
          <w:szCs w:val="22"/>
        </w:rPr>
      </w:pPr>
    </w:p>
    <w:p w14:paraId="1124A8B5" w14:textId="22804FF7" w:rsidR="005009F8" w:rsidRPr="007E175C" w:rsidRDefault="00B678B5" w:rsidP="00AE1D7C">
      <w:pPr>
        <w:ind w:left="284" w:hanging="284"/>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AE1D7C">
      <w:pPr>
        <w:ind w:left="284" w:hanging="284"/>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AE1D7C">
      <w:pPr>
        <w:keepNext/>
        <w:keepLines/>
        <w:ind w:left="284" w:hanging="284"/>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AE1D7C">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AE1D7C">
      <w:pPr>
        <w:spacing w:line="360" w:lineRule="auto"/>
        <w:ind w:left="284" w:hanging="284"/>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AE1D7C">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AE1D7C">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AE1D7C">
      <w:pPr>
        <w:pStyle w:val="Akapitzlist"/>
        <w:ind w:left="284" w:hanging="284"/>
        <w:jc w:val="both"/>
        <w:rPr>
          <w:bCs/>
          <w:color w:val="000000" w:themeColor="text1"/>
          <w:sz w:val="22"/>
          <w:szCs w:val="22"/>
        </w:rPr>
      </w:pPr>
    </w:p>
    <w:p w14:paraId="1B69A860" w14:textId="15F58E9F" w:rsidR="004D0280" w:rsidRPr="007E175C" w:rsidRDefault="004D0280" w:rsidP="00AE1D7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7F6E6B51" w14:textId="4A17FEBB" w:rsidR="00714AAD" w:rsidRPr="007E175C" w:rsidRDefault="00714AAD" w:rsidP="00AE1D7C">
      <w:pPr>
        <w:ind w:left="284" w:hanging="284"/>
        <w:jc w:val="both"/>
        <w:rPr>
          <w:rFonts w:eastAsia="Calibri"/>
          <w:color w:val="000000" w:themeColor="text1"/>
          <w:sz w:val="22"/>
          <w:szCs w:val="22"/>
          <w:lang w:eastAsia="ar-SA"/>
        </w:rPr>
      </w:pPr>
    </w:p>
    <w:p w14:paraId="3F78B2D2" w14:textId="710E7533" w:rsidR="00EF009B" w:rsidRPr="00EF009B" w:rsidRDefault="0060549B" w:rsidP="00EF009B">
      <w:pPr>
        <w:pStyle w:val="Akapitzlist"/>
        <w:numPr>
          <w:ilvl w:val="1"/>
          <w:numId w:val="5"/>
        </w:numPr>
        <w:ind w:left="284" w:hanging="284"/>
        <w:jc w:val="both"/>
        <w:rPr>
          <w:color w:val="000000" w:themeColor="text1"/>
          <w:sz w:val="22"/>
          <w:szCs w:val="22"/>
        </w:rPr>
      </w:pPr>
      <w:bookmarkStart w:id="14" w:name="_Hlk74213039"/>
      <w:r w:rsidRPr="00EF009B">
        <w:rPr>
          <w:color w:val="000000" w:themeColor="text1"/>
          <w:sz w:val="22"/>
          <w:szCs w:val="22"/>
          <w:u w:val="single"/>
        </w:rPr>
        <w:t xml:space="preserve">Punkty za kryterium </w:t>
      </w:r>
      <w:r w:rsidR="00B87820">
        <w:rPr>
          <w:color w:val="000000" w:themeColor="text1"/>
          <w:sz w:val="22"/>
          <w:szCs w:val="22"/>
          <w:u w:val="single"/>
          <w:lang w:val="pl-PL" w:eastAsia="en-US"/>
        </w:rPr>
        <w:t>Termin</w:t>
      </w:r>
      <w:r w:rsidR="00F94EE0">
        <w:rPr>
          <w:color w:val="000000" w:themeColor="text1"/>
          <w:sz w:val="22"/>
          <w:szCs w:val="22"/>
          <w:u w:val="single"/>
          <w:lang w:val="pl-PL" w:eastAsia="en-US"/>
        </w:rPr>
        <w:t xml:space="preserve"> </w:t>
      </w:r>
      <w:r w:rsidR="00DB195F" w:rsidRPr="00DB195F">
        <w:rPr>
          <w:bCs/>
          <w:sz w:val="22"/>
          <w:szCs w:val="22"/>
          <w:u w:val="single"/>
        </w:rPr>
        <w:t>powtórnej dostawy w przypadku dostarczenia pierwotnie towaru wadliwego, niezgodnego z zamówieniem</w:t>
      </w:r>
      <w:r w:rsidR="005551CE" w:rsidRPr="005551CE">
        <w:rPr>
          <w:color w:val="000000" w:themeColor="text1"/>
          <w:sz w:val="22"/>
          <w:szCs w:val="22"/>
          <w:u w:val="single"/>
          <w:lang w:eastAsia="en-US"/>
        </w:rPr>
        <w:t xml:space="preserve"> (</w:t>
      </w:r>
      <w:r w:rsidR="00DB195F">
        <w:rPr>
          <w:color w:val="000000" w:themeColor="text1"/>
          <w:sz w:val="22"/>
          <w:szCs w:val="22"/>
          <w:u w:val="single"/>
          <w:lang w:val="pl-PL" w:eastAsia="en-US"/>
        </w:rPr>
        <w:t>D</w:t>
      </w:r>
      <w:r w:rsidR="005551CE" w:rsidRPr="005551CE">
        <w:rPr>
          <w:color w:val="000000" w:themeColor="text1"/>
          <w:sz w:val="22"/>
          <w:szCs w:val="22"/>
          <w:u w:val="single"/>
          <w:lang w:eastAsia="en-US"/>
        </w:rPr>
        <w:t>)</w:t>
      </w:r>
      <w:r w:rsidR="00DB195F">
        <w:rPr>
          <w:color w:val="000000" w:themeColor="text1"/>
          <w:sz w:val="22"/>
          <w:szCs w:val="22"/>
          <w:u w:val="single"/>
          <w:lang w:val="pl-PL" w:eastAsia="en-US"/>
        </w:rPr>
        <w:t xml:space="preserve"> </w:t>
      </w:r>
      <w:r w:rsidR="00EF009B" w:rsidRPr="00EF009B">
        <w:rPr>
          <w:color w:val="000000" w:themeColor="text1"/>
          <w:sz w:val="22"/>
          <w:szCs w:val="22"/>
          <w:u w:val="single"/>
        </w:rPr>
        <w:t>zostaną przyznane na podstawie złożonej przez Wykonawcę w Formularzu Ofertowym deklaracji</w:t>
      </w:r>
      <w:r w:rsidR="00CF78C2">
        <w:rPr>
          <w:color w:val="000000" w:themeColor="text1"/>
          <w:sz w:val="22"/>
          <w:szCs w:val="22"/>
          <w:u w:val="single"/>
          <w:lang w:val="pl-PL"/>
        </w:rPr>
        <w:t xml:space="preserve"> o czasie realizacji dostawy</w:t>
      </w:r>
      <w:r w:rsidR="00EF009B" w:rsidRPr="00EF009B">
        <w:rPr>
          <w:color w:val="000000" w:themeColor="text1"/>
          <w:sz w:val="22"/>
          <w:szCs w:val="22"/>
          <w:u w:val="single"/>
        </w:rPr>
        <w:t>, zgodnie z poniższą regułą</w:t>
      </w:r>
      <w:r w:rsidR="00EF009B" w:rsidRPr="00EF009B">
        <w:rPr>
          <w:color w:val="000000" w:themeColor="text1"/>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985"/>
      </w:tblGrid>
      <w:tr w:rsidR="00DB195F" w:rsidRPr="00316FDE" w14:paraId="39777B79" w14:textId="77777777" w:rsidTr="00CF78C2">
        <w:trPr>
          <w:jc w:val="center"/>
        </w:trPr>
        <w:tc>
          <w:tcPr>
            <w:tcW w:w="6941" w:type="dxa"/>
          </w:tcPr>
          <w:bookmarkEnd w:id="14"/>
          <w:p w14:paraId="3F020FE8" w14:textId="77777777" w:rsidR="00DB195F" w:rsidRPr="00CF78C2" w:rsidRDefault="00DB195F" w:rsidP="00CE2141">
            <w:pPr>
              <w:ind w:left="-113"/>
              <w:rPr>
                <w:b/>
                <w:sz w:val="22"/>
                <w:szCs w:val="22"/>
              </w:rPr>
            </w:pPr>
            <w:r w:rsidRPr="00CF78C2">
              <w:rPr>
                <w:b/>
                <w:sz w:val="22"/>
                <w:szCs w:val="22"/>
              </w:rPr>
              <w:t>Termin powtórnej dostawy w przypadku dostarczenia pierwotnie towaru wadliwego, niezgodnego z zamówieniem</w:t>
            </w:r>
          </w:p>
        </w:tc>
        <w:tc>
          <w:tcPr>
            <w:tcW w:w="1985" w:type="dxa"/>
          </w:tcPr>
          <w:p w14:paraId="4D29037C" w14:textId="77777777" w:rsidR="00DB195F" w:rsidRPr="00CF78C2" w:rsidRDefault="00DB195F" w:rsidP="00CE2141">
            <w:pPr>
              <w:spacing w:line="276" w:lineRule="auto"/>
              <w:jc w:val="center"/>
              <w:rPr>
                <w:b/>
                <w:sz w:val="22"/>
                <w:szCs w:val="22"/>
              </w:rPr>
            </w:pPr>
            <w:r w:rsidRPr="00CF78C2">
              <w:rPr>
                <w:b/>
                <w:sz w:val="22"/>
                <w:szCs w:val="22"/>
              </w:rPr>
              <w:t>Liczba punktów</w:t>
            </w:r>
          </w:p>
        </w:tc>
      </w:tr>
      <w:tr w:rsidR="00DB195F" w:rsidRPr="00316FDE" w14:paraId="09C5A4DA" w14:textId="77777777" w:rsidTr="00CF78C2">
        <w:trPr>
          <w:jc w:val="center"/>
        </w:trPr>
        <w:tc>
          <w:tcPr>
            <w:tcW w:w="6941" w:type="dxa"/>
          </w:tcPr>
          <w:p w14:paraId="37C8991D" w14:textId="77777777" w:rsidR="00DB195F" w:rsidRPr="00CF78C2" w:rsidRDefault="00DB195F" w:rsidP="00CE2141">
            <w:pPr>
              <w:spacing w:line="276" w:lineRule="auto"/>
              <w:ind w:left="1870"/>
              <w:jc w:val="both"/>
              <w:rPr>
                <w:sz w:val="22"/>
                <w:szCs w:val="22"/>
              </w:rPr>
            </w:pPr>
            <w:r w:rsidRPr="00CF78C2">
              <w:rPr>
                <w:sz w:val="22"/>
                <w:szCs w:val="22"/>
              </w:rPr>
              <w:t xml:space="preserve">13-24 godzin  </w:t>
            </w:r>
          </w:p>
        </w:tc>
        <w:tc>
          <w:tcPr>
            <w:tcW w:w="1985" w:type="dxa"/>
          </w:tcPr>
          <w:p w14:paraId="25A6C44E" w14:textId="77777777" w:rsidR="00DB195F" w:rsidRPr="00CF78C2" w:rsidRDefault="00DB195F" w:rsidP="00CE2141">
            <w:pPr>
              <w:spacing w:line="276" w:lineRule="auto"/>
              <w:ind w:left="-107"/>
              <w:jc w:val="center"/>
              <w:rPr>
                <w:sz w:val="22"/>
                <w:szCs w:val="22"/>
              </w:rPr>
            </w:pPr>
            <w:r w:rsidRPr="00CF78C2">
              <w:rPr>
                <w:sz w:val="22"/>
                <w:szCs w:val="22"/>
              </w:rPr>
              <w:t>0 pkt</w:t>
            </w:r>
          </w:p>
        </w:tc>
      </w:tr>
      <w:tr w:rsidR="00DB195F" w:rsidRPr="00316FDE" w14:paraId="03F23606" w14:textId="77777777" w:rsidTr="00CF78C2">
        <w:trPr>
          <w:jc w:val="center"/>
        </w:trPr>
        <w:tc>
          <w:tcPr>
            <w:tcW w:w="6941" w:type="dxa"/>
          </w:tcPr>
          <w:p w14:paraId="7E5201BA" w14:textId="77777777" w:rsidR="00DB195F" w:rsidRPr="00CF78C2" w:rsidRDefault="00DB195F" w:rsidP="00CE2141">
            <w:pPr>
              <w:spacing w:line="276" w:lineRule="auto"/>
              <w:ind w:left="1870"/>
              <w:jc w:val="both"/>
              <w:rPr>
                <w:sz w:val="22"/>
                <w:szCs w:val="22"/>
              </w:rPr>
            </w:pPr>
            <w:r w:rsidRPr="00CF78C2">
              <w:rPr>
                <w:sz w:val="22"/>
                <w:szCs w:val="22"/>
              </w:rPr>
              <w:t>10-12 godzin</w:t>
            </w:r>
          </w:p>
        </w:tc>
        <w:tc>
          <w:tcPr>
            <w:tcW w:w="1985" w:type="dxa"/>
          </w:tcPr>
          <w:p w14:paraId="2B19482A" w14:textId="77777777" w:rsidR="00DB195F" w:rsidRPr="00CF78C2" w:rsidRDefault="00DB195F" w:rsidP="00CE2141">
            <w:pPr>
              <w:spacing w:line="276" w:lineRule="auto"/>
              <w:ind w:left="-107"/>
              <w:jc w:val="center"/>
              <w:rPr>
                <w:sz w:val="22"/>
                <w:szCs w:val="22"/>
              </w:rPr>
            </w:pPr>
            <w:r w:rsidRPr="00CF78C2">
              <w:rPr>
                <w:sz w:val="22"/>
                <w:szCs w:val="22"/>
              </w:rPr>
              <w:t>10 pkt</w:t>
            </w:r>
          </w:p>
        </w:tc>
      </w:tr>
      <w:tr w:rsidR="00DB195F" w:rsidRPr="00316FDE" w14:paraId="75EEC6B5" w14:textId="77777777" w:rsidTr="00CF78C2">
        <w:trPr>
          <w:jc w:val="center"/>
        </w:trPr>
        <w:tc>
          <w:tcPr>
            <w:tcW w:w="6941" w:type="dxa"/>
          </w:tcPr>
          <w:p w14:paraId="7E0F3195" w14:textId="77777777" w:rsidR="00DB195F" w:rsidRPr="00CF78C2" w:rsidRDefault="00DB195F" w:rsidP="00CE2141">
            <w:pPr>
              <w:spacing w:line="276" w:lineRule="auto"/>
              <w:ind w:left="1870"/>
              <w:jc w:val="both"/>
              <w:rPr>
                <w:sz w:val="22"/>
                <w:szCs w:val="22"/>
              </w:rPr>
            </w:pPr>
            <w:r w:rsidRPr="00CF78C2">
              <w:rPr>
                <w:sz w:val="22"/>
                <w:szCs w:val="22"/>
              </w:rPr>
              <w:t xml:space="preserve">7-9 godzin  </w:t>
            </w:r>
          </w:p>
        </w:tc>
        <w:tc>
          <w:tcPr>
            <w:tcW w:w="1985" w:type="dxa"/>
          </w:tcPr>
          <w:p w14:paraId="27EE242E" w14:textId="77777777" w:rsidR="00DB195F" w:rsidRPr="00CF78C2" w:rsidRDefault="00DB195F" w:rsidP="00CE2141">
            <w:pPr>
              <w:spacing w:line="276" w:lineRule="auto"/>
              <w:ind w:left="-107"/>
              <w:jc w:val="center"/>
              <w:rPr>
                <w:sz w:val="22"/>
                <w:szCs w:val="22"/>
              </w:rPr>
            </w:pPr>
            <w:r w:rsidRPr="00CF78C2">
              <w:rPr>
                <w:sz w:val="22"/>
                <w:szCs w:val="22"/>
              </w:rPr>
              <w:t>20 pkt</w:t>
            </w:r>
          </w:p>
        </w:tc>
      </w:tr>
      <w:tr w:rsidR="00DB195F" w:rsidRPr="00316FDE" w14:paraId="55730051" w14:textId="77777777" w:rsidTr="00CF78C2">
        <w:trPr>
          <w:jc w:val="center"/>
        </w:trPr>
        <w:tc>
          <w:tcPr>
            <w:tcW w:w="6941" w:type="dxa"/>
          </w:tcPr>
          <w:p w14:paraId="644A1153" w14:textId="77777777" w:rsidR="00DB195F" w:rsidRPr="00CF78C2" w:rsidRDefault="00DB195F" w:rsidP="00CE2141">
            <w:pPr>
              <w:spacing w:line="276" w:lineRule="auto"/>
              <w:ind w:left="1870"/>
              <w:jc w:val="both"/>
              <w:rPr>
                <w:sz w:val="22"/>
                <w:szCs w:val="22"/>
              </w:rPr>
            </w:pPr>
            <w:r w:rsidRPr="00CF78C2">
              <w:rPr>
                <w:sz w:val="22"/>
                <w:szCs w:val="22"/>
              </w:rPr>
              <w:t>do 6 godzin</w:t>
            </w:r>
          </w:p>
        </w:tc>
        <w:tc>
          <w:tcPr>
            <w:tcW w:w="1985" w:type="dxa"/>
          </w:tcPr>
          <w:p w14:paraId="08879BDC" w14:textId="77777777" w:rsidR="00DB195F" w:rsidRPr="00CF78C2" w:rsidRDefault="00DB195F" w:rsidP="00CE2141">
            <w:pPr>
              <w:spacing w:line="276" w:lineRule="auto"/>
              <w:ind w:left="-107"/>
              <w:jc w:val="center"/>
              <w:rPr>
                <w:sz w:val="22"/>
                <w:szCs w:val="22"/>
              </w:rPr>
            </w:pPr>
            <w:r w:rsidRPr="00CF78C2">
              <w:rPr>
                <w:sz w:val="22"/>
                <w:szCs w:val="22"/>
              </w:rPr>
              <w:t>40 pkt</w:t>
            </w:r>
          </w:p>
        </w:tc>
      </w:tr>
    </w:tbl>
    <w:p w14:paraId="03AA8F9D" w14:textId="77777777" w:rsidR="00DB195F" w:rsidRPr="0024468A" w:rsidRDefault="00DB195F" w:rsidP="00DB195F">
      <w:pPr>
        <w:spacing w:line="276" w:lineRule="auto"/>
        <w:jc w:val="both"/>
        <w:rPr>
          <w:b/>
          <w:bCs/>
          <w:i/>
          <w:color w:val="000000"/>
          <w:u w:val="single"/>
        </w:rPr>
      </w:pPr>
      <w:r w:rsidRPr="0024468A">
        <w:rPr>
          <w:b/>
          <w:bCs/>
          <w:i/>
          <w:color w:val="000000"/>
          <w:u w:val="single"/>
        </w:rPr>
        <w:t>Uwaga:</w:t>
      </w:r>
    </w:p>
    <w:p w14:paraId="41543C1F" w14:textId="77777777" w:rsidR="00DB195F" w:rsidRPr="004443B0" w:rsidRDefault="00DB195F" w:rsidP="00CF78C2">
      <w:pPr>
        <w:pStyle w:val="Akapitzlist"/>
        <w:widowControl w:val="0"/>
        <w:numPr>
          <w:ilvl w:val="0"/>
          <w:numId w:val="31"/>
        </w:numPr>
        <w:jc w:val="both"/>
        <w:rPr>
          <w:i/>
          <w:color w:val="000000"/>
          <w:sz w:val="22"/>
          <w:szCs w:val="22"/>
        </w:rPr>
      </w:pPr>
      <w:r w:rsidRPr="004443B0">
        <w:rPr>
          <w:i/>
          <w:color w:val="000000"/>
          <w:sz w:val="22"/>
          <w:szCs w:val="22"/>
        </w:rPr>
        <w:t>T</w:t>
      </w:r>
      <w:r w:rsidRPr="004443B0">
        <w:rPr>
          <w:i/>
          <w:sz w:val="22"/>
          <w:szCs w:val="22"/>
        </w:rPr>
        <w:t>ermin powtórnej dostawy […]</w:t>
      </w:r>
      <w:r w:rsidRPr="004443B0">
        <w:rPr>
          <w:i/>
          <w:color w:val="000000"/>
          <w:sz w:val="22"/>
          <w:szCs w:val="22"/>
        </w:rPr>
        <w:t xml:space="preserve"> – należy przez to rozumieć dostawę towaru, o której mowa w Istotnych postanowieniach umowy § 7 ust. 6 tj. </w:t>
      </w:r>
      <w:r w:rsidRPr="004443B0">
        <w:rPr>
          <w:i/>
          <w:sz w:val="22"/>
          <w:szCs w:val="22"/>
          <w:lang w:eastAsia="zh-CN"/>
        </w:rPr>
        <w:t>Wykonawca zobowiązany jest, w terminie do ……… godzin od chwili przekazania protokołu reklamacyjnego (Załącznik Nr 3) przez Zamawiającego, do wyeliminowania opisanych w nim wad, w sposób uzgodniony z Zamawiającym, bez prawa żądania dodatkowych opłat z tego tytułu</w:t>
      </w:r>
    </w:p>
    <w:p w14:paraId="5793530B" w14:textId="77777777" w:rsidR="00DB195F" w:rsidRPr="004443B0" w:rsidRDefault="00DB195F" w:rsidP="00CF78C2">
      <w:pPr>
        <w:pStyle w:val="Akapitzlist"/>
        <w:widowControl w:val="0"/>
        <w:numPr>
          <w:ilvl w:val="0"/>
          <w:numId w:val="31"/>
        </w:numPr>
        <w:jc w:val="both"/>
        <w:rPr>
          <w:i/>
          <w:color w:val="000000"/>
          <w:sz w:val="22"/>
          <w:szCs w:val="22"/>
        </w:rPr>
      </w:pPr>
      <w:r w:rsidRPr="004443B0">
        <w:rPr>
          <w:i/>
          <w:sz w:val="22"/>
          <w:szCs w:val="22"/>
        </w:rPr>
        <w:t xml:space="preserve">Wykonawca powinien podać termin dostawy w postaci konkretnej liczby godzin </w:t>
      </w:r>
      <w:r w:rsidRPr="004443B0">
        <w:rPr>
          <w:i/>
          <w:sz w:val="22"/>
          <w:szCs w:val="22"/>
        </w:rPr>
        <w:br/>
        <w:t xml:space="preserve">tj. </w:t>
      </w:r>
      <w:r w:rsidRPr="004443B0">
        <w:rPr>
          <w:b/>
          <w:bCs/>
          <w:i/>
          <w:sz w:val="22"/>
          <w:szCs w:val="22"/>
        </w:rPr>
        <w:t xml:space="preserve">np. </w:t>
      </w:r>
      <w:r>
        <w:rPr>
          <w:b/>
          <w:bCs/>
          <w:i/>
          <w:sz w:val="22"/>
          <w:szCs w:val="22"/>
        </w:rPr>
        <w:t>6</w:t>
      </w:r>
      <w:r w:rsidRPr="004443B0">
        <w:rPr>
          <w:b/>
          <w:bCs/>
          <w:i/>
          <w:sz w:val="22"/>
          <w:szCs w:val="22"/>
        </w:rPr>
        <w:t xml:space="preserve"> godzin, </w:t>
      </w:r>
      <w:r>
        <w:rPr>
          <w:b/>
          <w:bCs/>
          <w:i/>
          <w:sz w:val="22"/>
          <w:szCs w:val="22"/>
        </w:rPr>
        <w:t>9</w:t>
      </w:r>
      <w:r w:rsidRPr="004443B0">
        <w:rPr>
          <w:b/>
          <w:bCs/>
          <w:i/>
          <w:sz w:val="22"/>
          <w:szCs w:val="22"/>
        </w:rPr>
        <w:t xml:space="preserve"> godzin itp. </w:t>
      </w:r>
      <w:r w:rsidRPr="004443B0">
        <w:rPr>
          <w:i/>
          <w:sz w:val="22"/>
          <w:szCs w:val="22"/>
        </w:rPr>
        <w:t xml:space="preserve">Jeżeli Wykonawca poda w ofercie termin w postaci przedziału </w:t>
      </w:r>
      <w:r w:rsidRPr="004443B0">
        <w:rPr>
          <w:b/>
          <w:i/>
          <w:sz w:val="22"/>
          <w:szCs w:val="22"/>
        </w:rPr>
        <w:t>np.</w:t>
      </w:r>
      <w:r>
        <w:rPr>
          <w:b/>
          <w:i/>
          <w:sz w:val="22"/>
          <w:szCs w:val="22"/>
        </w:rPr>
        <w:t xml:space="preserve"> 9 - 12</w:t>
      </w:r>
      <w:r w:rsidRPr="004443B0">
        <w:rPr>
          <w:b/>
          <w:i/>
          <w:sz w:val="22"/>
          <w:szCs w:val="22"/>
        </w:rPr>
        <w:t xml:space="preserve"> godzin</w:t>
      </w:r>
      <w:r w:rsidRPr="004443B0">
        <w:rPr>
          <w:i/>
          <w:sz w:val="22"/>
          <w:szCs w:val="22"/>
        </w:rPr>
        <w:t xml:space="preserve">, wówczas Zamawiający przyjmie do celów punktacji najniższą wartość z tego przedziału, w podanym przykładzie będzie to </w:t>
      </w:r>
      <w:r>
        <w:rPr>
          <w:b/>
          <w:i/>
          <w:sz w:val="22"/>
          <w:szCs w:val="22"/>
        </w:rPr>
        <w:t>9</w:t>
      </w:r>
      <w:r w:rsidRPr="004443B0">
        <w:rPr>
          <w:b/>
          <w:i/>
          <w:sz w:val="22"/>
          <w:szCs w:val="22"/>
        </w:rPr>
        <w:t xml:space="preserve"> godzin </w:t>
      </w:r>
      <w:r w:rsidRPr="004443B0">
        <w:rPr>
          <w:bCs/>
          <w:i/>
          <w:sz w:val="22"/>
          <w:szCs w:val="22"/>
        </w:rPr>
        <w:t>i odpowiednio przyzna punkty;</w:t>
      </w:r>
    </w:p>
    <w:p w14:paraId="49E5A869" w14:textId="77777777" w:rsidR="00DB195F" w:rsidRPr="003F581B" w:rsidRDefault="00DB195F" w:rsidP="00CF78C2">
      <w:pPr>
        <w:pStyle w:val="Akapitzlist"/>
        <w:widowControl w:val="0"/>
        <w:numPr>
          <w:ilvl w:val="0"/>
          <w:numId w:val="31"/>
        </w:numPr>
        <w:jc w:val="both"/>
        <w:rPr>
          <w:i/>
          <w:color w:val="000000"/>
          <w:sz w:val="22"/>
          <w:szCs w:val="22"/>
        </w:rPr>
      </w:pPr>
      <w:r w:rsidRPr="003F581B">
        <w:rPr>
          <w:b/>
          <w:bCs/>
          <w:i/>
          <w:color w:val="000000"/>
          <w:sz w:val="22"/>
          <w:szCs w:val="22"/>
        </w:rPr>
        <w:t xml:space="preserve">podanie przez Wykonawcę dłuższego terminu dostawy niż </w:t>
      </w:r>
      <w:r>
        <w:rPr>
          <w:b/>
          <w:bCs/>
          <w:i/>
          <w:color w:val="000000"/>
          <w:sz w:val="22"/>
          <w:szCs w:val="22"/>
        </w:rPr>
        <w:t>24</w:t>
      </w:r>
      <w:r w:rsidRPr="003F581B">
        <w:rPr>
          <w:b/>
          <w:bCs/>
          <w:i/>
          <w:color w:val="000000"/>
          <w:sz w:val="22"/>
          <w:szCs w:val="22"/>
        </w:rPr>
        <w:t xml:space="preserve"> godzin</w:t>
      </w:r>
      <w:r>
        <w:rPr>
          <w:b/>
          <w:bCs/>
          <w:i/>
          <w:color w:val="000000"/>
          <w:sz w:val="22"/>
          <w:szCs w:val="22"/>
        </w:rPr>
        <w:t>y</w:t>
      </w:r>
      <w:r w:rsidRPr="003F581B">
        <w:rPr>
          <w:b/>
          <w:bCs/>
          <w:i/>
          <w:color w:val="000000"/>
          <w:sz w:val="22"/>
          <w:szCs w:val="22"/>
        </w:rPr>
        <w:t xml:space="preserve"> skutkować będzie odrzuceniem oferty.</w:t>
      </w:r>
      <w:r w:rsidRPr="003F581B">
        <w:rPr>
          <w:i/>
          <w:color w:val="000000"/>
          <w:sz w:val="22"/>
          <w:szCs w:val="22"/>
        </w:rPr>
        <w:t xml:space="preserve"> W przypadku braku podania w ofercie jakiegokolwiek proponowanego terminu dostawy, Zamawiający uzna, że Wykonawca oferuje maksymalny termin dopuszczony przez Zamawiającego.</w:t>
      </w:r>
    </w:p>
    <w:p w14:paraId="42DA5D24" w14:textId="5EDB8420" w:rsidR="001F2A21" w:rsidRPr="00EF009B" w:rsidRDefault="001F2A21" w:rsidP="009137EC">
      <w:pPr>
        <w:pStyle w:val="Akapitzlist"/>
        <w:numPr>
          <w:ilvl w:val="1"/>
          <w:numId w:val="31"/>
        </w:numPr>
        <w:ind w:left="284" w:hanging="284"/>
        <w:jc w:val="both"/>
        <w:rPr>
          <w:color w:val="000000" w:themeColor="text1"/>
          <w:sz w:val="22"/>
          <w:szCs w:val="22"/>
        </w:rPr>
      </w:pPr>
      <w:r w:rsidRPr="00EF009B">
        <w:rPr>
          <w:color w:val="000000" w:themeColor="text1"/>
          <w:sz w:val="22"/>
          <w:szCs w:val="22"/>
        </w:rPr>
        <w:t>Zamawiający udzieli zamówienia Wykonawcy, którego oferta odpowiada wszystkim wymaganiom</w:t>
      </w:r>
    </w:p>
    <w:p w14:paraId="4E341567" w14:textId="77777777" w:rsidR="001F2A21" w:rsidRPr="007E175C" w:rsidRDefault="001F2A21" w:rsidP="00E868EA">
      <w:pPr>
        <w:pStyle w:val="Akapitzlist"/>
        <w:ind w:left="284" w:hanging="284"/>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E868EA">
      <w:pPr>
        <w:pStyle w:val="Akapitzlist"/>
        <w:ind w:left="284" w:hanging="284"/>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6BE2167E" w:rsidR="001F2A21" w:rsidRPr="007E175C" w:rsidRDefault="001F2A21" w:rsidP="001F2A21">
      <w:pPr>
        <w:jc w:val="both"/>
        <w:rPr>
          <w:b/>
          <w:color w:val="000000" w:themeColor="text1"/>
          <w:sz w:val="22"/>
          <w:szCs w:val="22"/>
        </w:rPr>
      </w:pPr>
      <w:r w:rsidRPr="007E175C">
        <w:rPr>
          <w:b/>
          <w:color w:val="000000" w:themeColor="text1"/>
          <w:sz w:val="22"/>
          <w:szCs w:val="22"/>
        </w:rPr>
        <w:t>Ocena oferty (</w:t>
      </w:r>
      <w:r w:rsidR="006B56A6">
        <w:rPr>
          <w:b/>
          <w:color w:val="000000" w:themeColor="text1"/>
          <w:sz w:val="22"/>
          <w:szCs w:val="22"/>
        </w:rPr>
        <w:t>S</w:t>
      </w:r>
      <w:r w:rsidRPr="007E175C">
        <w:rPr>
          <w:b/>
          <w:color w:val="000000" w:themeColor="text1"/>
          <w:sz w:val="22"/>
          <w:szCs w:val="22"/>
        </w:rPr>
        <w:t xml:space="preserve">) stanowi sumę ww. kryteriów: </w:t>
      </w:r>
    </w:p>
    <w:p w14:paraId="4D031340" w14:textId="289239FC" w:rsidR="00EF009B" w:rsidRPr="0026337F" w:rsidRDefault="00E868EA" w:rsidP="00EF009B">
      <w:pPr>
        <w:pStyle w:val="Akapitzlist"/>
        <w:ind w:left="284" w:hanging="284"/>
        <w:contextualSpacing w:val="0"/>
        <w:jc w:val="both"/>
        <w:rPr>
          <w:rFonts w:eastAsiaTheme="minorEastAsia"/>
          <w:b/>
          <w:bCs/>
          <w:sz w:val="22"/>
          <w:szCs w:val="22"/>
        </w:rPr>
      </w:pPr>
      <w:r>
        <w:rPr>
          <w:rFonts w:eastAsiaTheme="minorEastAsia"/>
          <w:b/>
          <w:bCs/>
          <w:sz w:val="22"/>
          <w:szCs w:val="22"/>
          <w:lang w:val="pl-PL"/>
        </w:rPr>
        <w:t>O</w:t>
      </w:r>
      <w:r w:rsidR="00EF009B" w:rsidRPr="0058777E">
        <w:rPr>
          <w:rFonts w:eastAsiaTheme="minorEastAsia"/>
          <w:b/>
          <w:bCs/>
          <w:sz w:val="22"/>
          <w:szCs w:val="22"/>
        </w:rPr>
        <w:t xml:space="preserve"> = C</w:t>
      </w:r>
      <w:r w:rsidR="00EF009B">
        <w:rPr>
          <w:rFonts w:eastAsiaTheme="minorEastAsia"/>
          <w:b/>
          <w:bCs/>
          <w:sz w:val="22"/>
          <w:szCs w:val="22"/>
        </w:rPr>
        <w:t xml:space="preserve"> + </w:t>
      </w:r>
      <w:r w:rsidR="00CF78C2">
        <w:rPr>
          <w:rFonts w:eastAsiaTheme="minorEastAsia"/>
          <w:b/>
          <w:bCs/>
          <w:sz w:val="22"/>
          <w:szCs w:val="22"/>
          <w:lang w:val="pl-PL"/>
        </w:rPr>
        <w:t>D</w:t>
      </w:r>
      <w:r w:rsidR="00EF009B">
        <w:rPr>
          <w:rFonts w:eastAsiaTheme="minorEastAsia"/>
          <w:b/>
          <w:bCs/>
          <w:sz w:val="22"/>
          <w:szCs w:val="22"/>
        </w:rPr>
        <w:t xml:space="preserve">  </w:t>
      </w:r>
      <w:r w:rsidR="00EF009B" w:rsidRPr="0026337F">
        <w:rPr>
          <w:rFonts w:eastAsiaTheme="minorEastAsia"/>
          <w:sz w:val="22"/>
          <w:szCs w:val="22"/>
        </w:rPr>
        <w:t>gdzie:</w:t>
      </w:r>
    </w:p>
    <w:p w14:paraId="0A065E63" w14:textId="22FEB434" w:rsidR="00EF009B" w:rsidRPr="0058777E" w:rsidRDefault="00E868EA"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O</w:t>
      </w:r>
      <w:r w:rsidR="00EF009B" w:rsidRPr="0058777E">
        <w:rPr>
          <w:rFonts w:eastAsiaTheme="minorEastAsia"/>
          <w:sz w:val="22"/>
          <w:szCs w:val="22"/>
        </w:rPr>
        <w:t xml:space="preserve"> – łączna ilość punktów oferty ocenianej;</w:t>
      </w:r>
    </w:p>
    <w:p w14:paraId="315FB12A"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3F1C70C0" w14:textId="4A1A71FF" w:rsidR="00EF009B" w:rsidRDefault="00CF78C2"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D</w:t>
      </w:r>
      <w:r w:rsidR="00EF009B" w:rsidRPr="0058777E">
        <w:rPr>
          <w:rFonts w:eastAsiaTheme="minorEastAsia"/>
          <w:sz w:val="22"/>
          <w:szCs w:val="22"/>
        </w:rPr>
        <w:t xml:space="preserve"> - liczba punktów uzyskanych w kryterium „</w:t>
      </w:r>
      <w:r w:rsidRPr="00CF78C2">
        <w:rPr>
          <w:rFonts w:eastAsiaTheme="minorEastAsia"/>
          <w:b/>
          <w:bCs/>
          <w:color w:val="000000" w:themeColor="text1"/>
          <w:sz w:val="22"/>
          <w:szCs w:val="22"/>
        </w:rPr>
        <w:t>Termin powtórnej dostawy w przypadku dostarczenia pierwotnie towaru wadliwego, niezgodnego z zamówieniem</w:t>
      </w:r>
      <w:r w:rsidR="00EF009B" w:rsidRPr="00CF78C2">
        <w:rPr>
          <w:rFonts w:eastAsiaTheme="minorEastAsia"/>
          <w:sz w:val="22"/>
          <w:szCs w:val="22"/>
        </w:rPr>
        <w:t>”;</w:t>
      </w:r>
    </w:p>
    <w:p w14:paraId="3F317BBC" w14:textId="34213913" w:rsidR="0060549B" w:rsidRPr="0095446E" w:rsidRDefault="0060549B" w:rsidP="009137EC">
      <w:pPr>
        <w:pStyle w:val="Akapitzlist"/>
        <w:numPr>
          <w:ilvl w:val="1"/>
          <w:numId w:val="31"/>
        </w:numPr>
        <w:ind w:left="284" w:hanging="284"/>
        <w:jc w:val="both"/>
        <w:rPr>
          <w:color w:val="000000" w:themeColor="text1"/>
          <w:sz w:val="22"/>
          <w:szCs w:val="22"/>
        </w:rPr>
      </w:pPr>
      <w:r w:rsidRPr="0095446E">
        <w:rPr>
          <w:color w:val="000000" w:themeColor="text1"/>
          <w:sz w:val="22"/>
          <w:szCs w:val="22"/>
        </w:rPr>
        <w:t>Za ofertę najkorzystniejszą uznana zostanie oferta, która uzyska najwyższą liczbę punktów wyliczoną</w:t>
      </w:r>
      <w:r w:rsidR="0095446E" w:rsidRPr="0095446E">
        <w:rPr>
          <w:color w:val="000000" w:themeColor="text1"/>
          <w:sz w:val="22"/>
          <w:szCs w:val="22"/>
          <w:lang w:val="pl-PL"/>
        </w:rPr>
        <w:t xml:space="preserve"> </w:t>
      </w:r>
      <w:r w:rsidRPr="0095446E">
        <w:rPr>
          <w:color w:val="000000" w:themeColor="text1"/>
          <w:sz w:val="22"/>
          <w:szCs w:val="22"/>
        </w:rPr>
        <w:t>jako sumę punktów uzyskanych w ww. kryteriach.</w:t>
      </w:r>
      <w:r w:rsidR="00382A57" w:rsidRPr="0095446E">
        <w:rPr>
          <w:color w:val="000000" w:themeColor="text1"/>
          <w:sz w:val="22"/>
          <w:szCs w:val="22"/>
        </w:rPr>
        <w:t xml:space="preserve"> </w:t>
      </w:r>
      <w:r w:rsidRPr="0095446E">
        <w:rPr>
          <w:color w:val="000000" w:themeColor="text1"/>
          <w:sz w:val="22"/>
          <w:szCs w:val="22"/>
        </w:rPr>
        <w:t>Oceniane będą tylko te oferty, które spełniają</w:t>
      </w:r>
      <w:r w:rsidR="0095446E" w:rsidRPr="0095446E">
        <w:rPr>
          <w:color w:val="000000" w:themeColor="text1"/>
          <w:sz w:val="22"/>
          <w:szCs w:val="22"/>
          <w:lang w:val="pl-PL"/>
        </w:rPr>
        <w:t xml:space="preserve"> </w:t>
      </w:r>
      <w:r w:rsidRPr="0095446E">
        <w:rPr>
          <w:color w:val="000000" w:themeColor="text1"/>
          <w:sz w:val="22"/>
          <w:szCs w:val="22"/>
        </w:rPr>
        <w:t>warunki zawarte w SWZ.</w:t>
      </w:r>
      <w:r w:rsidR="00382A57" w:rsidRPr="0095446E">
        <w:rPr>
          <w:color w:val="000000" w:themeColor="text1"/>
          <w:sz w:val="22"/>
          <w:szCs w:val="22"/>
        </w:rPr>
        <w:t xml:space="preserve"> </w:t>
      </w:r>
      <w:r w:rsidRPr="0095446E">
        <w:rPr>
          <w:rFonts w:eastAsia="Calibri"/>
          <w:color w:val="000000" w:themeColor="text1"/>
          <w:sz w:val="22"/>
          <w:szCs w:val="22"/>
          <w:lang w:eastAsia="ar-SA"/>
        </w:rPr>
        <w:t>Ocena punktowa oferty będzie zaokrąglona do dwóch miejsc po przecinku</w:t>
      </w:r>
      <w:r w:rsidR="0095446E" w:rsidRPr="0095446E">
        <w:rPr>
          <w:rFonts w:eastAsia="Calibri"/>
          <w:color w:val="000000" w:themeColor="text1"/>
          <w:sz w:val="22"/>
          <w:szCs w:val="22"/>
          <w:lang w:val="pl-PL" w:eastAsia="ar-SA"/>
        </w:rPr>
        <w:t xml:space="preserve"> </w:t>
      </w:r>
      <w:r w:rsidRPr="0095446E">
        <w:rPr>
          <w:rFonts w:eastAsia="Calibri"/>
          <w:color w:val="000000" w:themeColor="text1"/>
          <w:sz w:val="22"/>
          <w:szCs w:val="22"/>
          <w:lang w:eastAsia="ar-SA"/>
        </w:rPr>
        <w:t>liczbą.</w:t>
      </w:r>
    </w:p>
    <w:p w14:paraId="67118BB1" w14:textId="01480B38" w:rsidR="002378F3" w:rsidRPr="00AE1D7C" w:rsidRDefault="002378F3" w:rsidP="009137EC">
      <w:pPr>
        <w:pStyle w:val="Akapitzlist"/>
        <w:numPr>
          <w:ilvl w:val="1"/>
          <w:numId w:val="31"/>
        </w:numPr>
        <w:autoSpaceDE w:val="0"/>
        <w:autoSpaceDN w:val="0"/>
        <w:adjustRightInd w:val="0"/>
        <w:ind w:left="284" w:hanging="284"/>
        <w:jc w:val="both"/>
        <w:rPr>
          <w:rFonts w:eastAsia="Calibri"/>
          <w:color w:val="000000" w:themeColor="text1"/>
          <w:sz w:val="22"/>
          <w:szCs w:val="22"/>
        </w:rPr>
      </w:pPr>
      <w:r w:rsidRPr="00AE1D7C">
        <w:rPr>
          <w:rFonts w:eastAsia="Calibri"/>
          <w:color w:val="000000" w:themeColor="text1"/>
          <w:sz w:val="22"/>
          <w:szCs w:val="22"/>
        </w:rPr>
        <w:t>J</w:t>
      </w:r>
      <w:r w:rsidR="003C14CF" w:rsidRPr="00AE1D7C">
        <w:rPr>
          <w:rFonts w:eastAsia="Calibri"/>
          <w:color w:val="000000" w:themeColor="text1"/>
          <w:sz w:val="22"/>
          <w:szCs w:val="22"/>
        </w:rPr>
        <w:t>eżeli nie można wybrać najkorzystniejszej oferty z uwagi na to, że dwie lub więcej ofert przedstawia</w:t>
      </w:r>
    </w:p>
    <w:p w14:paraId="3BD9AF49" w14:textId="579EC6DA" w:rsidR="002378F3" w:rsidRPr="007E175C" w:rsidRDefault="002378F3"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lastRenderedPageBreak/>
        <w:t xml:space="preserve">   </w:t>
      </w:r>
      <w:r w:rsidR="003C14CF" w:rsidRPr="007E175C">
        <w:rPr>
          <w:rFonts w:eastAsia="Calibri"/>
          <w:color w:val="000000" w:themeColor="text1"/>
          <w:sz w:val="22"/>
          <w:szCs w:val="22"/>
        </w:rPr>
        <w:t xml:space="preserve"> taki sam bilans ceny lub kosztu i innych kryteriów oceny ofert, </w:t>
      </w:r>
      <w:r w:rsidR="00432B79" w:rsidRPr="007E175C">
        <w:rPr>
          <w:rFonts w:eastAsia="Calibri"/>
          <w:color w:val="000000" w:themeColor="text1"/>
          <w:sz w:val="22"/>
          <w:szCs w:val="22"/>
        </w:rPr>
        <w:t>Z</w:t>
      </w:r>
      <w:r w:rsidR="003C14CF" w:rsidRPr="007E175C">
        <w:rPr>
          <w:rFonts w:eastAsia="Calibri"/>
          <w:color w:val="000000" w:themeColor="text1"/>
          <w:sz w:val="22"/>
          <w:szCs w:val="22"/>
        </w:rPr>
        <w:t>amawiający spośród tych ofert</w:t>
      </w:r>
    </w:p>
    <w:p w14:paraId="6EBFD3D7" w14:textId="77777777" w:rsidR="002378F3" w:rsidRPr="007E175C" w:rsidRDefault="002378F3"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wybiera ofertę z najniższą ceną lub najniższym kosztem, a jeżeli zostały złożone oferty o takiej samej</w:t>
      </w:r>
    </w:p>
    <w:p w14:paraId="66C46619" w14:textId="77777777" w:rsidR="00002858" w:rsidRPr="007E175C" w:rsidRDefault="002378F3"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cenie lub koszcie, </w:t>
      </w:r>
      <w:r w:rsidR="00B65E86" w:rsidRPr="007E175C">
        <w:rPr>
          <w:rFonts w:eastAsia="Calibri"/>
          <w:color w:val="000000" w:themeColor="text1"/>
          <w:sz w:val="22"/>
          <w:szCs w:val="22"/>
        </w:rPr>
        <w:t>Z</w:t>
      </w:r>
      <w:r w:rsidR="003C14CF" w:rsidRPr="007E175C">
        <w:rPr>
          <w:rFonts w:eastAsia="Calibri"/>
          <w:color w:val="000000" w:themeColor="text1"/>
          <w:sz w:val="22"/>
          <w:szCs w:val="22"/>
        </w:rPr>
        <w:t xml:space="preserve">amawiający wzywa </w:t>
      </w:r>
      <w:r w:rsidR="00002858" w:rsidRPr="007E175C">
        <w:rPr>
          <w:rFonts w:eastAsia="Calibri"/>
          <w:color w:val="000000" w:themeColor="text1"/>
          <w:sz w:val="22"/>
          <w:szCs w:val="22"/>
        </w:rPr>
        <w:t>W</w:t>
      </w:r>
      <w:r w:rsidR="003C14CF" w:rsidRPr="007E175C">
        <w:rPr>
          <w:rFonts w:eastAsia="Calibri"/>
          <w:color w:val="000000" w:themeColor="text1"/>
          <w:sz w:val="22"/>
          <w:szCs w:val="22"/>
        </w:rPr>
        <w:t>ykonawców, którzy złożyli te oferty, do złożenia w</w:t>
      </w:r>
    </w:p>
    <w:p w14:paraId="16A68C71" w14:textId="77777777" w:rsidR="00753898" w:rsidRPr="007E175C" w:rsidRDefault="00002858"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terminie</w:t>
      </w: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określonym przez </w:t>
      </w:r>
      <w:r w:rsidRPr="007E175C">
        <w:rPr>
          <w:rFonts w:eastAsia="Calibri"/>
          <w:color w:val="000000" w:themeColor="text1"/>
          <w:sz w:val="22"/>
          <w:szCs w:val="22"/>
        </w:rPr>
        <w:t>Z</w:t>
      </w:r>
      <w:r w:rsidR="003C14CF" w:rsidRPr="007E175C">
        <w:rPr>
          <w:rFonts w:eastAsia="Calibri"/>
          <w:color w:val="000000" w:themeColor="text1"/>
          <w:sz w:val="22"/>
          <w:szCs w:val="22"/>
        </w:rPr>
        <w:t>amawiającego ofert dodatkowych.</w:t>
      </w:r>
      <w:r w:rsidR="00753898" w:rsidRPr="007E175C">
        <w:rPr>
          <w:rFonts w:eastAsia="Calibri"/>
          <w:color w:val="000000" w:themeColor="text1"/>
          <w:sz w:val="22"/>
          <w:szCs w:val="22"/>
        </w:rPr>
        <w:t xml:space="preserve"> Wykonawcy składając oferty</w:t>
      </w:r>
    </w:p>
    <w:p w14:paraId="60D59DA3" w14:textId="6F8154C1" w:rsidR="00753898" w:rsidRPr="007E175C" w:rsidRDefault="00753898"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dodatkowe, nie mogą oferować cen lub kosztów wyższych niż zaoferowane w uprzednio złożonych</w:t>
      </w:r>
    </w:p>
    <w:p w14:paraId="1203C502" w14:textId="19DC5A38" w:rsidR="003C14CF" w:rsidRDefault="00753898"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przez nich ofertach.</w:t>
      </w:r>
      <w:r w:rsidR="003C14CF" w:rsidRPr="007E175C">
        <w:rPr>
          <w:rFonts w:eastAsia="Calibri"/>
          <w:color w:val="000000" w:themeColor="text1"/>
          <w:sz w:val="22"/>
          <w:szCs w:val="22"/>
        </w:rPr>
        <w:t xml:space="preserve"> </w:t>
      </w:r>
    </w:p>
    <w:p w14:paraId="357DD090" w14:textId="77777777" w:rsidR="006E0951" w:rsidRPr="007E175C" w:rsidRDefault="006E0951" w:rsidP="0095446E">
      <w:pPr>
        <w:autoSpaceDE w:val="0"/>
        <w:autoSpaceDN w:val="0"/>
        <w:adjustRightInd w:val="0"/>
        <w:ind w:left="284" w:hanging="284"/>
        <w:jc w:val="both"/>
        <w:rPr>
          <w:rFonts w:eastAsia="Calibri"/>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E1D7C">
      <w:pPr>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67EBB9A0" w:rsidR="00F007B0" w:rsidRPr="007E175C" w:rsidRDefault="00A95810" w:rsidP="00AE1D7C">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t>O</w:t>
      </w:r>
      <w:r w:rsidR="00F007B0" w:rsidRPr="007E175C">
        <w:rPr>
          <w:color w:val="000000" w:themeColor="text1"/>
          <w:sz w:val="22"/>
          <w:szCs w:val="22"/>
        </w:rPr>
        <w:t xml:space="preserve">dpis </w:t>
      </w:r>
      <w:r w:rsidR="00F007B0" w:rsidRPr="007E175C">
        <w:rPr>
          <w:color w:val="000000" w:themeColor="text1"/>
          <w:sz w:val="22"/>
          <w:szCs w:val="22"/>
          <w:lang w:val="pl-PL"/>
        </w:rPr>
        <w:t>lub informację z Krajowego R</w:t>
      </w:r>
      <w:proofErr w:type="spellStart"/>
      <w:r w:rsidR="00F007B0" w:rsidRPr="007E175C">
        <w:rPr>
          <w:color w:val="000000" w:themeColor="text1"/>
          <w:sz w:val="22"/>
          <w:szCs w:val="22"/>
        </w:rPr>
        <w:t>ejestru</w:t>
      </w:r>
      <w:proofErr w:type="spellEnd"/>
      <w:r w:rsidR="00F007B0" w:rsidRPr="007E175C">
        <w:rPr>
          <w:color w:val="000000" w:themeColor="text1"/>
          <w:sz w:val="22"/>
          <w:szCs w:val="22"/>
        </w:rPr>
        <w:t xml:space="preserve"> </w:t>
      </w:r>
      <w:r w:rsidR="00F007B0" w:rsidRPr="007E175C">
        <w:rPr>
          <w:color w:val="000000" w:themeColor="text1"/>
          <w:sz w:val="22"/>
          <w:szCs w:val="22"/>
          <w:lang w:val="pl-PL"/>
        </w:rPr>
        <w:t xml:space="preserve">Sądowego </w:t>
      </w:r>
      <w:r w:rsidR="00F007B0" w:rsidRPr="007E175C">
        <w:rPr>
          <w:color w:val="000000" w:themeColor="text1"/>
          <w:sz w:val="22"/>
          <w:szCs w:val="22"/>
        </w:rPr>
        <w:t xml:space="preserve">lub z </w:t>
      </w:r>
      <w:r w:rsidR="00F007B0" w:rsidRPr="007E175C">
        <w:rPr>
          <w:color w:val="000000" w:themeColor="text1"/>
          <w:sz w:val="22"/>
          <w:szCs w:val="22"/>
          <w:lang w:val="pl-PL"/>
        </w:rPr>
        <w:t>C</w:t>
      </w:r>
      <w:r w:rsidR="00F007B0" w:rsidRPr="007E175C">
        <w:rPr>
          <w:color w:val="000000" w:themeColor="text1"/>
          <w:sz w:val="22"/>
          <w:szCs w:val="22"/>
        </w:rPr>
        <w:t xml:space="preserve">entralnej </w:t>
      </w:r>
      <w:r w:rsidR="00F007B0" w:rsidRPr="007E175C">
        <w:rPr>
          <w:color w:val="000000" w:themeColor="text1"/>
          <w:sz w:val="22"/>
          <w:szCs w:val="22"/>
          <w:lang w:val="pl-PL"/>
        </w:rPr>
        <w:t>E</w:t>
      </w:r>
      <w:proofErr w:type="spellStart"/>
      <w:r w:rsidR="00F007B0" w:rsidRPr="007E175C">
        <w:rPr>
          <w:color w:val="000000" w:themeColor="text1"/>
          <w:sz w:val="22"/>
          <w:szCs w:val="22"/>
        </w:rPr>
        <w:t>widencji</w:t>
      </w:r>
      <w:proofErr w:type="spellEnd"/>
      <w:r w:rsidR="00F007B0" w:rsidRPr="007E175C">
        <w:rPr>
          <w:color w:val="000000" w:themeColor="text1"/>
          <w:sz w:val="22"/>
          <w:szCs w:val="22"/>
        </w:rPr>
        <w:t xml:space="preserve"> i </w:t>
      </w:r>
      <w:proofErr w:type="spellStart"/>
      <w:r w:rsidR="00F007B0" w:rsidRPr="007E175C">
        <w:rPr>
          <w:color w:val="000000" w:themeColor="text1"/>
          <w:sz w:val="22"/>
          <w:szCs w:val="22"/>
          <w:lang w:val="pl-PL"/>
        </w:rPr>
        <w:t>I</w:t>
      </w:r>
      <w:r w:rsidR="00F007B0" w:rsidRPr="007E175C">
        <w:rPr>
          <w:color w:val="000000" w:themeColor="text1"/>
          <w:sz w:val="22"/>
          <w:szCs w:val="22"/>
        </w:rPr>
        <w:t>nformacji</w:t>
      </w:r>
      <w:proofErr w:type="spellEnd"/>
      <w:r w:rsidR="00F007B0" w:rsidRPr="007E175C">
        <w:rPr>
          <w:color w:val="000000" w:themeColor="text1"/>
          <w:sz w:val="22"/>
          <w:szCs w:val="22"/>
        </w:rPr>
        <w:t xml:space="preserve"> o </w:t>
      </w:r>
      <w:r w:rsidR="00F007B0" w:rsidRPr="007E175C">
        <w:rPr>
          <w:color w:val="000000" w:themeColor="text1"/>
          <w:sz w:val="22"/>
          <w:szCs w:val="22"/>
          <w:lang w:val="pl-PL"/>
        </w:rPr>
        <w:t>D</w:t>
      </w:r>
      <w:proofErr w:type="spellStart"/>
      <w:r w:rsidR="00F007B0" w:rsidRPr="007E175C">
        <w:rPr>
          <w:color w:val="000000" w:themeColor="text1"/>
          <w:sz w:val="22"/>
          <w:szCs w:val="22"/>
        </w:rPr>
        <w:t>ziałalności</w:t>
      </w:r>
      <w:proofErr w:type="spellEnd"/>
      <w:r w:rsidR="00F007B0" w:rsidRPr="007E175C">
        <w:rPr>
          <w:color w:val="000000" w:themeColor="text1"/>
          <w:sz w:val="22"/>
          <w:szCs w:val="22"/>
        </w:rPr>
        <w:t xml:space="preserve"> </w:t>
      </w:r>
      <w:r w:rsidR="00F007B0" w:rsidRPr="007E175C">
        <w:rPr>
          <w:color w:val="000000" w:themeColor="text1"/>
          <w:sz w:val="22"/>
          <w:szCs w:val="22"/>
          <w:lang w:val="pl-PL"/>
        </w:rPr>
        <w:t>G</w:t>
      </w:r>
      <w:proofErr w:type="spellStart"/>
      <w:r w:rsidR="00F007B0" w:rsidRPr="007E175C">
        <w:rPr>
          <w:color w:val="000000" w:themeColor="text1"/>
          <w:sz w:val="22"/>
          <w:szCs w:val="22"/>
        </w:rPr>
        <w:t>ospodarczej</w:t>
      </w:r>
      <w:proofErr w:type="spellEnd"/>
      <w:r w:rsidR="00F007B0" w:rsidRPr="007E175C">
        <w:rPr>
          <w:color w:val="000000" w:themeColor="text1"/>
          <w:sz w:val="22"/>
          <w:szCs w:val="22"/>
        </w:rPr>
        <w:t xml:space="preserve">, jeżeli odrębne przepisy wymagają wpisu do rejestru lub ewidencji, w celu potwierdzenia braku podstaw wykluczenia na podstawie art. </w:t>
      </w:r>
      <w:r w:rsidR="00F007B0" w:rsidRPr="007E175C">
        <w:rPr>
          <w:color w:val="000000" w:themeColor="text1"/>
          <w:sz w:val="22"/>
          <w:szCs w:val="22"/>
          <w:lang w:val="pl-PL"/>
        </w:rPr>
        <w:t>109</w:t>
      </w:r>
      <w:r w:rsidR="00F007B0" w:rsidRPr="007E175C">
        <w:rPr>
          <w:color w:val="000000" w:themeColor="text1"/>
          <w:sz w:val="22"/>
          <w:szCs w:val="22"/>
        </w:rPr>
        <w:t xml:space="preserve"> ust. </w:t>
      </w:r>
      <w:r w:rsidR="00F007B0" w:rsidRPr="007E175C">
        <w:rPr>
          <w:color w:val="000000" w:themeColor="text1"/>
          <w:sz w:val="22"/>
          <w:szCs w:val="22"/>
          <w:lang w:val="pl-PL"/>
        </w:rPr>
        <w:t>1</w:t>
      </w:r>
      <w:r w:rsidR="00F007B0" w:rsidRPr="007E175C">
        <w:rPr>
          <w:color w:val="000000" w:themeColor="text1"/>
          <w:sz w:val="22"/>
          <w:szCs w:val="22"/>
        </w:rPr>
        <w:t xml:space="preserve"> pkt </w:t>
      </w:r>
      <w:r w:rsidR="00F007B0" w:rsidRPr="007E175C">
        <w:rPr>
          <w:color w:val="000000" w:themeColor="text1"/>
          <w:sz w:val="22"/>
          <w:szCs w:val="22"/>
          <w:lang w:val="pl-PL"/>
        </w:rPr>
        <w:t>4)</w:t>
      </w:r>
      <w:r w:rsidR="00F007B0"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00F007B0"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00F007B0"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00F007B0"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00F007B0" w:rsidRPr="007E175C">
        <w:rPr>
          <w:color w:val="000000" w:themeColor="text1"/>
          <w:sz w:val="22"/>
          <w:szCs w:val="22"/>
        </w:rPr>
        <w:t>baz danych, w szczególności rejestrów publicznych w rozumieniu ustawy z 17</w:t>
      </w:r>
      <w:r w:rsidR="00F007B0" w:rsidRPr="007E175C">
        <w:rPr>
          <w:color w:val="000000" w:themeColor="text1"/>
          <w:sz w:val="22"/>
          <w:szCs w:val="22"/>
          <w:lang w:val="pl-PL"/>
        </w:rPr>
        <w:t xml:space="preserve"> lutego </w:t>
      </w:r>
      <w:r w:rsidR="00F007B0" w:rsidRPr="007E175C">
        <w:rPr>
          <w:color w:val="000000" w:themeColor="text1"/>
          <w:sz w:val="22"/>
          <w:szCs w:val="22"/>
        </w:rPr>
        <w:t>2005 r.</w:t>
      </w:r>
      <w:r w:rsidR="001B7497" w:rsidRPr="007E175C">
        <w:rPr>
          <w:color w:val="000000" w:themeColor="text1"/>
          <w:sz w:val="22"/>
          <w:szCs w:val="22"/>
          <w:lang w:val="pl-PL"/>
        </w:rPr>
        <w:t xml:space="preserve"> </w:t>
      </w:r>
      <w:r w:rsidR="00F007B0" w:rsidRPr="007E175C">
        <w:rPr>
          <w:color w:val="000000" w:themeColor="text1"/>
          <w:sz w:val="22"/>
          <w:szCs w:val="22"/>
          <w:lang w:val="pl-PL"/>
        </w:rPr>
        <w:t xml:space="preserve">(Dz. U. z 2021, poz. 670 ze zm.) </w:t>
      </w:r>
      <w:r w:rsidR="00F007B0"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6C558AE3" w14:textId="25061CD0" w:rsidR="00A833B5" w:rsidRPr="00A27BA6" w:rsidRDefault="00B26DF0" w:rsidP="00AE1D7C">
      <w:pPr>
        <w:pStyle w:val="Akapitzlist"/>
        <w:numPr>
          <w:ilvl w:val="3"/>
          <w:numId w:val="3"/>
        </w:numPr>
        <w:ind w:left="284" w:hanging="284"/>
        <w:jc w:val="both"/>
        <w:rPr>
          <w:b/>
          <w:bCs/>
          <w:color w:val="000000" w:themeColor="text1"/>
          <w:sz w:val="22"/>
          <w:szCs w:val="22"/>
        </w:rPr>
      </w:pPr>
      <w:r w:rsidRPr="007E175C">
        <w:rPr>
          <w:color w:val="000000" w:themeColor="text1"/>
          <w:sz w:val="22"/>
          <w:szCs w:val="22"/>
        </w:rPr>
        <w:t xml:space="preserve">Oświadczenie Wykonawcy w zakresie art. 108 </w:t>
      </w:r>
      <w:r w:rsidR="00653A00" w:rsidRPr="007E175C">
        <w:rPr>
          <w:color w:val="000000" w:themeColor="text1"/>
          <w:sz w:val="22"/>
          <w:szCs w:val="22"/>
          <w:lang w:val="pl-PL"/>
        </w:rPr>
        <w:t>u</w:t>
      </w:r>
      <w:r w:rsidRPr="007E175C">
        <w:rPr>
          <w:color w:val="000000" w:themeColor="text1"/>
          <w:sz w:val="22"/>
          <w:szCs w:val="22"/>
        </w:rPr>
        <w:t>st. 1 pkt 5</w:t>
      </w:r>
      <w:r w:rsidR="001B72F9" w:rsidRPr="007E175C">
        <w:rPr>
          <w:color w:val="000000" w:themeColor="text1"/>
          <w:sz w:val="22"/>
          <w:szCs w:val="22"/>
          <w:lang w:val="pl-PL"/>
        </w:rPr>
        <w:t>)</w:t>
      </w:r>
      <w:r w:rsidRPr="007E175C">
        <w:rPr>
          <w:color w:val="000000" w:themeColor="text1"/>
          <w:sz w:val="22"/>
          <w:szCs w:val="22"/>
        </w:rPr>
        <w:t xml:space="preserve"> </w:t>
      </w:r>
      <w:r w:rsidR="00FC2F5A" w:rsidRPr="007E175C">
        <w:rPr>
          <w:color w:val="000000" w:themeColor="text1"/>
          <w:sz w:val="22"/>
          <w:szCs w:val="22"/>
          <w:lang w:val="pl-PL"/>
        </w:rPr>
        <w:t xml:space="preserve">ustawy </w:t>
      </w:r>
      <w:proofErr w:type="spellStart"/>
      <w:r w:rsidRPr="007E175C">
        <w:rPr>
          <w:color w:val="000000" w:themeColor="text1"/>
          <w:sz w:val="22"/>
          <w:szCs w:val="22"/>
        </w:rPr>
        <w:t>Pzp</w:t>
      </w:r>
      <w:proofErr w:type="spellEnd"/>
      <w:r w:rsidRPr="007E175C">
        <w:rPr>
          <w:color w:val="000000" w:themeColor="text1"/>
          <w:sz w:val="22"/>
          <w:szCs w:val="22"/>
        </w:rPr>
        <w:t>. o braku przynależności do tej samej</w:t>
      </w:r>
      <w:r w:rsidR="00DA645F" w:rsidRPr="007E175C">
        <w:rPr>
          <w:color w:val="000000" w:themeColor="text1"/>
          <w:sz w:val="22"/>
          <w:szCs w:val="22"/>
        </w:rPr>
        <w:t xml:space="preserve"> </w:t>
      </w:r>
      <w:r w:rsidRPr="007E175C">
        <w:rPr>
          <w:color w:val="000000" w:themeColor="text1"/>
          <w:sz w:val="22"/>
          <w:szCs w:val="22"/>
        </w:rPr>
        <w:t>grup</w:t>
      </w:r>
      <w:r w:rsidR="00DA645F" w:rsidRPr="007E175C">
        <w:rPr>
          <w:color w:val="000000" w:themeColor="text1"/>
          <w:sz w:val="22"/>
          <w:szCs w:val="22"/>
        </w:rPr>
        <w:t>y</w:t>
      </w:r>
      <w:r w:rsidRPr="007E175C">
        <w:rPr>
          <w:color w:val="000000" w:themeColor="text1"/>
          <w:sz w:val="22"/>
          <w:szCs w:val="22"/>
        </w:rPr>
        <w:t xml:space="preserve"> </w:t>
      </w:r>
      <w:r w:rsidR="00DA645F" w:rsidRPr="007E175C">
        <w:rPr>
          <w:color w:val="000000" w:themeColor="text1"/>
          <w:sz w:val="22"/>
          <w:szCs w:val="22"/>
        </w:rPr>
        <w:t>k</w:t>
      </w:r>
      <w:r w:rsidRPr="007E175C">
        <w:rPr>
          <w:color w:val="000000" w:themeColor="text1"/>
          <w:sz w:val="22"/>
          <w:szCs w:val="22"/>
        </w:rPr>
        <w:t>apitałowej</w:t>
      </w:r>
      <w:r w:rsidR="00653A00" w:rsidRPr="007E175C">
        <w:rPr>
          <w:color w:val="000000" w:themeColor="text1"/>
          <w:sz w:val="22"/>
          <w:szCs w:val="22"/>
          <w:lang w:val="pl-PL"/>
        </w:rPr>
        <w:t xml:space="preserve"> </w:t>
      </w:r>
      <w:r w:rsidR="000E158A" w:rsidRPr="00AE1D7C">
        <w:rPr>
          <w:b/>
          <w:bCs/>
          <w:i/>
          <w:iCs/>
          <w:color w:val="000000" w:themeColor="text1"/>
          <w:sz w:val="22"/>
          <w:szCs w:val="22"/>
          <w:lang w:val="pl-PL"/>
        </w:rPr>
        <w:t xml:space="preserve">Załącznik Nr </w:t>
      </w:r>
      <w:r w:rsidR="00A0713A" w:rsidRPr="00AE1D7C">
        <w:rPr>
          <w:b/>
          <w:bCs/>
          <w:i/>
          <w:iCs/>
          <w:color w:val="000000" w:themeColor="text1"/>
          <w:sz w:val="22"/>
          <w:szCs w:val="22"/>
          <w:lang w:val="pl-PL"/>
        </w:rPr>
        <w:t>3 do SWZ</w:t>
      </w:r>
      <w:r w:rsidR="000E158A" w:rsidRPr="007E175C">
        <w:rPr>
          <w:b/>
          <w:bCs/>
          <w:color w:val="000000" w:themeColor="text1"/>
          <w:sz w:val="22"/>
          <w:szCs w:val="22"/>
          <w:lang w:val="pl-PL"/>
        </w:rPr>
        <w:t>.</w:t>
      </w:r>
    </w:p>
    <w:p w14:paraId="768C2735" w14:textId="77777777" w:rsidR="00A27BA6" w:rsidRPr="000B6EF3" w:rsidRDefault="00A27BA6" w:rsidP="00A27BA6">
      <w:pPr>
        <w:pStyle w:val="Akapitzlist"/>
        <w:ind w:left="284"/>
        <w:jc w:val="both"/>
        <w:rPr>
          <w:b/>
          <w:bCs/>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ustawy </w:t>
      </w:r>
      <w:proofErr w:type="spellStart"/>
      <w:r w:rsidRPr="007E175C">
        <w:rPr>
          <w:rFonts w:eastAsia="Trebuchet MS"/>
          <w:color w:val="000000" w:themeColor="text1"/>
          <w:sz w:val="22"/>
          <w:szCs w:val="22"/>
          <w:lang w:bidi="pl-PL"/>
        </w:rPr>
        <w:t>Pzp</w:t>
      </w:r>
      <w:proofErr w:type="spellEnd"/>
      <w:r w:rsidRPr="007E175C">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038CB075"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F67917">
      <w:pPr>
        <w:widowControl w:val="0"/>
        <w:numPr>
          <w:ilvl w:val="0"/>
          <w:numId w:val="24"/>
        </w:numPr>
        <w:ind w:left="284" w:right="40" w:hanging="284"/>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600E228"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7841FA">
        <w:rPr>
          <w:b/>
          <w:i/>
          <w:sz w:val="22"/>
          <w:szCs w:val="22"/>
        </w:rPr>
        <w:t xml:space="preserve">Załącznik Nr </w:t>
      </w:r>
      <w:r w:rsidR="00A46BE9" w:rsidRPr="007841FA">
        <w:rPr>
          <w:b/>
          <w:i/>
          <w:sz w:val="22"/>
          <w:szCs w:val="22"/>
        </w:rPr>
        <w:t>4</w:t>
      </w:r>
      <w:r w:rsidR="0093679A" w:rsidRPr="007841FA">
        <w:rPr>
          <w:b/>
          <w:i/>
          <w:sz w:val="22"/>
          <w:szCs w:val="22"/>
        </w:rPr>
        <w:t xml:space="preserve"> do </w:t>
      </w:r>
      <w:r w:rsidR="007841FA" w:rsidRPr="007841FA">
        <w:rPr>
          <w:b/>
          <w:bCs/>
          <w:i/>
          <w:sz w:val="22"/>
          <w:szCs w:val="22"/>
        </w:rPr>
        <w:t>SWZ</w:t>
      </w:r>
      <w:r w:rsidR="0048109A" w:rsidRPr="00FC1B59">
        <w:rPr>
          <w:sz w:val="22"/>
          <w:szCs w:val="22"/>
        </w:rPr>
        <w:t>.</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26C6CCAB" w:rsidR="008479CB"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15FACB3D" w:rsidR="00E8049E" w:rsidRDefault="00E8049E" w:rsidP="00E8049E">
      <w:pPr>
        <w:tabs>
          <w:tab w:val="left" w:pos="1560"/>
        </w:tabs>
        <w:ind w:left="1701" w:hanging="1701"/>
        <w:rPr>
          <w:sz w:val="22"/>
          <w:szCs w:val="22"/>
        </w:rPr>
      </w:pPr>
      <w:r w:rsidRPr="00FC1B59">
        <w:rPr>
          <w:sz w:val="22"/>
          <w:szCs w:val="22"/>
        </w:rPr>
        <w:lastRenderedPageBreak/>
        <w:t>Załącznik Nr 1</w:t>
      </w:r>
      <w:r w:rsidRPr="00FC1B59">
        <w:rPr>
          <w:sz w:val="22"/>
          <w:szCs w:val="22"/>
        </w:rPr>
        <w:tab/>
      </w:r>
      <w:r w:rsidR="001731C3">
        <w:rPr>
          <w:sz w:val="22"/>
          <w:szCs w:val="22"/>
        </w:rPr>
        <w:t xml:space="preserve"> – </w:t>
      </w:r>
      <w:r w:rsidRPr="00FC1B59">
        <w:rPr>
          <w:sz w:val="22"/>
          <w:szCs w:val="22"/>
        </w:rPr>
        <w:t xml:space="preserve">Formularz </w:t>
      </w:r>
      <w:r w:rsidR="006C243E" w:rsidRPr="00FC1B59">
        <w:rPr>
          <w:sz w:val="22"/>
          <w:szCs w:val="22"/>
        </w:rPr>
        <w:t>O</w:t>
      </w:r>
      <w:r w:rsidRPr="00FC1B59">
        <w:rPr>
          <w:sz w:val="22"/>
          <w:szCs w:val="22"/>
        </w:rPr>
        <w:t xml:space="preserve">fertowy </w:t>
      </w:r>
    </w:p>
    <w:p w14:paraId="3193DFDC" w14:textId="29F2E318" w:rsidR="00B66D1C" w:rsidRDefault="00B66D1C" w:rsidP="00E8049E">
      <w:pPr>
        <w:tabs>
          <w:tab w:val="left" w:pos="1560"/>
        </w:tabs>
        <w:ind w:left="1701" w:hanging="1701"/>
        <w:rPr>
          <w:sz w:val="22"/>
          <w:szCs w:val="22"/>
        </w:rPr>
      </w:pPr>
      <w:r>
        <w:rPr>
          <w:sz w:val="22"/>
          <w:szCs w:val="22"/>
        </w:rPr>
        <w:t xml:space="preserve">Załącznik Nr 1.1. </w:t>
      </w:r>
      <w:bookmarkStart w:id="15" w:name="_Hlk100663464"/>
      <w:bookmarkStart w:id="16" w:name="_Hlk97544129"/>
      <w:r>
        <w:rPr>
          <w:sz w:val="22"/>
          <w:szCs w:val="22"/>
        </w:rPr>
        <w:t>–</w:t>
      </w:r>
      <w:bookmarkEnd w:id="15"/>
      <w:r>
        <w:rPr>
          <w:sz w:val="22"/>
          <w:szCs w:val="22"/>
        </w:rPr>
        <w:t xml:space="preserve"> Szczegółowy opis przedmiotu zamówienia/formularz cenowy dla Części 1</w:t>
      </w:r>
      <w:bookmarkEnd w:id="16"/>
    </w:p>
    <w:p w14:paraId="5EA27D47" w14:textId="02F8982B" w:rsidR="00B66D1C" w:rsidRDefault="00B66D1C" w:rsidP="00B66D1C">
      <w:pPr>
        <w:tabs>
          <w:tab w:val="left" w:pos="1560"/>
        </w:tabs>
        <w:ind w:left="1701" w:hanging="1701"/>
        <w:rPr>
          <w:sz w:val="22"/>
          <w:szCs w:val="22"/>
        </w:rPr>
      </w:pPr>
      <w:r>
        <w:rPr>
          <w:sz w:val="22"/>
          <w:szCs w:val="22"/>
        </w:rPr>
        <w:t>Załącznik Nr 1.2.</w:t>
      </w:r>
      <w:r w:rsidRPr="00B66D1C">
        <w:rPr>
          <w:sz w:val="22"/>
          <w:szCs w:val="22"/>
        </w:rPr>
        <w:t xml:space="preserve"> </w:t>
      </w:r>
      <w:r>
        <w:rPr>
          <w:sz w:val="22"/>
          <w:szCs w:val="22"/>
        </w:rPr>
        <w:t>– Szczegółowy opis przedmiotu zamówienia/formularz cenowy dla Części 2</w:t>
      </w:r>
    </w:p>
    <w:p w14:paraId="1AACE643" w14:textId="0CA8683F" w:rsidR="00B66D1C" w:rsidRDefault="00B66D1C" w:rsidP="00B66D1C">
      <w:pPr>
        <w:tabs>
          <w:tab w:val="left" w:pos="1560"/>
        </w:tabs>
        <w:ind w:left="1701" w:hanging="1701"/>
        <w:rPr>
          <w:sz w:val="22"/>
          <w:szCs w:val="22"/>
        </w:rPr>
      </w:pPr>
      <w:r>
        <w:rPr>
          <w:sz w:val="22"/>
          <w:szCs w:val="22"/>
        </w:rPr>
        <w:t>Załącznik Nr 1.3.</w:t>
      </w:r>
      <w:r w:rsidRPr="00B66D1C">
        <w:rPr>
          <w:sz w:val="22"/>
          <w:szCs w:val="22"/>
        </w:rPr>
        <w:t xml:space="preserve"> </w:t>
      </w:r>
      <w:r>
        <w:rPr>
          <w:sz w:val="22"/>
          <w:szCs w:val="22"/>
        </w:rPr>
        <w:t>– Szczegółowy opis przedmiotu zamówienia/formularz cenowy dla Części 3</w:t>
      </w:r>
    </w:p>
    <w:p w14:paraId="760A472B" w14:textId="164EF6AE" w:rsidR="00B66D1C" w:rsidRDefault="00B66D1C" w:rsidP="00B66D1C">
      <w:pPr>
        <w:tabs>
          <w:tab w:val="left" w:pos="1560"/>
        </w:tabs>
        <w:ind w:left="1701" w:hanging="1701"/>
        <w:rPr>
          <w:sz w:val="22"/>
          <w:szCs w:val="22"/>
        </w:rPr>
      </w:pPr>
      <w:r>
        <w:rPr>
          <w:sz w:val="22"/>
          <w:szCs w:val="22"/>
        </w:rPr>
        <w:t>Załącznik Nr 1.4.</w:t>
      </w:r>
      <w:r w:rsidRPr="00B66D1C">
        <w:rPr>
          <w:sz w:val="22"/>
          <w:szCs w:val="22"/>
        </w:rPr>
        <w:t xml:space="preserve"> </w:t>
      </w:r>
      <w:r>
        <w:rPr>
          <w:sz w:val="22"/>
          <w:szCs w:val="22"/>
        </w:rPr>
        <w:t>– Szczegółowy opis przedmiotu zamówienia/formularz cenowy dla Części 4</w:t>
      </w:r>
    </w:p>
    <w:p w14:paraId="03592A9F" w14:textId="12DF69E1" w:rsidR="00B66D1C" w:rsidRDefault="00B66D1C" w:rsidP="00B66D1C">
      <w:pPr>
        <w:tabs>
          <w:tab w:val="left" w:pos="1560"/>
        </w:tabs>
        <w:ind w:left="1701" w:hanging="1701"/>
        <w:rPr>
          <w:sz w:val="22"/>
          <w:szCs w:val="22"/>
        </w:rPr>
      </w:pPr>
      <w:r>
        <w:rPr>
          <w:sz w:val="22"/>
          <w:szCs w:val="22"/>
        </w:rPr>
        <w:t>Załącznik Nr 1.5.</w:t>
      </w:r>
      <w:r w:rsidRPr="00B66D1C">
        <w:rPr>
          <w:sz w:val="22"/>
          <w:szCs w:val="22"/>
        </w:rPr>
        <w:t xml:space="preserve"> </w:t>
      </w:r>
      <w:r>
        <w:rPr>
          <w:sz w:val="22"/>
          <w:szCs w:val="22"/>
        </w:rPr>
        <w:t>– Szczegółowy opis przedmiotu zamówienia/formularz cenowy dla Części 5</w:t>
      </w:r>
    </w:p>
    <w:p w14:paraId="0EC4BBC1" w14:textId="7AD5FC37" w:rsidR="00B66D1C" w:rsidRDefault="00B66D1C" w:rsidP="00B66D1C">
      <w:pPr>
        <w:tabs>
          <w:tab w:val="left" w:pos="1560"/>
        </w:tabs>
        <w:ind w:left="1701" w:hanging="1701"/>
        <w:rPr>
          <w:sz w:val="22"/>
          <w:szCs w:val="22"/>
        </w:rPr>
      </w:pPr>
      <w:r>
        <w:rPr>
          <w:sz w:val="22"/>
          <w:szCs w:val="22"/>
        </w:rPr>
        <w:t>Załącznik Nr 1.6.</w:t>
      </w:r>
      <w:r w:rsidRPr="00B66D1C">
        <w:rPr>
          <w:sz w:val="22"/>
          <w:szCs w:val="22"/>
        </w:rPr>
        <w:t xml:space="preserve"> </w:t>
      </w:r>
      <w:r>
        <w:rPr>
          <w:sz w:val="22"/>
          <w:szCs w:val="22"/>
        </w:rPr>
        <w:t>– Szczegółowy opis przedmiotu zamówienia/formularz cenowy dla Części 6</w:t>
      </w:r>
    </w:p>
    <w:p w14:paraId="02F8B6BB" w14:textId="077EDC50" w:rsidR="00B66D1C" w:rsidRDefault="00B66D1C" w:rsidP="00B66D1C">
      <w:pPr>
        <w:tabs>
          <w:tab w:val="left" w:pos="1560"/>
        </w:tabs>
        <w:ind w:left="1701" w:hanging="1701"/>
        <w:rPr>
          <w:sz w:val="22"/>
          <w:szCs w:val="22"/>
        </w:rPr>
      </w:pPr>
      <w:r>
        <w:rPr>
          <w:sz w:val="22"/>
          <w:szCs w:val="22"/>
        </w:rPr>
        <w:t>Załącznik Nr 1.7.</w:t>
      </w:r>
      <w:r w:rsidRPr="00B66D1C">
        <w:rPr>
          <w:sz w:val="22"/>
          <w:szCs w:val="22"/>
        </w:rPr>
        <w:t xml:space="preserve"> </w:t>
      </w:r>
      <w:r>
        <w:rPr>
          <w:sz w:val="22"/>
          <w:szCs w:val="22"/>
        </w:rPr>
        <w:t>– Szczegółowy opis przedmiotu zamówienia/formularz cenowy dla Części 7</w:t>
      </w:r>
    </w:p>
    <w:p w14:paraId="41BDABEC" w14:textId="4A51C20C" w:rsidR="00B66D1C" w:rsidRDefault="00B66D1C" w:rsidP="00B66D1C">
      <w:pPr>
        <w:tabs>
          <w:tab w:val="left" w:pos="1560"/>
        </w:tabs>
        <w:ind w:left="1701" w:hanging="1701"/>
        <w:rPr>
          <w:sz w:val="22"/>
          <w:szCs w:val="22"/>
        </w:rPr>
      </w:pPr>
      <w:r>
        <w:rPr>
          <w:sz w:val="22"/>
          <w:szCs w:val="22"/>
        </w:rPr>
        <w:t>Załącznik Nr 1.8.</w:t>
      </w:r>
      <w:r w:rsidRPr="00B66D1C">
        <w:rPr>
          <w:sz w:val="22"/>
          <w:szCs w:val="22"/>
        </w:rPr>
        <w:t xml:space="preserve"> </w:t>
      </w:r>
      <w:r>
        <w:rPr>
          <w:sz w:val="22"/>
          <w:szCs w:val="22"/>
        </w:rPr>
        <w:t>– Szczegółowy opis przedmiotu zamówienia/formularz cenowy dla Części 8</w:t>
      </w:r>
    </w:p>
    <w:p w14:paraId="5080A413" w14:textId="1322376C" w:rsidR="00B66D1C" w:rsidRDefault="00B66D1C" w:rsidP="00B66D1C">
      <w:pPr>
        <w:tabs>
          <w:tab w:val="left" w:pos="1560"/>
        </w:tabs>
        <w:ind w:left="1701" w:hanging="1701"/>
        <w:rPr>
          <w:sz w:val="22"/>
          <w:szCs w:val="22"/>
        </w:rPr>
      </w:pPr>
      <w:r>
        <w:rPr>
          <w:sz w:val="22"/>
          <w:szCs w:val="22"/>
        </w:rPr>
        <w:t>Załącznik Nr 1.9.</w:t>
      </w:r>
      <w:r w:rsidRPr="00B66D1C">
        <w:rPr>
          <w:sz w:val="22"/>
          <w:szCs w:val="22"/>
        </w:rPr>
        <w:t xml:space="preserve"> </w:t>
      </w:r>
      <w:r>
        <w:rPr>
          <w:sz w:val="22"/>
          <w:szCs w:val="22"/>
        </w:rPr>
        <w:t>– Szczegółowy opis przedmiotu zamówienia/formularz cenowy dla Części 9</w:t>
      </w:r>
    </w:p>
    <w:p w14:paraId="1A86D59D" w14:textId="0A856F28" w:rsidR="00B66D1C" w:rsidRDefault="00B66D1C" w:rsidP="00B66D1C">
      <w:pPr>
        <w:tabs>
          <w:tab w:val="left" w:pos="1560"/>
        </w:tabs>
        <w:ind w:left="1701" w:hanging="1701"/>
        <w:rPr>
          <w:sz w:val="22"/>
          <w:szCs w:val="22"/>
        </w:rPr>
      </w:pPr>
      <w:r>
        <w:rPr>
          <w:sz w:val="22"/>
          <w:szCs w:val="22"/>
        </w:rPr>
        <w:t>Załącznik Nr 1.10.</w:t>
      </w:r>
      <w:r w:rsidRPr="00B66D1C">
        <w:rPr>
          <w:sz w:val="22"/>
          <w:szCs w:val="22"/>
        </w:rPr>
        <w:t xml:space="preserve"> </w:t>
      </w:r>
      <w:r>
        <w:rPr>
          <w:sz w:val="22"/>
          <w:szCs w:val="22"/>
        </w:rPr>
        <w:t>– Szczegółowy opis przedmiotu zamówienia/formularz cenowy dla Części 10</w:t>
      </w:r>
    </w:p>
    <w:p w14:paraId="3C0618DD" w14:textId="26F1813E" w:rsidR="00BE51E2" w:rsidRDefault="00BE51E2" w:rsidP="00B66D1C">
      <w:pPr>
        <w:tabs>
          <w:tab w:val="left" w:pos="1560"/>
        </w:tabs>
        <w:ind w:left="1701" w:hanging="1701"/>
        <w:rPr>
          <w:sz w:val="22"/>
          <w:szCs w:val="22"/>
        </w:rPr>
      </w:pPr>
      <w:r>
        <w:rPr>
          <w:sz w:val="22"/>
          <w:szCs w:val="22"/>
        </w:rPr>
        <w:t>Załącznik Nr 1.11.</w:t>
      </w:r>
      <w:r w:rsidRPr="00BE51E2">
        <w:rPr>
          <w:sz w:val="22"/>
          <w:szCs w:val="22"/>
        </w:rPr>
        <w:t xml:space="preserve"> </w:t>
      </w:r>
      <w:r>
        <w:rPr>
          <w:sz w:val="22"/>
          <w:szCs w:val="22"/>
        </w:rPr>
        <w:t>– Szczegółowy opis przedmiotu zamówienia/formularz cenowy dla Części 11</w:t>
      </w:r>
    </w:p>
    <w:p w14:paraId="772A0C9E" w14:textId="136466A3" w:rsidR="005713B1" w:rsidRDefault="005713B1" w:rsidP="005713B1">
      <w:pPr>
        <w:tabs>
          <w:tab w:val="left" w:pos="1560"/>
        </w:tabs>
        <w:ind w:left="1701" w:hanging="1701"/>
        <w:rPr>
          <w:sz w:val="22"/>
          <w:szCs w:val="22"/>
        </w:rPr>
      </w:pPr>
      <w:r>
        <w:rPr>
          <w:sz w:val="22"/>
          <w:szCs w:val="22"/>
        </w:rPr>
        <w:t>Załącznik Nr 1.12.</w:t>
      </w:r>
      <w:r w:rsidRPr="00B66D1C">
        <w:rPr>
          <w:sz w:val="22"/>
          <w:szCs w:val="22"/>
        </w:rPr>
        <w:t xml:space="preserve"> </w:t>
      </w:r>
      <w:r>
        <w:rPr>
          <w:sz w:val="22"/>
          <w:szCs w:val="22"/>
        </w:rPr>
        <w:t>– Szczegółowy opis przedmiotu zamówienia/formularz cenowy dla Części 12</w:t>
      </w:r>
    </w:p>
    <w:p w14:paraId="2333099A" w14:textId="6F5A98E4" w:rsidR="005713B1" w:rsidRDefault="005713B1" w:rsidP="005713B1">
      <w:pPr>
        <w:tabs>
          <w:tab w:val="left" w:pos="1560"/>
        </w:tabs>
        <w:ind w:left="1701" w:hanging="1701"/>
        <w:rPr>
          <w:sz w:val="22"/>
          <w:szCs w:val="22"/>
        </w:rPr>
      </w:pPr>
      <w:r>
        <w:rPr>
          <w:sz w:val="22"/>
          <w:szCs w:val="22"/>
        </w:rPr>
        <w:t>Załącznik Nr 1.13.</w:t>
      </w:r>
      <w:r w:rsidRPr="00B66D1C">
        <w:rPr>
          <w:sz w:val="22"/>
          <w:szCs w:val="22"/>
        </w:rPr>
        <w:t xml:space="preserve"> </w:t>
      </w:r>
      <w:r>
        <w:rPr>
          <w:sz w:val="22"/>
          <w:szCs w:val="22"/>
        </w:rPr>
        <w:t>– Szczegółowy opis przedmiotu zamówienia/formularz cenowy dla Części 13</w:t>
      </w:r>
    </w:p>
    <w:p w14:paraId="78042AB0" w14:textId="30EC7E1C" w:rsidR="005713B1" w:rsidRDefault="005713B1" w:rsidP="005713B1">
      <w:pPr>
        <w:tabs>
          <w:tab w:val="left" w:pos="1560"/>
        </w:tabs>
        <w:ind w:left="1701" w:hanging="1701"/>
        <w:rPr>
          <w:sz w:val="22"/>
          <w:szCs w:val="22"/>
        </w:rPr>
      </w:pPr>
      <w:r>
        <w:rPr>
          <w:sz w:val="22"/>
          <w:szCs w:val="22"/>
        </w:rPr>
        <w:t>Załącznik Nr 1.14.</w:t>
      </w:r>
      <w:r w:rsidRPr="00BE51E2">
        <w:rPr>
          <w:sz w:val="22"/>
          <w:szCs w:val="22"/>
        </w:rPr>
        <w:t xml:space="preserve"> </w:t>
      </w:r>
      <w:r>
        <w:rPr>
          <w:sz w:val="22"/>
          <w:szCs w:val="22"/>
        </w:rPr>
        <w:t>– Szczegółowy opis przedmiotu zamówienia/formularz cenowy dla Części 14</w:t>
      </w:r>
    </w:p>
    <w:p w14:paraId="519B845E" w14:textId="51539703" w:rsidR="006F6C87" w:rsidRDefault="00396871" w:rsidP="002A2D1B">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001731C3">
        <w:rPr>
          <w:sz w:val="22"/>
          <w:szCs w:val="22"/>
        </w:rPr>
        <w:t>–</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0ED51C3E"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w:t>
      </w:r>
      <w:r w:rsidR="001731C3">
        <w:rPr>
          <w:sz w:val="22"/>
          <w:szCs w:val="22"/>
        </w:rPr>
        <w:t>–</w:t>
      </w:r>
      <w:r w:rsidRPr="00FC1B59">
        <w:rPr>
          <w:sz w:val="22"/>
          <w:szCs w:val="22"/>
        </w:rPr>
        <w:t xml:space="preserve">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20A93B4F"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Pr="002A2D1B">
        <w:rPr>
          <w:sz w:val="22"/>
          <w:szCs w:val="22"/>
        </w:rPr>
        <w:t xml:space="preserve">   </w:t>
      </w:r>
      <w:r w:rsidR="001731C3">
        <w:rPr>
          <w:sz w:val="22"/>
          <w:szCs w:val="22"/>
        </w:rPr>
        <w:t>–</w:t>
      </w:r>
      <w:r w:rsidRPr="002A2D1B">
        <w:rPr>
          <w:sz w:val="22"/>
          <w:szCs w:val="22"/>
        </w:rPr>
        <w:t xml:space="preserve">  </w:t>
      </w:r>
      <w:r w:rsidR="006B2751">
        <w:rPr>
          <w:sz w:val="22"/>
          <w:szCs w:val="22"/>
        </w:rPr>
        <w:t>Projektowane</w:t>
      </w:r>
      <w:r w:rsidRPr="002A2D1B">
        <w:rPr>
          <w:sz w:val="22"/>
          <w:szCs w:val="22"/>
        </w:rPr>
        <w:t xml:space="preserve"> postanowienia umowy    </w:t>
      </w:r>
    </w:p>
    <w:p w14:paraId="7BBF0D7D" w14:textId="1ABE1F73" w:rsidR="00CF78C2" w:rsidRDefault="00CF78C2" w:rsidP="002A2D1B">
      <w:pPr>
        <w:spacing w:line="276" w:lineRule="auto"/>
        <w:ind w:left="1701" w:hanging="1701"/>
        <w:rPr>
          <w:sz w:val="22"/>
          <w:szCs w:val="22"/>
        </w:rPr>
      </w:pPr>
    </w:p>
    <w:p w14:paraId="0AC93BEC" w14:textId="650C889A" w:rsidR="00CC7E1D" w:rsidRDefault="00CC7E1D" w:rsidP="002A2D1B">
      <w:pPr>
        <w:spacing w:line="276" w:lineRule="auto"/>
        <w:ind w:left="1701" w:hanging="1701"/>
        <w:rPr>
          <w:sz w:val="22"/>
          <w:szCs w:val="22"/>
        </w:rPr>
      </w:pPr>
    </w:p>
    <w:p w14:paraId="2CE15ACE" w14:textId="5C656906" w:rsidR="00CC7E1D" w:rsidRDefault="00CC7E1D" w:rsidP="002A2D1B">
      <w:pPr>
        <w:spacing w:line="276" w:lineRule="auto"/>
        <w:ind w:left="1701" w:hanging="1701"/>
        <w:rPr>
          <w:sz w:val="22"/>
          <w:szCs w:val="22"/>
        </w:rPr>
      </w:pPr>
    </w:p>
    <w:p w14:paraId="397B035E" w14:textId="3F3CEE1D" w:rsidR="00CC7E1D" w:rsidRDefault="00CC7E1D" w:rsidP="002A2D1B">
      <w:pPr>
        <w:spacing w:line="276" w:lineRule="auto"/>
        <w:ind w:left="1701" w:hanging="1701"/>
        <w:rPr>
          <w:sz w:val="22"/>
          <w:szCs w:val="22"/>
        </w:rPr>
      </w:pPr>
    </w:p>
    <w:p w14:paraId="1F879485" w14:textId="2F597ED2" w:rsidR="00CC7E1D" w:rsidRDefault="00CC7E1D" w:rsidP="002A2D1B">
      <w:pPr>
        <w:spacing w:line="276" w:lineRule="auto"/>
        <w:ind w:left="1701" w:hanging="1701"/>
        <w:rPr>
          <w:sz w:val="22"/>
          <w:szCs w:val="22"/>
        </w:rPr>
      </w:pPr>
    </w:p>
    <w:p w14:paraId="1763033A" w14:textId="4C7F7FBE" w:rsidR="00CC7E1D" w:rsidRDefault="00CC7E1D" w:rsidP="002A2D1B">
      <w:pPr>
        <w:spacing w:line="276" w:lineRule="auto"/>
        <w:ind w:left="1701" w:hanging="1701"/>
        <w:rPr>
          <w:sz w:val="22"/>
          <w:szCs w:val="22"/>
        </w:rPr>
      </w:pPr>
    </w:p>
    <w:p w14:paraId="5254744A" w14:textId="0CFE13AD" w:rsidR="00CC7E1D" w:rsidRDefault="00CC7E1D" w:rsidP="002A2D1B">
      <w:pPr>
        <w:spacing w:line="276" w:lineRule="auto"/>
        <w:ind w:left="1701" w:hanging="1701"/>
        <w:rPr>
          <w:sz w:val="22"/>
          <w:szCs w:val="22"/>
        </w:rPr>
      </w:pPr>
    </w:p>
    <w:p w14:paraId="0A4590B1" w14:textId="29CC9CA9" w:rsidR="00CC7E1D" w:rsidRDefault="00CC7E1D" w:rsidP="002A2D1B">
      <w:pPr>
        <w:spacing w:line="276" w:lineRule="auto"/>
        <w:ind w:left="1701" w:hanging="1701"/>
        <w:rPr>
          <w:sz w:val="22"/>
          <w:szCs w:val="22"/>
        </w:rPr>
      </w:pPr>
    </w:p>
    <w:p w14:paraId="29A2C860" w14:textId="64EDE191" w:rsidR="00CC7E1D" w:rsidRDefault="00CC7E1D" w:rsidP="002A2D1B">
      <w:pPr>
        <w:spacing w:line="276" w:lineRule="auto"/>
        <w:ind w:left="1701" w:hanging="1701"/>
        <w:rPr>
          <w:sz w:val="22"/>
          <w:szCs w:val="22"/>
        </w:rPr>
      </w:pPr>
    </w:p>
    <w:p w14:paraId="14F35796" w14:textId="5673DC26" w:rsidR="00CC7E1D" w:rsidRDefault="00CC7E1D" w:rsidP="002A2D1B">
      <w:pPr>
        <w:spacing w:line="276" w:lineRule="auto"/>
        <w:ind w:left="1701" w:hanging="1701"/>
        <w:rPr>
          <w:sz w:val="22"/>
          <w:szCs w:val="22"/>
        </w:rPr>
      </w:pPr>
    </w:p>
    <w:p w14:paraId="35D182A9" w14:textId="418E539A" w:rsidR="00CC7E1D" w:rsidRDefault="00CC7E1D" w:rsidP="002A2D1B">
      <w:pPr>
        <w:spacing w:line="276" w:lineRule="auto"/>
        <w:ind w:left="1701" w:hanging="1701"/>
        <w:rPr>
          <w:sz w:val="22"/>
          <w:szCs w:val="22"/>
        </w:rPr>
      </w:pPr>
    </w:p>
    <w:p w14:paraId="0C2A1C5B" w14:textId="468E87A1" w:rsidR="00CC7E1D" w:rsidRDefault="00CC7E1D" w:rsidP="002A2D1B">
      <w:pPr>
        <w:spacing w:line="276" w:lineRule="auto"/>
        <w:ind w:left="1701" w:hanging="1701"/>
        <w:rPr>
          <w:sz w:val="22"/>
          <w:szCs w:val="22"/>
        </w:rPr>
      </w:pPr>
    </w:p>
    <w:p w14:paraId="64F60AA5" w14:textId="4E035001" w:rsidR="00CC7E1D" w:rsidRDefault="00CC7E1D" w:rsidP="002A2D1B">
      <w:pPr>
        <w:spacing w:line="276" w:lineRule="auto"/>
        <w:ind w:left="1701" w:hanging="1701"/>
        <w:rPr>
          <w:sz w:val="22"/>
          <w:szCs w:val="22"/>
        </w:rPr>
      </w:pPr>
    </w:p>
    <w:p w14:paraId="70211E10" w14:textId="418B34A3" w:rsidR="00CC7E1D" w:rsidRDefault="00CC7E1D" w:rsidP="002A2D1B">
      <w:pPr>
        <w:spacing w:line="276" w:lineRule="auto"/>
        <w:ind w:left="1701" w:hanging="1701"/>
        <w:rPr>
          <w:sz w:val="22"/>
          <w:szCs w:val="22"/>
        </w:rPr>
      </w:pPr>
    </w:p>
    <w:p w14:paraId="146F2F8D" w14:textId="08800200" w:rsidR="00CC7E1D" w:rsidRDefault="00CC7E1D" w:rsidP="002A2D1B">
      <w:pPr>
        <w:spacing w:line="276" w:lineRule="auto"/>
        <w:ind w:left="1701" w:hanging="1701"/>
        <w:rPr>
          <w:sz w:val="22"/>
          <w:szCs w:val="22"/>
        </w:rPr>
      </w:pPr>
    </w:p>
    <w:p w14:paraId="31D9824F" w14:textId="0068CF0B" w:rsidR="00CC7E1D" w:rsidRDefault="00CC7E1D" w:rsidP="002A2D1B">
      <w:pPr>
        <w:spacing w:line="276" w:lineRule="auto"/>
        <w:ind w:left="1701" w:hanging="1701"/>
        <w:rPr>
          <w:sz w:val="22"/>
          <w:szCs w:val="22"/>
        </w:rPr>
      </w:pPr>
    </w:p>
    <w:p w14:paraId="4FDB9144" w14:textId="3560C75B" w:rsidR="00CC7E1D" w:rsidRDefault="00CC7E1D" w:rsidP="002A2D1B">
      <w:pPr>
        <w:spacing w:line="276" w:lineRule="auto"/>
        <w:ind w:left="1701" w:hanging="1701"/>
        <w:rPr>
          <w:sz w:val="22"/>
          <w:szCs w:val="22"/>
        </w:rPr>
      </w:pPr>
    </w:p>
    <w:p w14:paraId="5CCCB444" w14:textId="342C761C" w:rsidR="00CC7E1D" w:rsidRDefault="00CC7E1D" w:rsidP="002A2D1B">
      <w:pPr>
        <w:spacing w:line="276" w:lineRule="auto"/>
        <w:ind w:left="1701" w:hanging="1701"/>
        <w:rPr>
          <w:sz w:val="22"/>
          <w:szCs w:val="22"/>
        </w:rPr>
      </w:pPr>
    </w:p>
    <w:p w14:paraId="28BBEF1C" w14:textId="4CD0BDF8" w:rsidR="00CC7E1D" w:rsidRDefault="00CC7E1D" w:rsidP="002A2D1B">
      <w:pPr>
        <w:spacing w:line="276" w:lineRule="auto"/>
        <w:ind w:left="1701" w:hanging="1701"/>
        <w:rPr>
          <w:sz w:val="22"/>
          <w:szCs w:val="22"/>
        </w:rPr>
      </w:pPr>
    </w:p>
    <w:p w14:paraId="7F14A0CA" w14:textId="55697372" w:rsidR="00CC7E1D" w:rsidRDefault="00CC7E1D" w:rsidP="002A2D1B">
      <w:pPr>
        <w:spacing w:line="276" w:lineRule="auto"/>
        <w:ind w:left="1701" w:hanging="1701"/>
        <w:rPr>
          <w:sz w:val="22"/>
          <w:szCs w:val="22"/>
        </w:rPr>
      </w:pPr>
    </w:p>
    <w:p w14:paraId="497EC53D" w14:textId="7FF8716E" w:rsidR="00CC7E1D" w:rsidRDefault="00CC7E1D" w:rsidP="002A2D1B">
      <w:pPr>
        <w:spacing w:line="276" w:lineRule="auto"/>
        <w:ind w:left="1701" w:hanging="1701"/>
        <w:rPr>
          <w:sz w:val="22"/>
          <w:szCs w:val="22"/>
        </w:rPr>
      </w:pPr>
    </w:p>
    <w:p w14:paraId="7924856A" w14:textId="091F2879" w:rsidR="00251CEA" w:rsidRDefault="00251CEA" w:rsidP="002A2D1B">
      <w:pPr>
        <w:spacing w:line="276" w:lineRule="auto"/>
        <w:ind w:left="1701" w:hanging="1701"/>
        <w:rPr>
          <w:sz w:val="22"/>
          <w:szCs w:val="22"/>
        </w:rPr>
      </w:pPr>
    </w:p>
    <w:p w14:paraId="0B607244" w14:textId="77777777" w:rsidR="00251CEA" w:rsidRDefault="00251CEA" w:rsidP="002A2D1B">
      <w:pPr>
        <w:spacing w:line="276" w:lineRule="auto"/>
        <w:ind w:left="1701" w:hanging="1701"/>
        <w:rPr>
          <w:sz w:val="22"/>
          <w:szCs w:val="22"/>
        </w:rPr>
      </w:pPr>
    </w:p>
    <w:p w14:paraId="7D615D0A" w14:textId="1B3B3B6D" w:rsidR="00CC7E1D" w:rsidRDefault="00CC7E1D" w:rsidP="002A2D1B">
      <w:pPr>
        <w:spacing w:line="276" w:lineRule="auto"/>
        <w:ind w:left="1701" w:hanging="1701"/>
        <w:rPr>
          <w:sz w:val="22"/>
          <w:szCs w:val="22"/>
        </w:rPr>
      </w:pPr>
    </w:p>
    <w:p w14:paraId="4A638290" w14:textId="77777777" w:rsidR="00CC7E1D" w:rsidRDefault="00CC7E1D" w:rsidP="002A2D1B">
      <w:pPr>
        <w:spacing w:line="276" w:lineRule="auto"/>
        <w:ind w:left="1701" w:hanging="1701"/>
        <w:rPr>
          <w:sz w:val="22"/>
          <w:szCs w:val="22"/>
        </w:rPr>
      </w:pPr>
    </w:p>
    <w:p w14:paraId="287D6028" w14:textId="1698D38C" w:rsidR="00787CFC" w:rsidRPr="00B9347E" w:rsidRDefault="0048109A" w:rsidP="0048109A">
      <w:pPr>
        <w:jc w:val="both"/>
        <w:rPr>
          <w:sz w:val="22"/>
          <w:szCs w:val="22"/>
        </w:rPr>
      </w:pPr>
      <w:r w:rsidRPr="00B9347E">
        <w:rPr>
          <w:sz w:val="22"/>
          <w:szCs w:val="22"/>
        </w:rPr>
        <w:t>Warszawa, dnia</w:t>
      </w:r>
      <w:r w:rsidR="001641D7" w:rsidRPr="00B9347E">
        <w:rPr>
          <w:sz w:val="22"/>
          <w:szCs w:val="22"/>
        </w:rPr>
        <w:t xml:space="preserve"> </w:t>
      </w:r>
      <w:r w:rsidR="00CC7E1D">
        <w:rPr>
          <w:sz w:val="22"/>
          <w:szCs w:val="22"/>
        </w:rPr>
        <w:t>2</w:t>
      </w:r>
      <w:r w:rsidR="00251CEA">
        <w:rPr>
          <w:sz w:val="22"/>
          <w:szCs w:val="22"/>
        </w:rPr>
        <w:t>2</w:t>
      </w:r>
      <w:r w:rsidR="00D04262">
        <w:rPr>
          <w:sz w:val="22"/>
          <w:szCs w:val="22"/>
        </w:rPr>
        <w:t xml:space="preserve"> </w:t>
      </w:r>
      <w:r w:rsidR="00CF78C2">
        <w:rPr>
          <w:sz w:val="22"/>
          <w:szCs w:val="22"/>
        </w:rPr>
        <w:t>kwietnia</w:t>
      </w:r>
      <w:r w:rsidR="0057393F">
        <w:rPr>
          <w:sz w:val="22"/>
          <w:szCs w:val="22"/>
        </w:rPr>
        <w:t xml:space="preserve"> </w:t>
      </w:r>
      <w:r w:rsidR="002719B1" w:rsidRPr="00B9347E">
        <w:rPr>
          <w:sz w:val="22"/>
          <w:szCs w:val="22"/>
        </w:rPr>
        <w:t>202</w:t>
      </w:r>
      <w:r w:rsidR="00E868EA">
        <w:rPr>
          <w:sz w:val="22"/>
          <w:szCs w:val="22"/>
        </w:rPr>
        <w:t>2</w:t>
      </w:r>
      <w:r w:rsidR="00B046B2" w:rsidRPr="00B9347E">
        <w:rPr>
          <w:sz w:val="22"/>
          <w:szCs w:val="22"/>
        </w:rPr>
        <w:t>r.</w:t>
      </w:r>
      <w:r w:rsidR="00B046B2" w:rsidRPr="00B9347E">
        <w:rPr>
          <w:b/>
          <w:sz w:val="22"/>
          <w:szCs w:val="22"/>
        </w:rPr>
        <w:t xml:space="preserve"> </w:t>
      </w:r>
      <w:r w:rsidRPr="00B9347E">
        <w:rPr>
          <w:b/>
          <w:sz w:val="22"/>
          <w:szCs w:val="22"/>
        </w:rPr>
        <w:tab/>
      </w:r>
      <w:r w:rsidR="00516904" w:rsidRPr="00B9347E">
        <w:rPr>
          <w:sz w:val="22"/>
          <w:szCs w:val="22"/>
        </w:rPr>
        <w:tab/>
      </w:r>
      <w:r w:rsidR="00516904" w:rsidRPr="00B9347E">
        <w:rPr>
          <w:sz w:val="22"/>
          <w:szCs w:val="22"/>
        </w:rPr>
        <w:tab/>
      </w:r>
    </w:p>
    <w:p w14:paraId="645C067A" w14:textId="397154A8" w:rsid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08688E" w14:textId="36BA4628" w:rsidR="00AC4E2C" w:rsidRDefault="0048109A" w:rsidP="00CF78C2">
      <w:pPr>
        <w:ind w:firstLine="5670"/>
        <w:jc w:val="center"/>
        <w:rPr>
          <w:b/>
          <w:bCs/>
          <w:i/>
          <w:iCs/>
          <w:sz w:val="22"/>
          <w:szCs w:val="22"/>
        </w:rPr>
      </w:pPr>
      <w:r w:rsidRPr="00AF3135">
        <w:rPr>
          <w:i/>
          <w:sz w:val="22"/>
          <w:szCs w:val="22"/>
        </w:rPr>
        <w:t xml:space="preserve">   Dyrektora IGB MAZOVIA</w:t>
      </w:r>
    </w:p>
    <w:sectPr w:rsidR="00AC4E2C" w:rsidSect="00D1123D">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59C1" w14:textId="77777777" w:rsidR="00B146D6" w:rsidRDefault="00B146D6" w:rsidP="0048109A">
      <w:r>
        <w:separator/>
      </w:r>
    </w:p>
  </w:endnote>
  <w:endnote w:type="continuationSeparator" w:id="0">
    <w:p w14:paraId="650A4B93" w14:textId="77777777" w:rsidR="00B146D6" w:rsidRDefault="00B146D6"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CE2141" w:rsidRPr="001641D7" w:rsidRDefault="00CE214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CE2141" w:rsidRDefault="00CE21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C8F8" w14:textId="77777777" w:rsidR="00B146D6" w:rsidRDefault="00B146D6" w:rsidP="0048109A">
      <w:r>
        <w:separator/>
      </w:r>
    </w:p>
  </w:footnote>
  <w:footnote w:type="continuationSeparator" w:id="0">
    <w:p w14:paraId="1DFCF96C" w14:textId="77777777" w:rsidR="00B146D6" w:rsidRDefault="00B146D6" w:rsidP="0048109A">
      <w:r>
        <w:continuationSeparator/>
      </w:r>
    </w:p>
  </w:footnote>
  <w:footnote w:id="1">
    <w:p w14:paraId="382013BF" w14:textId="77777777" w:rsidR="00CE2141" w:rsidRDefault="00CE2141"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8124F24"/>
    <w:name w:val="WW8Num2"/>
    <w:lvl w:ilvl="0">
      <w:start w:val="1"/>
      <w:numFmt w:val="decimal"/>
      <w:lvlText w:val="%1."/>
      <w:lvlJc w:val="left"/>
      <w:pPr>
        <w:tabs>
          <w:tab w:val="num" w:pos="360"/>
        </w:tabs>
        <w:ind w:left="360" w:hanging="360"/>
      </w:pPr>
      <w:rPr>
        <w:b/>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34104CE"/>
    <w:multiLevelType w:val="hybridMultilevel"/>
    <w:tmpl w:val="C2C202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95A71"/>
    <w:multiLevelType w:val="hybridMultilevel"/>
    <w:tmpl w:val="7EECBD58"/>
    <w:lvl w:ilvl="0" w:tplc="FFFFFFFF">
      <w:start w:val="1"/>
      <w:numFmt w:val="decimal"/>
      <w:lvlText w:val="%1)"/>
      <w:lvlJc w:val="left"/>
      <w:pPr>
        <w:ind w:left="72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8C3BB3"/>
    <w:multiLevelType w:val="hybridMultilevel"/>
    <w:tmpl w:val="88EE98DC"/>
    <w:lvl w:ilvl="0" w:tplc="04150011">
      <w:start w:val="1"/>
      <w:numFmt w:val="decimal"/>
      <w:lvlText w:val="%1)"/>
      <w:lvlJc w:val="left"/>
      <w:pPr>
        <w:ind w:left="720" w:hanging="360"/>
      </w:pPr>
      <w:rPr>
        <w:rFonts w:hint="default"/>
      </w:rPr>
    </w:lvl>
    <w:lvl w:ilvl="1" w:tplc="96DCFA08">
      <w:start w:val="1"/>
      <w:numFmt w:val="lowerLetter"/>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982F3D"/>
    <w:multiLevelType w:val="hybridMultilevel"/>
    <w:tmpl w:val="9CD2D572"/>
    <w:lvl w:ilvl="0" w:tplc="304E694E">
      <w:start w:val="1"/>
      <w:numFmt w:val="decimal"/>
      <w:lvlText w:val="%1)"/>
      <w:lvlJc w:val="left"/>
      <w:pPr>
        <w:ind w:left="786" w:hanging="360"/>
      </w:pPr>
      <w:rPr>
        <w:rFonts w:hint="default"/>
        <w:b w:val="0"/>
        <w:bCs/>
        <w:i w:val="0"/>
        <w:i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987D28"/>
    <w:multiLevelType w:val="hybridMultilevel"/>
    <w:tmpl w:val="5BE6F7FE"/>
    <w:lvl w:ilvl="0" w:tplc="2BC0A87E">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DF07DD"/>
    <w:multiLevelType w:val="hybridMultilevel"/>
    <w:tmpl w:val="9582212E"/>
    <w:lvl w:ilvl="0" w:tplc="9AB248BA">
      <w:start w:val="1"/>
      <w:numFmt w:val="decimal"/>
      <w:lvlText w:val="%1)"/>
      <w:lvlJc w:val="left"/>
      <w:pPr>
        <w:ind w:left="786"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561452"/>
    <w:multiLevelType w:val="hybridMultilevel"/>
    <w:tmpl w:val="7EECBD58"/>
    <w:lvl w:ilvl="0" w:tplc="FFFFFFFF">
      <w:start w:val="1"/>
      <w:numFmt w:val="decimal"/>
      <w:lvlText w:val="%1)"/>
      <w:lvlJc w:val="left"/>
      <w:pPr>
        <w:ind w:left="72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2894F1D"/>
    <w:multiLevelType w:val="hybridMultilevel"/>
    <w:tmpl w:val="7EECBD58"/>
    <w:lvl w:ilvl="0" w:tplc="FFFFFFFF">
      <w:start w:val="1"/>
      <w:numFmt w:val="decimal"/>
      <w:lvlText w:val="%1)"/>
      <w:lvlJc w:val="left"/>
      <w:pPr>
        <w:ind w:left="72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192A1FD7"/>
    <w:multiLevelType w:val="hybridMultilevel"/>
    <w:tmpl w:val="7EECBD58"/>
    <w:lvl w:ilvl="0" w:tplc="FFFFFFFF">
      <w:start w:val="1"/>
      <w:numFmt w:val="decimal"/>
      <w:lvlText w:val="%1)"/>
      <w:lvlJc w:val="left"/>
      <w:pPr>
        <w:ind w:left="72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0"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CB603F3"/>
    <w:multiLevelType w:val="hybridMultilevel"/>
    <w:tmpl w:val="7EECBD58"/>
    <w:lvl w:ilvl="0" w:tplc="FFFFFFFF">
      <w:start w:val="1"/>
      <w:numFmt w:val="decimal"/>
      <w:lvlText w:val="%1)"/>
      <w:lvlJc w:val="left"/>
      <w:pPr>
        <w:ind w:left="72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0E7057"/>
    <w:multiLevelType w:val="multilevel"/>
    <w:tmpl w:val="3C1EC0DC"/>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4"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A11B2A"/>
    <w:multiLevelType w:val="hybridMultilevel"/>
    <w:tmpl w:val="CB02938A"/>
    <w:lvl w:ilvl="0" w:tplc="780ABAA8">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1" w15:restartNumberingAfterBreak="0">
    <w:nsid w:val="43025A02"/>
    <w:multiLevelType w:val="hybridMultilevel"/>
    <w:tmpl w:val="6B2AB2B6"/>
    <w:lvl w:ilvl="0" w:tplc="056A329A">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3"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9BE43BA"/>
    <w:multiLevelType w:val="hybridMultilevel"/>
    <w:tmpl w:val="7EECBD58"/>
    <w:lvl w:ilvl="0" w:tplc="FFFFFFFF">
      <w:start w:val="1"/>
      <w:numFmt w:val="decimal"/>
      <w:lvlText w:val="%1)"/>
      <w:lvlJc w:val="left"/>
      <w:pPr>
        <w:ind w:left="72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F916C3"/>
    <w:multiLevelType w:val="hybridMultilevel"/>
    <w:tmpl w:val="7EECBD58"/>
    <w:lvl w:ilvl="0" w:tplc="FFFFFFFF">
      <w:start w:val="1"/>
      <w:numFmt w:val="decimal"/>
      <w:lvlText w:val="%1)"/>
      <w:lvlJc w:val="left"/>
      <w:pPr>
        <w:ind w:left="72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C187060"/>
    <w:multiLevelType w:val="hybridMultilevel"/>
    <w:tmpl w:val="7EECBD58"/>
    <w:lvl w:ilvl="0" w:tplc="FFFFFFFF">
      <w:start w:val="1"/>
      <w:numFmt w:val="decimal"/>
      <w:lvlText w:val="%1)"/>
      <w:lvlJc w:val="left"/>
      <w:pPr>
        <w:ind w:left="72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771934"/>
    <w:multiLevelType w:val="multilevel"/>
    <w:tmpl w:val="E258F05A"/>
    <w:lvl w:ilvl="0">
      <w:start w:val="9"/>
      <w:numFmt w:val="decimal"/>
      <w:lvlText w:val="%1."/>
      <w:lvlJc w:val="left"/>
      <w:pPr>
        <w:tabs>
          <w:tab w:val="num" w:pos="360"/>
        </w:tabs>
        <w:ind w:left="360" w:hanging="360"/>
      </w:pPr>
      <w:rPr>
        <w:rFonts w:ascii="Times New Roman" w:eastAsia="Times New Roman" w:hAnsi="Times New Roman" w:cs="Times New Roman" w:hint="default"/>
        <w:b/>
        <w:bCs/>
      </w:rPr>
    </w:lvl>
    <w:lvl w:ilvl="1">
      <w:start w:val="1"/>
      <w:numFmt w:val="decimal"/>
      <w:lvlText w:val="%2."/>
      <w:lvlJc w:val="left"/>
      <w:pPr>
        <w:tabs>
          <w:tab w:val="num" w:pos="720"/>
        </w:tabs>
        <w:ind w:left="794" w:hanging="434"/>
      </w:pPr>
      <w:rPr>
        <w:rFonts w:ascii="Times New Roman" w:eastAsia="Times New Roman" w:hAnsi="Times New Roman" w:cs="Times New Roman" w:hint="default"/>
        <w:b w:val="0"/>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6"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7" w15:restartNumberingAfterBreak="0">
    <w:nsid w:val="5CC66D71"/>
    <w:multiLevelType w:val="hybridMultilevel"/>
    <w:tmpl w:val="7EECBD58"/>
    <w:lvl w:ilvl="0" w:tplc="728037FC">
      <w:start w:val="1"/>
      <w:numFmt w:val="decimal"/>
      <w:lvlText w:val="%1)"/>
      <w:lvlJc w:val="left"/>
      <w:pPr>
        <w:ind w:left="72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E75009D"/>
    <w:multiLevelType w:val="hybridMultilevel"/>
    <w:tmpl w:val="72885AF4"/>
    <w:lvl w:ilvl="0" w:tplc="D7AECCB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9" w15:restartNumberingAfterBreak="0">
    <w:nsid w:val="62261157"/>
    <w:multiLevelType w:val="multilevel"/>
    <w:tmpl w:val="D0B2C130"/>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4"/>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0" w15:restartNumberingAfterBreak="0">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5747166"/>
    <w:multiLevelType w:val="hybridMultilevel"/>
    <w:tmpl w:val="41AA7A34"/>
    <w:lvl w:ilvl="0" w:tplc="F6CEC2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315C60"/>
    <w:multiLevelType w:val="multilevel"/>
    <w:tmpl w:val="9EA8FEC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7007BA6"/>
    <w:multiLevelType w:val="hybridMultilevel"/>
    <w:tmpl w:val="7EECBD58"/>
    <w:lvl w:ilvl="0" w:tplc="FFFFFFFF">
      <w:start w:val="1"/>
      <w:numFmt w:val="decimal"/>
      <w:lvlText w:val="%1)"/>
      <w:lvlJc w:val="left"/>
      <w:pPr>
        <w:ind w:left="72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8648726">
    <w:abstractNumId w:val="46"/>
  </w:num>
  <w:num w:numId="2" w16cid:durableId="6670983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7257129">
    <w:abstractNumId w:val="37"/>
  </w:num>
  <w:num w:numId="4" w16cid:durableId="4329694">
    <w:abstractNumId w:val="19"/>
  </w:num>
  <w:num w:numId="5" w16cid:durableId="206265591">
    <w:abstractNumId w:val="23"/>
  </w:num>
  <w:num w:numId="6" w16cid:durableId="308899983">
    <w:abstractNumId w:val="9"/>
  </w:num>
  <w:num w:numId="7" w16cid:durableId="184492694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1429916">
    <w:abstractNumId w:val="39"/>
  </w:num>
  <w:num w:numId="9" w16cid:durableId="697707325">
    <w:abstractNumId w:val="33"/>
  </w:num>
  <w:num w:numId="10" w16cid:durableId="2036685185">
    <w:abstractNumId w:val="8"/>
  </w:num>
  <w:num w:numId="11" w16cid:durableId="1685667553">
    <w:abstractNumId w:val="11"/>
  </w:num>
  <w:num w:numId="12" w16cid:durableId="755325033">
    <w:abstractNumId w:val="34"/>
  </w:num>
  <w:num w:numId="13" w16cid:durableId="982345022">
    <w:abstractNumId w:val="16"/>
  </w:num>
  <w:num w:numId="14" w16cid:durableId="709494799">
    <w:abstractNumId w:val="54"/>
  </w:num>
  <w:num w:numId="15" w16cid:durableId="1094977105">
    <w:abstractNumId w:val="40"/>
  </w:num>
  <w:num w:numId="16" w16cid:durableId="1934127838">
    <w:abstractNumId w:val="44"/>
  </w:num>
  <w:num w:numId="17" w16cid:durableId="1489399736">
    <w:abstractNumId w:val="30"/>
  </w:num>
  <w:num w:numId="18" w16cid:durableId="30420920">
    <w:abstractNumId w:val="32"/>
  </w:num>
  <w:num w:numId="19" w16cid:durableId="22558003">
    <w:abstractNumId w:val="26"/>
  </w:num>
  <w:num w:numId="20" w16cid:durableId="488328363">
    <w:abstractNumId w:val="57"/>
  </w:num>
  <w:num w:numId="21" w16cid:durableId="2087720690">
    <w:abstractNumId w:val="28"/>
  </w:num>
  <w:num w:numId="22" w16cid:durableId="1562909229">
    <w:abstractNumId w:val="52"/>
  </w:num>
  <w:num w:numId="23" w16cid:durableId="30496394">
    <w:abstractNumId w:val="17"/>
  </w:num>
  <w:num w:numId="24" w16cid:durableId="971329548">
    <w:abstractNumId w:val="29"/>
  </w:num>
  <w:num w:numId="25" w16cid:durableId="2086951013">
    <w:abstractNumId w:val="56"/>
  </w:num>
  <w:num w:numId="26" w16cid:durableId="1623613697">
    <w:abstractNumId w:val="43"/>
    <w:lvlOverride w:ilvl="0">
      <w:startOverride w:val="2"/>
    </w:lvlOverride>
    <w:lvlOverride w:ilvl="1"/>
    <w:lvlOverride w:ilvl="2"/>
    <w:lvlOverride w:ilvl="3"/>
    <w:lvlOverride w:ilvl="4"/>
    <w:lvlOverride w:ilvl="5"/>
    <w:lvlOverride w:ilvl="6"/>
    <w:lvlOverride w:ilvl="7"/>
    <w:lvlOverride w:ilvl="8"/>
  </w:num>
  <w:num w:numId="27" w16cid:durableId="1747918511">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1765400">
    <w:abstractNumId w:val="45"/>
    <w:lvlOverride w:ilvl="0">
      <w:startOverride w:val="1"/>
    </w:lvlOverride>
    <w:lvlOverride w:ilvl="1"/>
    <w:lvlOverride w:ilvl="2"/>
    <w:lvlOverride w:ilvl="3"/>
    <w:lvlOverride w:ilvl="4"/>
    <w:lvlOverride w:ilvl="5"/>
    <w:lvlOverride w:ilvl="6"/>
    <w:lvlOverride w:ilvl="7"/>
    <w:lvlOverride w:ilvl="8"/>
  </w:num>
  <w:num w:numId="29" w16cid:durableId="1638219390">
    <w:abstractNumId w:val="53"/>
  </w:num>
  <w:num w:numId="30" w16cid:durableId="608198215">
    <w:abstractNumId w:val="24"/>
  </w:num>
  <w:num w:numId="31" w16cid:durableId="2032995800">
    <w:abstractNumId w:val="49"/>
  </w:num>
  <w:num w:numId="32" w16cid:durableId="478420521">
    <w:abstractNumId w:val="41"/>
  </w:num>
  <w:num w:numId="33" w16cid:durableId="207650085">
    <w:abstractNumId w:val="51"/>
  </w:num>
  <w:num w:numId="34" w16cid:durableId="793669609">
    <w:abstractNumId w:val="0"/>
  </w:num>
  <w:num w:numId="35" w16cid:durableId="1128662149">
    <w:abstractNumId w:val="10"/>
  </w:num>
  <w:num w:numId="36" w16cid:durableId="623005586">
    <w:abstractNumId w:val="47"/>
  </w:num>
  <w:num w:numId="37" w16cid:durableId="1407876851">
    <w:abstractNumId w:val="55"/>
  </w:num>
  <w:num w:numId="38" w16cid:durableId="236133259">
    <w:abstractNumId w:val="7"/>
  </w:num>
  <w:num w:numId="39" w16cid:durableId="372002393">
    <w:abstractNumId w:val="22"/>
  </w:num>
  <w:num w:numId="40" w16cid:durableId="21245765">
    <w:abstractNumId w:val="15"/>
  </w:num>
  <w:num w:numId="41" w16cid:durableId="1456563011">
    <w:abstractNumId w:val="38"/>
  </w:num>
  <w:num w:numId="42" w16cid:durableId="842624087">
    <w:abstractNumId w:val="18"/>
  </w:num>
  <w:num w:numId="43" w16cid:durableId="613362765">
    <w:abstractNumId w:val="35"/>
  </w:num>
  <w:num w:numId="44" w16cid:durableId="1146582940">
    <w:abstractNumId w:val="36"/>
  </w:num>
  <w:num w:numId="45" w16cid:durableId="732391428">
    <w:abstractNumId w:val="14"/>
  </w:num>
  <w:num w:numId="46" w16cid:durableId="2082755212">
    <w:abstractNumId w:val="50"/>
  </w:num>
  <w:num w:numId="47" w16cid:durableId="1119567357">
    <w:abstractNumId w:val="25"/>
  </w:num>
  <w:num w:numId="48" w16cid:durableId="198319149">
    <w:abstractNumId w:val="48"/>
  </w:num>
  <w:num w:numId="49" w16cid:durableId="1823544289">
    <w:abstractNumId w:val="6"/>
  </w:num>
  <w:num w:numId="50" w16cid:durableId="1300115932">
    <w:abstractNumId w:val="13"/>
  </w:num>
  <w:num w:numId="51" w16cid:durableId="1488395417">
    <w:abstractNumId w:val="31"/>
  </w:num>
  <w:num w:numId="52" w16cid:durableId="1250773483">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4E79"/>
    <w:rsid w:val="00016008"/>
    <w:rsid w:val="00017700"/>
    <w:rsid w:val="0002067B"/>
    <w:rsid w:val="000211FD"/>
    <w:rsid w:val="00021618"/>
    <w:rsid w:val="0002165E"/>
    <w:rsid w:val="0002203F"/>
    <w:rsid w:val="00022C30"/>
    <w:rsid w:val="000235B3"/>
    <w:rsid w:val="00024636"/>
    <w:rsid w:val="00027E76"/>
    <w:rsid w:val="00030DB3"/>
    <w:rsid w:val="00034114"/>
    <w:rsid w:val="00034E89"/>
    <w:rsid w:val="0003565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433C"/>
    <w:rsid w:val="00075039"/>
    <w:rsid w:val="00075205"/>
    <w:rsid w:val="00084E54"/>
    <w:rsid w:val="000900F6"/>
    <w:rsid w:val="00090FFF"/>
    <w:rsid w:val="00091568"/>
    <w:rsid w:val="00091765"/>
    <w:rsid w:val="00093C3A"/>
    <w:rsid w:val="00093D42"/>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6EF3"/>
    <w:rsid w:val="000B7006"/>
    <w:rsid w:val="000C3645"/>
    <w:rsid w:val="000C6E0E"/>
    <w:rsid w:val="000C7BBC"/>
    <w:rsid w:val="000C7C2C"/>
    <w:rsid w:val="000D1B59"/>
    <w:rsid w:val="000D361B"/>
    <w:rsid w:val="000D58CE"/>
    <w:rsid w:val="000D6C20"/>
    <w:rsid w:val="000D7312"/>
    <w:rsid w:val="000D7634"/>
    <w:rsid w:val="000D7693"/>
    <w:rsid w:val="000E0BE6"/>
    <w:rsid w:val="000E158A"/>
    <w:rsid w:val="000E4DC9"/>
    <w:rsid w:val="000E516C"/>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07A"/>
    <w:rsid w:val="00123C01"/>
    <w:rsid w:val="0012539F"/>
    <w:rsid w:val="001263C1"/>
    <w:rsid w:val="001279EA"/>
    <w:rsid w:val="0013160D"/>
    <w:rsid w:val="00131662"/>
    <w:rsid w:val="00131883"/>
    <w:rsid w:val="001336A7"/>
    <w:rsid w:val="001336CC"/>
    <w:rsid w:val="0013413D"/>
    <w:rsid w:val="0013449A"/>
    <w:rsid w:val="0014097E"/>
    <w:rsid w:val="00140CAB"/>
    <w:rsid w:val="00145920"/>
    <w:rsid w:val="0014613C"/>
    <w:rsid w:val="00147A2D"/>
    <w:rsid w:val="001512DE"/>
    <w:rsid w:val="00152025"/>
    <w:rsid w:val="0015266A"/>
    <w:rsid w:val="001535E1"/>
    <w:rsid w:val="00153AC5"/>
    <w:rsid w:val="0015489E"/>
    <w:rsid w:val="001555F1"/>
    <w:rsid w:val="001558DD"/>
    <w:rsid w:val="00157A48"/>
    <w:rsid w:val="00157AA8"/>
    <w:rsid w:val="00161754"/>
    <w:rsid w:val="00163340"/>
    <w:rsid w:val="001639F6"/>
    <w:rsid w:val="00163EC5"/>
    <w:rsid w:val="001641D7"/>
    <w:rsid w:val="00170364"/>
    <w:rsid w:val="00170D58"/>
    <w:rsid w:val="00171E73"/>
    <w:rsid w:val="001731C3"/>
    <w:rsid w:val="001746E4"/>
    <w:rsid w:val="00176AA5"/>
    <w:rsid w:val="00177888"/>
    <w:rsid w:val="00177C2B"/>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4C3"/>
    <w:rsid w:val="00197620"/>
    <w:rsid w:val="00197ED2"/>
    <w:rsid w:val="001A044A"/>
    <w:rsid w:val="001A2395"/>
    <w:rsid w:val="001A27B2"/>
    <w:rsid w:val="001A42C2"/>
    <w:rsid w:val="001A47A1"/>
    <w:rsid w:val="001A6C12"/>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6CB"/>
    <w:rsid w:val="001E634F"/>
    <w:rsid w:val="001E7E3B"/>
    <w:rsid w:val="001F0444"/>
    <w:rsid w:val="001F1972"/>
    <w:rsid w:val="001F2A21"/>
    <w:rsid w:val="001F2DC4"/>
    <w:rsid w:val="001F3290"/>
    <w:rsid w:val="001F35F8"/>
    <w:rsid w:val="001F40D6"/>
    <w:rsid w:val="00200190"/>
    <w:rsid w:val="00200F96"/>
    <w:rsid w:val="00201299"/>
    <w:rsid w:val="002012BC"/>
    <w:rsid w:val="00202303"/>
    <w:rsid w:val="0021146C"/>
    <w:rsid w:val="0021194F"/>
    <w:rsid w:val="00211C7C"/>
    <w:rsid w:val="00212A91"/>
    <w:rsid w:val="00212CFF"/>
    <w:rsid w:val="00213AC0"/>
    <w:rsid w:val="0021576C"/>
    <w:rsid w:val="00216BC0"/>
    <w:rsid w:val="00217648"/>
    <w:rsid w:val="00217B22"/>
    <w:rsid w:val="00220236"/>
    <w:rsid w:val="002204CC"/>
    <w:rsid w:val="00220FF0"/>
    <w:rsid w:val="00221A3C"/>
    <w:rsid w:val="00222988"/>
    <w:rsid w:val="002234C7"/>
    <w:rsid w:val="00225663"/>
    <w:rsid w:val="00225726"/>
    <w:rsid w:val="00227E06"/>
    <w:rsid w:val="00230CB4"/>
    <w:rsid w:val="00231129"/>
    <w:rsid w:val="00231808"/>
    <w:rsid w:val="002330FE"/>
    <w:rsid w:val="00234915"/>
    <w:rsid w:val="00234B0C"/>
    <w:rsid w:val="002352B1"/>
    <w:rsid w:val="002378F3"/>
    <w:rsid w:val="002402CC"/>
    <w:rsid w:val="00241C91"/>
    <w:rsid w:val="0024358A"/>
    <w:rsid w:val="00244AD1"/>
    <w:rsid w:val="0024683B"/>
    <w:rsid w:val="0024735F"/>
    <w:rsid w:val="00251775"/>
    <w:rsid w:val="00251CEA"/>
    <w:rsid w:val="00253428"/>
    <w:rsid w:val="00253F1B"/>
    <w:rsid w:val="00254CA5"/>
    <w:rsid w:val="0025540D"/>
    <w:rsid w:val="00260361"/>
    <w:rsid w:val="00262348"/>
    <w:rsid w:val="002624AC"/>
    <w:rsid w:val="002648AE"/>
    <w:rsid w:val="00265E82"/>
    <w:rsid w:val="00266D1F"/>
    <w:rsid w:val="002675ED"/>
    <w:rsid w:val="002719B1"/>
    <w:rsid w:val="00272125"/>
    <w:rsid w:val="00272180"/>
    <w:rsid w:val="00272EED"/>
    <w:rsid w:val="002738D6"/>
    <w:rsid w:val="00276230"/>
    <w:rsid w:val="00281D75"/>
    <w:rsid w:val="002820E9"/>
    <w:rsid w:val="0028318A"/>
    <w:rsid w:val="00283B52"/>
    <w:rsid w:val="00284AE7"/>
    <w:rsid w:val="00284ED6"/>
    <w:rsid w:val="002873F7"/>
    <w:rsid w:val="00294649"/>
    <w:rsid w:val="00294A12"/>
    <w:rsid w:val="00294BED"/>
    <w:rsid w:val="0029520A"/>
    <w:rsid w:val="0029623E"/>
    <w:rsid w:val="00296D91"/>
    <w:rsid w:val="00297618"/>
    <w:rsid w:val="002A0402"/>
    <w:rsid w:val="002A0FA0"/>
    <w:rsid w:val="002A2D1B"/>
    <w:rsid w:val="002A5832"/>
    <w:rsid w:val="002A6A4F"/>
    <w:rsid w:val="002A7D8C"/>
    <w:rsid w:val="002B1D87"/>
    <w:rsid w:val="002B40C3"/>
    <w:rsid w:val="002B4187"/>
    <w:rsid w:val="002B5699"/>
    <w:rsid w:val="002B583A"/>
    <w:rsid w:val="002B5EF9"/>
    <w:rsid w:val="002B63F3"/>
    <w:rsid w:val="002B7853"/>
    <w:rsid w:val="002C1072"/>
    <w:rsid w:val="002C1E24"/>
    <w:rsid w:val="002C37C9"/>
    <w:rsid w:val="002D0407"/>
    <w:rsid w:val="002D1629"/>
    <w:rsid w:val="002D1E39"/>
    <w:rsid w:val="002E101D"/>
    <w:rsid w:val="002E18AE"/>
    <w:rsid w:val="002E75E1"/>
    <w:rsid w:val="002F06E9"/>
    <w:rsid w:val="002F4380"/>
    <w:rsid w:val="002F6534"/>
    <w:rsid w:val="002F727B"/>
    <w:rsid w:val="00302B17"/>
    <w:rsid w:val="00302BF2"/>
    <w:rsid w:val="003047F7"/>
    <w:rsid w:val="00304830"/>
    <w:rsid w:val="00305961"/>
    <w:rsid w:val="00305DF9"/>
    <w:rsid w:val="0031002F"/>
    <w:rsid w:val="003110BE"/>
    <w:rsid w:val="00312825"/>
    <w:rsid w:val="00312D3A"/>
    <w:rsid w:val="00313B45"/>
    <w:rsid w:val="00314E9E"/>
    <w:rsid w:val="00315CC6"/>
    <w:rsid w:val="00320D08"/>
    <w:rsid w:val="00321B6F"/>
    <w:rsid w:val="0032222F"/>
    <w:rsid w:val="0032225D"/>
    <w:rsid w:val="00323612"/>
    <w:rsid w:val="0032505E"/>
    <w:rsid w:val="00325C4C"/>
    <w:rsid w:val="0032666F"/>
    <w:rsid w:val="00334B81"/>
    <w:rsid w:val="00335732"/>
    <w:rsid w:val="00335C2D"/>
    <w:rsid w:val="00340CBA"/>
    <w:rsid w:val="00342C0E"/>
    <w:rsid w:val="00342D3C"/>
    <w:rsid w:val="00344942"/>
    <w:rsid w:val="00351AFB"/>
    <w:rsid w:val="0035413C"/>
    <w:rsid w:val="00354D3D"/>
    <w:rsid w:val="0035547F"/>
    <w:rsid w:val="003554AC"/>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4610"/>
    <w:rsid w:val="003958E3"/>
    <w:rsid w:val="00395A56"/>
    <w:rsid w:val="00395AE3"/>
    <w:rsid w:val="00396871"/>
    <w:rsid w:val="003969DA"/>
    <w:rsid w:val="00397631"/>
    <w:rsid w:val="003A0645"/>
    <w:rsid w:val="003A151E"/>
    <w:rsid w:val="003A1F95"/>
    <w:rsid w:val="003A75AB"/>
    <w:rsid w:val="003B06B1"/>
    <w:rsid w:val="003B18EF"/>
    <w:rsid w:val="003B1FAB"/>
    <w:rsid w:val="003B57F2"/>
    <w:rsid w:val="003B5B04"/>
    <w:rsid w:val="003B5BEF"/>
    <w:rsid w:val="003B5E9D"/>
    <w:rsid w:val="003B60B8"/>
    <w:rsid w:val="003C14CF"/>
    <w:rsid w:val="003C29AD"/>
    <w:rsid w:val="003C4BEE"/>
    <w:rsid w:val="003C4D77"/>
    <w:rsid w:val="003C4F06"/>
    <w:rsid w:val="003C4F14"/>
    <w:rsid w:val="003C5482"/>
    <w:rsid w:val="003C6E12"/>
    <w:rsid w:val="003C6E32"/>
    <w:rsid w:val="003D0547"/>
    <w:rsid w:val="003D17DD"/>
    <w:rsid w:val="003D4756"/>
    <w:rsid w:val="003D6414"/>
    <w:rsid w:val="003D6D30"/>
    <w:rsid w:val="003D7400"/>
    <w:rsid w:val="003E02CF"/>
    <w:rsid w:val="003E0654"/>
    <w:rsid w:val="003E1187"/>
    <w:rsid w:val="003E1864"/>
    <w:rsid w:val="003E1E40"/>
    <w:rsid w:val="003E1F53"/>
    <w:rsid w:val="003E43CD"/>
    <w:rsid w:val="003E4DED"/>
    <w:rsid w:val="003E5140"/>
    <w:rsid w:val="003E72C3"/>
    <w:rsid w:val="003E7562"/>
    <w:rsid w:val="003F1FCE"/>
    <w:rsid w:val="003F27C1"/>
    <w:rsid w:val="003F6190"/>
    <w:rsid w:val="0040070A"/>
    <w:rsid w:val="0040147E"/>
    <w:rsid w:val="0040200D"/>
    <w:rsid w:val="0040454A"/>
    <w:rsid w:val="0040463B"/>
    <w:rsid w:val="0040630F"/>
    <w:rsid w:val="00410870"/>
    <w:rsid w:val="0041103A"/>
    <w:rsid w:val="0041361C"/>
    <w:rsid w:val="00413F0F"/>
    <w:rsid w:val="00414FE8"/>
    <w:rsid w:val="004156CD"/>
    <w:rsid w:val="004159B4"/>
    <w:rsid w:val="00415F3F"/>
    <w:rsid w:val="00420045"/>
    <w:rsid w:val="00420A3B"/>
    <w:rsid w:val="00421980"/>
    <w:rsid w:val="00421F3C"/>
    <w:rsid w:val="0042434A"/>
    <w:rsid w:val="0042495D"/>
    <w:rsid w:val="00424E17"/>
    <w:rsid w:val="0043119B"/>
    <w:rsid w:val="00432B79"/>
    <w:rsid w:val="00433DA7"/>
    <w:rsid w:val="00436353"/>
    <w:rsid w:val="00440D35"/>
    <w:rsid w:val="0044279D"/>
    <w:rsid w:val="00443420"/>
    <w:rsid w:val="00444D0C"/>
    <w:rsid w:val="00445833"/>
    <w:rsid w:val="00447084"/>
    <w:rsid w:val="004517D9"/>
    <w:rsid w:val="00452671"/>
    <w:rsid w:val="00455D83"/>
    <w:rsid w:val="00456121"/>
    <w:rsid w:val="00456BDF"/>
    <w:rsid w:val="004575E3"/>
    <w:rsid w:val="0046082F"/>
    <w:rsid w:val="00461B27"/>
    <w:rsid w:val="00462A3A"/>
    <w:rsid w:val="00463609"/>
    <w:rsid w:val="00463F13"/>
    <w:rsid w:val="0047101C"/>
    <w:rsid w:val="00471911"/>
    <w:rsid w:val="00471D6E"/>
    <w:rsid w:val="00472E1F"/>
    <w:rsid w:val="00473AF2"/>
    <w:rsid w:val="004757FF"/>
    <w:rsid w:val="00475CE7"/>
    <w:rsid w:val="0047773F"/>
    <w:rsid w:val="0048109A"/>
    <w:rsid w:val="00481224"/>
    <w:rsid w:val="00481CDE"/>
    <w:rsid w:val="00485852"/>
    <w:rsid w:val="00492DB0"/>
    <w:rsid w:val="00493BFD"/>
    <w:rsid w:val="00493C48"/>
    <w:rsid w:val="0049557A"/>
    <w:rsid w:val="00495A4C"/>
    <w:rsid w:val="00495E4C"/>
    <w:rsid w:val="0049727A"/>
    <w:rsid w:val="004A11DF"/>
    <w:rsid w:val="004A31B0"/>
    <w:rsid w:val="004A33AC"/>
    <w:rsid w:val="004A4273"/>
    <w:rsid w:val="004A7399"/>
    <w:rsid w:val="004B0C79"/>
    <w:rsid w:val="004B52AA"/>
    <w:rsid w:val="004B6C73"/>
    <w:rsid w:val="004B70D5"/>
    <w:rsid w:val="004C0DD8"/>
    <w:rsid w:val="004C1F69"/>
    <w:rsid w:val="004C5B78"/>
    <w:rsid w:val="004D007E"/>
    <w:rsid w:val="004D0280"/>
    <w:rsid w:val="004D0DDE"/>
    <w:rsid w:val="004D184D"/>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3A6"/>
    <w:rsid w:val="004F3A0C"/>
    <w:rsid w:val="004F3BB9"/>
    <w:rsid w:val="004F41A0"/>
    <w:rsid w:val="004F4578"/>
    <w:rsid w:val="004F4AAF"/>
    <w:rsid w:val="004F7F4E"/>
    <w:rsid w:val="005009F8"/>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12A7"/>
    <w:rsid w:val="00522133"/>
    <w:rsid w:val="005226A7"/>
    <w:rsid w:val="00523B0C"/>
    <w:rsid w:val="00523D47"/>
    <w:rsid w:val="00526B09"/>
    <w:rsid w:val="00527F82"/>
    <w:rsid w:val="00530C11"/>
    <w:rsid w:val="00530DFC"/>
    <w:rsid w:val="0053326F"/>
    <w:rsid w:val="005415DD"/>
    <w:rsid w:val="005420E9"/>
    <w:rsid w:val="005425E8"/>
    <w:rsid w:val="00542757"/>
    <w:rsid w:val="00550AD5"/>
    <w:rsid w:val="00551291"/>
    <w:rsid w:val="00551328"/>
    <w:rsid w:val="0055235B"/>
    <w:rsid w:val="005529E3"/>
    <w:rsid w:val="00554386"/>
    <w:rsid w:val="00554E8F"/>
    <w:rsid w:val="005551CE"/>
    <w:rsid w:val="00560C25"/>
    <w:rsid w:val="005611F5"/>
    <w:rsid w:val="00562690"/>
    <w:rsid w:val="00564E65"/>
    <w:rsid w:val="005653FA"/>
    <w:rsid w:val="005654AB"/>
    <w:rsid w:val="00565BD4"/>
    <w:rsid w:val="005667EA"/>
    <w:rsid w:val="00566F87"/>
    <w:rsid w:val="00570128"/>
    <w:rsid w:val="005712CC"/>
    <w:rsid w:val="005713B1"/>
    <w:rsid w:val="00572BFE"/>
    <w:rsid w:val="00573106"/>
    <w:rsid w:val="0057393F"/>
    <w:rsid w:val="0057428B"/>
    <w:rsid w:val="0057631D"/>
    <w:rsid w:val="00582A64"/>
    <w:rsid w:val="00586CBE"/>
    <w:rsid w:val="00590717"/>
    <w:rsid w:val="0059224B"/>
    <w:rsid w:val="00592C15"/>
    <w:rsid w:val="00592FAF"/>
    <w:rsid w:val="005934D7"/>
    <w:rsid w:val="00595B18"/>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0375"/>
    <w:rsid w:val="005F133F"/>
    <w:rsid w:val="005F1C4B"/>
    <w:rsid w:val="005F3458"/>
    <w:rsid w:val="005F3FF3"/>
    <w:rsid w:val="005F52EF"/>
    <w:rsid w:val="005F5A7C"/>
    <w:rsid w:val="005F5B9A"/>
    <w:rsid w:val="005F60DE"/>
    <w:rsid w:val="005F77F8"/>
    <w:rsid w:val="00600848"/>
    <w:rsid w:val="00600A7B"/>
    <w:rsid w:val="00602839"/>
    <w:rsid w:val="00602AA9"/>
    <w:rsid w:val="0060367F"/>
    <w:rsid w:val="00604904"/>
    <w:rsid w:val="0060549B"/>
    <w:rsid w:val="00613B06"/>
    <w:rsid w:val="00614D2F"/>
    <w:rsid w:val="00617674"/>
    <w:rsid w:val="00624D79"/>
    <w:rsid w:val="006250FF"/>
    <w:rsid w:val="00626410"/>
    <w:rsid w:val="006269F8"/>
    <w:rsid w:val="0063028B"/>
    <w:rsid w:val="006306DE"/>
    <w:rsid w:val="006310BA"/>
    <w:rsid w:val="006330A6"/>
    <w:rsid w:val="006330B9"/>
    <w:rsid w:val="00635C7B"/>
    <w:rsid w:val="00640E98"/>
    <w:rsid w:val="006416E5"/>
    <w:rsid w:val="00642F72"/>
    <w:rsid w:val="00644BEB"/>
    <w:rsid w:val="00645B7D"/>
    <w:rsid w:val="006465F1"/>
    <w:rsid w:val="00647AFA"/>
    <w:rsid w:val="00647FEF"/>
    <w:rsid w:val="006515E6"/>
    <w:rsid w:val="006533F4"/>
    <w:rsid w:val="0065381A"/>
    <w:rsid w:val="00653A00"/>
    <w:rsid w:val="00653D75"/>
    <w:rsid w:val="00654F2E"/>
    <w:rsid w:val="0065532F"/>
    <w:rsid w:val="00655D1C"/>
    <w:rsid w:val="00656F43"/>
    <w:rsid w:val="006578A5"/>
    <w:rsid w:val="0066365C"/>
    <w:rsid w:val="006649F6"/>
    <w:rsid w:val="00664CCF"/>
    <w:rsid w:val="006652EC"/>
    <w:rsid w:val="0066555B"/>
    <w:rsid w:val="00666CDD"/>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6A6"/>
    <w:rsid w:val="006B5AC5"/>
    <w:rsid w:val="006B7354"/>
    <w:rsid w:val="006B7478"/>
    <w:rsid w:val="006C0D9A"/>
    <w:rsid w:val="006C243E"/>
    <w:rsid w:val="006C2B21"/>
    <w:rsid w:val="006C3D89"/>
    <w:rsid w:val="006C4584"/>
    <w:rsid w:val="006C4CBF"/>
    <w:rsid w:val="006C5B60"/>
    <w:rsid w:val="006C7CF6"/>
    <w:rsid w:val="006D420F"/>
    <w:rsid w:val="006D4E87"/>
    <w:rsid w:val="006D77DA"/>
    <w:rsid w:val="006D7B29"/>
    <w:rsid w:val="006E02EA"/>
    <w:rsid w:val="006E0951"/>
    <w:rsid w:val="006E10C6"/>
    <w:rsid w:val="006E2970"/>
    <w:rsid w:val="006E50CF"/>
    <w:rsid w:val="006E5434"/>
    <w:rsid w:val="006E71BF"/>
    <w:rsid w:val="006F05BB"/>
    <w:rsid w:val="006F2161"/>
    <w:rsid w:val="006F26E9"/>
    <w:rsid w:val="006F4F9A"/>
    <w:rsid w:val="006F6C87"/>
    <w:rsid w:val="006F774B"/>
    <w:rsid w:val="006F7C62"/>
    <w:rsid w:val="00702CB3"/>
    <w:rsid w:val="007042D6"/>
    <w:rsid w:val="0070594A"/>
    <w:rsid w:val="0070614C"/>
    <w:rsid w:val="00712904"/>
    <w:rsid w:val="00712E50"/>
    <w:rsid w:val="00714A54"/>
    <w:rsid w:val="00714AAD"/>
    <w:rsid w:val="00714D97"/>
    <w:rsid w:val="007157D9"/>
    <w:rsid w:val="00716BB7"/>
    <w:rsid w:val="00716C56"/>
    <w:rsid w:val="007178AB"/>
    <w:rsid w:val="007203B4"/>
    <w:rsid w:val="00722B4D"/>
    <w:rsid w:val="00723641"/>
    <w:rsid w:val="0072377F"/>
    <w:rsid w:val="00724778"/>
    <w:rsid w:val="00726E14"/>
    <w:rsid w:val="0073051D"/>
    <w:rsid w:val="00730942"/>
    <w:rsid w:val="00730A32"/>
    <w:rsid w:val="00733E7A"/>
    <w:rsid w:val="007346F8"/>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38A3"/>
    <w:rsid w:val="007B4206"/>
    <w:rsid w:val="007B71B8"/>
    <w:rsid w:val="007B766B"/>
    <w:rsid w:val="007C19EE"/>
    <w:rsid w:val="007C2C26"/>
    <w:rsid w:val="007C2D12"/>
    <w:rsid w:val="007C330E"/>
    <w:rsid w:val="007C543A"/>
    <w:rsid w:val="007C788B"/>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DA1"/>
    <w:rsid w:val="007F4632"/>
    <w:rsid w:val="007F7634"/>
    <w:rsid w:val="008004D1"/>
    <w:rsid w:val="00802846"/>
    <w:rsid w:val="00803142"/>
    <w:rsid w:val="0080389F"/>
    <w:rsid w:val="00806045"/>
    <w:rsid w:val="00810887"/>
    <w:rsid w:val="008118D3"/>
    <w:rsid w:val="00811EFF"/>
    <w:rsid w:val="008158CC"/>
    <w:rsid w:val="00816B8A"/>
    <w:rsid w:val="00816F31"/>
    <w:rsid w:val="00817F0F"/>
    <w:rsid w:val="00820AA2"/>
    <w:rsid w:val="008223C9"/>
    <w:rsid w:val="0082349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29FE"/>
    <w:rsid w:val="0084402A"/>
    <w:rsid w:val="00844184"/>
    <w:rsid w:val="00844927"/>
    <w:rsid w:val="00845283"/>
    <w:rsid w:val="00845665"/>
    <w:rsid w:val="00847948"/>
    <w:rsid w:val="008479CB"/>
    <w:rsid w:val="00850CF4"/>
    <w:rsid w:val="00851046"/>
    <w:rsid w:val="0085134D"/>
    <w:rsid w:val="008518C6"/>
    <w:rsid w:val="00852C8F"/>
    <w:rsid w:val="00853170"/>
    <w:rsid w:val="00853F11"/>
    <w:rsid w:val="00854C69"/>
    <w:rsid w:val="00856BFA"/>
    <w:rsid w:val="00860000"/>
    <w:rsid w:val="008609A7"/>
    <w:rsid w:val="0086155C"/>
    <w:rsid w:val="00862B62"/>
    <w:rsid w:val="008640EE"/>
    <w:rsid w:val="00864291"/>
    <w:rsid w:val="00864B4F"/>
    <w:rsid w:val="00865803"/>
    <w:rsid w:val="00867336"/>
    <w:rsid w:val="008729D9"/>
    <w:rsid w:val="00872EC3"/>
    <w:rsid w:val="00874EDC"/>
    <w:rsid w:val="008758EB"/>
    <w:rsid w:val="00875EAC"/>
    <w:rsid w:val="00877FF5"/>
    <w:rsid w:val="008801C0"/>
    <w:rsid w:val="00880ED7"/>
    <w:rsid w:val="008826BC"/>
    <w:rsid w:val="00883159"/>
    <w:rsid w:val="008840DE"/>
    <w:rsid w:val="008861D7"/>
    <w:rsid w:val="0088767B"/>
    <w:rsid w:val="0088770C"/>
    <w:rsid w:val="00887824"/>
    <w:rsid w:val="008901C6"/>
    <w:rsid w:val="008906D7"/>
    <w:rsid w:val="0089422D"/>
    <w:rsid w:val="00894742"/>
    <w:rsid w:val="00894AEE"/>
    <w:rsid w:val="00895995"/>
    <w:rsid w:val="008969F6"/>
    <w:rsid w:val="00896C02"/>
    <w:rsid w:val="00896C12"/>
    <w:rsid w:val="008A030C"/>
    <w:rsid w:val="008A1266"/>
    <w:rsid w:val="008A2A52"/>
    <w:rsid w:val="008A4858"/>
    <w:rsid w:val="008A6642"/>
    <w:rsid w:val="008A6C3A"/>
    <w:rsid w:val="008A7529"/>
    <w:rsid w:val="008B04C6"/>
    <w:rsid w:val="008B2DC2"/>
    <w:rsid w:val="008B30FA"/>
    <w:rsid w:val="008B49A2"/>
    <w:rsid w:val="008B52E1"/>
    <w:rsid w:val="008C03DD"/>
    <w:rsid w:val="008C2B6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0746"/>
    <w:rsid w:val="00903B01"/>
    <w:rsid w:val="009040D9"/>
    <w:rsid w:val="00906633"/>
    <w:rsid w:val="009074FD"/>
    <w:rsid w:val="00910AC7"/>
    <w:rsid w:val="009137EC"/>
    <w:rsid w:val="00913F45"/>
    <w:rsid w:val="009159FF"/>
    <w:rsid w:val="00915D2F"/>
    <w:rsid w:val="00917992"/>
    <w:rsid w:val="00921127"/>
    <w:rsid w:val="009217FB"/>
    <w:rsid w:val="00922835"/>
    <w:rsid w:val="009232E1"/>
    <w:rsid w:val="00924433"/>
    <w:rsid w:val="009244BD"/>
    <w:rsid w:val="0092489F"/>
    <w:rsid w:val="00924EBD"/>
    <w:rsid w:val="00930054"/>
    <w:rsid w:val="009308CF"/>
    <w:rsid w:val="009318CB"/>
    <w:rsid w:val="00931ACA"/>
    <w:rsid w:val="00931CA9"/>
    <w:rsid w:val="00933EE3"/>
    <w:rsid w:val="00933F61"/>
    <w:rsid w:val="009341ED"/>
    <w:rsid w:val="009364BF"/>
    <w:rsid w:val="00936581"/>
    <w:rsid w:val="0093679A"/>
    <w:rsid w:val="00937F50"/>
    <w:rsid w:val="009410E4"/>
    <w:rsid w:val="009424B1"/>
    <w:rsid w:val="00947C49"/>
    <w:rsid w:val="009501CC"/>
    <w:rsid w:val="009505A4"/>
    <w:rsid w:val="009518A8"/>
    <w:rsid w:val="00952325"/>
    <w:rsid w:val="0095446E"/>
    <w:rsid w:val="00955166"/>
    <w:rsid w:val="0095600B"/>
    <w:rsid w:val="00960277"/>
    <w:rsid w:val="0096080F"/>
    <w:rsid w:val="00963136"/>
    <w:rsid w:val="00965D4C"/>
    <w:rsid w:val="00966230"/>
    <w:rsid w:val="009664B6"/>
    <w:rsid w:val="00966D62"/>
    <w:rsid w:val="00967D53"/>
    <w:rsid w:val="00967EAD"/>
    <w:rsid w:val="0097048D"/>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A2A71"/>
    <w:rsid w:val="009A33C3"/>
    <w:rsid w:val="009A3E6B"/>
    <w:rsid w:val="009A450C"/>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E1475"/>
    <w:rsid w:val="009E17BD"/>
    <w:rsid w:val="009E3DA7"/>
    <w:rsid w:val="009E4043"/>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42F4"/>
    <w:rsid w:val="00A269F0"/>
    <w:rsid w:val="00A27AF3"/>
    <w:rsid w:val="00A27B7A"/>
    <w:rsid w:val="00A27BA6"/>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3491"/>
    <w:rsid w:val="00A646F3"/>
    <w:rsid w:val="00A6669E"/>
    <w:rsid w:val="00A6765E"/>
    <w:rsid w:val="00A6774C"/>
    <w:rsid w:val="00A67B75"/>
    <w:rsid w:val="00A7027B"/>
    <w:rsid w:val="00A70A9C"/>
    <w:rsid w:val="00A72960"/>
    <w:rsid w:val="00A732A5"/>
    <w:rsid w:val="00A73B87"/>
    <w:rsid w:val="00A73BB8"/>
    <w:rsid w:val="00A74CA9"/>
    <w:rsid w:val="00A7679F"/>
    <w:rsid w:val="00A76999"/>
    <w:rsid w:val="00A825CF"/>
    <w:rsid w:val="00A825DF"/>
    <w:rsid w:val="00A833B5"/>
    <w:rsid w:val="00A84686"/>
    <w:rsid w:val="00A857E8"/>
    <w:rsid w:val="00A85C32"/>
    <w:rsid w:val="00A86ACC"/>
    <w:rsid w:val="00A86D6C"/>
    <w:rsid w:val="00A913DC"/>
    <w:rsid w:val="00A91930"/>
    <w:rsid w:val="00A9285B"/>
    <w:rsid w:val="00A92987"/>
    <w:rsid w:val="00A9398A"/>
    <w:rsid w:val="00A93B8B"/>
    <w:rsid w:val="00A94D5B"/>
    <w:rsid w:val="00A95810"/>
    <w:rsid w:val="00A96E4B"/>
    <w:rsid w:val="00A97317"/>
    <w:rsid w:val="00AA0D82"/>
    <w:rsid w:val="00AA0EC3"/>
    <w:rsid w:val="00AA3604"/>
    <w:rsid w:val="00AA5351"/>
    <w:rsid w:val="00AA5489"/>
    <w:rsid w:val="00AA5E54"/>
    <w:rsid w:val="00AB0044"/>
    <w:rsid w:val="00AB254A"/>
    <w:rsid w:val="00AB47D6"/>
    <w:rsid w:val="00AB6412"/>
    <w:rsid w:val="00AB7251"/>
    <w:rsid w:val="00AB7484"/>
    <w:rsid w:val="00AB74AD"/>
    <w:rsid w:val="00AB7AE2"/>
    <w:rsid w:val="00AC1381"/>
    <w:rsid w:val="00AC14E0"/>
    <w:rsid w:val="00AC1E22"/>
    <w:rsid w:val="00AC4088"/>
    <w:rsid w:val="00AC4AD1"/>
    <w:rsid w:val="00AC4E2C"/>
    <w:rsid w:val="00AC76A8"/>
    <w:rsid w:val="00AC79A9"/>
    <w:rsid w:val="00AC7AC7"/>
    <w:rsid w:val="00AC7CC7"/>
    <w:rsid w:val="00AD592C"/>
    <w:rsid w:val="00AD5BC9"/>
    <w:rsid w:val="00AD7B97"/>
    <w:rsid w:val="00AE1D7C"/>
    <w:rsid w:val="00AE2706"/>
    <w:rsid w:val="00AE27EE"/>
    <w:rsid w:val="00AE4AAA"/>
    <w:rsid w:val="00AE62BD"/>
    <w:rsid w:val="00AE633B"/>
    <w:rsid w:val="00AF084D"/>
    <w:rsid w:val="00AF1EC7"/>
    <w:rsid w:val="00AF3135"/>
    <w:rsid w:val="00AF353C"/>
    <w:rsid w:val="00AF4CEF"/>
    <w:rsid w:val="00AF71AC"/>
    <w:rsid w:val="00AF7C04"/>
    <w:rsid w:val="00B00552"/>
    <w:rsid w:val="00B00E1E"/>
    <w:rsid w:val="00B016FF"/>
    <w:rsid w:val="00B046B2"/>
    <w:rsid w:val="00B047A7"/>
    <w:rsid w:val="00B05051"/>
    <w:rsid w:val="00B10FAC"/>
    <w:rsid w:val="00B1417F"/>
    <w:rsid w:val="00B146D6"/>
    <w:rsid w:val="00B147BA"/>
    <w:rsid w:val="00B16419"/>
    <w:rsid w:val="00B16495"/>
    <w:rsid w:val="00B16A1E"/>
    <w:rsid w:val="00B205AE"/>
    <w:rsid w:val="00B20DB2"/>
    <w:rsid w:val="00B228BA"/>
    <w:rsid w:val="00B22A16"/>
    <w:rsid w:val="00B242B9"/>
    <w:rsid w:val="00B24B00"/>
    <w:rsid w:val="00B25191"/>
    <w:rsid w:val="00B254B1"/>
    <w:rsid w:val="00B26DF0"/>
    <w:rsid w:val="00B274D5"/>
    <w:rsid w:val="00B32582"/>
    <w:rsid w:val="00B32962"/>
    <w:rsid w:val="00B33051"/>
    <w:rsid w:val="00B332BB"/>
    <w:rsid w:val="00B371B2"/>
    <w:rsid w:val="00B410AF"/>
    <w:rsid w:val="00B41EFC"/>
    <w:rsid w:val="00B4259A"/>
    <w:rsid w:val="00B44F98"/>
    <w:rsid w:val="00B4534C"/>
    <w:rsid w:val="00B46494"/>
    <w:rsid w:val="00B51AAE"/>
    <w:rsid w:val="00B521B9"/>
    <w:rsid w:val="00B54605"/>
    <w:rsid w:val="00B56B23"/>
    <w:rsid w:val="00B56E0F"/>
    <w:rsid w:val="00B61106"/>
    <w:rsid w:val="00B621B9"/>
    <w:rsid w:val="00B62972"/>
    <w:rsid w:val="00B6355B"/>
    <w:rsid w:val="00B64ED7"/>
    <w:rsid w:val="00B651C2"/>
    <w:rsid w:val="00B65E86"/>
    <w:rsid w:val="00B66D1C"/>
    <w:rsid w:val="00B66EE2"/>
    <w:rsid w:val="00B678B5"/>
    <w:rsid w:val="00B71F60"/>
    <w:rsid w:val="00B723F5"/>
    <w:rsid w:val="00B728A8"/>
    <w:rsid w:val="00B7339B"/>
    <w:rsid w:val="00B7367D"/>
    <w:rsid w:val="00B74B4A"/>
    <w:rsid w:val="00B74C12"/>
    <w:rsid w:val="00B75004"/>
    <w:rsid w:val="00B750B5"/>
    <w:rsid w:val="00B77C8A"/>
    <w:rsid w:val="00B82035"/>
    <w:rsid w:val="00B83512"/>
    <w:rsid w:val="00B8546A"/>
    <w:rsid w:val="00B87820"/>
    <w:rsid w:val="00B9051F"/>
    <w:rsid w:val="00B90B4D"/>
    <w:rsid w:val="00B9192B"/>
    <w:rsid w:val="00B92537"/>
    <w:rsid w:val="00B92980"/>
    <w:rsid w:val="00B9347E"/>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51E2"/>
    <w:rsid w:val="00BE7271"/>
    <w:rsid w:val="00BE7CB3"/>
    <w:rsid w:val="00BF1A8C"/>
    <w:rsid w:val="00BF5BBD"/>
    <w:rsid w:val="00BF7EF6"/>
    <w:rsid w:val="00C01121"/>
    <w:rsid w:val="00C0335B"/>
    <w:rsid w:val="00C03557"/>
    <w:rsid w:val="00C05308"/>
    <w:rsid w:val="00C11E3F"/>
    <w:rsid w:val="00C12104"/>
    <w:rsid w:val="00C13CE7"/>
    <w:rsid w:val="00C15B72"/>
    <w:rsid w:val="00C213AE"/>
    <w:rsid w:val="00C22B12"/>
    <w:rsid w:val="00C236BB"/>
    <w:rsid w:val="00C24312"/>
    <w:rsid w:val="00C24666"/>
    <w:rsid w:val="00C307AE"/>
    <w:rsid w:val="00C30962"/>
    <w:rsid w:val="00C31092"/>
    <w:rsid w:val="00C3453C"/>
    <w:rsid w:val="00C3545E"/>
    <w:rsid w:val="00C36810"/>
    <w:rsid w:val="00C412C8"/>
    <w:rsid w:val="00C4153A"/>
    <w:rsid w:val="00C417B3"/>
    <w:rsid w:val="00C43922"/>
    <w:rsid w:val="00C440AD"/>
    <w:rsid w:val="00C46E22"/>
    <w:rsid w:val="00C502D9"/>
    <w:rsid w:val="00C52377"/>
    <w:rsid w:val="00C52B18"/>
    <w:rsid w:val="00C52CD5"/>
    <w:rsid w:val="00C52E75"/>
    <w:rsid w:val="00C54069"/>
    <w:rsid w:val="00C55DE0"/>
    <w:rsid w:val="00C570E2"/>
    <w:rsid w:val="00C60F8B"/>
    <w:rsid w:val="00C6133C"/>
    <w:rsid w:val="00C61E79"/>
    <w:rsid w:val="00C630B9"/>
    <w:rsid w:val="00C63BD0"/>
    <w:rsid w:val="00C6520E"/>
    <w:rsid w:val="00C653C0"/>
    <w:rsid w:val="00C66F87"/>
    <w:rsid w:val="00C67685"/>
    <w:rsid w:val="00C67F98"/>
    <w:rsid w:val="00C70FE8"/>
    <w:rsid w:val="00C71EFA"/>
    <w:rsid w:val="00C732D3"/>
    <w:rsid w:val="00C74498"/>
    <w:rsid w:val="00C747E8"/>
    <w:rsid w:val="00C76EDE"/>
    <w:rsid w:val="00C80032"/>
    <w:rsid w:val="00C80596"/>
    <w:rsid w:val="00C8092F"/>
    <w:rsid w:val="00C83281"/>
    <w:rsid w:val="00C8367E"/>
    <w:rsid w:val="00C83F30"/>
    <w:rsid w:val="00C847C5"/>
    <w:rsid w:val="00C85FD9"/>
    <w:rsid w:val="00C86ECA"/>
    <w:rsid w:val="00C8781F"/>
    <w:rsid w:val="00C912C1"/>
    <w:rsid w:val="00C92EF3"/>
    <w:rsid w:val="00C933DD"/>
    <w:rsid w:val="00C94186"/>
    <w:rsid w:val="00C95334"/>
    <w:rsid w:val="00C96D8E"/>
    <w:rsid w:val="00CA0FC8"/>
    <w:rsid w:val="00CA1474"/>
    <w:rsid w:val="00CA1ECA"/>
    <w:rsid w:val="00CA25A9"/>
    <w:rsid w:val="00CA41B1"/>
    <w:rsid w:val="00CA552D"/>
    <w:rsid w:val="00CA5BF2"/>
    <w:rsid w:val="00CA7DF6"/>
    <w:rsid w:val="00CB0654"/>
    <w:rsid w:val="00CB2351"/>
    <w:rsid w:val="00CB4087"/>
    <w:rsid w:val="00CC1235"/>
    <w:rsid w:val="00CC1C3D"/>
    <w:rsid w:val="00CC364E"/>
    <w:rsid w:val="00CC57C5"/>
    <w:rsid w:val="00CC5E87"/>
    <w:rsid w:val="00CC682E"/>
    <w:rsid w:val="00CC7043"/>
    <w:rsid w:val="00CC7E1D"/>
    <w:rsid w:val="00CC7F07"/>
    <w:rsid w:val="00CD0360"/>
    <w:rsid w:val="00CD0F2F"/>
    <w:rsid w:val="00CD18CD"/>
    <w:rsid w:val="00CD3C8B"/>
    <w:rsid w:val="00CD46E4"/>
    <w:rsid w:val="00CD5A34"/>
    <w:rsid w:val="00CD7996"/>
    <w:rsid w:val="00CE0590"/>
    <w:rsid w:val="00CE0C8D"/>
    <w:rsid w:val="00CE2141"/>
    <w:rsid w:val="00CE5CC5"/>
    <w:rsid w:val="00CE779E"/>
    <w:rsid w:val="00CF01E1"/>
    <w:rsid w:val="00CF0579"/>
    <w:rsid w:val="00CF08A1"/>
    <w:rsid w:val="00CF2501"/>
    <w:rsid w:val="00CF37FD"/>
    <w:rsid w:val="00CF5498"/>
    <w:rsid w:val="00CF62F7"/>
    <w:rsid w:val="00CF6D0D"/>
    <w:rsid w:val="00CF78C2"/>
    <w:rsid w:val="00CF7988"/>
    <w:rsid w:val="00CF79AF"/>
    <w:rsid w:val="00D01552"/>
    <w:rsid w:val="00D02261"/>
    <w:rsid w:val="00D04262"/>
    <w:rsid w:val="00D05598"/>
    <w:rsid w:val="00D057DF"/>
    <w:rsid w:val="00D06054"/>
    <w:rsid w:val="00D0793B"/>
    <w:rsid w:val="00D07E5A"/>
    <w:rsid w:val="00D10142"/>
    <w:rsid w:val="00D1123D"/>
    <w:rsid w:val="00D12504"/>
    <w:rsid w:val="00D127E9"/>
    <w:rsid w:val="00D1575F"/>
    <w:rsid w:val="00D16738"/>
    <w:rsid w:val="00D170AC"/>
    <w:rsid w:val="00D2246F"/>
    <w:rsid w:val="00D226F5"/>
    <w:rsid w:val="00D22FE6"/>
    <w:rsid w:val="00D237BA"/>
    <w:rsid w:val="00D25FF6"/>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4FE"/>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87AD5"/>
    <w:rsid w:val="00D91E64"/>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195F"/>
    <w:rsid w:val="00DB2A9E"/>
    <w:rsid w:val="00DB3CB1"/>
    <w:rsid w:val="00DB4AE5"/>
    <w:rsid w:val="00DB6AE8"/>
    <w:rsid w:val="00DB79A8"/>
    <w:rsid w:val="00DC0521"/>
    <w:rsid w:val="00DC1051"/>
    <w:rsid w:val="00DC146F"/>
    <w:rsid w:val="00DC1B62"/>
    <w:rsid w:val="00DC1D53"/>
    <w:rsid w:val="00DC3480"/>
    <w:rsid w:val="00DC4F06"/>
    <w:rsid w:val="00DC5DF5"/>
    <w:rsid w:val="00DC61E4"/>
    <w:rsid w:val="00DC6336"/>
    <w:rsid w:val="00DC6EA1"/>
    <w:rsid w:val="00DC782C"/>
    <w:rsid w:val="00DD0636"/>
    <w:rsid w:val="00DD096F"/>
    <w:rsid w:val="00DD27E2"/>
    <w:rsid w:val="00DD34DB"/>
    <w:rsid w:val="00DE0513"/>
    <w:rsid w:val="00DE5CCF"/>
    <w:rsid w:val="00DE6612"/>
    <w:rsid w:val="00DE6878"/>
    <w:rsid w:val="00DF186E"/>
    <w:rsid w:val="00DF34CE"/>
    <w:rsid w:val="00DF39D5"/>
    <w:rsid w:val="00DF41ED"/>
    <w:rsid w:val="00E00B20"/>
    <w:rsid w:val="00E03ED4"/>
    <w:rsid w:val="00E04B8B"/>
    <w:rsid w:val="00E0671F"/>
    <w:rsid w:val="00E06E21"/>
    <w:rsid w:val="00E07D29"/>
    <w:rsid w:val="00E117A1"/>
    <w:rsid w:val="00E1220F"/>
    <w:rsid w:val="00E12D30"/>
    <w:rsid w:val="00E14505"/>
    <w:rsid w:val="00E16097"/>
    <w:rsid w:val="00E17A10"/>
    <w:rsid w:val="00E17E99"/>
    <w:rsid w:val="00E205F6"/>
    <w:rsid w:val="00E21ABD"/>
    <w:rsid w:val="00E21F41"/>
    <w:rsid w:val="00E23C6C"/>
    <w:rsid w:val="00E2417F"/>
    <w:rsid w:val="00E24808"/>
    <w:rsid w:val="00E248CA"/>
    <w:rsid w:val="00E25492"/>
    <w:rsid w:val="00E25D44"/>
    <w:rsid w:val="00E2603C"/>
    <w:rsid w:val="00E26152"/>
    <w:rsid w:val="00E2726F"/>
    <w:rsid w:val="00E30C35"/>
    <w:rsid w:val="00E3277E"/>
    <w:rsid w:val="00E32784"/>
    <w:rsid w:val="00E33EDC"/>
    <w:rsid w:val="00E3449B"/>
    <w:rsid w:val="00E359E8"/>
    <w:rsid w:val="00E37E6C"/>
    <w:rsid w:val="00E44D46"/>
    <w:rsid w:val="00E45216"/>
    <w:rsid w:val="00E500C4"/>
    <w:rsid w:val="00E5082D"/>
    <w:rsid w:val="00E509C6"/>
    <w:rsid w:val="00E51926"/>
    <w:rsid w:val="00E5224F"/>
    <w:rsid w:val="00E561C0"/>
    <w:rsid w:val="00E5620B"/>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3655"/>
    <w:rsid w:val="00E83D3C"/>
    <w:rsid w:val="00E85786"/>
    <w:rsid w:val="00E868EA"/>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B6FA0"/>
    <w:rsid w:val="00EC250D"/>
    <w:rsid w:val="00EC285B"/>
    <w:rsid w:val="00EC2E26"/>
    <w:rsid w:val="00EC3CCB"/>
    <w:rsid w:val="00EC446A"/>
    <w:rsid w:val="00EC45A5"/>
    <w:rsid w:val="00EC6E39"/>
    <w:rsid w:val="00EC79B1"/>
    <w:rsid w:val="00EC7D27"/>
    <w:rsid w:val="00ED0EAB"/>
    <w:rsid w:val="00ED1AF5"/>
    <w:rsid w:val="00ED7562"/>
    <w:rsid w:val="00EE15D0"/>
    <w:rsid w:val="00EE19BE"/>
    <w:rsid w:val="00EE2D9F"/>
    <w:rsid w:val="00EE34AB"/>
    <w:rsid w:val="00EE440A"/>
    <w:rsid w:val="00EE6BA8"/>
    <w:rsid w:val="00EE6E29"/>
    <w:rsid w:val="00EE7001"/>
    <w:rsid w:val="00EE7BF3"/>
    <w:rsid w:val="00EF009B"/>
    <w:rsid w:val="00EF312B"/>
    <w:rsid w:val="00EF4E0B"/>
    <w:rsid w:val="00EF4FF3"/>
    <w:rsid w:val="00EF6BCD"/>
    <w:rsid w:val="00EF6D0B"/>
    <w:rsid w:val="00EF6FB1"/>
    <w:rsid w:val="00F003BF"/>
    <w:rsid w:val="00F007B0"/>
    <w:rsid w:val="00F00C0A"/>
    <w:rsid w:val="00F03E56"/>
    <w:rsid w:val="00F108E1"/>
    <w:rsid w:val="00F121E7"/>
    <w:rsid w:val="00F1461E"/>
    <w:rsid w:val="00F155A3"/>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0F89"/>
    <w:rsid w:val="00F51C22"/>
    <w:rsid w:val="00F51E26"/>
    <w:rsid w:val="00F52640"/>
    <w:rsid w:val="00F53418"/>
    <w:rsid w:val="00F53FE9"/>
    <w:rsid w:val="00F548C8"/>
    <w:rsid w:val="00F54C7C"/>
    <w:rsid w:val="00F553F4"/>
    <w:rsid w:val="00F555C7"/>
    <w:rsid w:val="00F5579A"/>
    <w:rsid w:val="00F571B8"/>
    <w:rsid w:val="00F60205"/>
    <w:rsid w:val="00F61808"/>
    <w:rsid w:val="00F62AE4"/>
    <w:rsid w:val="00F633F6"/>
    <w:rsid w:val="00F6360D"/>
    <w:rsid w:val="00F64060"/>
    <w:rsid w:val="00F65359"/>
    <w:rsid w:val="00F65C8F"/>
    <w:rsid w:val="00F66B90"/>
    <w:rsid w:val="00F67917"/>
    <w:rsid w:val="00F701D7"/>
    <w:rsid w:val="00F71702"/>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3214"/>
    <w:rsid w:val="00F9392E"/>
    <w:rsid w:val="00F93FA8"/>
    <w:rsid w:val="00F93FB2"/>
    <w:rsid w:val="00F94EE0"/>
    <w:rsid w:val="00F95ED1"/>
    <w:rsid w:val="00F971F3"/>
    <w:rsid w:val="00F97B3B"/>
    <w:rsid w:val="00FA0B40"/>
    <w:rsid w:val="00FA0FD6"/>
    <w:rsid w:val="00FA141F"/>
    <w:rsid w:val="00FA1DC9"/>
    <w:rsid w:val="00FA3407"/>
    <w:rsid w:val="00FA4A0B"/>
    <w:rsid w:val="00FA729C"/>
    <w:rsid w:val="00FB0A16"/>
    <w:rsid w:val="00FB0D43"/>
    <w:rsid w:val="00FB23F1"/>
    <w:rsid w:val="00FB453C"/>
    <w:rsid w:val="00FB4EDD"/>
    <w:rsid w:val="00FB54BF"/>
    <w:rsid w:val="00FB7947"/>
    <w:rsid w:val="00FB7CAA"/>
    <w:rsid w:val="00FC0848"/>
    <w:rsid w:val="00FC115E"/>
    <w:rsid w:val="00FC1B59"/>
    <w:rsid w:val="00FC200C"/>
    <w:rsid w:val="00FC2196"/>
    <w:rsid w:val="00FC28AF"/>
    <w:rsid w:val="00FC2F5A"/>
    <w:rsid w:val="00FC337C"/>
    <w:rsid w:val="00FC4EDF"/>
    <w:rsid w:val="00FC5091"/>
    <w:rsid w:val="00FD094C"/>
    <w:rsid w:val="00FD1465"/>
    <w:rsid w:val="00FD5881"/>
    <w:rsid w:val="00FD6B43"/>
    <w:rsid w:val="00FD6E5D"/>
    <w:rsid w:val="00FD75CB"/>
    <w:rsid w:val="00FE04E6"/>
    <w:rsid w:val="00FE252C"/>
    <w:rsid w:val="00FE3F5D"/>
    <w:rsid w:val="00FE42A9"/>
    <w:rsid w:val="00FE69DA"/>
    <w:rsid w:val="00FE6E59"/>
    <w:rsid w:val="00FF0BBD"/>
    <w:rsid w:val="00FF44A4"/>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 w:type="character" w:customStyle="1" w:styleId="hgkelc">
    <w:name w:val="hgkelc"/>
    <w:basedOn w:val="Domylnaczcionkaakapitu"/>
    <w:rsid w:val="00014E79"/>
  </w:style>
  <w:style w:type="paragraph" w:customStyle="1" w:styleId="WW-Tekstpodstawowy2">
    <w:name w:val="WW-Tekst podstawowy 2"/>
    <w:basedOn w:val="Normalny"/>
    <w:rsid w:val="00A70A9C"/>
    <w:pPr>
      <w:suppressAutoHyphens/>
      <w:spacing w:line="160" w:lineRule="atLeast"/>
      <w:jc w:val="center"/>
    </w:pPr>
    <w:rPr>
      <w:b/>
      <w:sz w:val="24"/>
    </w:rPr>
  </w:style>
  <w:style w:type="paragraph" w:customStyle="1" w:styleId="Standard">
    <w:name w:val="Standard"/>
    <w:rsid w:val="006B56A6"/>
    <w:pPr>
      <w:widowControl w:val="0"/>
      <w:suppressAutoHyphens/>
      <w:autoSpaceDN w:val="0"/>
      <w:jc w:val="center"/>
    </w:pPr>
    <w:rPr>
      <w:rFonts w:ascii="Times New Roman" w:eastAsia="SimSun" w:hAnsi="Times New Roman"/>
      <w:kern w:val="3"/>
      <w:sz w:val="24"/>
      <w:szCs w:val="24"/>
      <w:lang w:eastAsia="zh-CN"/>
    </w:rPr>
  </w:style>
  <w:style w:type="paragraph" w:styleId="Poprawka">
    <w:name w:val="Revision"/>
    <w:hidden/>
    <w:uiPriority w:val="99"/>
    <w:semiHidden/>
    <w:rsid w:val="0088767B"/>
    <w:rPr>
      <w:rFonts w:ascii="Times New Roman" w:eastAsia="Times New Roman" w:hAnsi="Times New Roman"/>
    </w:rPr>
  </w:style>
  <w:style w:type="character" w:customStyle="1" w:styleId="fontstyle120">
    <w:name w:val="fontstyle12"/>
    <w:basedOn w:val="Domylnaczcionkaakapitu"/>
    <w:rsid w:val="00AA5489"/>
  </w:style>
  <w:style w:type="character" w:styleId="Pogrubienie">
    <w:name w:val="Strong"/>
    <w:uiPriority w:val="22"/>
    <w:qFormat/>
    <w:rsid w:val="00AA5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igbmazovia.pl" TargetMode="External"/><Relationship Id="rId18" Type="http://schemas.openxmlformats.org/officeDocument/2006/relationships/hyperlink" Target="mailto:d.zielonka@igbmazov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j.justyniarska@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hyperlink" Target="mailto:m.zakrzewska@igb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BA56-10C9-4A1A-A71C-9A13248D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8759</Words>
  <Characters>52559</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61196</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Monika Zakrzewska</cp:lastModifiedBy>
  <cp:revision>4</cp:revision>
  <cp:lastPrinted>2022-04-11T10:28:00Z</cp:lastPrinted>
  <dcterms:created xsi:type="dcterms:W3CDTF">2022-04-22T07:52:00Z</dcterms:created>
  <dcterms:modified xsi:type="dcterms:W3CDTF">2022-04-22T07:52:00Z</dcterms:modified>
</cp:coreProperties>
</file>