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33591432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r w:rsidR="00C202A6" w:rsidRPr="00C202A6">
        <w:rPr>
          <w:b/>
          <w:bCs/>
          <w:i/>
          <w:iCs/>
          <w:sz w:val="22"/>
          <w:szCs w:val="22"/>
        </w:rPr>
        <w:t xml:space="preserve">Sukcesywne dostawy pieczywa i świeżych wyrobów piekarskich dla Mazowieckiej Instytucji Gospodarki Budżetowej Mazovia w podziale na </w:t>
      </w:r>
      <w:r w:rsidR="00A0090A">
        <w:rPr>
          <w:b/>
          <w:bCs/>
          <w:i/>
          <w:iCs/>
          <w:sz w:val="22"/>
          <w:szCs w:val="22"/>
        </w:rPr>
        <w:t>czternaście</w:t>
      </w:r>
      <w:r w:rsidR="00C202A6" w:rsidRPr="00C202A6">
        <w:rPr>
          <w:b/>
          <w:bCs/>
          <w:i/>
          <w:iCs/>
          <w:sz w:val="22"/>
          <w:szCs w:val="22"/>
        </w:rPr>
        <w:t xml:space="preserve"> części</w:t>
      </w:r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który/rzy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żadnej grupy kapitałowej w rozumieniu ustawy z dnia 16 lutego 2007r. o ochronie konkurencji i konsumentów (Dz. U. z 2020r. poz. 1076 z późn.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49BB" w14:textId="77777777" w:rsidR="00C36321" w:rsidRDefault="00C36321">
      <w:r>
        <w:separator/>
      </w:r>
    </w:p>
  </w:endnote>
  <w:endnote w:type="continuationSeparator" w:id="0">
    <w:p w14:paraId="4363F6F6" w14:textId="77777777" w:rsidR="00C36321" w:rsidRDefault="00C3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C36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1B60" w14:textId="77777777" w:rsidR="00C36321" w:rsidRDefault="00C36321">
      <w:r>
        <w:separator/>
      </w:r>
    </w:p>
  </w:footnote>
  <w:footnote w:type="continuationSeparator" w:id="0">
    <w:p w14:paraId="325B15C8" w14:textId="77777777" w:rsidR="00C36321" w:rsidRDefault="00C36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84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045E8C"/>
    <w:rsid w:val="0019556A"/>
    <w:rsid w:val="00227271"/>
    <w:rsid w:val="004A02F8"/>
    <w:rsid w:val="00503757"/>
    <w:rsid w:val="0058236B"/>
    <w:rsid w:val="00625D3B"/>
    <w:rsid w:val="006D62FB"/>
    <w:rsid w:val="00974516"/>
    <w:rsid w:val="0098220B"/>
    <w:rsid w:val="00A0090A"/>
    <w:rsid w:val="00AD685F"/>
    <w:rsid w:val="00C202A6"/>
    <w:rsid w:val="00C36321"/>
    <w:rsid w:val="00D96400"/>
    <w:rsid w:val="00DE012E"/>
    <w:rsid w:val="00E037E9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10</cp:revision>
  <dcterms:created xsi:type="dcterms:W3CDTF">2021-05-31T08:28:00Z</dcterms:created>
  <dcterms:modified xsi:type="dcterms:W3CDTF">2022-04-21T07:47:00Z</dcterms:modified>
</cp:coreProperties>
</file>