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A2A2" w14:textId="7733D7C1" w:rsidR="008961FD" w:rsidRDefault="006639EE"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 xml:space="preserve">                                                                                     </w:t>
      </w:r>
      <w:r w:rsidR="008961FD">
        <w:rPr>
          <w:rFonts w:eastAsia="Arial Unicode MS"/>
          <w:bCs/>
          <w:i/>
          <w:color w:val="000000"/>
          <w:kern w:val="3"/>
          <w:sz w:val="24"/>
          <w:szCs w:val="24"/>
          <w:lang w:eastAsia="en-US"/>
        </w:rPr>
        <w:t>Istotne postanowienia umowy</w:t>
      </w:r>
    </w:p>
    <w:p w14:paraId="0300F0E1" w14:textId="660E36BF" w:rsidR="008961FD" w:rsidRDefault="006639EE" w:rsidP="006639EE">
      <w:pPr>
        <w:spacing w:line="240" w:lineRule="auto"/>
        <w:jc w:val="center"/>
        <w:rPr>
          <w:sz w:val="24"/>
          <w:szCs w:val="24"/>
        </w:rPr>
      </w:pPr>
      <w:r>
        <w:rPr>
          <w:sz w:val="24"/>
          <w:szCs w:val="24"/>
        </w:rPr>
        <w:t>UMOWA NR…..</w:t>
      </w:r>
    </w:p>
    <w:p w14:paraId="484DA70B" w14:textId="5F4DCAC5" w:rsidR="006639EE" w:rsidRDefault="006639EE" w:rsidP="008961FD">
      <w:pPr>
        <w:spacing w:line="240" w:lineRule="auto"/>
        <w:jc w:val="both"/>
        <w:rPr>
          <w:i/>
          <w:sz w:val="22"/>
          <w:szCs w:val="22"/>
        </w:rPr>
      </w:pPr>
      <w:r w:rsidRPr="006639EE">
        <w:rPr>
          <w:i/>
          <w:sz w:val="22"/>
          <w:szCs w:val="22"/>
        </w:rPr>
        <w:t>Zawarta zgodnie z  § 9 ust. 1 Regulaminu udzielania zamówień publicznych w Mazowieckiej Instytucji Gospodarki Budżetowej Mazovia o wartości szacunkowej poniżej 130 tyś zł netto.</w:t>
      </w:r>
    </w:p>
    <w:p w14:paraId="3A6C2A47" w14:textId="77777777" w:rsidR="006639EE" w:rsidRPr="006639EE" w:rsidRDefault="006639EE" w:rsidP="008961FD">
      <w:pPr>
        <w:spacing w:line="240" w:lineRule="auto"/>
        <w:jc w:val="both"/>
        <w:rPr>
          <w:i/>
          <w:sz w:val="22"/>
          <w:szCs w:val="22"/>
        </w:rPr>
      </w:pPr>
    </w:p>
    <w:p w14:paraId="0E2C6F1D" w14:textId="59AF7018" w:rsidR="006639EE" w:rsidRDefault="008961FD" w:rsidP="008961FD">
      <w:pPr>
        <w:spacing w:line="240" w:lineRule="auto"/>
        <w:jc w:val="both"/>
        <w:rPr>
          <w:sz w:val="24"/>
          <w:szCs w:val="24"/>
        </w:rPr>
      </w:pPr>
      <w:r>
        <w:rPr>
          <w:sz w:val="24"/>
          <w:szCs w:val="24"/>
        </w:rPr>
        <w:t>Zawarta w dniu ……………… roku</w:t>
      </w:r>
    </w:p>
    <w:p w14:paraId="7BB4DF2B" w14:textId="77777777" w:rsidR="008961FD" w:rsidRDefault="008961FD" w:rsidP="008961FD">
      <w:pPr>
        <w:spacing w:line="240" w:lineRule="auto"/>
        <w:jc w:val="both"/>
        <w:rPr>
          <w:sz w:val="24"/>
          <w:szCs w:val="24"/>
        </w:rPr>
      </w:pPr>
    </w:p>
    <w:p w14:paraId="64E2757F" w14:textId="77777777" w:rsidR="008961FD" w:rsidRDefault="008961FD" w:rsidP="008961FD">
      <w:pPr>
        <w:spacing w:line="240" w:lineRule="auto"/>
        <w:jc w:val="both"/>
        <w:rPr>
          <w:sz w:val="24"/>
          <w:szCs w:val="24"/>
        </w:rPr>
      </w:pPr>
      <w:r>
        <w:rPr>
          <w:sz w:val="24"/>
          <w:szCs w:val="24"/>
        </w:rPr>
        <w:t xml:space="preserve">pomiędzy </w:t>
      </w:r>
    </w:p>
    <w:p w14:paraId="5EC27329" w14:textId="67EF30F7" w:rsidR="008961FD" w:rsidRDefault="008961FD" w:rsidP="008961FD">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w:t>
      </w:r>
      <w:r w:rsidR="006639EE">
        <w:rPr>
          <w:sz w:val="24"/>
          <w:szCs w:val="24"/>
        </w:rPr>
        <w:t xml:space="preserve"> m.st. Warszawy w Warszawie, </w:t>
      </w:r>
      <w:r>
        <w:rPr>
          <w:sz w:val="24"/>
          <w:szCs w:val="24"/>
        </w:rPr>
        <w:t xml:space="preserve"> Wydział Gospodarczy pod nr KRS 0000373652, NIP 5222967596, REGON 142732693, posiadającą status dużego przedsiębiorcy w rozumieniu ustawy z dnia 8 marca 2013 r. o przeciwdziałaniu nadmiernym opóźnieniom w transakcjach handlowych (Dz. U. z 2021 r. poz. 424)</w:t>
      </w:r>
      <w:r w:rsidR="008561BD">
        <w:rPr>
          <w:sz w:val="24"/>
          <w:szCs w:val="24"/>
        </w:rPr>
        <w:t>,</w:t>
      </w:r>
      <w:r>
        <w:rPr>
          <w:sz w:val="24"/>
          <w:szCs w:val="24"/>
        </w:rPr>
        <w:t xml:space="preserve"> zwanym dalej „Zamawiającym”, reprezentowanym przez:</w:t>
      </w:r>
    </w:p>
    <w:p w14:paraId="64C8C68E"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 Dyrektora Mazowieckiej Instytucji Gospodarki Budżetowej MAZOVIA,</w:t>
      </w:r>
    </w:p>
    <w:p w14:paraId="05762D8D"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pełnomocnik </w:t>
      </w:r>
    </w:p>
    <w:p w14:paraId="21BE2648" w14:textId="77777777" w:rsidR="008961FD" w:rsidRDefault="008961FD" w:rsidP="008961FD">
      <w:pPr>
        <w:spacing w:before="100" w:after="119" w:line="240" w:lineRule="auto"/>
        <w:jc w:val="both"/>
        <w:rPr>
          <w:sz w:val="24"/>
          <w:szCs w:val="24"/>
        </w:rPr>
      </w:pPr>
      <w:r>
        <w:rPr>
          <w:sz w:val="24"/>
          <w:szCs w:val="24"/>
        </w:rPr>
        <w:t>a</w:t>
      </w:r>
    </w:p>
    <w:p w14:paraId="16CF6A81"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2E35A23E"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5A9DF405" w14:textId="77777777" w:rsidR="008961FD" w:rsidRDefault="008961FD" w:rsidP="008961FD">
      <w:pPr>
        <w:spacing w:before="100" w:after="119" w:line="240" w:lineRule="auto"/>
        <w:rPr>
          <w:sz w:val="24"/>
          <w:szCs w:val="24"/>
        </w:rPr>
      </w:pPr>
      <w:r>
        <w:rPr>
          <w:sz w:val="24"/>
          <w:szCs w:val="24"/>
        </w:rPr>
        <w:t>zwanych łącznie dalej Stronami.</w:t>
      </w:r>
    </w:p>
    <w:p w14:paraId="78A7594D" w14:textId="77777777" w:rsidR="008961FD" w:rsidRDefault="008961FD" w:rsidP="008961FD">
      <w:pPr>
        <w:spacing w:line="240" w:lineRule="auto"/>
        <w:jc w:val="center"/>
        <w:rPr>
          <w:b/>
          <w:sz w:val="24"/>
          <w:szCs w:val="24"/>
        </w:rPr>
      </w:pPr>
      <w:r>
        <w:rPr>
          <w:b/>
          <w:sz w:val="24"/>
          <w:szCs w:val="24"/>
        </w:rPr>
        <w:t>§ 1</w:t>
      </w:r>
    </w:p>
    <w:p w14:paraId="4719D7FB" w14:textId="77777777" w:rsidR="008961FD" w:rsidRDefault="008961FD" w:rsidP="008961FD">
      <w:pPr>
        <w:spacing w:line="240" w:lineRule="auto"/>
        <w:jc w:val="center"/>
        <w:rPr>
          <w:b/>
          <w:sz w:val="24"/>
          <w:szCs w:val="24"/>
        </w:rPr>
      </w:pPr>
      <w:r>
        <w:rPr>
          <w:b/>
          <w:sz w:val="24"/>
          <w:szCs w:val="24"/>
        </w:rPr>
        <w:t>Przedmiot umowy</w:t>
      </w:r>
    </w:p>
    <w:p w14:paraId="5B0B8E17" w14:textId="77777777" w:rsidR="00D97C59" w:rsidRPr="00D97C59" w:rsidRDefault="008961FD" w:rsidP="006639EE">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221FD6" w:rsidRPr="00BB55D3">
        <w:rPr>
          <w:bCs/>
          <w:sz w:val="24"/>
          <w:szCs w:val="24"/>
        </w:rPr>
        <w:t xml:space="preserve">dostawa </w:t>
      </w:r>
      <w:r w:rsidR="008561BD">
        <w:rPr>
          <w:bCs/>
          <w:sz w:val="24"/>
          <w:szCs w:val="24"/>
        </w:rPr>
        <w:t>elastycznej pianki</w:t>
      </w:r>
      <w:r w:rsidR="006639EE">
        <w:rPr>
          <w:bCs/>
          <w:sz w:val="24"/>
          <w:szCs w:val="24"/>
        </w:rPr>
        <w:t xml:space="preserve"> poliuretanowej</w:t>
      </w:r>
      <w:r w:rsidR="006639EE" w:rsidRPr="006639EE">
        <w:rPr>
          <w:bCs/>
          <w:sz w:val="24"/>
          <w:szCs w:val="24"/>
        </w:rPr>
        <w:t xml:space="preserve"> (</w:t>
      </w:r>
      <w:proofErr w:type="spellStart"/>
      <w:r w:rsidR="006639EE" w:rsidRPr="006639EE">
        <w:rPr>
          <w:bCs/>
          <w:sz w:val="24"/>
          <w:szCs w:val="24"/>
        </w:rPr>
        <w:t>polieterowa</w:t>
      </w:r>
      <w:proofErr w:type="spellEnd"/>
      <w:r w:rsidR="006639EE" w:rsidRPr="006639EE">
        <w:rPr>
          <w:bCs/>
          <w:sz w:val="24"/>
          <w:szCs w:val="24"/>
        </w:rPr>
        <w:t>),</w:t>
      </w:r>
      <w:r w:rsidR="00EC37BB">
        <w:rPr>
          <w:bCs/>
          <w:sz w:val="24"/>
          <w:szCs w:val="24"/>
        </w:rPr>
        <w:t xml:space="preserve"> wysokoplastyczna i trudnopalna</w:t>
      </w:r>
      <w:r w:rsidR="00D97C59">
        <w:rPr>
          <w:bCs/>
          <w:sz w:val="24"/>
          <w:szCs w:val="24"/>
        </w:rPr>
        <w:t>:</w:t>
      </w:r>
    </w:p>
    <w:p w14:paraId="7EB44003" w14:textId="10517FB9" w:rsidR="00D97C59" w:rsidRDefault="00D97C59" w:rsidP="00D97C59">
      <w:pPr>
        <w:pStyle w:val="Akapitzlist"/>
        <w:keepNext/>
        <w:tabs>
          <w:tab w:val="left" w:pos="284"/>
        </w:tabs>
        <w:spacing w:line="240" w:lineRule="auto"/>
        <w:ind w:left="0"/>
        <w:jc w:val="both"/>
        <w:rPr>
          <w:bCs/>
          <w:sz w:val="24"/>
          <w:szCs w:val="24"/>
        </w:rPr>
      </w:pPr>
      <w:r>
        <w:rPr>
          <w:bCs/>
          <w:sz w:val="24"/>
          <w:szCs w:val="24"/>
        </w:rPr>
        <w:t>a)  w ilości 315 sztuk –  o wymiarze w mm : 1950x750x100</w:t>
      </w:r>
    </w:p>
    <w:p w14:paraId="219D8C77" w14:textId="2083410B" w:rsidR="00D97C59" w:rsidRDefault="00D97C59" w:rsidP="00D97C59">
      <w:pPr>
        <w:pStyle w:val="Akapitzlist"/>
        <w:keepNext/>
        <w:tabs>
          <w:tab w:val="left" w:pos="284"/>
        </w:tabs>
        <w:spacing w:line="240" w:lineRule="auto"/>
        <w:ind w:left="0"/>
        <w:jc w:val="both"/>
        <w:rPr>
          <w:bCs/>
          <w:sz w:val="24"/>
          <w:szCs w:val="24"/>
        </w:rPr>
      </w:pPr>
      <w:r>
        <w:rPr>
          <w:bCs/>
          <w:sz w:val="24"/>
          <w:szCs w:val="24"/>
        </w:rPr>
        <w:t xml:space="preserve">b) w ilości 210 sztuk – o wymiarze w mm :  1950x 750x 70 </w:t>
      </w:r>
    </w:p>
    <w:p w14:paraId="457F9F82" w14:textId="6408B46A" w:rsidR="008961FD" w:rsidRDefault="006639EE" w:rsidP="00D97C59">
      <w:pPr>
        <w:pStyle w:val="Akapitzlist"/>
        <w:keepNext/>
        <w:tabs>
          <w:tab w:val="left" w:pos="284"/>
        </w:tabs>
        <w:spacing w:line="240" w:lineRule="auto"/>
        <w:ind w:left="0"/>
        <w:jc w:val="both"/>
        <w:rPr>
          <w:sz w:val="24"/>
          <w:szCs w:val="24"/>
          <w:lang w:eastAsia="zh-CN"/>
        </w:rPr>
      </w:pPr>
      <w:r w:rsidRPr="006639EE">
        <w:rPr>
          <w:bCs/>
          <w:sz w:val="24"/>
          <w:szCs w:val="24"/>
        </w:rPr>
        <w:t xml:space="preserve"> </w:t>
      </w:r>
      <w:r w:rsidR="008961FD">
        <w:rPr>
          <w:sz w:val="24"/>
          <w:szCs w:val="24"/>
          <w:lang w:eastAsia="zh-CN"/>
        </w:rPr>
        <w:t>zgodnie z treścią złożonej  oferty stanowiącej załącznik nr 1 do umowy.</w:t>
      </w:r>
    </w:p>
    <w:p w14:paraId="4C172A93" w14:textId="7088384C" w:rsidR="008961FD" w:rsidRDefault="008961FD" w:rsidP="008961FD">
      <w:pPr>
        <w:pStyle w:val="Akapitzlist"/>
        <w:numPr>
          <w:ilvl w:val="0"/>
          <w:numId w:val="3"/>
        </w:numPr>
        <w:spacing w:line="240" w:lineRule="auto"/>
        <w:jc w:val="both"/>
        <w:rPr>
          <w:i/>
          <w:sz w:val="24"/>
          <w:szCs w:val="24"/>
        </w:rPr>
      </w:pPr>
      <w:r>
        <w:rPr>
          <w:sz w:val="24"/>
          <w:szCs w:val="24"/>
          <w:lang w:eastAsia="pl-PL"/>
        </w:rPr>
        <w:t>Zamawiający zleca a Wykonawc</w:t>
      </w:r>
      <w:r w:rsidR="002E654C">
        <w:rPr>
          <w:sz w:val="24"/>
          <w:szCs w:val="24"/>
          <w:lang w:eastAsia="pl-PL"/>
        </w:rPr>
        <w:t>a przyjmuje na siebie obowiązek</w:t>
      </w:r>
      <w:r>
        <w:rPr>
          <w:sz w:val="24"/>
          <w:szCs w:val="24"/>
          <w:lang w:eastAsia="pl-PL"/>
        </w:rPr>
        <w:t xml:space="preserve">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993909">
        <w:rPr>
          <w:sz w:val="24"/>
          <w:szCs w:val="24"/>
          <w:lang w:eastAsia="pl-PL"/>
        </w:rPr>
        <w:t>zawartym w opis</w:t>
      </w:r>
      <w:r w:rsidR="006639EE">
        <w:rPr>
          <w:sz w:val="24"/>
          <w:szCs w:val="24"/>
          <w:lang w:eastAsia="pl-PL"/>
        </w:rPr>
        <w:t xml:space="preserve">ie przedmiotu zamówienia, stanowiącym </w:t>
      </w:r>
      <w:r w:rsidR="00B62510">
        <w:rPr>
          <w:sz w:val="24"/>
          <w:szCs w:val="24"/>
          <w:lang w:eastAsia="pl-PL"/>
        </w:rPr>
        <w:t>załącznik nr 2 do umowy.</w:t>
      </w:r>
    </w:p>
    <w:p w14:paraId="2FC915E8" w14:textId="77777777" w:rsidR="008961FD" w:rsidRDefault="008961FD" w:rsidP="008961FD">
      <w:pPr>
        <w:spacing w:line="240" w:lineRule="auto"/>
        <w:jc w:val="both"/>
        <w:rPr>
          <w:sz w:val="24"/>
          <w:szCs w:val="24"/>
        </w:rPr>
      </w:pPr>
    </w:p>
    <w:p w14:paraId="505A2A37" w14:textId="77777777" w:rsidR="008961FD" w:rsidRDefault="008961FD" w:rsidP="008961FD">
      <w:pPr>
        <w:tabs>
          <w:tab w:val="left" w:pos="360"/>
        </w:tabs>
        <w:spacing w:line="240" w:lineRule="auto"/>
        <w:jc w:val="center"/>
        <w:rPr>
          <w:b/>
          <w:sz w:val="24"/>
          <w:szCs w:val="24"/>
        </w:rPr>
      </w:pPr>
      <w:r>
        <w:rPr>
          <w:b/>
          <w:sz w:val="24"/>
          <w:szCs w:val="24"/>
        </w:rPr>
        <w:t>§ 2</w:t>
      </w:r>
    </w:p>
    <w:p w14:paraId="2E125E04"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11AD97B9" w14:textId="06370CB0" w:rsidR="008961FD" w:rsidRDefault="008961FD" w:rsidP="008961FD">
      <w:pPr>
        <w:numPr>
          <w:ilvl w:val="6"/>
          <w:numId w:val="3"/>
        </w:numPr>
        <w:tabs>
          <w:tab w:val="left" w:pos="360"/>
        </w:tabs>
        <w:spacing w:line="240" w:lineRule="auto"/>
        <w:jc w:val="both"/>
        <w:rPr>
          <w:sz w:val="24"/>
          <w:szCs w:val="24"/>
        </w:rPr>
      </w:pPr>
      <w:r>
        <w:rPr>
          <w:sz w:val="24"/>
          <w:szCs w:val="24"/>
        </w:rPr>
        <w:t xml:space="preserve">Wykonawca zobowiązuje się dostarczać towary po cenach zaoferowanych ofercie stanowiącej załącznik nr 1 do niniejszej umowy w </w:t>
      </w:r>
      <w:r w:rsidR="00BB55D3">
        <w:rPr>
          <w:sz w:val="24"/>
          <w:szCs w:val="24"/>
        </w:rPr>
        <w:t xml:space="preserve"> nieprzekraczalnym terminie</w:t>
      </w:r>
      <w:r w:rsidR="00221FD6">
        <w:rPr>
          <w:sz w:val="24"/>
          <w:szCs w:val="24"/>
        </w:rPr>
        <w:t xml:space="preserve">: </w:t>
      </w:r>
      <w:r w:rsidR="00516EE9">
        <w:rPr>
          <w:sz w:val="24"/>
          <w:szCs w:val="24"/>
        </w:rPr>
        <w:t>do</w:t>
      </w:r>
      <w:r w:rsidR="00BB55D3">
        <w:rPr>
          <w:sz w:val="24"/>
          <w:szCs w:val="24"/>
        </w:rPr>
        <w:t xml:space="preserve"> </w:t>
      </w:r>
      <w:r w:rsidR="00D97C59">
        <w:rPr>
          <w:sz w:val="24"/>
          <w:szCs w:val="24"/>
        </w:rPr>
        <w:t>11.03</w:t>
      </w:r>
      <w:r w:rsidR="00D4692B">
        <w:rPr>
          <w:sz w:val="24"/>
          <w:szCs w:val="24"/>
        </w:rPr>
        <w:t>.2022r</w:t>
      </w:r>
      <w:r w:rsidR="00221FD6">
        <w:rPr>
          <w:sz w:val="24"/>
          <w:szCs w:val="24"/>
        </w:rPr>
        <w:t>.</w:t>
      </w:r>
    </w:p>
    <w:p w14:paraId="4BA246A2" w14:textId="77777777" w:rsidR="008961FD" w:rsidRDefault="00BB55D3" w:rsidP="008961FD">
      <w:pPr>
        <w:numPr>
          <w:ilvl w:val="6"/>
          <w:numId w:val="3"/>
        </w:numPr>
        <w:tabs>
          <w:tab w:val="left" w:pos="360"/>
        </w:tabs>
        <w:spacing w:line="240" w:lineRule="auto"/>
        <w:jc w:val="both"/>
        <w:rPr>
          <w:sz w:val="24"/>
          <w:szCs w:val="24"/>
        </w:rPr>
      </w:pPr>
      <w:r>
        <w:rPr>
          <w:sz w:val="24"/>
          <w:szCs w:val="24"/>
        </w:rPr>
        <w:t xml:space="preserve"> Maksymalna</w:t>
      </w:r>
      <w:r w:rsidR="008961FD">
        <w:rPr>
          <w:sz w:val="24"/>
          <w:szCs w:val="24"/>
        </w:rPr>
        <w:t xml:space="preserve"> wartość wynagrodzenia wynosi: …………….. netto, ……………… brutto.</w:t>
      </w:r>
    </w:p>
    <w:p w14:paraId="2B7C980F" w14:textId="77777777"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14:paraId="033C7668" w14:textId="3220907F" w:rsidR="004165D6" w:rsidRPr="00A534F4" w:rsidRDefault="008961FD" w:rsidP="00A534F4">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 w tym m.in. koszty transportu, rozładunku, ubezpieczenia, należności </w:t>
      </w:r>
      <w:r>
        <w:rPr>
          <w:rFonts w:eastAsia="Calibri"/>
          <w:sz w:val="24"/>
          <w:szCs w:val="24"/>
          <w:lang w:eastAsia="en-US"/>
        </w:rPr>
        <w:lastRenderedPageBreak/>
        <w:t>publicznoprawne, jak również wszelkie inne należności, jakich w związku z zawarciem bądź wykonaniem niniejszej umowy spodziewałby się otrzymać Wykonawca.</w:t>
      </w:r>
    </w:p>
    <w:p w14:paraId="41972D54" w14:textId="77777777" w:rsidR="004165D6" w:rsidRDefault="004165D6" w:rsidP="008961FD">
      <w:pPr>
        <w:tabs>
          <w:tab w:val="left" w:pos="360"/>
        </w:tabs>
        <w:spacing w:line="240" w:lineRule="auto"/>
        <w:jc w:val="center"/>
        <w:rPr>
          <w:b/>
          <w:sz w:val="24"/>
          <w:szCs w:val="24"/>
        </w:rPr>
      </w:pPr>
    </w:p>
    <w:p w14:paraId="5FB2B62C" w14:textId="77777777" w:rsidR="004165D6" w:rsidRDefault="004165D6" w:rsidP="008961FD">
      <w:pPr>
        <w:tabs>
          <w:tab w:val="left" w:pos="360"/>
        </w:tabs>
        <w:spacing w:line="240" w:lineRule="auto"/>
        <w:jc w:val="center"/>
        <w:rPr>
          <w:b/>
          <w:sz w:val="24"/>
          <w:szCs w:val="24"/>
        </w:rPr>
      </w:pPr>
    </w:p>
    <w:p w14:paraId="6603B1D7" w14:textId="77777777" w:rsidR="008961FD" w:rsidRDefault="003D44CB" w:rsidP="008961FD">
      <w:pPr>
        <w:tabs>
          <w:tab w:val="left" w:pos="360"/>
        </w:tabs>
        <w:spacing w:line="240" w:lineRule="auto"/>
        <w:jc w:val="center"/>
        <w:rPr>
          <w:b/>
          <w:sz w:val="24"/>
          <w:szCs w:val="24"/>
        </w:rPr>
      </w:pPr>
      <w:r>
        <w:rPr>
          <w:b/>
          <w:sz w:val="24"/>
          <w:szCs w:val="24"/>
        </w:rPr>
        <w:t>§ 3</w:t>
      </w:r>
    </w:p>
    <w:p w14:paraId="36CA689C"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0E1C0AE8" w14:textId="77777777"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14:paraId="64DB1EC6"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4538907C"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14:paraId="260BB6DF"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2A7349FA"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16D82C91" w14:textId="189BB31D" w:rsidR="0018033F" w:rsidRPr="0018033F" w:rsidRDefault="0018033F" w:rsidP="0018033F">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sidRPr="0018033F">
        <w:rPr>
          <w:color w:val="000000" w:themeColor="text1"/>
          <w:sz w:val="24"/>
          <w:szCs w:val="24"/>
        </w:rPr>
        <w:t xml:space="preserve">Wykonawca oświadcza, że rachunek o którym mowa w ust. </w:t>
      </w:r>
      <w:r>
        <w:rPr>
          <w:color w:val="000000" w:themeColor="text1"/>
          <w:sz w:val="24"/>
          <w:szCs w:val="24"/>
        </w:rPr>
        <w:t>1</w:t>
      </w:r>
      <w:r w:rsidRPr="0018033F">
        <w:rPr>
          <w:color w:val="000000" w:themeColor="text1"/>
          <w:sz w:val="24"/>
          <w:szCs w:val="24"/>
        </w:rPr>
        <w:t xml:space="preserve"> jest zgodny z tym umieszczonym na wykazie elektronicznym prowadzonym przez Szefa Krajowej Administracji Skarbowej zgodnie z ustawą z dnia 12 kwietnia 2019 r. o zmianie ustawy o podatku od towarów i usług oraz niektórych innych ustaw (Dz. U. z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7E3276F6" w14:textId="77777777" w:rsidR="0018033F" w:rsidRPr="0018033F" w:rsidRDefault="0018033F" w:rsidP="0018033F">
      <w:pPr>
        <w:pStyle w:val="Akapitzlist"/>
        <w:spacing w:line="240" w:lineRule="auto"/>
        <w:ind w:left="360"/>
        <w:rPr>
          <w:b/>
          <w:bCs/>
          <w:color w:val="000000"/>
          <w:sz w:val="24"/>
          <w:szCs w:val="24"/>
        </w:rPr>
      </w:pPr>
    </w:p>
    <w:p w14:paraId="23E9C1CE" w14:textId="77777777" w:rsidR="008961FD" w:rsidRDefault="008961FD" w:rsidP="008961FD">
      <w:pPr>
        <w:tabs>
          <w:tab w:val="left" w:pos="360"/>
        </w:tabs>
        <w:spacing w:line="240" w:lineRule="auto"/>
        <w:jc w:val="center"/>
        <w:rPr>
          <w:b/>
          <w:sz w:val="24"/>
          <w:szCs w:val="24"/>
        </w:rPr>
      </w:pPr>
    </w:p>
    <w:p w14:paraId="59BCC856" w14:textId="77777777" w:rsidR="008961FD" w:rsidRDefault="003D44CB" w:rsidP="008961FD">
      <w:pPr>
        <w:tabs>
          <w:tab w:val="left" w:pos="360"/>
        </w:tabs>
        <w:spacing w:line="240" w:lineRule="auto"/>
        <w:jc w:val="center"/>
        <w:rPr>
          <w:b/>
          <w:sz w:val="24"/>
          <w:szCs w:val="24"/>
        </w:rPr>
      </w:pPr>
      <w:r>
        <w:rPr>
          <w:b/>
          <w:sz w:val="24"/>
          <w:szCs w:val="24"/>
        </w:rPr>
        <w:t>§ 4</w:t>
      </w:r>
    </w:p>
    <w:p w14:paraId="3A5E768A"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54F66A2B"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0C53CBE4"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14:paraId="05C19C42"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6F944CD1" w14:textId="77777777" w:rsidR="008961FD" w:rsidRDefault="008961FD" w:rsidP="008961FD">
      <w:pPr>
        <w:tabs>
          <w:tab w:val="left" w:pos="360"/>
        </w:tabs>
        <w:spacing w:line="240" w:lineRule="auto"/>
        <w:jc w:val="center"/>
        <w:rPr>
          <w:b/>
          <w:sz w:val="24"/>
          <w:szCs w:val="24"/>
        </w:rPr>
      </w:pPr>
    </w:p>
    <w:p w14:paraId="2753DAA6" w14:textId="77777777" w:rsidR="008961FD" w:rsidRDefault="003D44CB" w:rsidP="008961FD">
      <w:pPr>
        <w:tabs>
          <w:tab w:val="left" w:pos="360"/>
        </w:tabs>
        <w:spacing w:line="240" w:lineRule="auto"/>
        <w:jc w:val="center"/>
        <w:rPr>
          <w:b/>
          <w:sz w:val="24"/>
          <w:szCs w:val="24"/>
        </w:rPr>
      </w:pPr>
      <w:r>
        <w:rPr>
          <w:b/>
          <w:sz w:val="24"/>
          <w:szCs w:val="24"/>
        </w:rPr>
        <w:t>§ 5</w:t>
      </w:r>
    </w:p>
    <w:p w14:paraId="56F7DB5C" w14:textId="77777777" w:rsidR="008961FD" w:rsidRDefault="008961FD" w:rsidP="008961FD">
      <w:pPr>
        <w:tabs>
          <w:tab w:val="left" w:pos="360"/>
        </w:tabs>
        <w:spacing w:line="240" w:lineRule="auto"/>
        <w:jc w:val="center"/>
        <w:rPr>
          <w:b/>
          <w:sz w:val="24"/>
          <w:szCs w:val="24"/>
        </w:rPr>
      </w:pPr>
      <w:r>
        <w:rPr>
          <w:b/>
          <w:sz w:val="24"/>
          <w:szCs w:val="24"/>
        </w:rPr>
        <w:t>Odbiór dostawy</w:t>
      </w:r>
    </w:p>
    <w:p w14:paraId="7DA73614" w14:textId="77777777"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013852">
        <w:rPr>
          <w:b/>
          <w:sz w:val="24"/>
          <w:szCs w:val="24"/>
        </w:rPr>
        <w:t>zakładu w Wołowie, ul. Cicha 8, 56-100 Wołów,</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14:paraId="12D29F6B"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14:paraId="1EA2D7B5" w14:textId="77777777" w:rsidR="00A534F4" w:rsidRPr="00A534F4" w:rsidRDefault="00A534F4" w:rsidP="00A534F4">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sidRPr="00A534F4">
        <w:rPr>
          <w:rFonts w:eastAsia="Calibri"/>
          <w:sz w:val="24"/>
          <w:szCs w:val="24"/>
          <w:lang w:eastAsia="en-US"/>
        </w:rPr>
        <w:t>Wykonawca sprzeda Zamawiającemu przedmiot umowy fabrycznie nowy, posiadający nienaruszone cechy pierwotnego opakowania, nie może nosić żadnych oznak uszkodzeń fizycznych, zabrudzeń oraz innych wad mających wpływ na wartość użytkową przedmiotu zamówienia.</w:t>
      </w:r>
    </w:p>
    <w:p w14:paraId="353A92FB" w14:textId="6839EA42" w:rsidR="008961FD" w:rsidRDefault="008961FD" w:rsidP="00A534F4">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lastRenderedPageBreak/>
        <w:t xml:space="preserve">Zamówienie  złożone zostanie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14:paraId="2325691F" w14:textId="77777777"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14:paraId="6D3E9E1B" w14:textId="30678AC2" w:rsidR="00A315C6" w:rsidRDefault="00A315C6"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W razie stwierdzenia towaru niezgodnego z opisem przedmiotu zamówienia asortyment taki nie będzie  przyjmowany</w:t>
      </w:r>
      <w:r w:rsidR="008561BD">
        <w:rPr>
          <w:color w:val="000000"/>
          <w:sz w:val="24"/>
          <w:szCs w:val="24"/>
          <w:lang w:eastAsia="pl-PL"/>
        </w:rPr>
        <w:t>.</w:t>
      </w:r>
      <w:r>
        <w:rPr>
          <w:color w:val="000000"/>
          <w:sz w:val="24"/>
          <w:szCs w:val="24"/>
          <w:lang w:eastAsia="pl-PL"/>
        </w:rPr>
        <w:t xml:space="preserve"> </w:t>
      </w:r>
      <w:r w:rsidR="008561BD">
        <w:rPr>
          <w:color w:val="000000"/>
          <w:sz w:val="24"/>
          <w:szCs w:val="24"/>
          <w:lang w:eastAsia="pl-PL"/>
        </w:rPr>
        <w:t xml:space="preserve">W takiej sytuacji </w:t>
      </w:r>
      <w:r>
        <w:rPr>
          <w:color w:val="000000"/>
          <w:sz w:val="24"/>
          <w:szCs w:val="24"/>
          <w:lang w:eastAsia="pl-PL"/>
        </w:rPr>
        <w:t xml:space="preserve">Wykonawca w terminie 5 dni dostarczy towar zgodny z postanowieniami umowy. </w:t>
      </w:r>
    </w:p>
    <w:p w14:paraId="16445577"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568F802F" w14:textId="12B61542"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Zamawiający może podjąć decyzję o przerwaniu czynności odbioru, jeżeli w czasie tych czynności ujawniono istnienie takich wad, które w ocenie Zamawiającego uniemożliwiają użytkowanie</w:t>
      </w:r>
      <w:r w:rsidR="00816E59">
        <w:rPr>
          <w:rFonts w:eastAsia="Calibri"/>
          <w:sz w:val="24"/>
          <w:szCs w:val="24"/>
          <w:lang w:eastAsia="en-US"/>
        </w:rPr>
        <w:t>/ wykorzystanie</w:t>
      </w:r>
      <w:r>
        <w:rPr>
          <w:rFonts w:eastAsia="Calibri"/>
          <w:sz w:val="24"/>
          <w:szCs w:val="24"/>
          <w:lang w:eastAsia="en-US"/>
        </w:rPr>
        <w:t xml:space="preserve"> przedmiotu umowy, zgodnie z jego przeznaczeniem, aż do czasu usunięcia tych wad. </w:t>
      </w:r>
    </w:p>
    <w:p w14:paraId="5A356FA0" w14:textId="77777777"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4F08442F" w14:textId="77777777" w:rsidR="008961FD" w:rsidRDefault="008961FD" w:rsidP="003D44CB">
      <w:pPr>
        <w:widowControl w:val="0"/>
        <w:tabs>
          <w:tab w:val="left" w:pos="9000"/>
        </w:tabs>
        <w:spacing w:line="240" w:lineRule="auto"/>
        <w:rPr>
          <w:b/>
          <w:sz w:val="24"/>
          <w:szCs w:val="24"/>
        </w:rPr>
      </w:pPr>
    </w:p>
    <w:p w14:paraId="0B2CB0F8" w14:textId="77777777" w:rsidR="008961FD" w:rsidRDefault="003D44CB" w:rsidP="008961FD">
      <w:pPr>
        <w:widowControl w:val="0"/>
        <w:tabs>
          <w:tab w:val="left" w:pos="9000"/>
        </w:tabs>
        <w:spacing w:line="240" w:lineRule="auto"/>
        <w:jc w:val="center"/>
        <w:rPr>
          <w:b/>
          <w:sz w:val="24"/>
          <w:szCs w:val="24"/>
        </w:rPr>
      </w:pPr>
      <w:r>
        <w:rPr>
          <w:b/>
          <w:sz w:val="24"/>
          <w:szCs w:val="24"/>
        </w:rPr>
        <w:t>§ 6</w:t>
      </w:r>
    </w:p>
    <w:p w14:paraId="4C8DD12A" w14:textId="77777777" w:rsidR="008961FD" w:rsidRDefault="008961FD" w:rsidP="008961FD">
      <w:pPr>
        <w:spacing w:line="240" w:lineRule="auto"/>
        <w:jc w:val="center"/>
        <w:rPr>
          <w:b/>
          <w:sz w:val="24"/>
          <w:szCs w:val="24"/>
        </w:rPr>
      </w:pPr>
      <w:r>
        <w:rPr>
          <w:b/>
          <w:sz w:val="24"/>
          <w:szCs w:val="24"/>
        </w:rPr>
        <w:t>Wymagania jakościowe</w:t>
      </w:r>
    </w:p>
    <w:p w14:paraId="779E2580" w14:textId="77777777"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993909">
        <w:rPr>
          <w:rFonts w:eastAsia="Calibri"/>
          <w:sz w:val="24"/>
          <w:szCs w:val="24"/>
          <w:lang w:eastAsia="en-US"/>
        </w:rPr>
        <w:t>warunkach technicznych</w:t>
      </w:r>
      <w:r>
        <w:rPr>
          <w:rFonts w:eastAsia="Calibri"/>
          <w:sz w:val="24"/>
          <w:szCs w:val="24"/>
          <w:lang w:eastAsia="en-US"/>
        </w:rPr>
        <w:t>( załącznik nr 2 do umowy.) Wykonawca na żądanie zamawiającego zobowiązany będzie przedstawić ww.  dokumenty.</w:t>
      </w:r>
    </w:p>
    <w:p w14:paraId="09119943" w14:textId="77777777"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Dostarczony asortyment nie może nosić żadnych oznak uszkodzeń fizycznych, zabrudzeń oraz innych wad mających wpływ na wartość użytkową przedmiotu zamówienia. </w:t>
      </w:r>
    </w:p>
    <w:p w14:paraId="03315943" w14:textId="77777777"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14:paraId="173A227A" w14:textId="77777777" w:rsidR="00467A3B" w:rsidRDefault="00467A3B" w:rsidP="00467A3B">
      <w:pPr>
        <w:autoSpaceDE w:val="0"/>
        <w:autoSpaceDN w:val="0"/>
        <w:spacing w:line="240" w:lineRule="auto"/>
        <w:ind w:left="360"/>
        <w:contextualSpacing/>
        <w:jc w:val="both"/>
        <w:rPr>
          <w:b/>
          <w:bCs/>
          <w:sz w:val="24"/>
          <w:szCs w:val="24"/>
        </w:rPr>
      </w:pPr>
    </w:p>
    <w:p w14:paraId="2C497293" w14:textId="77777777" w:rsidR="00467A3B" w:rsidRPr="00467A3B" w:rsidRDefault="00467A3B" w:rsidP="00467A3B">
      <w:pPr>
        <w:spacing w:line="240" w:lineRule="auto"/>
        <w:jc w:val="center"/>
        <w:rPr>
          <w:b/>
          <w:sz w:val="24"/>
          <w:szCs w:val="24"/>
        </w:rPr>
      </w:pPr>
      <w:r w:rsidRPr="00467A3B">
        <w:rPr>
          <w:b/>
          <w:sz w:val="24"/>
          <w:szCs w:val="24"/>
        </w:rPr>
        <w:t>§ 7</w:t>
      </w:r>
    </w:p>
    <w:p w14:paraId="18BD2A20" w14:textId="77777777" w:rsidR="00467A3B" w:rsidRDefault="00467A3B" w:rsidP="00467A3B">
      <w:pPr>
        <w:spacing w:line="240" w:lineRule="auto"/>
        <w:jc w:val="center"/>
        <w:rPr>
          <w:b/>
          <w:sz w:val="24"/>
          <w:szCs w:val="24"/>
        </w:rPr>
      </w:pPr>
      <w:r w:rsidRPr="00467A3B">
        <w:rPr>
          <w:b/>
          <w:sz w:val="24"/>
          <w:szCs w:val="24"/>
        </w:rPr>
        <w:t>Gwarancja jakości</w:t>
      </w:r>
    </w:p>
    <w:p w14:paraId="2C05D45C" w14:textId="77777777"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12</w:t>
      </w:r>
      <w:r w:rsidRPr="00467A3B">
        <w:rPr>
          <w:sz w:val="24"/>
          <w:szCs w:val="24"/>
        </w:rPr>
        <w:t xml:space="preserve"> miesięcznej gwarancji</w:t>
      </w:r>
      <w:r w:rsidR="00993909">
        <w:rPr>
          <w:sz w:val="24"/>
          <w:szCs w:val="24"/>
        </w:rPr>
        <w:t>, licząc od dnia dostawy potwierdzonej protokołem odbioru</w:t>
      </w:r>
      <w:r w:rsidRPr="00467A3B">
        <w:rPr>
          <w:sz w:val="24"/>
          <w:szCs w:val="24"/>
        </w:rPr>
        <w:t>.</w:t>
      </w:r>
    </w:p>
    <w:p w14:paraId="76B092E1"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6EFFAA30" w14:textId="77777777"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 xml:space="preserve">zawiadomienia przez Zamawiającego. </w:t>
      </w:r>
      <w:r>
        <w:rPr>
          <w:sz w:val="24"/>
          <w:szCs w:val="24"/>
        </w:rPr>
        <w:lastRenderedPageBreak/>
        <w:t>Zawiadomienie dokonane będzie w formie pisemnej na adres wykonawcy na adres e-mail………………………..  lub telefonicznie na numer……….  .</w:t>
      </w:r>
    </w:p>
    <w:p w14:paraId="6130D55E" w14:textId="77777777" w:rsidR="00467A3B" w:rsidRDefault="00467A3B" w:rsidP="00467A3B">
      <w:pPr>
        <w:spacing w:line="240" w:lineRule="auto"/>
        <w:jc w:val="both"/>
        <w:rPr>
          <w:sz w:val="24"/>
          <w:szCs w:val="24"/>
        </w:rPr>
      </w:pPr>
      <w:r>
        <w:rPr>
          <w:sz w:val="24"/>
          <w:szCs w:val="24"/>
        </w:rPr>
        <w:t>4. Za usunięcie wad usterek uznaje się również wymianę przed</w:t>
      </w:r>
      <w:r w:rsidR="00425FED">
        <w:rPr>
          <w:sz w:val="24"/>
          <w:szCs w:val="24"/>
        </w:rPr>
        <w:t>miotu wadliwego na wolny od wad.</w:t>
      </w:r>
    </w:p>
    <w:p w14:paraId="29766093" w14:textId="77777777"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3D63B0AF" w14:textId="77777777"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14:paraId="347DF5C7" w14:textId="77777777" w:rsidR="00467A3B" w:rsidRPr="00467A3B" w:rsidRDefault="00467A3B" w:rsidP="008961FD">
      <w:pPr>
        <w:spacing w:line="240" w:lineRule="auto"/>
        <w:jc w:val="both"/>
        <w:rPr>
          <w:sz w:val="24"/>
          <w:szCs w:val="24"/>
        </w:rPr>
      </w:pPr>
    </w:p>
    <w:p w14:paraId="40E977D4" w14:textId="77777777" w:rsidR="0018033F" w:rsidRDefault="0018033F" w:rsidP="008961FD">
      <w:pPr>
        <w:tabs>
          <w:tab w:val="left" w:pos="360"/>
        </w:tabs>
        <w:spacing w:line="240" w:lineRule="auto"/>
        <w:jc w:val="center"/>
        <w:rPr>
          <w:b/>
          <w:sz w:val="24"/>
          <w:szCs w:val="24"/>
        </w:rPr>
      </w:pPr>
    </w:p>
    <w:p w14:paraId="57A6DE34" w14:textId="77777777" w:rsidR="0018033F" w:rsidRDefault="0018033F" w:rsidP="008961FD">
      <w:pPr>
        <w:tabs>
          <w:tab w:val="left" w:pos="360"/>
        </w:tabs>
        <w:spacing w:line="240" w:lineRule="auto"/>
        <w:jc w:val="center"/>
        <w:rPr>
          <w:b/>
          <w:sz w:val="24"/>
          <w:szCs w:val="24"/>
        </w:rPr>
      </w:pPr>
    </w:p>
    <w:p w14:paraId="5F4AA2B7" w14:textId="77777777" w:rsidR="008961FD" w:rsidRDefault="001F684D" w:rsidP="008961FD">
      <w:pPr>
        <w:tabs>
          <w:tab w:val="left" w:pos="360"/>
        </w:tabs>
        <w:spacing w:line="240" w:lineRule="auto"/>
        <w:jc w:val="center"/>
        <w:rPr>
          <w:b/>
          <w:sz w:val="24"/>
          <w:szCs w:val="24"/>
        </w:rPr>
      </w:pPr>
      <w:r>
        <w:rPr>
          <w:b/>
          <w:sz w:val="24"/>
          <w:szCs w:val="24"/>
        </w:rPr>
        <w:t>§ 8</w:t>
      </w:r>
    </w:p>
    <w:p w14:paraId="4D513500"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3F6B17C4"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0A7BA115" w14:textId="77777777"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14:paraId="43DF652A"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14:paraId="6C38E17C" w14:textId="169087AD"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w:t>
      </w:r>
      <w:r w:rsidR="00804A7F">
        <w:rPr>
          <w:rFonts w:eastAsia="Calibri"/>
          <w:color w:val="000000"/>
          <w:sz w:val="24"/>
          <w:szCs w:val="24"/>
          <w:lang w:eastAsia="en-US"/>
        </w:rPr>
        <w:t xml:space="preserve">w przypadku </w:t>
      </w:r>
      <w:r w:rsidR="00816E59">
        <w:rPr>
          <w:rFonts w:eastAsia="Calibri"/>
          <w:color w:val="000000"/>
          <w:sz w:val="24"/>
          <w:szCs w:val="24"/>
          <w:lang w:eastAsia="en-US"/>
        </w:rPr>
        <w:t>opóźnienia</w:t>
      </w:r>
      <w:r w:rsidR="00804A7F">
        <w:rPr>
          <w:rFonts w:eastAsia="Calibri"/>
          <w:color w:val="000000"/>
          <w:sz w:val="24"/>
          <w:szCs w:val="24"/>
          <w:lang w:eastAsia="en-US"/>
        </w:rPr>
        <w:t xml:space="preserve">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A534F4">
        <w:rPr>
          <w:rFonts w:eastAsia="Calibri"/>
          <w:color w:val="000000"/>
          <w:sz w:val="24"/>
          <w:szCs w:val="24"/>
          <w:lang w:eastAsia="en-US"/>
        </w:rPr>
        <w:t>z §5 ust. 5 i 6</w:t>
      </w:r>
      <w:r w:rsidR="00687EF2">
        <w:rPr>
          <w:rFonts w:eastAsia="Calibri"/>
          <w:color w:val="000000"/>
          <w:sz w:val="24"/>
          <w:szCs w:val="24"/>
          <w:lang w:eastAsia="en-US"/>
        </w:rPr>
        <w:t xml:space="preserve">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 xml:space="preserve">w wysokości 1 % wartości brutto wadliwego wyrobu za każdy dzień opóźnienia </w:t>
      </w:r>
      <w:r w:rsidR="00687EF2">
        <w:rPr>
          <w:rFonts w:eastAsia="Calibri"/>
          <w:color w:val="000000"/>
          <w:sz w:val="24"/>
          <w:szCs w:val="24"/>
          <w:lang w:eastAsia="en-US"/>
        </w:rPr>
        <w:t>w wymianie towaru.</w:t>
      </w:r>
    </w:p>
    <w:p w14:paraId="5D2F3B18" w14:textId="77777777"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14:paraId="77FAFB08"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2.  Maksymalna łączna wysokość kar umownych, których może dochodzić Zamawiający nie może  przekroczyć 25 % wartości brutto umowy, o której mowa w §2.</w:t>
      </w:r>
    </w:p>
    <w:p w14:paraId="727D50A6"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4C8BDC20"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2C88A027" w14:textId="77777777"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1074BA8F"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6925B0E0"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65FF72AA" w14:textId="77777777" w:rsidR="008961FD" w:rsidRDefault="008961FD" w:rsidP="008961FD">
      <w:pPr>
        <w:spacing w:line="240" w:lineRule="auto"/>
        <w:jc w:val="center"/>
        <w:rPr>
          <w:b/>
          <w:sz w:val="24"/>
          <w:szCs w:val="24"/>
        </w:rPr>
      </w:pPr>
    </w:p>
    <w:p w14:paraId="13DED62D" w14:textId="77777777" w:rsidR="008961FD" w:rsidRDefault="008961FD" w:rsidP="008961FD">
      <w:pPr>
        <w:spacing w:line="240" w:lineRule="auto"/>
        <w:jc w:val="center"/>
        <w:rPr>
          <w:b/>
          <w:sz w:val="24"/>
          <w:szCs w:val="24"/>
        </w:rPr>
      </w:pPr>
    </w:p>
    <w:p w14:paraId="66CB3DD5" w14:textId="77777777" w:rsidR="008961FD" w:rsidRDefault="001F684D" w:rsidP="008961FD">
      <w:pPr>
        <w:spacing w:line="240" w:lineRule="auto"/>
        <w:jc w:val="center"/>
        <w:rPr>
          <w:b/>
          <w:sz w:val="24"/>
          <w:szCs w:val="24"/>
        </w:rPr>
      </w:pPr>
      <w:r>
        <w:rPr>
          <w:b/>
          <w:sz w:val="24"/>
          <w:szCs w:val="24"/>
        </w:rPr>
        <w:t>§ 9</w:t>
      </w:r>
    </w:p>
    <w:p w14:paraId="1E100B25" w14:textId="77777777" w:rsidR="008961FD" w:rsidRDefault="008961FD" w:rsidP="008961FD">
      <w:pPr>
        <w:spacing w:line="240" w:lineRule="auto"/>
        <w:jc w:val="center"/>
        <w:rPr>
          <w:b/>
          <w:sz w:val="24"/>
          <w:szCs w:val="24"/>
        </w:rPr>
      </w:pPr>
      <w:r>
        <w:rPr>
          <w:b/>
          <w:sz w:val="24"/>
          <w:szCs w:val="24"/>
        </w:rPr>
        <w:t>Zmiana postanowień</w:t>
      </w:r>
    </w:p>
    <w:p w14:paraId="68883A18"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4D2998A3"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FD190F6" w14:textId="77777777" w:rsidR="008961FD" w:rsidRDefault="008961FD" w:rsidP="008961FD">
      <w:pPr>
        <w:spacing w:line="240" w:lineRule="auto"/>
        <w:ind w:left="284"/>
        <w:jc w:val="both"/>
        <w:rPr>
          <w:b/>
          <w:sz w:val="24"/>
          <w:szCs w:val="24"/>
        </w:rPr>
      </w:pPr>
    </w:p>
    <w:p w14:paraId="35B30EDA" w14:textId="77777777" w:rsidR="008961FD" w:rsidRDefault="001F684D" w:rsidP="008961FD">
      <w:pPr>
        <w:spacing w:line="240" w:lineRule="auto"/>
        <w:ind w:left="454"/>
        <w:jc w:val="center"/>
        <w:rPr>
          <w:b/>
          <w:sz w:val="24"/>
          <w:szCs w:val="24"/>
        </w:rPr>
      </w:pPr>
      <w:r>
        <w:rPr>
          <w:b/>
          <w:sz w:val="24"/>
          <w:szCs w:val="24"/>
        </w:rPr>
        <w:t>§10</w:t>
      </w:r>
    </w:p>
    <w:p w14:paraId="314D80BC" w14:textId="77777777" w:rsidR="008961FD" w:rsidRDefault="008961FD" w:rsidP="008961FD">
      <w:pPr>
        <w:spacing w:line="240" w:lineRule="auto"/>
        <w:jc w:val="center"/>
        <w:rPr>
          <w:b/>
          <w:sz w:val="24"/>
          <w:szCs w:val="24"/>
        </w:rPr>
      </w:pPr>
      <w:r>
        <w:rPr>
          <w:b/>
          <w:sz w:val="24"/>
          <w:szCs w:val="24"/>
        </w:rPr>
        <w:t>Odstąpienie od umowy</w:t>
      </w:r>
    </w:p>
    <w:p w14:paraId="05508757"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7D64BC50"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1D9E545C" w14:textId="77777777" w:rsidR="00DC685A" w:rsidRDefault="00DC685A" w:rsidP="008961FD">
      <w:pPr>
        <w:spacing w:line="240" w:lineRule="auto"/>
        <w:jc w:val="center"/>
        <w:rPr>
          <w:b/>
          <w:sz w:val="24"/>
          <w:szCs w:val="24"/>
        </w:rPr>
      </w:pPr>
    </w:p>
    <w:p w14:paraId="1C99539B" w14:textId="77777777" w:rsidR="008961FD" w:rsidRDefault="001F684D" w:rsidP="008961FD">
      <w:pPr>
        <w:spacing w:line="240" w:lineRule="auto"/>
        <w:jc w:val="center"/>
        <w:rPr>
          <w:b/>
          <w:sz w:val="24"/>
          <w:szCs w:val="24"/>
        </w:rPr>
      </w:pPr>
      <w:r>
        <w:rPr>
          <w:b/>
          <w:sz w:val="24"/>
          <w:szCs w:val="24"/>
        </w:rPr>
        <w:t>§ 11</w:t>
      </w:r>
    </w:p>
    <w:p w14:paraId="4129359A" w14:textId="77777777" w:rsidR="008961FD" w:rsidRDefault="008961FD" w:rsidP="008961FD">
      <w:pPr>
        <w:spacing w:line="240" w:lineRule="auto"/>
        <w:jc w:val="center"/>
        <w:rPr>
          <w:b/>
          <w:sz w:val="24"/>
          <w:szCs w:val="24"/>
        </w:rPr>
      </w:pPr>
      <w:r>
        <w:rPr>
          <w:b/>
          <w:sz w:val="24"/>
          <w:szCs w:val="24"/>
        </w:rPr>
        <w:t>Prawa i obowiązki</w:t>
      </w:r>
    </w:p>
    <w:p w14:paraId="64FA3C0B"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6EDE6FCC" w14:textId="77777777" w:rsidR="008961FD" w:rsidRDefault="008961FD" w:rsidP="008961FD">
      <w:pPr>
        <w:spacing w:line="240" w:lineRule="auto"/>
        <w:jc w:val="center"/>
        <w:rPr>
          <w:b/>
          <w:sz w:val="24"/>
          <w:szCs w:val="24"/>
        </w:rPr>
      </w:pPr>
    </w:p>
    <w:p w14:paraId="6673E456" w14:textId="77777777" w:rsidR="008961FD" w:rsidRDefault="001F684D" w:rsidP="008961FD">
      <w:pPr>
        <w:spacing w:line="240" w:lineRule="auto"/>
        <w:jc w:val="center"/>
        <w:rPr>
          <w:b/>
          <w:sz w:val="24"/>
          <w:szCs w:val="24"/>
        </w:rPr>
      </w:pPr>
      <w:r>
        <w:rPr>
          <w:b/>
          <w:sz w:val="24"/>
          <w:szCs w:val="24"/>
        </w:rPr>
        <w:t>§ 12</w:t>
      </w:r>
    </w:p>
    <w:p w14:paraId="070BA192" w14:textId="77777777" w:rsidR="008961FD" w:rsidRDefault="008961FD" w:rsidP="008961FD">
      <w:pPr>
        <w:spacing w:line="240" w:lineRule="auto"/>
        <w:jc w:val="center"/>
        <w:rPr>
          <w:b/>
          <w:sz w:val="24"/>
          <w:szCs w:val="24"/>
        </w:rPr>
      </w:pPr>
      <w:r>
        <w:rPr>
          <w:b/>
          <w:sz w:val="24"/>
          <w:szCs w:val="24"/>
        </w:rPr>
        <w:t>Rozstrzyganie sporów</w:t>
      </w:r>
    </w:p>
    <w:p w14:paraId="644207D9" w14:textId="77777777"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14:paraId="5433F74F" w14:textId="77777777" w:rsidR="008961FD" w:rsidRDefault="008961FD" w:rsidP="008961FD">
      <w:pPr>
        <w:spacing w:line="240" w:lineRule="auto"/>
        <w:jc w:val="center"/>
        <w:rPr>
          <w:b/>
          <w:sz w:val="24"/>
          <w:szCs w:val="24"/>
        </w:rPr>
      </w:pPr>
    </w:p>
    <w:p w14:paraId="68A3659E" w14:textId="77777777" w:rsidR="008961FD" w:rsidRDefault="008961FD" w:rsidP="008961FD">
      <w:pPr>
        <w:spacing w:line="240" w:lineRule="auto"/>
        <w:jc w:val="center"/>
        <w:rPr>
          <w:b/>
          <w:sz w:val="24"/>
          <w:szCs w:val="24"/>
        </w:rPr>
      </w:pPr>
    </w:p>
    <w:p w14:paraId="5F7E4905" w14:textId="77777777" w:rsidR="008961FD" w:rsidRDefault="001F684D" w:rsidP="008961FD">
      <w:pPr>
        <w:spacing w:line="240" w:lineRule="auto"/>
        <w:jc w:val="center"/>
        <w:rPr>
          <w:b/>
          <w:sz w:val="24"/>
          <w:szCs w:val="24"/>
        </w:rPr>
      </w:pPr>
      <w:r>
        <w:rPr>
          <w:b/>
          <w:sz w:val="24"/>
          <w:szCs w:val="24"/>
        </w:rPr>
        <w:t>§ 13</w:t>
      </w:r>
    </w:p>
    <w:p w14:paraId="0AC430DE" w14:textId="77777777" w:rsidR="008961FD" w:rsidRDefault="008961FD" w:rsidP="008961FD">
      <w:pPr>
        <w:spacing w:line="240" w:lineRule="auto"/>
        <w:jc w:val="center"/>
        <w:rPr>
          <w:b/>
          <w:sz w:val="24"/>
          <w:szCs w:val="24"/>
        </w:rPr>
      </w:pPr>
      <w:r>
        <w:rPr>
          <w:b/>
          <w:sz w:val="24"/>
          <w:szCs w:val="24"/>
        </w:rPr>
        <w:t>Administracja danych</w:t>
      </w:r>
    </w:p>
    <w:p w14:paraId="23936547" w14:textId="77777777"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PRAWNA</w:t>
      </w:r>
    </w:p>
    <w:p w14:paraId="68A12A36"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b/>
          <w:sz w:val="24"/>
          <w:szCs w:val="24"/>
        </w:rPr>
        <w:t xml:space="preserve">Zamawiający </w:t>
      </w:r>
      <w:r>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4"/>
          <w:szCs w:val="24"/>
        </w:rPr>
        <w:t>Wykonawcę</w:t>
      </w:r>
      <w:r>
        <w:rPr>
          <w:sz w:val="24"/>
          <w:szCs w:val="24"/>
        </w:rPr>
        <w:t xml:space="preserve"> jako osoby do kontaktu/ koordynatorzy/ osoby odpowiedzialne za wykonanie niniejszej Umowy.</w:t>
      </w:r>
    </w:p>
    <w:p w14:paraId="09DD3628" w14:textId="77777777" w:rsidR="008961FD" w:rsidRDefault="008961FD" w:rsidP="008961FD">
      <w:pPr>
        <w:numPr>
          <w:ilvl w:val="0"/>
          <w:numId w:val="12"/>
        </w:numPr>
        <w:shd w:val="clear" w:color="auto" w:fill="FFFFFF"/>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6" w:history="1">
        <w:r>
          <w:rPr>
            <w:rStyle w:val="Hipercze"/>
            <w:bCs/>
            <w:color w:val="auto"/>
            <w:sz w:val="24"/>
            <w:szCs w:val="24"/>
            <w:lang w:eastAsia="en-US"/>
          </w:rPr>
          <w:t>iod@ibgmazovia.pl</w:t>
        </w:r>
      </w:hyperlink>
    </w:p>
    <w:p w14:paraId="06735C86" w14:textId="77777777" w:rsidR="008961FD" w:rsidRDefault="008961FD" w:rsidP="008961FD">
      <w:pPr>
        <w:numPr>
          <w:ilvl w:val="0"/>
          <w:numId w:val="12"/>
        </w:numPr>
        <w:shd w:val="clear" w:color="auto" w:fill="FFFFFF"/>
        <w:suppressAutoHyphens w:val="0"/>
        <w:spacing w:line="240" w:lineRule="auto"/>
        <w:ind w:left="284" w:hanging="284"/>
        <w:jc w:val="both"/>
      </w:pPr>
      <w:r>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2B138CE"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14:paraId="33DCEC30"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 xml:space="preserve">Dane osobowe osób, o których mowa w ust. 1, będą przetwarzane przez okres 5 lat od końca roku kalendarzowego, w którym Umowa została wykonana, chyba że osoba której dane dotyczą wniesie sprzeciw wobec przetwarzania jej danych z przyczyn związanych z jej </w:t>
      </w:r>
      <w:r>
        <w:rPr>
          <w:sz w:val="24"/>
          <w:szCs w:val="24"/>
        </w:rPr>
        <w:lastRenderedPageBreak/>
        <w:t>szczególną sytuacją, a Zamawiający nie wykaże istnienia ważnych prawnie uzasadnionych podstaw przetwarzania, nadrzędnych wobec interesów, praw i wolności tej osoby, lub podstaw do ustalenia, dochodzenia lub obrony roszczeń.</w:t>
      </w:r>
    </w:p>
    <w:p w14:paraId="3D5DAD80"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4"/>
          <w:szCs w:val="24"/>
        </w:rPr>
        <w:t>praw, może zostać poproszona przez Administratora o odpowiedź na kilka pytań związanych z jej Danymi Osobowymi, które umożliwią weryfikację jej tożsamości.</w:t>
      </w:r>
    </w:p>
    <w:p w14:paraId="4DD5ECF4"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Osobom, o których mowa w ust. 1, w związku z przetwarzaniem ich danych osobowych przysługuje prawo do wniesienia skargi do organu nadzorczego – Prezesa Urzędu Ochrony Danych Osobowych.</w:t>
      </w:r>
    </w:p>
    <w:p w14:paraId="22F0243C"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1AAD23C"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Wykonawca zobowiązuje się poinformować osoby fizyczne nie podpisujące niniejszej Umowy, o których mowa w ust. 1, o treści niniejszego paragrafu.</w:t>
      </w:r>
    </w:p>
    <w:p w14:paraId="415029BA" w14:textId="77777777" w:rsidR="008961FD" w:rsidRDefault="008961FD" w:rsidP="008961FD">
      <w:pPr>
        <w:shd w:val="clear" w:color="auto" w:fill="FFFFFF"/>
        <w:suppressAutoHyphens w:val="0"/>
        <w:spacing w:line="240" w:lineRule="auto"/>
        <w:ind w:left="284"/>
        <w:jc w:val="both"/>
        <w:rPr>
          <w:sz w:val="24"/>
          <w:szCs w:val="24"/>
        </w:rPr>
      </w:pPr>
      <w:r>
        <w:rPr>
          <w:sz w:val="24"/>
          <w:szCs w:val="24"/>
        </w:rPr>
        <w:t>Wykonawcy w celu realizacji postanowień Umowy zobowiązuje się do zawarcia z Zamawiającym umowy powierzenia danych osobowych zgodnie z brzmieniem określonym w załączniku (jeżeli dotyczy). Zawarcie umowy określonej w zdaniu poprzednim jest warunkiem przekazania danych przez Zamawiającego.</w:t>
      </w:r>
    </w:p>
    <w:p w14:paraId="3B5DADFF" w14:textId="77777777" w:rsidR="008961FD" w:rsidRDefault="008961FD" w:rsidP="008961FD">
      <w:pPr>
        <w:shd w:val="clear" w:color="auto" w:fill="FFFFFF"/>
        <w:spacing w:line="240" w:lineRule="auto"/>
        <w:rPr>
          <w:i/>
          <w:color w:val="000000"/>
          <w:sz w:val="24"/>
          <w:szCs w:val="24"/>
        </w:rPr>
      </w:pPr>
    </w:p>
    <w:p w14:paraId="13E8D8EB" w14:textId="77777777" w:rsidR="008961FD" w:rsidRDefault="008961FD" w:rsidP="008961FD">
      <w:pPr>
        <w:shd w:val="clear" w:color="auto" w:fill="FFFFFF"/>
        <w:spacing w:after="120" w:line="240" w:lineRule="auto"/>
        <w:rPr>
          <w:b/>
          <w:bCs/>
          <w:spacing w:val="-3"/>
          <w:sz w:val="24"/>
          <w:szCs w:val="24"/>
        </w:rPr>
      </w:pPr>
    </w:p>
    <w:p w14:paraId="66D67B92" w14:textId="77777777" w:rsidR="008961FD" w:rsidRDefault="008961FD" w:rsidP="008961FD">
      <w:pPr>
        <w:shd w:val="clear" w:color="auto" w:fill="FFFFFF"/>
        <w:spacing w:after="120" w:line="240" w:lineRule="auto"/>
        <w:rPr>
          <w:b/>
          <w:bCs/>
          <w:spacing w:val="-3"/>
          <w:sz w:val="24"/>
          <w:szCs w:val="24"/>
        </w:rPr>
      </w:pPr>
    </w:p>
    <w:p w14:paraId="4D4F85D3" w14:textId="77777777"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FIZYCZNA</w:t>
      </w:r>
    </w:p>
    <w:p w14:paraId="7ECDDE2B"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b/>
          <w:sz w:val="24"/>
          <w:szCs w:val="24"/>
        </w:rPr>
        <w:t>Zamawiający</w:t>
      </w:r>
      <w:r>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4"/>
          <w:szCs w:val="24"/>
        </w:rPr>
        <w:t>Wykonawcy</w:t>
      </w:r>
      <w:r>
        <w:rPr>
          <w:sz w:val="24"/>
          <w:szCs w:val="24"/>
        </w:rPr>
        <w:t>.</w:t>
      </w:r>
    </w:p>
    <w:p w14:paraId="3AD114C1"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7" w:history="1">
        <w:r>
          <w:rPr>
            <w:rStyle w:val="Hipercze"/>
            <w:bCs/>
            <w:color w:val="auto"/>
            <w:sz w:val="24"/>
            <w:szCs w:val="24"/>
            <w:lang w:eastAsia="en-US"/>
          </w:rPr>
          <w:t>iod@ibgmazovia.pl</w:t>
        </w:r>
      </w:hyperlink>
    </w:p>
    <w:p w14:paraId="0215F0C8"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pPr>
      <w:r>
        <w:rPr>
          <w:sz w:val="24"/>
          <w:szCs w:val="24"/>
        </w:rPr>
        <w:t>Dane osobowe Wykonawcy, będą przetwarzane przez Zamawiającego na podstawie art. 6 ust. 1. lit. b) RODO, jedynie w celu niezbędnym do wykonania i rozliczenia Umowy w kategorii danych identyfikacyjnych, finansowych i kontaktowych.</w:t>
      </w:r>
    </w:p>
    <w:p w14:paraId="1EC2D2C5"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14:paraId="331C8631"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Wykonawcy, będą przetwarzane przez okres  wykonania Umowy oraz w skazany w jednolitym rzeczowym wykazie akt, w tym z uwzględnieniem obowiązków archiwizacyjnych oraz praw związanych z dochodzeniem roszczeń.</w:t>
      </w:r>
    </w:p>
    <w:p w14:paraId="6854E03D"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B2B6738"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w związku z przetwarzaniem ich danych osobowych przysługuje prawo do wniesienia skargi do organu nadzorczego – Prezesa Urzędu Ochrony Danych Osobowych.</w:t>
      </w:r>
    </w:p>
    <w:p w14:paraId="6B2387C3"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D1C3B6D" w14:textId="77777777" w:rsidR="008961FD" w:rsidRDefault="008961FD" w:rsidP="008961FD">
      <w:pPr>
        <w:spacing w:line="240" w:lineRule="auto"/>
        <w:rPr>
          <w:sz w:val="24"/>
          <w:szCs w:val="24"/>
        </w:rPr>
      </w:pPr>
    </w:p>
    <w:p w14:paraId="4F209A8A" w14:textId="77777777" w:rsidR="008961FD" w:rsidRDefault="008961FD" w:rsidP="008961FD">
      <w:pPr>
        <w:widowControl w:val="0"/>
        <w:snapToGrid w:val="0"/>
        <w:spacing w:line="240" w:lineRule="auto"/>
        <w:jc w:val="both"/>
        <w:rPr>
          <w:color w:val="000000"/>
          <w:sz w:val="24"/>
          <w:szCs w:val="24"/>
        </w:rPr>
      </w:pPr>
    </w:p>
    <w:p w14:paraId="30D58716" w14:textId="77777777" w:rsidR="008961FD" w:rsidRDefault="001F684D" w:rsidP="008961FD">
      <w:pPr>
        <w:spacing w:line="240" w:lineRule="auto"/>
        <w:jc w:val="center"/>
        <w:rPr>
          <w:b/>
          <w:sz w:val="24"/>
          <w:szCs w:val="24"/>
        </w:rPr>
      </w:pPr>
      <w:r>
        <w:rPr>
          <w:b/>
          <w:sz w:val="24"/>
          <w:szCs w:val="24"/>
        </w:rPr>
        <w:t>§ 14</w:t>
      </w:r>
    </w:p>
    <w:p w14:paraId="0AAC2080" w14:textId="77777777"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(Dz. U. z 2021 r. poz. 424</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(Dz. U. z 2021r. poz. 424).</w:t>
      </w:r>
    </w:p>
    <w:p w14:paraId="0867893F" w14:textId="77777777" w:rsidR="008961FD" w:rsidRDefault="008961FD" w:rsidP="008961FD">
      <w:pPr>
        <w:spacing w:line="240" w:lineRule="auto"/>
        <w:jc w:val="center"/>
        <w:rPr>
          <w:b/>
          <w:sz w:val="24"/>
          <w:szCs w:val="24"/>
        </w:rPr>
      </w:pPr>
    </w:p>
    <w:p w14:paraId="0708F8F4" w14:textId="77777777" w:rsidR="008961FD" w:rsidRDefault="001F684D" w:rsidP="008961FD">
      <w:pPr>
        <w:spacing w:line="240" w:lineRule="auto"/>
        <w:jc w:val="center"/>
        <w:rPr>
          <w:b/>
          <w:sz w:val="24"/>
          <w:szCs w:val="24"/>
        </w:rPr>
      </w:pPr>
      <w:r>
        <w:rPr>
          <w:b/>
          <w:sz w:val="24"/>
          <w:szCs w:val="24"/>
        </w:rPr>
        <w:t>§ 15</w:t>
      </w:r>
    </w:p>
    <w:p w14:paraId="7E434B8E" w14:textId="77777777" w:rsidR="008961FD" w:rsidRDefault="008961FD" w:rsidP="008961FD">
      <w:pPr>
        <w:spacing w:line="240" w:lineRule="auto"/>
        <w:jc w:val="center"/>
        <w:rPr>
          <w:sz w:val="24"/>
          <w:szCs w:val="24"/>
        </w:rPr>
      </w:pPr>
    </w:p>
    <w:p w14:paraId="76B67926" w14:textId="77777777"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51529CAB" w14:textId="77777777" w:rsidR="008961FD" w:rsidRDefault="008961FD" w:rsidP="008961FD">
      <w:pPr>
        <w:spacing w:line="240" w:lineRule="auto"/>
        <w:rPr>
          <w:sz w:val="24"/>
          <w:szCs w:val="24"/>
        </w:rPr>
      </w:pPr>
    </w:p>
    <w:p w14:paraId="69511B51"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6791F267"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650D3C8C"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47D8AC9D"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5E62D023"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14:paraId="0FD7A509"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14:paraId="5EE30756"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14:paraId="469D4981" w14:textId="77777777" w:rsidR="008961FD" w:rsidRDefault="008961FD" w:rsidP="008961FD">
      <w:pPr>
        <w:spacing w:line="240" w:lineRule="auto"/>
        <w:rPr>
          <w:sz w:val="24"/>
          <w:szCs w:val="24"/>
        </w:rPr>
      </w:pPr>
    </w:p>
    <w:p w14:paraId="1B19BCD9" w14:textId="77777777" w:rsidR="008961FD" w:rsidRDefault="008961FD" w:rsidP="008961FD">
      <w:pPr>
        <w:spacing w:line="240" w:lineRule="auto"/>
        <w:rPr>
          <w:b/>
          <w:sz w:val="24"/>
          <w:szCs w:val="24"/>
        </w:rPr>
      </w:pPr>
    </w:p>
    <w:p w14:paraId="456E8249" w14:textId="77777777"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14:paraId="3B88FFDD" w14:textId="77777777" w:rsidR="008961FD" w:rsidRDefault="008961FD" w:rsidP="008961FD">
      <w:pPr>
        <w:spacing w:line="240" w:lineRule="auto"/>
        <w:rPr>
          <w:sz w:val="24"/>
          <w:szCs w:val="24"/>
        </w:rPr>
      </w:pPr>
    </w:p>
    <w:p w14:paraId="11CC96DB" w14:textId="77777777" w:rsidR="008961FD" w:rsidRDefault="008961FD" w:rsidP="008961FD">
      <w:pPr>
        <w:spacing w:line="240" w:lineRule="auto"/>
        <w:rPr>
          <w:sz w:val="24"/>
          <w:szCs w:val="24"/>
        </w:rPr>
      </w:pPr>
    </w:p>
    <w:p w14:paraId="70C413AA" w14:textId="77777777" w:rsidR="008961FD" w:rsidRDefault="008961FD" w:rsidP="008961FD">
      <w:pPr>
        <w:tabs>
          <w:tab w:val="left" w:pos="360"/>
        </w:tabs>
        <w:spacing w:line="276" w:lineRule="auto"/>
        <w:jc w:val="center"/>
      </w:pPr>
    </w:p>
    <w:p w14:paraId="2D33653C" w14:textId="77777777" w:rsidR="002C4639" w:rsidRDefault="002C4639" w:rsidP="00691309">
      <w:pPr>
        <w:pStyle w:val="Textbody"/>
        <w:ind w:left="707"/>
        <w:jc w:val="right"/>
        <w:rPr>
          <w:i/>
          <w:sz w:val="16"/>
          <w:szCs w:val="16"/>
        </w:rPr>
      </w:pPr>
    </w:p>
    <w:p w14:paraId="27BF67AB" w14:textId="77777777" w:rsidR="002C4639" w:rsidRDefault="002C4639" w:rsidP="00691309">
      <w:pPr>
        <w:pStyle w:val="Textbody"/>
        <w:ind w:left="707"/>
        <w:jc w:val="right"/>
        <w:rPr>
          <w:i/>
          <w:sz w:val="16"/>
          <w:szCs w:val="16"/>
        </w:rPr>
      </w:pPr>
    </w:p>
    <w:p w14:paraId="74F8DFCA" w14:textId="77777777" w:rsidR="002C4639" w:rsidRDefault="002C4639" w:rsidP="00691309">
      <w:pPr>
        <w:pStyle w:val="Textbody"/>
        <w:ind w:left="707"/>
        <w:jc w:val="right"/>
        <w:rPr>
          <w:i/>
          <w:sz w:val="16"/>
          <w:szCs w:val="16"/>
        </w:rPr>
      </w:pPr>
    </w:p>
    <w:p w14:paraId="0AAE2BF7" w14:textId="77777777" w:rsidR="002C4639" w:rsidRDefault="002C4639" w:rsidP="00691309">
      <w:pPr>
        <w:pStyle w:val="Textbody"/>
        <w:ind w:left="707"/>
        <w:jc w:val="right"/>
        <w:rPr>
          <w:i/>
          <w:sz w:val="16"/>
          <w:szCs w:val="16"/>
        </w:rPr>
      </w:pPr>
    </w:p>
    <w:p w14:paraId="56D965A4" w14:textId="77777777" w:rsidR="002C4639" w:rsidRDefault="002C4639" w:rsidP="00691309">
      <w:pPr>
        <w:pStyle w:val="Textbody"/>
        <w:ind w:left="707"/>
        <w:jc w:val="right"/>
        <w:rPr>
          <w:i/>
          <w:sz w:val="16"/>
          <w:szCs w:val="16"/>
        </w:rPr>
      </w:pPr>
    </w:p>
    <w:p w14:paraId="6D1D2648" w14:textId="77777777" w:rsidR="002C4639" w:rsidRDefault="002C4639" w:rsidP="00691309">
      <w:pPr>
        <w:pStyle w:val="Textbody"/>
        <w:ind w:left="707"/>
        <w:jc w:val="right"/>
        <w:rPr>
          <w:i/>
          <w:sz w:val="16"/>
          <w:szCs w:val="16"/>
        </w:rPr>
      </w:pPr>
    </w:p>
    <w:p w14:paraId="125292F8" w14:textId="77777777" w:rsidR="002C4639" w:rsidRDefault="002C4639" w:rsidP="00691309">
      <w:pPr>
        <w:pStyle w:val="Textbody"/>
        <w:ind w:left="707"/>
        <w:jc w:val="right"/>
        <w:rPr>
          <w:i/>
          <w:sz w:val="16"/>
          <w:szCs w:val="16"/>
        </w:rPr>
      </w:pPr>
    </w:p>
    <w:p w14:paraId="04DCDC7C" w14:textId="77777777" w:rsidR="002C4639" w:rsidRDefault="002C4639" w:rsidP="00691309">
      <w:pPr>
        <w:pStyle w:val="Textbody"/>
        <w:ind w:left="707"/>
        <w:jc w:val="right"/>
        <w:rPr>
          <w:i/>
          <w:sz w:val="16"/>
          <w:szCs w:val="16"/>
        </w:rPr>
      </w:pPr>
    </w:p>
    <w:p w14:paraId="280330DA" w14:textId="77777777" w:rsidR="002C4639" w:rsidRDefault="002C4639" w:rsidP="00691309">
      <w:pPr>
        <w:pStyle w:val="Textbody"/>
        <w:ind w:left="707"/>
        <w:jc w:val="right"/>
        <w:rPr>
          <w:i/>
          <w:sz w:val="16"/>
          <w:szCs w:val="16"/>
        </w:rPr>
      </w:pPr>
    </w:p>
    <w:p w14:paraId="1D75F0B1" w14:textId="77777777" w:rsidR="002C4639" w:rsidRDefault="002C4639" w:rsidP="00691309">
      <w:pPr>
        <w:pStyle w:val="Textbody"/>
        <w:ind w:left="707"/>
        <w:jc w:val="right"/>
        <w:rPr>
          <w:i/>
          <w:sz w:val="16"/>
          <w:szCs w:val="16"/>
        </w:rPr>
      </w:pPr>
    </w:p>
    <w:p w14:paraId="509F7371" w14:textId="77777777" w:rsidR="002C4639" w:rsidRDefault="002C4639" w:rsidP="00691309">
      <w:pPr>
        <w:pStyle w:val="Textbody"/>
        <w:ind w:left="707"/>
        <w:jc w:val="right"/>
        <w:rPr>
          <w:i/>
          <w:sz w:val="16"/>
          <w:szCs w:val="16"/>
        </w:rPr>
      </w:pPr>
    </w:p>
    <w:p w14:paraId="101C9849" w14:textId="77777777" w:rsidR="002C4639" w:rsidRDefault="002C4639" w:rsidP="00691309">
      <w:pPr>
        <w:pStyle w:val="Textbody"/>
        <w:ind w:left="707"/>
        <w:jc w:val="right"/>
        <w:rPr>
          <w:i/>
          <w:sz w:val="16"/>
          <w:szCs w:val="16"/>
        </w:rPr>
      </w:pPr>
    </w:p>
    <w:p w14:paraId="340AE104" w14:textId="77777777" w:rsidR="001F684D" w:rsidRDefault="001F684D" w:rsidP="00691309">
      <w:pPr>
        <w:pStyle w:val="Textbody"/>
        <w:ind w:left="707"/>
        <w:jc w:val="right"/>
        <w:rPr>
          <w:i/>
          <w:sz w:val="16"/>
          <w:szCs w:val="16"/>
        </w:rPr>
      </w:pPr>
    </w:p>
    <w:p w14:paraId="20672EA5" w14:textId="77777777" w:rsidR="001F684D" w:rsidRDefault="001F684D" w:rsidP="00691309">
      <w:pPr>
        <w:pStyle w:val="Textbody"/>
        <w:ind w:left="707"/>
        <w:jc w:val="right"/>
        <w:rPr>
          <w:i/>
          <w:sz w:val="16"/>
          <w:szCs w:val="16"/>
        </w:rPr>
      </w:pPr>
    </w:p>
    <w:p w14:paraId="317541C4" w14:textId="77777777" w:rsidR="001F684D" w:rsidRDefault="001F684D" w:rsidP="00691309">
      <w:pPr>
        <w:pStyle w:val="Textbody"/>
        <w:ind w:left="707"/>
        <w:jc w:val="right"/>
        <w:rPr>
          <w:i/>
          <w:sz w:val="16"/>
          <w:szCs w:val="16"/>
        </w:rPr>
      </w:pPr>
    </w:p>
    <w:p w14:paraId="7A68BD2A" w14:textId="77777777" w:rsidR="001F684D" w:rsidRDefault="001F684D" w:rsidP="00691309">
      <w:pPr>
        <w:pStyle w:val="Textbody"/>
        <w:ind w:left="707"/>
        <w:jc w:val="right"/>
        <w:rPr>
          <w:i/>
          <w:sz w:val="16"/>
          <w:szCs w:val="16"/>
        </w:rPr>
      </w:pPr>
    </w:p>
    <w:p w14:paraId="1F2DE09B" w14:textId="77777777" w:rsidR="001F684D" w:rsidRDefault="001F684D" w:rsidP="00691309">
      <w:pPr>
        <w:pStyle w:val="Textbody"/>
        <w:ind w:left="707"/>
        <w:jc w:val="right"/>
        <w:rPr>
          <w:i/>
          <w:sz w:val="16"/>
          <w:szCs w:val="16"/>
        </w:rPr>
      </w:pPr>
    </w:p>
    <w:p w14:paraId="57653873" w14:textId="77777777" w:rsidR="001F684D" w:rsidRDefault="001F684D" w:rsidP="00801EF4">
      <w:pPr>
        <w:pStyle w:val="Textbody"/>
        <w:rPr>
          <w:i/>
          <w:sz w:val="16"/>
          <w:szCs w:val="16"/>
        </w:rPr>
      </w:pPr>
    </w:p>
    <w:p w14:paraId="61336B5E" w14:textId="77777777" w:rsidR="002C4639" w:rsidRDefault="002C4639" w:rsidP="002548D9">
      <w:pPr>
        <w:pStyle w:val="Textbody"/>
        <w:rPr>
          <w:i/>
          <w:sz w:val="16"/>
          <w:szCs w:val="16"/>
        </w:rPr>
      </w:pPr>
    </w:p>
    <w:p w14:paraId="0CAADBF4" w14:textId="77777777" w:rsidR="00691309" w:rsidRPr="002548D9" w:rsidRDefault="002548D9" w:rsidP="002548D9">
      <w:pPr>
        <w:pStyle w:val="Textbody"/>
        <w:ind w:left="707"/>
        <w:jc w:val="right"/>
        <w:rPr>
          <w:i/>
          <w:sz w:val="16"/>
          <w:szCs w:val="16"/>
        </w:rPr>
      </w:pPr>
      <w:proofErr w:type="spellStart"/>
      <w:r>
        <w:rPr>
          <w:i/>
          <w:sz w:val="16"/>
          <w:szCs w:val="16"/>
        </w:rPr>
        <w:t>Załącznik</w:t>
      </w:r>
      <w:proofErr w:type="spellEnd"/>
      <w:r>
        <w:rPr>
          <w:i/>
          <w:sz w:val="16"/>
          <w:szCs w:val="16"/>
        </w:rPr>
        <w:t xml:space="preserve"> </w:t>
      </w:r>
      <w:proofErr w:type="spellStart"/>
      <w:r>
        <w:rPr>
          <w:i/>
          <w:sz w:val="16"/>
          <w:szCs w:val="16"/>
        </w:rPr>
        <w:t>nr</w:t>
      </w:r>
      <w:proofErr w:type="spellEnd"/>
      <w:r>
        <w:rPr>
          <w:i/>
          <w:sz w:val="16"/>
          <w:szCs w:val="16"/>
        </w:rPr>
        <w:t xml:space="preserve"> 2 do </w:t>
      </w:r>
      <w:proofErr w:type="spellStart"/>
      <w:r>
        <w:rPr>
          <w:i/>
          <w:sz w:val="16"/>
          <w:szCs w:val="16"/>
        </w:rPr>
        <w:t>umowy</w:t>
      </w:r>
      <w:proofErr w:type="spellEnd"/>
    </w:p>
    <w:p w14:paraId="11C4DB36" w14:textId="77777777" w:rsidR="008961FD" w:rsidRDefault="008961FD" w:rsidP="008961FD">
      <w:pPr>
        <w:tabs>
          <w:tab w:val="left" w:pos="360"/>
        </w:tabs>
        <w:spacing w:line="276" w:lineRule="auto"/>
        <w:jc w:val="center"/>
      </w:pPr>
    </w:p>
    <w:p w14:paraId="481A699A" w14:textId="77777777" w:rsidR="008961FD" w:rsidRDefault="008961FD" w:rsidP="008961FD"/>
    <w:p w14:paraId="3852219F" w14:textId="439C6A9F" w:rsidR="002548D9" w:rsidRDefault="00AD0203" w:rsidP="002548D9">
      <w:pPr>
        <w:jc w:val="center"/>
        <w:rPr>
          <w:b/>
          <w:sz w:val="28"/>
          <w:szCs w:val="28"/>
        </w:rPr>
      </w:pPr>
      <w:r>
        <w:rPr>
          <w:b/>
          <w:sz w:val="28"/>
          <w:szCs w:val="28"/>
        </w:rPr>
        <w:t>Opis przedmiotu zamówienia</w:t>
      </w:r>
    </w:p>
    <w:p w14:paraId="41E0A116" w14:textId="77777777" w:rsidR="002548D9" w:rsidRDefault="002548D9" w:rsidP="002548D9">
      <w:pPr>
        <w:rPr>
          <w:b/>
          <w:sz w:val="28"/>
          <w:szCs w:val="28"/>
        </w:rPr>
      </w:pPr>
    </w:p>
    <w:p w14:paraId="290FE6D5" w14:textId="0AACEB4C" w:rsidR="00EC37BB" w:rsidRDefault="00801EF4" w:rsidP="00EC37BB">
      <w:r>
        <w:t xml:space="preserve">1. </w:t>
      </w:r>
      <w:r w:rsidR="00EC37BB">
        <w:t>Elastyczna pianka poliuretanowa (</w:t>
      </w:r>
      <w:proofErr w:type="spellStart"/>
      <w:r w:rsidR="00EC37BB">
        <w:t>polieterowa</w:t>
      </w:r>
      <w:proofErr w:type="spellEnd"/>
      <w:r w:rsidR="00EC37BB">
        <w:t>), wysokoplastyczna i trudnopalna. Otrzymywana metodą swobodnego spieniania, produkowana z wysokiej jakości surowców.</w:t>
      </w:r>
    </w:p>
    <w:p w14:paraId="6217328C" w14:textId="77777777" w:rsidR="00EC37BB" w:rsidRDefault="00EC37BB" w:rsidP="00EC37BB">
      <w:r>
        <w:t>Parametry fizyko – mechaniczne: gęstość pozorna 27,5 – 30,5 [kg/m3], twardość ILD 40 % 128,0 – 192,0 [N], twardość CLD 40 % 3,2 – 4,8 [Kpa] odkształcenie trwałe mzx.8%,</w:t>
      </w:r>
    </w:p>
    <w:p w14:paraId="0BBEB8EA" w14:textId="3C6478CC" w:rsidR="00D45842" w:rsidRDefault="00EC37BB" w:rsidP="00EC37BB">
      <w:r>
        <w:t>W</w:t>
      </w:r>
      <w:r w:rsidR="00801EF4">
        <w:t>ymiar pianki: 1950mm x 750mm x 10</w:t>
      </w:r>
      <w:bookmarkStart w:id="0" w:name="_GoBack"/>
      <w:bookmarkEnd w:id="0"/>
      <w:r>
        <w:t>0mm.</w:t>
      </w:r>
    </w:p>
    <w:p w14:paraId="26CB7051" w14:textId="77777777" w:rsidR="00801EF4" w:rsidRDefault="00801EF4" w:rsidP="00EC37BB"/>
    <w:p w14:paraId="4C2E85D8" w14:textId="77777777" w:rsidR="00801EF4" w:rsidRDefault="00801EF4" w:rsidP="00801EF4">
      <w:r>
        <w:t xml:space="preserve">2. </w:t>
      </w:r>
      <w:r>
        <w:t>Elastyczna pianka poliuretanowa (</w:t>
      </w:r>
      <w:proofErr w:type="spellStart"/>
      <w:r>
        <w:t>polieterowa</w:t>
      </w:r>
      <w:proofErr w:type="spellEnd"/>
      <w:r>
        <w:t>), wysokoplastyczna i trudnopalna. Otrzymywana metodą swobodnego spieniania, produkowana z wysokiej jakości surowców.</w:t>
      </w:r>
    </w:p>
    <w:p w14:paraId="2FD17FF1" w14:textId="77777777" w:rsidR="00801EF4" w:rsidRDefault="00801EF4" w:rsidP="00801EF4">
      <w:r>
        <w:t>Parametry fizyko – mechaniczne: gęstość pozorna 27,5 – 30,5 [kg/m3], twardość ILD 40 % 128,0 – 192,0 [N], twardość CLD 40 % 3,2 – 4,8 [Kpa] odkształcenie trwałe mzx.8%,</w:t>
      </w:r>
    </w:p>
    <w:p w14:paraId="65A0A59F" w14:textId="13261D8A" w:rsidR="00801EF4" w:rsidRDefault="00801EF4" w:rsidP="00801EF4">
      <w:r>
        <w:t>Wymiar pianki: 1950mm x 750mm x 70mm.</w:t>
      </w:r>
    </w:p>
    <w:sectPr w:rsidR="00801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9"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num>
  <w:num w:numId="17">
    <w:abstractNumId w:val="13"/>
  </w:num>
  <w:num w:numId="18">
    <w:abstractNumId w:val="8"/>
  </w:num>
  <w:num w:numId="19">
    <w:abstractNumId w:val="3"/>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13852"/>
    <w:rsid w:val="000F3E50"/>
    <w:rsid w:val="001752C3"/>
    <w:rsid w:val="0018033F"/>
    <w:rsid w:val="00197F23"/>
    <w:rsid w:val="001E4413"/>
    <w:rsid w:val="001F684D"/>
    <w:rsid w:val="00221FD6"/>
    <w:rsid w:val="002548D9"/>
    <w:rsid w:val="00287898"/>
    <w:rsid w:val="002B3061"/>
    <w:rsid w:val="002C4639"/>
    <w:rsid w:val="002E654C"/>
    <w:rsid w:val="003D44CB"/>
    <w:rsid w:val="004165D6"/>
    <w:rsid w:val="00425FED"/>
    <w:rsid w:val="00467A3B"/>
    <w:rsid w:val="00516EE9"/>
    <w:rsid w:val="006639EE"/>
    <w:rsid w:val="00687EF2"/>
    <w:rsid w:val="00691309"/>
    <w:rsid w:val="006E0EE3"/>
    <w:rsid w:val="00760EED"/>
    <w:rsid w:val="007862E3"/>
    <w:rsid w:val="00801EF4"/>
    <w:rsid w:val="00804A7F"/>
    <w:rsid w:val="00816E59"/>
    <w:rsid w:val="008561BD"/>
    <w:rsid w:val="008961FD"/>
    <w:rsid w:val="00920318"/>
    <w:rsid w:val="00990B4D"/>
    <w:rsid w:val="00993909"/>
    <w:rsid w:val="00994C58"/>
    <w:rsid w:val="00A315C6"/>
    <w:rsid w:val="00A534F4"/>
    <w:rsid w:val="00AD0203"/>
    <w:rsid w:val="00B62510"/>
    <w:rsid w:val="00BB55D3"/>
    <w:rsid w:val="00C5162B"/>
    <w:rsid w:val="00D45842"/>
    <w:rsid w:val="00D4692B"/>
    <w:rsid w:val="00D97C59"/>
    <w:rsid w:val="00DC685A"/>
    <w:rsid w:val="00EC3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31D8"/>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BB55D3"/>
    <w:rPr>
      <w:sz w:val="16"/>
      <w:szCs w:val="16"/>
    </w:rPr>
  </w:style>
  <w:style w:type="paragraph" w:styleId="Tekstkomentarza">
    <w:name w:val="annotation text"/>
    <w:basedOn w:val="Normalny"/>
    <w:link w:val="TekstkomentarzaZnak"/>
    <w:uiPriority w:val="99"/>
    <w:semiHidden/>
    <w:unhideWhenUsed/>
    <w:rsid w:val="00BB55D3"/>
    <w:pPr>
      <w:spacing w:line="240" w:lineRule="auto"/>
    </w:pPr>
    <w:rPr>
      <w:sz w:val="20"/>
    </w:rPr>
  </w:style>
  <w:style w:type="character" w:customStyle="1" w:styleId="TekstkomentarzaZnak">
    <w:name w:val="Tekst komentarza Znak"/>
    <w:basedOn w:val="Domylnaczcionkaakapitu"/>
    <w:link w:val="Tekstkomentarza"/>
    <w:uiPriority w:val="99"/>
    <w:semiHidden/>
    <w:rsid w:val="00BB55D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B55D3"/>
    <w:rPr>
      <w:b/>
      <w:bCs/>
    </w:rPr>
  </w:style>
  <w:style w:type="character" w:customStyle="1" w:styleId="TematkomentarzaZnak">
    <w:name w:val="Temat komentarza Znak"/>
    <w:basedOn w:val="TekstkomentarzaZnak"/>
    <w:link w:val="Tematkomentarza"/>
    <w:uiPriority w:val="99"/>
    <w:semiHidden/>
    <w:rsid w:val="00BB55D3"/>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B55D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55D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21837-8E0B-4CDE-B961-6DE3614B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2851</Words>
  <Characters>17109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49</cp:revision>
  <dcterms:created xsi:type="dcterms:W3CDTF">2021-06-21T11:43:00Z</dcterms:created>
  <dcterms:modified xsi:type="dcterms:W3CDTF">2022-02-21T11:21:00Z</dcterms:modified>
</cp:coreProperties>
</file>