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BCF2" w14:textId="4FB8B7D5" w:rsidR="004F610B" w:rsidRPr="001912D8" w:rsidRDefault="008B348E" w:rsidP="008B348E">
      <w:pPr>
        <w:spacing w:after="0" w:line="240" w:lineRule="auto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  <w:i/>
        </w:rPr>
        <w:t>Mazowiecka Instytucja Gospodarki Budżetowej</w:t>
      </w:r>
      <w:r w:rsidR="00207016" w:rsidRPr="001912D8">
        <w:rPr>
          <w:rFonts w:asciiTheme="majorHAnsi" w:hAnsiTheme="majorHAnsi"/>
          <w:i/>
        </w:rPr>
        <w:t xml:space="preserve">                     </w:t>
      </w:r>
      <w:r w:rsidR="00BF1A97" w:rsidRPr="001912D8">
        <w:rPr>
          <w:rFonts w:asciiTheme="majorHAnsi" w:hAnsiTheme="majorHAnsi"/>
          <w:i/>
        </w:rPr>
        <w:t xml:space="preserve">                   </w:t>
      </w:r>
      <w:r w:rsidR="00207016" w:rsidRPr="001912D8">
        <w:rPr>
          <w:rFonts w:asciiTheme="majorHAnsi" w:hAnsiTheme="majorHAnsi"/>
          <w:i/>
        </w:rPr>
        <w:t xml:space="preserve">  </w:t>
      </w:r>
      <w:r w:rsidR="007A6405">
        <w:rPr>
          <w:rFonts w:asciiTheme="majorHAnsi" w:hAnsiTheme="majorHAnsi"/>
          <w:i/>
        </w:rPr>
        <w:tab/>
      </w:r>
      <w:r w:rsidR="007A6405">
        <w:rPr>
          <w:rFonts w:asciiTheme="majorHAnsi" w:hAnsiTheme="majorHAnsi"/>
          <w:i/>
        </w:rPr>
        <w:tab/>
        <w:t xml:space="preserve">   </w:t>
      </w:r>
      <w:r w:rsidR="00207016" w:rsidRPr="001912D8">
        <w:rPr>
          <w:rFonts w:asciiTheme="majorHAnsi" w:hAnsiTheme="majorHAnsi"/>
          <w:i/>
        </w:rPr>
        <w:t xml:space="preserve">  </w:t>
      </w:r>
      <w:r w:rsidR="00BF1A97" w:rsidRPr="001912D8">
        <w:rPr>
          <w:rFonts w:asciiTheme="majorHAnsi" w:hAnsiTheme="majorHAnsi"/>
        </w:rPr>
        <w:t xml:space="preserve">Warszawa, dnia </w:t>
      </w:r>
      <w:r w:rsidR="0044787B">
        <w:rPr>
          <w:rFonts w:asciiTheme="majorHAnsi" w:hAnsiTheme="majorHAnsi"/>
        </w:rPr>
        <w:t>28</w:t>
      </w:r>
      <w:r w:rsidR="00824DCD">
        <w:rPr>
          <w:rFonts w:asciiTheme="majorHAnsi" w:hAnsiTheme="majorHAnsi"/>
        </w:rPr>
        <w:t>.1</w:t>
      </w:r>
      <w:r w:rsidR="0044787B">
        <w:rPr>
          <w:rFonts w:asciiTheme="majorHAnsi" w:hAnsiTheme="majorHAnsi"/>
        </w:rPr>
        <w:t>1</w:t>
      </w:r>
      <w:r w:rsidR="00BF1A97" w:rsidRPr="001912D8">
        <w:rPr>
          <w:rFonts w:asciiTheme="majorHAnsi" w:hAnsiTheme="majorHAnsi"/>
        </w:rPr>
        <w:t>.202</w:t>
      </w:r>
      <w:r w:rsidR="0044787B">
        <w:rPr>
          <w:rFonts w:asciiTheme="majorHAnsi" w:hAnsiTheme="majorHAnsi"/>
        </w:rPr>
        <w:t>2</w:t>
      </w:r>
    </w:p>
    <w:p w14:paraId="718779A3" w14:textId="77777777" w:rsidR="00BF1A97" w:rsidRPr="001912D8" w:rsidRDefault="008B348E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Maz</w:t>
      </w:r>
      <w:r w:rsidR="00BF1A97" w:rsidRPr="001912D8">
        <w:rPr>
          <w:rFonts w:asciiTheme="majorHAnsi" w:hAnsiTheme="majorHAnsi"/>
          <w:i/>
        </w:rPr>
        <w:t>ovia</w:t>
      </w:r>
    </w:p>
    <w:p w14:paraId="75524771" w14:textId="77777777" w:rsidR="006F4E3F" w:rsidRPr="001912D8" w:rsidRDefault="002A5E9D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ul.Koc</w:t>
      </w:r>
      <w:r w:rsidR="00BF1A97" w:rsidRPr="001912D8">
        <w:rPr>
          <w:rFonts w:asciiTheme="majorHAnsi" w:hAnsiTheme="majorHAnsi"/>
          <w:i/>
        </w:rPr>
        <w:t>jana3</w:t>
      </w:r>
    </w:p>
    <w:p w14:paraId="708BA32C" w14:textId="77777777" w:rsidR="006F4E3F" w:rsidRPr="001912D8" w:rsidRDefault="008B348E" w:rsidP="00ED605F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01-473 Warszawa</w:t>
      </w:r>
    </w:p>
    <w:p w14:paraId="37FFC931" w14:textId="685A2E21" w:rsidR="004F610B" w:rsidRPr="001912D8" w:rsidRDefault="00BC111A" w:rsidP="00D605EA">
      <w:pPr>
        <w:spacing w:line="360" w:lineRule="auto"/>
        <w:jc w:val="both"/>
        <w:rPr>
          <w:rFonts w:asciiTheme="majorHAnsi" w:hAnsiTheme="majorHAnsi" w:cstheme="minorHAnsi"/>
          <w:b/>
          <w:bCs/>
        </w:rPr>
      </w:pPr>
      <w:r w:rsidRPr="001912D8">
        <w:rPr>
          <w:rFonts w:asciiTheme="majorHAnsi" w:hAnsiTheme="majorHAnsi" w:cstheme="minorHAnsi"/>
        </w:rPr>
        <w:t xml:space="preserve">                          </w:t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Pr="001912D8">
        <w:rPr>
          <w:rFonts w:asciiTheme="majorHAnsi" w:hAnsiTheme="majorHAnsi" w:cstheme="minorHAnsi"/>
          <w:b/>
          <w:bCs/>
        </w:rPr>
        <w:t>ZAPYTANIE OFERTOWE</w:t>
      </w:r>
      <w:r w:rsidR="008B348E" w:rsidRPr="001912D8">
        <w:rPr>
          <w:rFonts w:asciiTheme="majorHAnsi" w:hAnsiTheme="majorHAnsi" w:cstheme="minorHAnsi"/>
          <w:b/>
          <w:bCs/>
        </w:rPr>
        <w:t xml:space="preserve"> </w:t>
      </w:r>
      <w:r w:rsidR="00186E14" w:rsidRPr="001912D8">
        <w:rPr>
          <w:rFonts w:asciiTheme="majorHAnsi" w:hAnsiTheme="majorHAnsi" w:cstheme="minorHAnsi"/>
          <w:b/>
        </w:rPr>
        <w:t>n</w:t>
      </w:r>
      <w:r w:rsidRPr="001912D8">
        <w:rPr>
          <w:rFonts w:asciiTheme="majorHAnsi" w:hAnsiTheme="majorHAnsi" w:cstheme="minorHAnsi"/>
          <w:b/>
        </w:rPr>
        <w:t xml:space="preserve">r sprawy </w:t>
      </w:r>
      <w:r w:rsidR="00DD6050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824DCD">
        <w:rPr>
          <w:rFonts w:asciiTheme="majorHAnsi" w:hAnsiTheme="majorHAnsi"/>
          <w:b/>
          <w:bCs/>
          <w:color w:val="000000" w:themeColor="text1"/>
          <w:sz w:val="24"/>
          <w:szCs w:val="24"/>
        </w:rPr>
        <w:t>/1</w:t>
      </w:r>
      <w:r w:rsidR="0044787B">
        <w:rPr>
          <w:rFonts w:asciiTheme="majorHAnsi" w:hAnsiTheme="majorHAnsi"/>
          <w:b/>
          <w:bCs/>
          <w:color w:val="000000" w:themeColor="text1"/>
          <w:sz w:val="24"/>
          <w:szCs w:val="24"/>
        </w:rPr>
        <w:t>1</w:t>
      </w:r>
      <w:r w:rsidR="00824DCD">
        <w:rPr>
          <w:rFonts w:asciiTheme="majorHAnsi" w:hAnsiTheme="majorHAnsi"/>
          <w:b/>
          <w:bCs/>
          <w:color w:val="000000" w:themeColor="text1"/>
          <w:sz w:val="24"/>
          <w:szCs w:val="24"/>
        </w:rPr>
        <w:t>/2</w:t>
      </w:r>
      <w:r w:rsidR="0044787B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="00BF1A97" w:rsidRPr="001912D8">
        <w:rPr>
          <w:rFonts w:asciiTheme="majorHAnsi" w:hAnsiTheme="majorHAnsi"/>
          <w:b/>
          <w:bCs/>
          <w:color w:val="000000" w:themeColor="text1"/>
          <w:sz w:val="24"/>
          <w:szCs w:val="24"/>
        </w:rPr>
        <w:t>/A</w:t>
      </w:r>
    </w:p>
    <w:p w14:paraId="6AD64087" w14:textId="77777777" w:rsidR="00186E14" w:rsidRPr="001912D8" w:rsidRDefault="005F13DB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1912D8">
        <w:rPr>
          <w:rFonts w:asciiTheme="majorHAnsi" w:hAnsiTheme="majorHAnsi" w:cstheme="minorHAnsi"/>
          <w:b/>
          <w:u w:val="single"/>
        </w:rPr>
        <w:t>1. ZAMAWIAJĄCY</w:t>
      </w:r>
      <w:r w:rsidR="00186E14" w:rsidRPr="001912D8">
        <w:rPr>
          <w:rFonts w:asciiTheme="majorHAnsi" w:hAnsiTheme="majorHAnsi" w:cstheme="minorHAnsi"/>
          <w:b/>
          <w:u w:val="single"/>
        </w:rPr>
        <w:t>:</w:t>
      </w:r>
    </w:p>
    <w:p w14:paraId="3876722E" w14:textId="77777777" w:rsidR="00E11C1B" w:rsidRPr="001912D8" w:rsidRDefault="00BC111A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1912D8">
        <w:rPr>
          <w:rFonts w:asciiTheme="majorHAnsi" w:hAnsiTheme="majorHAnsi" w:cstheme="minorHAnsi"/>
          <w:b/>
        </w:rPr>
        <w:t>I</w:t>
      </w:r>
      <w:r w:rsidRPr="001912D8">
        <w:rPr>
          <w:rFonts w:asciiTheme="majorHAnsi" w:hAnsiTheme="majorHAnsi" w:cstheme="minorHAnsi"/>
          <w:b/>
          <w:bCs/>
        </w:rPr>
        <w:t xml:space="preserve">GB </w:t>
      </w:r>
      <w:r w:rsidR="00BF1A97" w:rsidRPr="001912D8">
        <w:rPr>
          <w:rFonts w:asciiTheme="majorHAnsi" w:hAnsiTheme="majorHAnsi" w:cstheme="minorHAnsi"/>
          <w:b/>
          <w:bCs/>
        </w:rPr>
        <w:t>Mazovia</w:t>
      </w:r>
      <w:r w:rsidR="00BF1A97" w:rsidRPr="001912D8">
        <w:rPr>
          <w:rFonts w:asciiTheme="majorHAnsi" w:hAnsiTheme="majorHAnsi" w:cstheme="minorHAnsi"/>
          <w:bCs/>
        </w:rPr>
        <w:t>, ul. Kocjana 3, 01-473 Warszawa</w:t>
      </w:r>
      <w:r w:rsidR="006F4E3F" w:rsidRPr="001912D8">
        <w:rPr>
          <w:rFonts w:asciiTheme="majorHAnsi" w:hAnsiTheme="majorHAnsi" w:cstheme="minorHAnsi"/>
          <w:bCs/>
        </w:rPr>
        <w:t xml:space="preserve">, tel. </w:t>
      </w:r>
      <w:r w:rsidR="00BF1A97" w:rsidRPr="001912D8">
        <w:rPr>
          <w:rFonts w:asciiTheme="majorHAnsi" w:hAnsiTheme="majorHAnsi" w:cstheme="minorHAnsi"/>
          <w:bCs/>
        </w:rPr>
        <w:t>22 328 60 01</w:t>
      </w:r>
      <w:r w:rsidR="006F4E3F" w:rsidRPr="001912D8">
        <w:rPr>
          <w:rFonts w:asciiTheme="majorHAnsi" w:hAnsiTheme="majorHAnsi" w:cstheme="minorHAnsi"/>
          <w:bCs/>
        </w:rPr>
        <w:t>,</w:t>
      </w:r>
      <w:r w:rsidR="00BF1A97" w:rsidRPr="001912D8">
        <w:rPr>
          <w:rFonts w:asciiTheme="majorHAnsi" w:hAnsiTheme="majorHAnsi" w:cstheme="minorHAnsi"/>
          <w:bCs/>
        </w:rPr>
        <w:t xml:space="preserve"> </w:t>
      </w:r>
      <w:hyperlink r:id="rId8" w:history="1">
        <w:r w:rsidR="00BF1A97" w:rsidRPr="001912D8">
          <w:rPr>
            <w:rStyle w:val="Hipercze"/>
            <w:rFonts w:asciiTheme="majorHAnsi" w:hAnsiTheme="majorHAnsi" w:cstheme="minorHAnsi"/>
            <w:bCs/>
          </w:rPr>
          <w:t>sekretariat@igbmazovia.pl</w:t>
        </w:r>
      </w:hyperlink>
      <w:r w:rsidR="00BF1A97" w:rsidRPr="001912D8">
        <w:rPr>
          <w:rFonts w:asciiTheme="majorHAnsi" w:hAnsiTheme="majorHAnsi" w:cstheme="minorHAnsi"/>
          <w:bCs/>
        </w:rPr>
        <w:t xml:space="preserve"> </w:t>
      </w:r>
      <w:r w:rsidR="006F4E3F" w:rsidRPr="001912D8">
        <w:rPr>
          <w:rFonts w:asciiTheme="majorHAnsi" w:hAnsiTheme="majorHAnsi" w:cstheme="minorHAnsi"/>
          <w:bCs/>
        </w:rPr>
        <w:t xml:space="preserve">,  </w:t>
      </w:r>
      <w:hyperlink r:id="rId9" w:history="1">
        <w:r w:rsidR="006F4E3F" w:rsidRPr="001912D8">
          <w:rPr>
            <w:rStyle w:val="Hipercze"/>
            <w:rFonts w:asciiTheme="majorHAnsi" w:hAnsiTheme="majorHAnsi" w:cstheme="minorHAnsi"/>
            <w:bCs/>
          </w:rPr>
          <w:t>www.igbmazovia.pl</w:t>
        </w:r>
      </w:hyperlink>
      <w:r w:rsidR="006F4E3F" w:rsidRPr="001912D8">
        <w:rPr>
          <w:rFonts w:asciiTheme="majorHAnsi" w:hAnsiTheme="majorHAnsi" w:cstheme="minorHAnsi"/>
          <w:bCs/>
        </w:rPr>
        <w:t xml:space="preserve">,  </w:t>
      </w:r>
      <w:r w:rsidR="00824DCD">
        <w:rPr>
          <w:rFonts w:asciiTheme="majorHAnsi" w:hAnsiTheme="majorHAnsi" w:cstheme="minorHAnsi"/>
        </w:rPr>
        <w:t>zaprasza do złożenia oferty na:</w:t>
      </w:r>
    </w:p>
    <w:p w14:paraId="3307215C" w14:textId="77777777" w:rsidR="00E11C1B" w:rsidRPr="001912D8" w:rsidRDefault="00E11C1B" w:rsidP="007A6405">
      <w:pPr>
        <w:spacing w:after="0"/>
        <w:ind w:left="720"/>
        <w:jc w:val="both"/>
        <w:rPr>
          <w:rFonts w:asciiTheme="majorHAnsi" w:hAnsiTheme="majorHAnsi" w:cstheme="minorHAnsi"/>
          <w:b/>
          <w:u w:val="single"/>
        </w:rPr>
      </w:pPr>
    </w:p>
    <w:p w14:paraId="33978750" w14:textId="032964C6" w:rsidR="00227E90" w:rsidRPr="007A6405" w:rsidRDefault="00824DCD" w:rsidP="007A6405">
      <w:pPr>
        <w:spacing w:after="0"/>
        <w:rPr>
          <w:rFonts w:asciiTheme="majorHAnsi" w:hAnsiTheme="majorHAnsi" w:cstheme="minorHAnsi"/>
          <w:b/>
          <w:sz w:val="24"/>
        </w:rPr>
      </w:pPr>
      <w:r w:rsidRPr="007A6405">
        <w:rPr>
          <w:rFonts w:asciiTheme="majorHAnsi" w:hAnsiTheme="majorHAnsi" w:cstheme="minorHAnsi"/>
          <w:b/>
          <w:sz w:val="24"/>
        </w:rPr>
        <w:t>Konserwacj</w:t>
      </w:r>
      <w:r w:rsidR="00227E90" w:rsidRPr="007A6405">
        <w:rPr>
          <w:rFonts w:asciiTheme="majorHAnsi" w:hAnsiTheme="majorHAnsi" w:cstheme="minorHAnsi"/>
          <w:b/>
          <w:sz w:val="24"/>
        </w:rPr>
        <w:t>ę</w:t>
      </w:r>
      <w:r w:rsidRPr="007A6405">
        <w:rPr>
          <w:rFonts w:asciiTheme="majorHAnsi" w:hAnsiTheme="majorHAnsi" w:cstheme="minorHAnsi"/>
          <w:b/>
          <w:sz w:val="24"/>
        </w:rPr>
        <w:t xml:space="preserve"> </w:t>
      </w:r>
      <w:r w:rsidR="00B25CE0">
        <w:rPr>
          <w:rFonts w:asciiTheme="majorHAnsi" w:hAnsiTheme="majorHAnsi" w:cstheme="minorHAnsi"/>
          <w:b/>
          <w:sz w:val="24"/>
        </w:rPr>
        <w:t>2</w:t>
      </w:r>
      <w:r w:rsidRPr="007A6405">
        <w:rPr>
          <w:rFonts w:asciiTheme="majorHAnsi" w:hAnsiTheme="majorHAnsi" w:cstheme="minorHAnsi"/>
          <w:b/>
          <w:sz w:val="24"/>
        </w:rPr>
        <w:t xml:space="preserve"> szt. urządzeń dźwigowych typu:</w:t>
      </w:r>
    </w:p>
    <w:p w14:paraId="572EC713" w14:textId="77777777" w:rsidR="00227E90" w:rsidRPr="007A6405" w:rsidRDefault="00227E90" w:rsidP="007A6405">
      <w:pPr>
        <w:spacing w:after="0"/>
        <w:rPr>
          <w:rFonts w:asciiTheme="majorHAnsi" w:hAnsiTheme="majorHAnsi" w:cstheme="minorHAnsi"/>
          <w:b/>
          <w:sz w:val="24"/>
        </w:rPr>
      </w:pPr>
    </w:p>
    <w:p w14:paraId="38981AE4" w14:textId="5207E502" w:rsidR="00227E90" w:rsidRPr="007A6405" w:rsidRDefault="00824DCD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 xml:space="preserve">- </w:t>
      </w:r>
      <w:r w:rsidR="00B25CE0">
        <w:rPr>
          <w:rFonts w:asciiTheme="majorHAnsi" w:hAnsiTheme="majorHAnsi" w:cstheme="minorHAnsi"/>
          <w:b/>
        </w:rPr>
        <w:t>MINIPLANE</w:t>
      </w:r>
      <w:r w:rsidRPr="007A6405">
        <w:rPr>
          <w:rFonts w:asciiTheme="majorHAnsi" w:hAnsiTheme="majorHAnsi" w:cstheme="minorHAnsi"/>
          <w:b/>
        </w:rPr>
        <w:t>,</w:t>
      </w:r>
      <w:r w:rsidR="003A06F1">
        <w:rPr>
          <w:rFonts w:asciiTheme="majorHAnsi" w:hAnsiTheme="majorHAnsi" w:cstheme="minorHAnsi"/>
          <w:b/>
        </w:rPr>
        <w:t xml:space="preserve"> </w:t>
      </w:r>
      <w:r w:rsidR="00227E90" w:rsidRPr="007A6405">
        <w:rPr>
          <w:rFonts w:asciiTheme="majorHAnsi" w:hAnsiTheme="majorHAnsi" w:cstheme="minorHAnsi"/>
          <w:b/>
        </w:rPr>
        <w:t>o numerze fabrycznym</w:t>
      </w:r>
      <w:r w:rsidR="00B25CE0">
        <w:rPr>
          <w:rFonts w:asciiTheme="majorHAnsi" w:hAnsiTheme="majorHAnsi" w:cstheme="minorHAnsi"/>
          <w:b/>
        </w:rPr>
        <w:t xml:space="preserve"> AC-2008-24643, nr urządzenia U9089</w:t>
      </w:r>
    </w:p>
    <w:p w14:paraId="7BA05C53" w14:textId="5FADDC71" w:rsidR="003A06F1" w:rsidRDefault="00227E90" w:rsidP="00B25CE0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 xml:space="preserve">- </w:t>
      </w:r>
      <w:r w:rsidR="00B25CE0">
        <w:rPr>
          <w:rFonts w:asciiTheme="majorHAnsi" w:hAnsiTheme="majorHAnsi" w:cstheme="minorHAnsi"/>
          <w:b/>
        </w:rPr>
        <w:t>MINIPLANE</w:t>
      </w:r>
      <w:r w:rsidR="00B25CE0" w:rsidRPr="007A6405">
        <w:rPr>
          <w:rFonts w:asciiTheme="majorHAnsi" w:hAnsiTheme="majorHAnsi" w:cstheme="minorHAnsi"/>
          <w:b/>
        </w:rPr>
        <w:t>,</w:t>
      </w:r>
      <w:r w:rsidR="00B25CE0">
        <w:rPr>
          <w:rFonts w:asciiTheme="majorHAnsi" w:hAnsiTheme="majorHAnsi" w:cstheme="minorHAnsi"/>
          <w:b/>
        </w:rPr>
        <w:t xml:space="preserve"> </w:t>
      </w:r>
      <w:r w:rsidR="00B25CE0" w:rsidRPr="007A6405">
        <w:rPr>
          <w:rFonts w:asciiTheme="majorHAnsi" w:hAnsiTheme="majorHAnsi" w:cstheme="minorHAnsi"/>
          <w:b/>
        </w:rPr>
        <w:t>o numerze fabrycznym</w:t>
      </w:r>
      <w:r w:rsidR="00B25CE0">
        <w:rPr>
          <w:rFonts w:asciiTheme="majorHAnsi" w:hAnsiTheme="majorHAnsi" w:cstheme="minorHAnsi"/>
          <w:b/>
        </w:rPr>
        <w:t xml:space="preserve"> AC-207-580, nr urządzenia U9090</w:t>
      </w:r>
    </w:p>
    <w:p w14:paraId="18A75448" w14:textId="66591197" w:rsidR="003A06F1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0204B9FB" w14:textId="0A5F89C9" w:rsidR="003A06F1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0E358EF6" w14:textId="77777777" w:rsidR="003A06F1" w:rsidRPr="007A6405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74A92B5A" w14:textId="3C8F3C99" w:rsidR="00227E90" w:rsidRPr="007A6405" w:rsidRDefault="00227E90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>zamontowanych w budynk</w:t>
      </w:r>
      <w:r w:rsidR="00A218D4">
        <w:rPr>
          <w:rFonts w:asciiTheme="majorHAnsi" w:hAnsiTheme="majorHAnsi" w:cstheme="minorHAnsi"/>
          <w:b/>
        </w:rPr>
        <w:t>ach</w:t>
      </w:r>
      <w:r w:rsidR="00B25CE0">
        <w:rPr>
          <w:rFonts w:asciiTheme="majorHAnsi" w:hAnsiTheme="majorHAnsi" w:cstheme="minorHAnsi"/>
          <w:b/>
        </w:rPr>
        <w:t xml:space="preserve"> archiwum 8 oraz 9</w:t>
      </w:r>
      <w:r w:rsidRPr="007A6405">
        <w:rPr>
          <w:rFonts w:asciiTheme="majorHAnsi" w:hAnsiTheme="majorHAnsi" w:cstheme="minorHAnsi"/>
          <w:b/>
        </w:rPr>
        <w:t xml:space="preserve"> </w:t>
      </w:r>
      <w:r w:rsidR="003A06F1">
        <w:rPr>
          <w:rFonts w:asciiTheme="majorHAnsi" w:hAnsiTheme="majorHAnsi" w:cstheme="minorHAnsi"/>
          <w:b/>
        </w:rPr>
        <w:t>S</w:t>
      </w:r>
      <w:r w:rsidRPr="007A6405">
        <w:rPr>
          <w:rFonts w:asciiTheme="majorHAnsi" w:hAnsiTheme="majorHAnsi" w:cstheme="minorHAnsi"/>
          <w:b/>
        </w:rPr>
        <w:t>ą</w:t>
      </w:r>
      <w:r w:rsidR="003A06F1">
        <w:rPr>
          <w:rFonts w:asciiTheme="majorHAnsi" w:hAnsiTheme="majorHAnsi" w:cstheme="minorHAnsi"/>
          <w:b/>
        </w:rPr>
        <w:t>dów</w:t>
      </w:r>
      <w:r w:rsidR="00FD7550" w:rsidRPr="007A6405">
        <w:rPr>
          <w:rFonts w:asciiTheme="majorHAnsi" w:hAnsiTheme="majorHAnsi" w:cstheme="minorHAnsi"/>
          <w:b/>
        </w:rPr>
        <w:t xml:space="preserve"> </w:t>
      </w:r>
      <w:r w:rsidR="003A06F1">
        <w:rPr>
          <w:rFonts w:asciiTheme="majorHAnsi" w:hAnsiTheme="majorHAnsi" w:cstheme="minorHAnsi"/>
          <w:b/>
        </w:rPr>
        <w:t>R</w:t>
      </w:r>
      <w:r w:rsidR="00FD7550" w:rsidRPr="007A6405">
        <w:rPr>
          <w:rFonts w:asciiTheme="majorHAnsi" w:hAnsiTheme="majorHAnsi" w:cstheme="minorHAnsi"/>
          <w:b/>
        </w:rPr>
        <w:t>ejonow</w:t>
      </w:r>
      <w:r w:rsidR="00A218D4">
        <w:rPr>
          <w:rFonts w:asciiTheme="majorHAnsi" w:hAnsiTheme="majorHAnsi" w:cstheme="minorHAnsi"/>
          <w:b/>
        </w:rPr>
        <w:t>ych</w:t>
      </w:r>
      <w:r w:rsidRPr="007A6405">
        <w:rPr>
          <w:rFonts w:asciiTheme="majorHAnsi" w:hAnsiTheme="majorHAnsi" w:cstheme="minorHAnsi"/>
          <w:b/>
        </w:rPr>
        <w:t xml:space="preserve"> przy ul. </w:t>
      </w:r>
      <w:r w:rsidR="003A06F1">
        <w:rPr>
          <w:rFonts w:asciiTheme="majorHAnsi" w:hAnsiTheme="majorHAnsi" w:cstheme="minorHAnsi"/>
          <w:b/>
        </w:rPr>
        <w:t>Kocjana 3</w:t>
      </w:r>
      <w:r w:rsidRPr="007A6405">
        <w:rPr>
          <w:rFonts w:asciiTheme="majorHAnsi" w:hAnsiTheme="majorHAnsi" w:cstheme="minorHAnsi"/>
          <w:b/>
        </w:rPr>
        <w:t xml:space="preserve"> w Warszawie.</w:t>
      </w:r>
    </w:p>
    <w:p w14:paraId="18F11083" w14:textId="77777777" w:rsidR="008B348E" w:rsidRPr="007A6405" w:rsidRDefault="008B348E" w:rsidP="007A6405">
      <w:pPr>
        <w:spacing w:after="0"/>
        <w:rPr>
          <w:rFonts w:asciiTheme="majorHAnsi" w:hAnsiTheme="majorHAnsi" w:cstheme="minorHAnsi"/>
          <w:b/>
          <w:bCs/>
        </w:rPr>
      </w:pPr>
    </w:p>
    <w:p w14:paraId="60F49D2D" w14:textId="36780C11" w:rsidR="008D5FDB" w:rsidRPr="008D5FDB" w:rsidRDefault="005F13DB" w:rsidP="008D5FDB">
      <w:pPr>
        <w:jc w:val="both"/>
        <w:rPr>
          <w:rFonts w:asciiTheme="majorHAnsi" w:hAnsiTheme="majorHAnsi" w:cstheme="minorHAnsi"/>
          <w:b/>
          <w:color w:val="000000" w:themeColor="text1"/>
          <w:u w:val="single"/>
        </w:rPr>
      </w:pPr>
      <w:r w:rsidRPr="001912D8">
        <w:rPr>
          <w:rFonts w:asciiTheme="majorHAnsi" w:hAnsiTheme="majorHAnsi" w:cstheme="minorHAnsi"/>
          <w:b/>
          <w:color w:val="000000" w:themeColor="text1"/>
          <w:u w:val="single"/>
        </w:rPr>
        <w:t>2. ZAKRES USŁUG:</w:t>
      </w:r>
      <w:r w:rsidR="00227E90">
        <w:rPr>
          <w:rFonts w:asciiTheme="majorHAnsi" w:hAnsiTheme="majorHAnsi"/>
        </w:rPr>
        <w:t xml:space="preserve"> </w:t>
      </w:r>
    </w:p>
    <w:p w14:paraId="418A42F3" w14:textId="3673A89D" w:rsidR="00227E90" w:rsidRDefault="008D5FDB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227E90">
        <w:rPr>
          <w:rFonts w:asciiTheme="majorHAnsi" w:hAnsiTheme="majorHAnsi"/>
        </w:rPr>
        <w:t>oględziny układu napędowego ciernego, silnika pompy, aparatury sterowej, stanu elementów nośnych dźwigu</w:t>
      </w:r>
      <w:r w:rsidR="00AA4785">
        <w:rPr>
          <w:rFonts w:asciiTheme="majorHAnsi" w:hAnsiTheme="majorHAnsi"/>
        </w:rPr>
        <w:t>,</w:t>
      </w:r>
    </w:p>
    <w:p w14:paraId="7037424F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czyszczenie i smarowanie elementów dźwigowych,</w:t>
      </w:r>
    </w:p>
    <w:p w14:paraId="12F7CF55" w14:textId="0E1870F8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sprawdzanie stanu oleju w agregacie, wciągarce, silniku</w:t>
      </w:r>
      <w:r w:rsidR="008D5FDB">
        <w:rPr>
          <w:rFonts w:asciiTheme="majorHAnsi" w:hAnsiTheme="majorHAnsi"/>
        </w:rPr>
        <w:t>,</w:t>
      </w:r>
    </w:p>
    <w:p w14:paraId="47D9A275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utrzymanie w czystości maszynowni i podszybia z wyjątkiem ewentualnych prac malarskich </w:t>
      </w:r>
      <w:r w:rsidR="00FD75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murarskich,</w:t>
      </w:r>
    </w:p>
    <w:p w14:paraId="033A2D49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dokonywanie regulacji i usuwania usterek </w:t>
      </w:r>
      <w:r w:rsidR="00AA4785">
        <w:rPr>
          <w:rFonts w:asciiTheme="majorHAnsi" w:hAnsiTheme="majorHAnsi"/>
        </w:rPr>
        <w:t>elektromechanicznych,</w:t>
      </w:r>
    </w:p>
    <w:p w14:paraId="69E807A2" w14:textId="5AB29D14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wymiana żarówek i diod sygnalizacyjnych</w:t>
      </w:r>
      <w:r w:rsidR="008D5FDB">
        <w:rPr>
          <w:rFonts w:asciiTheme="majorHAnsi" w:hAnsiTheme="majorHAnsi"/>
        </w:rPr>
        <w:t>,</w:t>
      </w:r>
    </w:p>
    <w:p w14:paraId="0579C1F3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powiadamianie </w:t>
      </w:r>
      <w:r w:rsidR="00FD7550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leceniodawcy </w:t>
      </w:r>
      <w:r w:rsidR="00FD7550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wadliwej pracy dźwigów,</w:t>
      </w:r>
    </w:p>
    <w:p w14:paraId="2B124791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przestrzeganie terminów przeglądów dźwigu,</w:t>
      </w:r>
    </w:p>
    <w:p w14:paraId="775059AB" w14:textId="03681DE1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-prowadzenie usługi pogotowia dźwigowego przez całą dobę (maksymalny czas dojazdu do ustalenia przed zawarciem umowy, jednakże nie dłużej jak </w:t>
      </w:r>
      <w:r w:rsidR="008D5FDB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godziny od zgłoszenia),</w:t>
      </w:r>
    </w:p>
    <w:p w14:paraId="608CE6B6" w14:textId="77777777" w:rsidR="00227E90" w:rsidRDefault="00227E90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A4785">
        <w:rPr>
          <w:rFonts w:asciiTheme="majorHAnsi" w:hAnsiTheme="majorHAnsi"/>
        </w:rPr>
        <w:t>przeszkolenie osób w zakresie uwalniania osób uwięzionych w unieruchomionej kabinie dźwigu,</w:t>
      </w:r>
    </w:p>
    <w:p w14:paraId="187BBC0C" w14:textId="77777777" w:rsidR="00AA4785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prowadzenie dziennika konserwacji</w:t>
      </w:r>
    </w:p>
    <w:p w14:paraId="5DE9C95C" w14:textId="77777777" w:rsidR="00AA4785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zawiadamianie UDT o wykonaniu napraw wymagających badań nadzwyczajnych,</w:t>
      </w:r>
    </w:p>
    <w:p w14:paraId="5543E881" w14:textId="1C34F3F1" w:rsidR="00A218D4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przeprowadzenie 1 raz w czasie trwania umowy pomiarów skuteczności działania instalacji ochronnej dźwigu</w:t>
      </w:r>
      <w:r w:rsidR="00A218D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14:paraId="1000A267" w14:textId="3BB6B07B" w:rsidR="004A766F" w:rsidRDefault="00A218D4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wykonywanie resursów wind</w:t>
      </w:r>
      <w:r w:rsidR="004A766F">
        <w:rPr>
          <w:rFonts w:asciiTheme="majorHAnsi" w:hAnsiTheme="majorHAnsi"/>
        </w:rPr>
        <w:t>.</w:t>
      </w:r>
    </w:p>
    <w:p w14:paraId="6A9D2676" w14:textId="0904BCCE" w:rsidR="004A766F" w:rsidRDefault="004A766F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informowanie Zleceniodawcy o konieczności wykonania prac typu: remonty, naprawy, pomiary ochronne – elektryczne, itp. </w:t>
      </w:r>
    </w:p>
    <w:p w14:paraId="3978EF82" w14:textId="77777777" w:rsidR="00AA4785" w:rsidRDefault="00B4101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Konserwacja urządzeń dźwigowych zgodnie z wytycznymi producenta, dokumentacją techniczno – ruchową urządzenia, instrukcją konserwacji oraz warunkami technicznymi Urzędu Dozoru Technicznego. </w:t>
      </w:r>
    </w:p>
    <w:p w14:paraId="6F891016" w14:textId="77777777" w:rsidR="00AA4785" w:rsidRDefault="00AA478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Konserwacja nie obejmuje </w:t>
      </w:r>
      <w:r w:rsidR="00FD7550">
        <w:rPr>
          <w:rFonts w:asciiTheme="majorHAnsi" w:hAnsiTheme="majorHAnsi"/>
        </w:rPr>
        <w:t>prac</w:t>
      </w:r>
      <w:r>
        <w:rPr>
          <w:rFonts w:asciiTheme="majorHAnsi" w:hAnsiTheme="majorHAnsi"/>
        </w:rPr>
        <w:t xml:space="preserve"> typu: remonty bieżące, średnie i generalne oraz modernizacja urządzenia dźwigowego.</w:t>
      </w:r>
    </w:p>
    <w:p w14:paraId="783B0F3B" w14:textId="77777777" w:rsidR="00AA4785" w:rsidRDefault="00AA4785" w:rsidP="007A6405">
      <w:pPr>
        <w:spacing w:after="0"/>
        <w:jc w:val="both"/>
        <w:rPr>
          <w:rFonts w:asciiTheme="majorHAnsi" w:hAnsiTheme="majorHAnsi"/>
          <w:b/>
          <w:u w:val="single"/>
        </w:rPr>
      </w:pPr>
    </w:p>
    <w:p w14:paraId="0CC4325D" w14:textId="77777777" w:rsidR="005F13DB" w:rsidRPr="001912D8" w:rsidRDefault="005F13DB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 xml:space="preserve">3. </w:t>
      </w:r>
      <w:r w:rsidR="001912D8" w:rsidRPr="001912D8">
        <w:rPr>
          <w:rFonts w:asciiTheme="majorHAnsi" w:hAnsiTheme="majorHAnsi"/>
          <w:b/>
          <w:u w:val="single"/>
        </w:rPr>
        <w:t xml:space="preserve">TERMIN </w:t>
      </w:r>
      <w:r w:rsidR="001841FA">
        <w:rPr>
          <w:rFonts w:asciiTheme="majorHAnsi" w:hAnsiTheme="majorHAnsi"/>
          <w:b/>
          <w:u w:val="single"/>
        </w:rPr>
        <w:t>REALIZACJI</w:t>
      </w:r>
      <w:r w:rsidR="001912D8" w:rsidRPr="001912D8">
        <w:rPr>
          <w:rFonts w:asciiTheme="majorHAnsi" w:hAnsiTheme="majorHAnsi"/>
          <w:b/>
          <w:u w:val="single"/>
        </w:rPr>
        <w:t xml:space="preserve"> ZAMÓWIENIA</w:t>
      </w:r>
      <w:r w:rsidRPr="001912D8">
        <w:rPr>
          <w:rFonts w:asciiTheme="majorHAnsi" w:hAnsiTheme="majorHAnsi"/>
          <w:b/>
          <w:u w:val="single"/>
        </w:rPr>
        <w:t>:</w:t>
      </w:r>
    </w:p>
    <w:p w14:paraId="5DCCCADD" w14:textId="4D4FD176" w:rsidR="001912D8" w:rsidRDefault="00B4101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01.01.202</w:t>
      </w:r>
      <w:r w:rsidR="0044787B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– 31.12.202</w:t>
      </w:r>
      <w:r w:rsidR="0044787B">
        <w:rPr>
          <w:rFonts w:asciiTheme="majorHAnsi" w:hAnsiTheme="majorHAnsi"/>
        </w:rPr>
        <w:t>3</w:t>
      </w:r>
    </w:p>
    <w:p w14:paraId="148F5927" w14:textId="77777777" w:rsidR="007A6405" w:rsidRPr="007A6405" w:rsidRDefault="007A6405" w:rsidP="007A6405">
      <w:pPr>
        <w:spacing w:after="0"/>
        <w:jc w:val="both"/>
        <w:rPr>
          <w:rFonts w:asciiTheme="majorHAnsi" w:hAnsiTheme="majorHAnsi"/>
        </w:rPr>
      </w:pPr>
    </w:p>
    <w:p w14:paraId="5A5BF0FA" w14:textId="77777777" w:rsidR="005F13DB" w:rsidRPr="001912D8" w:rsidRDefault="00FF5A47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</w:rPr>
        <w:t xml:space="preserve">4. </w:t>
      </w:r>
      <w:r w:rsidR="001912D8" w:rsidRPr="001912D8">
        <w:rPr>
          <w:rFonts w:asciiTheme="majorHAnsi" w:hAnsiTheme="majorHAnsi"/>
          <w:b/>
          <w:u w:val="single"/>
        </w:rPr>
        <w:t>WARUNKI UDZIAŁU W POSTĘPOWANIU</w:t>
      </w:r>
    </w:p>
    <w:p w14:paraId="14388F6C" w14:textId="77777777" w:rsidR="00411FB1" w:rsidRPr="001912D8" w:rsidRDefault="00411FB1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-  p</w:t>
      </w:r>
      <w:r w:rsidR="00FF5A47" w:rsidRPr="001912D8">
        <w:rPr>
          <w:rFonts w:asciiTheme="majorHAnsi" w:hAnsiTheme="majorHAnsi"/>
        </w:rPr>
        <w:t xml:space="preserve">osiadanie </w:t>
      </w:r>
      <w:r w:rsidR="00FD7550">
        <w:rPr>
          <w:rFonts w:asciiTheme="majorHAnsi" w:hAnsiTheme="majorHAnsi"/>
        </w:rPr>
        <w:t xml:space="preserve"> odpowiedniego przygotowania, kwalifikacji i środków technicznych pozwalających na realizację przedmiotu umowy</w:t>
      </w:r>
      <w:r w:rsidRPr="001912D8">
        <w:rPr>
          <w:rFonts w:asciiTheme="majorHAnsi" w:hAnsiTheme="majorHAnsi"/>
        </w:rPr>
        <w:t xml:space="preserve"> </w:t>
      </w:r>
    </w:p>
    <w:p w14:paraId="58E2EB97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</w:rPr>
      </w:pPr>
    </w:p>
    <w:p w14:paraId="1474D307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>5. KRYTERIUM WYBORU OFERT</w:t>
      </w:r>
    </w:p>
    <w:p w14:paraId="60D07ED8" w14:textId="77777777" w:rsidR="001912D8" w:rsidRDefault="001912D8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Cena – 100%</w:t>
      </w:r>
    </w:p>
    <w:p w14:paraId="399F135D" w14:textId="77777777" w:rsidR="001841FA" w:rsidRDefault="001841FA" w:rsidP="007A6405">
      <w:pPr>
        <w:spacing w:after="0"/>
        <w:jc w:val="both"/>
        <w:rPr>
          <w:rFonts w:asciiTheme="majorHAnsi" w:hAnsiTheme="majorHAnsi"/>
        </w:rPr>
      </w:pPr>
    </w:p>
    <w:p w14:paraId="26B6AA08" w14:textId="77777777" w:rsidR="001841FA" w:rsidRPr="003128AF" w:rsidRDefault="001841FA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3128AF">
        <w:rPr>
          <w:rFonts w:asciiTheme="majorHAnsi" w:hAnsiTheme="majorHAnsi"/>
          <w:b/>
          <w:u w:val="single"/>
        </w:rPr>
        <w:t>6. MIEJSCE LUB SPOSÓB UZYSKANIA INFORMACJI ORAZ DODATKOWEJ DOKUMENTACJI:</w:t>
      </w:r>
    </w:p>
    <w:p w14:paraId="48A5C72D" w14:textId="3CF3D136" w:rsidR="001841FA" w:rsidRPr="001912D8" w:rsidRDefault="001841FA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Dział Administracji IGB Mazovia, ul. Kocjana 3, 01-473 Warszawa, e-mail:</w:t>
      </w:r>
      <w:r w:rsidR="00A218D4">
        <w:t xml:space="preserve"> </w:t>
      </w:r>
      <w:hyperlink r:id="rId10" w:history="1">
        <w:r w:rsidR="00A218D4" w:rsidRPr="00D55AD8">
          <w:rPr>
            <w:rStyle w:val="Hipercze"/>
          </w:rPr>
          <w:t>k.liwarski@igbmazovia.pl</w:t>
        </w:r>
      </w:hyperlink>
      <w:r w:rsidR="00A218D4">
        <w:t xml:space="preserve"> </w:t>
      </w:r>
      <w:r>
        <w:rPr>
          <w:rFonts w:asciiTheme="majorHAnsi" w:hAnsiTheme="majorHAnsi"/>
        </w:rPr>
        <w:t xml:space="preserve">tel. </w:t>
      </w:r>
      <w:r w:rsidR="0044787B">
        <w:rPr>
          <w:rFonts w:asciiTheme="majorHAnsi" w:hAnsiTheme="majorHAnsi"/>
        </w:rPr>
        <w:t>609-021-031</w:t>
      </w:r>
    </w:p>
    <w:p w14:paraId="1AD6F420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</w:rPr>
      </w:pPr>
    </w:p>
    <w:p w14:paraId="43601CE2" w14:textId="77777777" w:rsidR="00411FB1" w:rsidRPr="001912D8" w:rsidRDefault="007A6405" w:rsidP="007A6405">
      <w:pPr>
        <w:spacing w:after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="001912D8" w:rsidRPr="001912D8">
        <w:rPr>
          <w:rFonts w:asciiTheme="majorHAnsi" w:hAnsiTheme="majorHAnsi"/>
          <w:b/>
          <w:u w:val="single"/>
        </w:rPr>
        <w:t>. TERMIN I SPOSÓB ZŁOŻENIA OFERT:</w:t>
      </w:r>
    </w:p>
    <w:p w14:paraId="5940D8DA" w14:textId="20623FDF" w:rsidR="004F610B" w:rsidRPr="00ED605F" w:rsidRDefault="001912D8" w:rsidP="007A6405">
      <w:pPr>
        <w:spacing w:after="0"/>
        <w:jc w:val="both"/>
        <w:rPr>
          <w:rFonts w:asciiTheme="majorHAnsi" w:hAnsiTheme="majorHAnsi" w:cstheme="minorHAnsi"/>
          <w:b/>
        </w:rPr>
      </w:pPr>
      <w:r w:rsidRPr="001912D8">
        <w:rPr>
          <w:rFonts w:asciiTheme="majorHAnsi" w:hAnsiTheme="majorHAnsi" w:cstheme="minorHAnsi"/>
          <w:color w:val="000000" w:themeColor="text1"/>
        </w:rPr>
        <w:t>Ofertę należy</w:t>
      </w:r>
      <w:r w:rsidR="00ED605F">
        <w:rPr>
          <w:rFonts w:asciiTheme="majorHAnsi" w:hAnsiTheme="majorHAnsi" w:cstheme="minorHAnsi"/>
          <w:color w:val="000000" w:themeColor="text1"/>
        </w:rPr>
        <w:t xml:space="preserve"> sporządzić w języku polskim, w formie elektronicznej z adnotacją: </w:t>
      </w:r>
      <w:r w:rsidR="00ED605F" w:rsidRPr="00FD7550">
        <w:rPr>
          <w:rFonts w:asciiTheme="majorHAnsi" w:hAnsiTheme="majorHAnsi" w:cstheme="minorHAnsi"/>
          <w:b/>
          <w:i/>
          <w:color w:val="000000" w:themeColor="text1"/>
        </w:rPr>
        <w:t>„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Konserwacja </w:t>
      </w:r>
      <w:r w:rsidR="00DD6050">
        <w:rPr>
          <w:rFonts w:asciiTheme="majorHAnsi" w:hAnsiTheme="majorHAnsi" w:cstheme="minorHAnsi"/>
          <w:b/>
          <w:i/>
          <w:sz w:val="24"/>
        </w:rPr>
        <w:t>2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 szt. urządzeń dźwigowych</w:t>
      </w:r>
      <w:r w:rsidR="00ED605F" w:rsidRPr="00FD7550">
        <w:rPr>
          <w:rFonts w:asciiTheme="majorHAnsi" w:hAnsiTheme="majorHAnsi" w:cstheme="minorHAnsi"/>
          <w:b/>
          <w:i/>
          <w:sz w:val="24"/>
        </w:rPr>
        <w:t xml:space="preserve"> w budynkach</w:t>
      </w:r>
      <w:r w:rsidR="00DD6050">
        <w:rPr>
          <w:rFonts w:asciiTheme="majorHAnsi" w:hAnsiTheme="majorHAnsi" w:cstheme="minorHAnsi"/>
          <w:b/>
          <w:i/>
          <w:sz w:val="24"/>
        </w:rPr>
        <w:t xml:space="preserve"> archiwum 8 oraz 9</w:t>
      </w:r>
      <w:r w:rsidR="00ED605F" w:rsidRPr="00FD7550">
        <w:rPr>
          <w:rFonts w:asciiTheme="majorHAnsi" w:hAnsiTheme="majorHAnsi" w:cstheme="minorHAnsi"/>
          <w:b/>
          <w:i/>
          <w:sz w:val="24"/>
        </w:rPr>
        <w:t xml:space="preserve"> </w:t>
      </w:r>
      <w:r w:rsidR="00957308">
        <w:rPr>
          <w:rFonts w:asciiTheme="majorHAnsi" w:hAnsiTheme="majorHAnsi" w:cstheme="minorHAnsi"/>
          <w:b/>
          <w:i/>
          <w:sz w:val="24"/>
        </w:rPr>
        <w:t>S</w:t>
      </w:r>
      <w:r w:rsidR="00ED605F" w:rsidRPr="00FD7550">
        <w:rPr>
          <w:rFonts w:asciiTheme="majorHAnsi" w:hAnsiTheme="majorHAnsi" w:cstheme="minorHAnsi"/>
          <w:b/>
          <w:i/>
          <w:sz w:val="24"/>
        </w:rPr>
        <w:t>ąd</w:t>
      </w:r>
      <w:r w:rsidR="00957308">
        <w:rPr>
          <w:rFonts w:asciiTheme="majorHAnsi" w:hAnsiTheme="majorHAnsi" w:cstheme="minorHAnsi"/>
          <w:b/>
          <w:i/>
          <w:sz w:val="24"/>
        </w:rPr>
        <w:t>ów Rejonowych</w:t>
      </w:r>
      <w:r w:rsidR="00ED605F" w:rsidRPr="00FD7550">
        <w:rPr>
          <w:rFonts w:asciiTheme="majorHAnsi" w:hAnsiTheme="majorHAnsi" w:cstheme="minorHAnsi"/>
          <w:b/>
          <w:i/>
          <w:sz w:val="24"/>
        </w:rPr>
        <w:t xml:space="preserve"> </w:t>
      </w:r>
      <w:r w:rsidR="00FD7550" w:rsidRPr="00FD7550">
        <w:rPr>
          <w:rFonts w:asciiTheme="majorHAnsi" w:hAnsiTheme="majorHAnsi" w:cstheme="minorHAnsi"/>
          <w:b/>
          <w:i/>
          <w:sz w:val="24"/>
        </w:rPr>
        <w:t xml:space="preserve"> przy ul.</w:t>
      </w:r>
      <w:r w:rsidR="00957308">
        <w:rPr>
          <w:rFonts w:asciiTheme="majorHAnsi" w:hAnsiTheme="majorHAnsi" w:cstheme="minorHAnsi"/>
          <w:b/>
          <w:i/>
          <w:sz w:val="24"/>
        </w:rPr>
        <w:t xml:space="preserve"> Kocjana 3 w Warszawie</w:t>
      </w:r>
      <w:r w:rsidR="00ED605F" w:rsidRPr="00FD7550">
        <w:rPr>
          <w:rFonts w:asciiTheme="majorHAnsi" w:hAnsiTheme="majorHAnsi" w:cstheme="minorHAnsi"/>
          <w:b/>
          <w:i/>
          <w:sz w:val="24"/>
        </w:rPr>
        <w:t>”</w:t>
      </w:r>
      <w:r w:rsidR="00ED605F">
        <w:rPr>
          <w:rFonts w:asciiTheme="majorHAnsi" w:hAnsiTheme="majorHAnsi" w:cstheme="minorHAnsi"/>
          <w:b/>
          <w:i/>
          <w:sz w:val="24"/>
        </w:rPr>
        <w:t xml:space="preserve"> </w:t>
      </w:r>
      <w:r w:rsidR="00ED605F">
        <w:rPr>
          <w:rFonts w:asciiTheme="majorHAnsi" w:hAnsiTheme="majorHAnsi" w:cstheme="minorHAnsi"/>
          <w:sz w:val="24"/>
        </w:rPr>
        <w:t>oraz</w:t>
      </w:r>
      <w:r w:rsidRPr="001912D8">
        <w:rPr>
          <w:rFonts w:asciiTheme="majorHAnsi" w:hAnsiTheme="majorHAnsi" w:cstheme="minorHAnsi"/>
          <w:color w:val="000000" w:themeColor="text1"/>
        </w:rPr>
        <w:t xml:space="preserve"> przesłać pocztą elektroniczną na adres e-mail:</w:t>
      </w:r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hyperlink r:id="rId11" w:history="1">
        <w:r w:rsidR="00812B66" w:rsidRPr="00D55AD8">
          <w:rPr>
            <w:rStyle w:val="Hipercze"/>
            <w:rFonts w:asciiTheme="majorHAnsi" w:hAnsiTheme="majorHAnsi" w:cstheme="minorHAnsi"/>
            <w:b/>
          </w:rPr>
          <w:t>k.liwarski@igbmazovia.pl</w:t>
        </w:r>
      </w:hyperlink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Pr="00ED605F">
        <w:rPr>
          <w:rStyle w:val="czeinternetowe"/>
          <w:rFonts w:asciiTheme="majorHAnsi" w:hAnsiTheme="majorHAnsi" w:cstheme="minorHAnsi"/>
          <w:b/>
          <w:bCs/>
          <w:color w:val="000000" w:themeColor="text1"/>
          <w:u w:val="none"/>
        </w:rPr>
        <w:t>do d</w:t>
      </w:r>
      <w:r w:rsidRPr="00730A52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 xml:space="preserve">nia </w:t>
      </w:r>
      <w:r w:rsidR="00510C9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09</w:t>
      </w:r>
      <w:r w:rsidR="00FD7550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.12.202</w:t>
      </w:r>
      <w:r w:rsidR="00510C9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2</w:t>
      </w:r>
      <w:r w:rsidR="00FD7550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 xml:space="preserve"> r.</w:t>
      </w:r>
      <w:r w:rsidR="00BC111A" w:rsidRPr="00730A52">
        <w:rPr>
          <w:rFonts w:asciiTheme="majorHAnsi" w:hAnsiTheme="majorHAnsi" w:cstheme="minorHAnsi"/>
          <w:b/>
          <w:u w:val="single"/>
        </w:rPr>
        <w:t xml:space="preserve">      </w:t>
      </w:r>
      <w:r w:rsidR="00BC111A" w:rsidRPr="00ED605F">
        <w:rPr>
          <w:rFonts w:asciiTheme="majorHAnsi" w:hAnsiTheme="majorHAnsi" w:cstheme="minorHAnsi"/>
          <w:b/>
        </w:rPr>
        <w:t xml:space="preserve">                       </w:t>
      </w:r>
    </w:p>
    <w:sectPr w:rsidR="004F610B" w:rsidRPr="00ED605F" w:rsidSect="007A6405">
      <w:pgSz w:w="11906" w:h="16838"/>
      <w:pgMar w:top="851" w:right="851" w:bottom="851" w:left="851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F7F1" w14:textId="77777777" w:rsidR="004310BD" w:rsidRDefault="004310BD" w:rsidP="00227E90">
      <w:pPr>
        <w:spacing w:after="0" w:line="240" w:lineRule="auto"/>
      </w:pPr>
      <w:r>
        <w:separator/>
      </w:r>
    </w:p>
  </w:endnote>
  <w:endnote w:type="continuationSeparator" w:id="0">
    <w:p w14:paraId="5D61C6A1" w14:textId="77777777" w:rsidR="004310BD" w:rsidRDefault="004310BD" w:rsidP="002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CCB5" w14:textId="77777777" w:rsidR="004310BD" w:rsidRDefault="004310BD" w:rsidP="00227E90">
      <w:pPr>
        <w:spacing w:after="0" w:line="240" w:lineRule="auto"/>
      </w:pPr>
      <w:r>
        <w:separator/>
      </w:r>
    </w:p>
  </w:footnote>
  <w:footnote w:type="continuationSeparator" w:id="0">
    <w:p w14:paraId="14A436CA" w14:textId="77777777" w:rsidR="004310BD" w:rsidRDefault="004310BD" w:rsidP="0022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376779"/>
    <w:multiLevelType w:val="multilevel"/>
    <w:tmpl w:val="1BAE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0465615">
    <w:abstractNumId w:val="2"/>
  </w:num>
  <w:num w:numId="2" w16cid:durableId="1275557299">
    <w:abstractNumId w:val="0"/>
  </w:num>
  <w:num w:numId="3" w16cid:durableId="78361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0B"/>
    <w:rsid w:val="000166D9"/>
    <w:rsid w:val="00086CCE"/>
    <w:rsid w:val="00102C26"/>
    <w:rsid w:val="00160C6F"/>
    <w:rsid w:val="001841FA"/>
    <w:rsid w:val="00186378"/>
    <w:rsid w:val="00186E14"/>
    <w:rsid w:val="001912D8"/>
    <w:rsid w:val="001C6176"/>
    <w:rsid w:val="00207016"/>
    <w:rsid w:val="00227E90"/>
    <w:rsid w:val="00251BFA"/>
    <w:rsid w:val="002770B0"/>
    <w:rsid w:val="002A5E9D"/>
    <w:rsid w:val="003128AF"/>
    <w:rsid w:val="00325B03"/>
    <w:rsid w:val="003A06F1"/>
    <w:rsid w:val="00405B11"/>
    <w:rsid w:val="00411FB1"/>
    <w:rsid w:val="004310BD"/>
    <w:rsid w:val="0044787B"/>
    <w:rsid w:val="004A766F"/>
    <w:rsid w:val="004F610B"/>
    <w:rsid w:val="00510C98"/>
    <w:rsid w:val="00540F40"/>
    <w:rsid w:val="005D61DB"/>
    <w:rsid w:val="005F13DB"/>
    <w:rsid w:val="006123B3"/>
    <w:rsid w:val="0061691F"/>
    <w:rsid w:val="00631608"/>
    <w:rsid w:val="006814BF"/>
    <w:rsid w:val="006821E1"/>
    <w:rsid w:val="00684B0D"/>
    <w:rsid w:val="00687A57"/>
    <w:rsid w:val="006C390B"/>
    <w:rsid w:val="006F4E3F"/>
    <w:rsid w:val="00730A52"/>
    <w:rsid w:val="00737C30"/>
    <w:rsid w:val="00787AC5"/>
    <w:rsid w:val="007A06F1"/>
    <w:rsid w:val="007A6405"/>
    <w:rsid w:val="007C62C3"/>
    <w:rsid w:val="007F6DFD"/>
    <w:rsid w:val="00812B66"/>
    <w:rsid w:val="00824DCD"/>
    <w:rsid w:val="00881860"/>
    <w:rsid w:val="00884E47"/>
    <w:rsid w:val="008B348E"/>
    <w:rsid w:val="008D5FDB"/>
    <w:rsid w:val="0092663F"/>
    <w:rsid w:val="0093602F"/>
    <w:rsid w:val="00957308"/>
    <w:rsid w:val="00957F2F"/>
    <w:rsid w:val="009D0CA6"/>
    <w:rsid w:val="009F561F"/>
    <w:rsid w:val="00A218D4"/>
    <w:rsid w:val="00A664AC"/>
    <w:rsid w:val="00A92DEB"/>
    <w:rsid w:val="00AA4785"/>
    <w:rsid w:val="00B14852"/>
    <w:rsid w:val="00B25CE0"/>
    <w:rsid w:val="00B41015"/>
    <w:rsid w:val="00B75040"/>
    <w:rsid w:val="00BA5935"/>
    <w:rsid w:val="00BC111A"/>
    <w:rsid w:val="00BF1A97"/>
    <w:rsid w:val="00C34F80"/>
    <w:rsid w:val="00D107A0"/>
    <w:rsid w:val="00D605EA"/>
    <w:rsid w:val="00DD6050"/>
    <w:rsid w:val="00E11C1B"/>
    <w:rsid w:val="00E42DF3"/>
    <w:rsid w:val="00E470ED"/>
    <w:rsid w:val="00ED605F"/>
    <w:rsid w:val="00F2745B"/>
    <w:rsid w:val="00F55D08"/>
    <w:rsid w:val="00F66D12"/>
    <w:rsid w:val="00F74262"/>
    <w:rsid w:val="00F746AF"/>
    <w:rsid w:val="00FD7550"/>
    <w:rsid w:val="00FE2AEF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954C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E90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E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liwarski@igb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liwarski@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D46A-677D-4D37-8324-9392EA0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Krystian Liwarski</cp:lastModifiedBy>
  <cp:revision>5</cp:revision>
  <cp:lastPrinted>2021-12-01T09:31:00Z</cp:lastPrinted>
  <dcterms:created xsi:type="dcterms:W3CDTF">2021-12-06T09:42:00Z</dcterms:created>
  <dcterms:modified xsi:type="dcterms:W3CDTF">2022-11-28T08:02:00Z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