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C032" w14:textId="77777777" w:rsidR="00F67952" w:rsidRPr="004F2D71" w:rsidRDefault="00F67952" w:rsidP="00F67952">
      <w:pPr>
        <w:jc w:val="right"/>
        <w:rPr>
          <w:rFonts w:ascii="Times New Roman" w:hAnsi="Times New Roman" w:cs="Times New Roman"/>
          <w:b/>
          <w:bCs/>
        </w:rPr>
      </w:pPr>
      <w:r w:rsidRPr="004F2D71">
        <w:rPr>
          <w:rFonts w:ascii="Times New Roman" w:hAnsi="Times New Roman" w:cs="Times New Roman"/>
          <w:b/>
          <w:bCs/>
        </w:rPr>
        <w:t xml:space="preserve">Załącznik Nr 4 </w:t>
      </w:r>
    </w:p>
    <w:p w14:paraId="54EC354D" w14:textId="77777777" w:rsidR="00F67952" w:rsidRPr="004F2D71" w:rsidRDefault="00F67952" w:rsidP="00F67952">
      <w:pPr>
        <w:jc w:val="right"/>
        <w:rPr>
          <w:rFonts w:ascii="Times New Roman" w:hAnsi="Times New Roman" w:cs="Times New Roman"/>
          <w:b/>
          <w:bCs/>
        </w:rPr>
      </w:pPr>
      <w:r w:rsidRPr="004F2D71">
        <w:rPr>
          <w:rFonts w:ascii="Times New Roman" w:hAnsi="Times New Roman" w:cs="Times New Roman"/>
          <w:b/>
          <w:bCs/>
        </w:rPr>
        <w:t xml:space="preserve">do Zapytania Ofertowego </w:t>
      </w:r>
    </w:p>
    <w:p w14:paraId="04C59D79" w14:textId="0F7A51AA" w:rsidR="00F67952" w:rsidRPr="004F2D71" w:rsidRDefault="004F2D71" w:rsidP="00F67952">
      <w:pPr>
        <w:jc w:val="right"/>
        <w:rPr>
          <w:rFonts w:ascii="Times New Roman" w:hAnsi="Times New Roman" w:cs="Times New Roman"/>
          <w:b/>
          <w:bCs/>
        </w:rPr>
      </w:pPr>
      <w:r w:rsidRPr="004F2D71">
        <w:rPr>
          <w:rFonts w:ascii="Times New Roman" w:hAnsi="Times New Roman" w:cs="Times New Roman"/>
          <w:b/>
          <w:bCs/>
        </w:rPr>
        <w:t>Istotne postanowienia</w:t>
      </w:r>
      <w:r w:rsidR="00F67952" w:rsidRPr="004F2D71">
        <w:rPr>
          <w:rFonts w:ascii="Times New Roman" w:hAnsi="Times New Roman" w:cs="Times New Roman"/>
          <w:b/>
          <w:bCs/>
        </w:rPr>
        <w:t xml:space="preserve"> umowy</w:t>
      </w:r>
    </w:p>
    <w:p w14:paraId="15854C72" w14:textId="77777777" w:rsidR="00F7071C" w:rsidRPr="004F2D71" w:rsidRDefault="00F7071C" w:rsidP="00F7071C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4F2D71">
        <w:rPr>
          <w:rFonts w:ascii="Times New Roman" w:eastAsia="Calibri" w:hAnsi="Times New Roman" w:cs="Times New Roman"/>
          <w:bCs/>
        </w:rPr>
        <w:t>UMOWA</w:t>
      </w:r>
    </w:p>
    <w:p w14:paraId="35D2790C" w14:textId="77777777" w:rsidR="00F7071C" w:rsidRPr="004F2D71" w:rsidRDefault="00F7071C" w:rsidP="00F7071C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4F2D71">
        <w:rPr>
          <w:rFonts w:ascii="Times New Roman" w:eastAsia="Calibri" w:hAnsi="Times New Roman" w:cs="Times New Roman"/>
          <w:bCs/>
        </w:rPr>
        <w:t xml:space="preserve">    na sukcesywne dostawy węgla </w:t>
      </w:r>
      <w:bookmarkStart w:id="0" w:name="_Hlk135040096"/>
      <w:r w:rsidRPr="004F2D71">
        <w:rPr>
          <w:rFonts w:ascii="Times New Roman" w:eastAsia="Calibri" w:hAnsi="Times New Roman" w:cs="Times New Roman"/>
          <w:bCs/>
        </w:rPr>
        <w:t xml:space="preserve">kamiennego typu 31.2 sortymentu -ORZECH, transportem </w:t>
      </w:r>
    </w:p>
    <w:p w14:paraId="667A8DB6" w14:textId="77777777" w:rsidR="00F7071C" w:rsidRPr="004F2D71" w:rsidRDefault="00F7071C" w:rsidP="00F7071C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4F2D71">
        <w:rPr>
          <w:rFonts w:ascii="Times New Roman" w:eastAsia="Calibri" w:hAnsi="Times New Roman" w:cs="Times New Roman"/>
          <w:bCs/>
        </w:rPr>
        <w:t>i rozładunkiem (luz)</w:t>
      </w:r>
    </w:p>
    <w:bookmarkEnd w:id="0"/>
    <w:p w14:paraId="069B5C7B" w14:textId="77777777" w:rsidR="00F7071C" w:rsidRPr="004F2D71" w:rsidRDefault="00F7071C" w:rsidP="00F7071C">
      <w:pPr>
        <w:ind w:left="284" w:hanging="284"/>
        <w:rPr>
          <w:rFonts w:ascii="Times New Roman" w:eastAsia="Calibri" w:hAnsi="Times New Roman" w:cs="Times New Roman"/>
          <w:b/>
        </w:rPr>
      </w:pPr>
      <w:r w:rsidRPr="004F2D71">
        <w:rPr>
          <w:rFonts w:ascii="Times New Roman" w:eastAsia="Calibri" w:hAnsi="Times New Roman" w:cs="Times New Roman"/>
        </w:rPr>
        <w:t xml:space="preserve">zawarta w dniu ………….  pomiędzy: </w:t>
      </w:r>
    </w:p>
    <w:p w14:paraId="7F15B2EB" w14:textId="77777777" w:rsidR="004F2D71" w:rsidRDefault="00F7071C" w:rsidP="00F7071C">
      <w:pPr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  <w:b/>
        </w:rPr>
        <w:t>Polską Grupą SW Przedsiębiorstwo Państwowe</w:t>
      </w:r>
      <w:r w:rsidRPr="004F2D71">
        <w:rPr>
          <w:rFonts w:ascii="Times New Roman" w:eastAsia="Calibri" w:hAnsi="Times New Roman" w:cs="Times New Roman"/>
        </w:rPr>
        <w:t xml:space="preserve"> z siedzibą w Warszawie (01-473) przy ul. Kocjana</w:t>
      </w:r>
    </w:p>
    <w:p w14:paraId="52361695" w14:textId="77777777" w:rsidR="004F2D71" w:rsidRDefault="00F7071C" w:rsidP="00F7071C">
      <w:pPr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>3, adres do korespondencji: Zakład w Średniej Wsi 177, 38-604 Hoczew, wpisaną do Rejestru</w:t>
      </w:r>
    </w:p>
    <w:p w14:paraId="20621DD3" w14:textId="77777777" w:rsidR="004F2D71" w:rsidRDefault="00F7071C" w:rsidP="00F7071C">
      <w:pPr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>Przedsiębiorców Krajowego Rejestru Sądowego prowadzonego przez Sąd Rejonowy dla m.st</w:t>
      </w:r>
    </w:p>
    <w:p w14:paraId="6AA23DE4" w14:textId="77777777" w:rsidR="004F2D71" w:rsidRDefault="00F7071C" w:rsidP="00F7071C">
      <w:pPr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>Warszawy w Warszawie, XII Wydział Gospodarczy   pod numerem: 0000079949, NIP 888 02 00</w:t>
      </w:r>
      <w:r w:rsidR="004F2D71">
        <w:rPr>
          <w:rFonts w:ascii="Times New Roman" w:eastAsia="Calibri" w:hAnsi="Times New Roman" w:cs="Times New Roman"/>
        </w:rPr>
        <w:t> </w:t>
      </w:r>
      <w:r w:rsidRPr="004F2D71">
        <w:rPr>
          <w:rFonts w:ascii="Times New Roman" w:eastAsia="Calibri" w:hAnsi="Times New Roman" w:cs="Times New Roman"/>
        </w:rPr>
        <w:t>355,</w:t>
      </w:r>
    </w:p>
    <w:p w14:paraId="11379A9A" w14:textId="6D2D49EA" w:rsidR="00F7071C" w:rsidRPr="004F2D71" w:rsidRDefault="00F7071C" w:rsidP="00F7071C">
      <w:pPr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 xml:space="preserve">REGON 000 31 92 62, </w:t>
      </w:r>
    </w:p>
    <w:p w14:paraId="1D32B71A" w14:textId="77777777" w:rsidR="00F7071C" w:rsidRDefault="00F7071C" w:rsidP="00F7071C">
      <w:pPr>
        <w:ind w:left="284" w:hanging="284"/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 xml:space="preserve">zwaną dalej </w:t>
      </w:r>
      <w:r w:rsidRPr="004F2D71">
        <w:rPr>
          <w:rFonts w:ascii="Times New Roman" w:eastAsia="Calibri" w:hAnsi="Times New Roman" w:cs="Times New Roman"/>
          <w:b/>
        </w:rPr>
        <w:t>„Zamawiającym”,</w:t>
      </w:r>
      <w:r w:rsidRPr="004F2D71">
        <w:rPr>
          <w:rFonts w:ascii="Times New Roman" w:eastAsia="Calibri" w:hAnsi="Times New Roman" w:cs="Times New Roman"/>
        </w:rPr>
        <w:t xml:space="preserve"> reprezentowaną przez:</w:t>
      </w:r>
    </w:p>
    <w:p w14:paraId="384B97FE" w14:textId="77777777" w:rsidR="004F2D71" w:rsidRPr="004F2D71" w:rsidRDefault="004F2D71" w:rsidP="00F7071C">
      <w:pPr>
        <w:ind w:left="284" w:hanging="284"/>
        <w:rPr>
          <w:rFonts w:ascii="Times New Roman" w:eastAsia="Calibri" w:hAnsi="Times New Roman" w:cs="Times New Roman"/>
          <w:b/>
        </w:rPr>
      </w:pPr>
    </w:p>
    <w:p w14:paraId="3DA719EA" w14:textId="77777777" w:rsidR="00F7071C" w:rsidRPr="004F2D71" w:rsidRDefault="00F7071C" w:rsidP="00F7071C">
      <w:pPr>
        <w:numPr>
          <w:ilvl w:val="0"/>
          <w:numId w:val="1"/>
        </w:numPr>
        <w:ind w:left="765" w:hanging="357"/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>……………………………….,</w:t>
      </w:r>
    </w:p>
    <w:p w14:paraId="4E9A0C0F" w14:textId="77777777" w:rsidR="00F7071C" w:rsidRPr="004F2D71" w:rsidRDefault="00F7071C" w:rsidP="00F7071C">
      <w:pPr>
        <w:numPr>
          <w:ilvl w:val="0"/>
          <w:numId w:val="1"/>
        </w:numPr>
        <w:ind w:left="765" w:hanging="357"/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>………………………………….,</w:t>
      </w:r>
    </w:p>
    <w:p w14:paraId="06CD846D" w14:textId="77777777" w:rsidR="00F7071C" w:rsidRPr="004F2D71" w:rsidRDefault="00F7071C" w:rsidP="00F7071C">
      <w:pPr>
        <w:tabs>
          <w:tab w:val="left" w:pos="2204"/>
        </w:tabs>
        <w:spacing w:line="276" w:lineRule="auto"/>
        <w:rPr>
          <w:rFonts w:ascii="Times New Roman" w:eastAsia="Calibri" w:hAnsi="Times New Roman" w:cs="Times New Roman"/>
        </w:rPr>
      </w:pPr>
    </w:p>
    <w:p w14:paraId="155E0F6F" w14:textId="77777777" w:rsidR="00F7071C" w:rsidRPr="004F2D71" w:rsidRDefault="00F7071C" w:rsidP="00F7071C">
      <w:pPr>
        <w:tabs>
          <w:tab w:val="left" w:pos="2204"/>
        </w:tabs>
        <w:spacing w:line="276" w:lineRule="auto"/>
        <w:ind w:left="284"/>
        <w:rPr>
          <w:rFonts w:ascii="Times New Roman" w:eastAsia="Calibri" w:hAnsi="Times New Roman" w:cs="Times New Roman"/>
          <w:b/>
        </w:rPr>
      </w:pPr>
      <w:r w:rsidRPr="004F2D71">
        <w:rPr>
          <w:rFonts w:ascii="Times New Roman" w:eastAsia="Calibri" w:hAnsi="Times New Roman" w:cs="Times New Roman"/>
        </w:rPr>
        <w:t>a …………………………………………………………………………………………….,</w:t>
      </w:r>
    </w:p>
    <w:p w14:paraId="5482D3E3" w14:textId="77777777" w:rsidR="00F7071C" w:rsidRPr="004F2D71" w:rsidRDefault="00F7071C" w:rsidP="00F7071C">
      <w:pPr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 xml:space="preserve">zwanym dalej </w:t>
      </w:r>
      <w:r w:rsidRPr="004F2D71">
        <w:rPr>
          <w:rFonts w:ascii="Times New Roman" w:eastAsia="Calibri" w:hAnsi="Times New Roman" w:cs="Times New Roman"/>
          <w:b/>
        </w:rPr>
        <w:t xml:space="preserve">Wykonawcą, </w:t>
      </w:r>
      <w:r w:rsidRPr="004F2D71">
        <w:rPr>
          <w:rFonts w:ascii="Times New Roman" w:eastAsia="Calibri" w:hAnsi="Times New Roman" w:cs="Times New Roman"/>
        </w:rPr>
        <w:t xml:space="preserve"> reprezentowanym/</w:t>
      </w:r>
      <w:proofErr w:type="spellStart"/>
      <w:r w:rsidRPr="004F2D71">
        <w:rPr>
          <w:rFonts w:ascii="Times New Roman" w:eastAsia="Calibri" w:hAnsi="Times New Roman" w:cs="Times New Roman"/>
        </w:rPr>
        <w:t>ną</w:t>
      </w:r>
      <w:proofErr w:type="spellEnd"/>
      <w:r w:rsidRPr="004F2D71">
        <w:rPr>
          <w:rFonts w:ascii="Times New Roman" w:eastAsia="Calibri" w:hAnsi="Times New Roman" w:cs="Times New Roman"/>
        </w:rPr>
        <w:t xml:space="preserve"> przez:</w:t>
      </w:r>
    </w:p>
    <w:p w14:paraId="3A079F01" w14:textId="77777777" w:rsidR="00F7071C" w:rsidRPr="004F2D71" w:rsidRDefault="00F7071C" w:rsidP="00F7071C">
      <w:pPr>
        <w:numPr>
          <w:ilvl w:val="0"/>
          <w:numId w:val="23"/>
        </w:numPr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>……………………………….,</w:t>
      </w:r>
    </w:p>
    <w:p w14:paraId="516BC6A6" w14:textId="77777777" w:rsidR="00F7071C" w:rsidRPr="004F2D71" w:rsidRDefault="00F7071C" w:rsidP="00F7071C">
      <w:pPr>
        <w:numPr>
          <w:ilvl w:val="0"/>
          <w:numId w:val="23"/>
        </w:numPr>
        <w:ind w:left="765" w:hanging="357"/>
        <w:rPr>
          <w:rFonts w:ascii="Times New Roman" w:eastAsia="Calibri" w:hAnsi="Times New Roman" w:cs="Times New Roman"/>
        </w:rPr>
      </w:pPr>
      <w:r w:rsidRPr="004F2D71">
        <w:rPr>
          <w:rFonts w:ascii="Times New Roman" w:eastAsia="Calibri" w:hAnsi="Times New Roman" w:cs="Times New Roman"/>
        </w:rPr>
        <w:t>………………………………….,</w:t>
      </w:r>
    </w:p>
    <w:p w14:paraId="2EB0AD9D" w14:textId="77777777" w:rsidR="00F7071C" w:rsidRPr="004F2D71" w:rsidRDefault="00F7071C" w:rsidP="00F7071C">
      <w:pPr>
        <w:rPr>
          <w:rFonts w:ascii="Times New Roman" w:eastAsia="Calibri" w:hAnsi="Times New Roman" w:cs="Times New Roman"/>
        </w:rPr>
      </w:pPr>
    </w:p>
    <w:p w14:paraId="4B013BAC" w14:textId="77777777" w:rsidR="00F7071C" w:rsidRPr="004F2D71" w:rsidRDefault="00F7071C" w:rsidP="00F7071C">
      <w:pPr>
        <w:rPr>
          <w:rFonts w:ascii="Times New Roman" w:eastAsia="Calibri" w:hAnsi="Times New Roman" w:cs="Times New Roman"/>
        </w:rPr>
      </w:pPr>
    </w:p>
    <w:p w14:paraId="095B14F2" w14:textId="77777777" w:rsidR="00F7071C" w:rsidRPr="004F2D71" w:rsidRDefault="00F7071C" w:rsidP="00F7071C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4F2D71">
        <w:rPr>
          <w:rFonts w:ascii="Times New Roman" w:hAnsi="Times New Roman" w:cs="Times New Roman"/>
          <w:b/>
        </w:rPr>
        <w:t>§ 1</w:t>
      </w:r>
    </w:p>
    <w:p w14:paraId="063F4B21" w14:textId="77777777" w:rsidR="00F7071C" w:rsidRPr="004F2D71" w:rsidRDefault="00F7071C" w:rsidP="00F7071C">
      <w:pPr>
        <w:numPr>
          <w:ilvl w:val="0"/>
          <w:numId w:val="24"/>
        </w:numPr>
        <w:spacing w:after="200" w:line="276" w:lineRule="auto"/>
        <w:jc w:val="left"/>
        <w:rPr>
          <w:rFonts w:ascii="Times New Roman" w:eastAsia="Calibri" w:hAnsi="Times New Roman" w:cs="Times New Roman"/>
          <w:b/>
        </w:rPr>
      </w:pPr>
      <w:r w:rsidRPr="004F2D71">
        <w:rPr>
          <w:rFonts w:ascii="Times New Roman" w:hAnsi="Times New Roman" w:cs="Times New Roman"/>
        </w:rPr>
        <w:t>Przedmiotem umowy są sukcesywne dostawy</w:t>
      </w:r>
      <w:r w:rsidRPr="004F2D71">
        <w:rPr>
          <w:rFonts w:ascii="Times New Roman" w:eastAsia="Calibri" w:hAnsi="Times New Roman" w:cs="Times New Roman"/>
          <w:bCs/>
        </w:rPr>
        <w:t xml:space="preserve"> węgla kamiennego typu 31.2 sortymentu -ORZECH, wraz z transportem i rozładunkiem (luz)</w:t>
      </w:r>
    </w:p>
    <w:p w14:paraId="4531E1D7" w14:textId="77777777" w:rsidR="00F7071C" w:rsidRPr="004F2D71" w:rsidRDefault="00F7071C" w:rsidP="00F7071C">
      <w:pPr>
        <w:rPr>
          <w:rFonts w:ascii="Times New Roman" w:eastAsia="Times New Roman" w:hAnsi="Times New Roman" w:cs="Times New Roman"/>
          <w:lang w:eastAsia="pl-PL"/>
        </w:rPr>
      </w:pPr>
      <w:r w:rsidRPr="004F2D71">
        <w:rPr>
          <w:rFonts w:ascii="Times New Roman" w:hAnsi="Times New Roman" w:cs="Times New Roman"/>
        </w:rPr>
        <w:t xml:space="preserve"> w następującej cenie:</w:t>
      </w:r>
    </w:p>
    <w:p w14:paraId="25B1DF6E" w14:textId="77777777" w:rsidR="00F7071C" w:rsidRPr="004F2D71" w:rsidRDefault="00F7071C" w:rsidP="00F7071C">
      <w:pPr>
        <w:suppressAutoHyphens/>
        <w:rPr>
          <w:rFonts w:ascii="Times New Roman" w:hAnsi="Times New Roman" w:cs="Times New Roman"/>
          <w:b/>
          <w:bCs/>
          <w:lang w:eastAsia="ar-SA"/>
        </w:rPr>
      </w:pPr>
    </w:p>
    <w:p w14:paraId="33D54F23" w14:textId="77777777" w:rsidR="00F7071C" w:rsidRDefault="00F7071C" w:rsidP="00F7071C">
      <w:pPr>
        <w:suppressAutoHyphens/>
        <w:ind w:left="1287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F2D7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CENA ZA </w:t>
      </w:r>
      <w:r w:rsidRPr="004F2D71">
        <w:rPr>
          <w:rFonts w:ascii="Times New Roman" w:hAnsi="Times New Roman" w:cs="Times New Roman"/>
          <w:b/>
          <w:sz w:val="20"/>
          <w:szCs w:val="20"/>
          <w:lang w:eastAsia="ar-SA"/>
        </w:rPr>
        <w:t>WYKONANIE CAŁEGO PRZEDMIOTU ZAMÓWIENIA:</w:t>
      </w:r>
    </w:p>
    <w:p w14:paraId="0B0B5C55" w14:textId="77777777" w:rsidR="004F2D71" w:rsidRDefault="004F2D71" w:rsidP="00F7071C">
      <w:pPr>
        <w:suppressAutoHyphens/>
        <w:ind w:left="1287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E7BAD75" w14:textId="77777777" w:rsidR="004F2D71" w:rsidRDefault="004F2D71" w:rsidP="00F7071C">
      <w:pPr>
        <w:suppressAutoHyphens/>
        <w:ind w:left="1287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27"/>
        <w:gridCol w:w="2579"/>
        <w:gridCol w:w="997"/>
        <w:gridCol w:w="707"/>
        <w:gridCol w:w="848"/>
        <w:gridCol w:w="866"/>
        <w:gridCol w:w="848"/>
        <w:gridCol w:w="992"/>
        <w:gridCol w:w="1129"/>
      </w:tblGrid>
      <w:tr w:rsidR="00FF722F" w:rsidRPr="00205167" w14:paraId="559534F9" w14:textId="77777777" w:rsidTr="00EB2583">
        <w:tc>
          <w:tcPr>
            <w:tcW w:w="527" w:type="dxa"/>
            <w:tcBorders>
              <w:bottom w:val="single" w:sz="4" w:space="0" w:color="auto"/>
            </w:tcBorders>
          </w:tcPr>
          <w:p w14:paraId="398FA941" w14:textId="4B28C420" w:rsidR="004F2D71" w:rsidRPr="00205167" w:rsidRDefault="004F2D71" w:rsidP="00FF722F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16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575CFC9A" w14:textId="62C492FE" w:rsidR="004F2D71" w:rsidRPr="00205167" w:rsidRDefault="004F2D71" w:rsidP="00FF722F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16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Asortyment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25537F8E" w14:textId="723B09B9" w:rsidR="004F2D71" w:rsidRPr="00205167" w:rsidRDefault="004F2D71" w:rsidP="00FF722F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16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F513BBD" w14:textId="211C4697" w:rsidR="004F2D71" w:rsidRPr="00205167" w:rsidRDefault="00205167" w:rsidP="00FF722F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16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848" w:type="dxa"/>
          </w:tcPr>
          <w:p w14:paraId="3A6D6A46" w14:textId="598911EB" w:rsidR="004F2D71" w:rsidRPr="00205167" w:rsidRDefault="00205167" w:rsidP="00FF722F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16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66" w:type="dxa"/>
          </w:tcPr>
          <w:p w14:paraId="1292C424" w14:textId="4981C799" w:rsidR="004F2D71" w:rsidRPr="00205167" w:rsidRDefault="00205167" w:rsidP="00FF722F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16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48" w:type="dxa"/>
          </w:tcPr>
          <w:p w14:paraId="237B6236" w14:textId="1A808F98" w:rsidR="004F2D71" w:rsidRPr="00205167" w:rsidRDefault="00205167" w:rsidP="00FF722F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16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992" w:type="dxa"/>
          </w:tcPr>
          <w:p w14:paraId="4F736FE2" w14:textId="27D95743" w:rsidR="004F2D71" w:rsidRPr="00205167" w:rsidRDefault="00205167" w:rsidP="00FF722F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16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1129" w:type="dxa"/>
          </w:tcPr>
          <w:p w14:paraId="1A9808C5" w14:textId="68AA346D" w:rsidR="004F2D71" w:rsidRPr="00205167" w:rsidRDefault="00205167" w:rsidP="00FF722F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16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Wartość brutto</w:t>
            </w:r>
          </w:p>
        </w:tc>
      </w:tr>
      <w:tr w:rsidR="00FF722F" w14:paraId="3C0DC4FC" w14:textId="77777777" w:rsidTr="00EB2583">
        <w:tc>
          <w:tcPr>
            <w:tcW w:w="527" w:type="dxa"/>
            <w:tcBorders>
              <w:bottom w:val="single" w:sz="4" w:space="0" w:color="auto"/>
            </w:tcBorders>
          </w:tcPr>
          <w:p w14:paraId="581E1244" w14:textId="1A50F618" w:rsidR="004F2D71" w:rsidRDefault="0057398B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14AFA46E" w14:textId="0949599B" w:rsidR="004F2D71" w:rsidRDefault="0057398B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Węgiel kamienny typu 31.2 sortymentu ORZECH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0932FEA2" w14:textId="77777777" w:rsidR="0057398B" w:rsidRDefault="0057398B" w:rsidP="0057398B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143CEC1" w14:textId="09FEA600" w:rsidR="004F2D71" w:rsidRDefault="0057398B" w:rsidP="0057398B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tona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48A0FD1" w14:textId="77777777" w:rsidR="0057398B" w:rsidRDefault="0057398B" w:rsidP="0057398B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15F7DD6" w14:textId="045F3BE9" w:rsidR="004F2D71" w:rsidRDefault="0057398B" w:rsidP="0057398B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76B254E" w14:textId="77777777" w:rsidR="004F2D71" w:rsidRDefault="004F2D71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</w:tcPr>
          <w:p w14:paraId="0482DB69" w14:textId="77777777" w:rsidR="004F2D71" w:rsidRDefault="004F2D71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</w:tcPr>
          <w:p w14:paraId="2B27F5DB" w14:textId="77777777" w:rsidR="004F2D71" w:rsidRDefault="004F2D71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70F9A91" w14:textId="77777777" w:rsidR="004F2D71" w:rsidRDefault="004F2D71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</w:tcPr>
          <w:p w14:paraId="6CA97581" w14:textId="77777777" w:rsidR="004F2D71" w:rsidRDefault="004F2D71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05167" w14:paraId="3102318E" w14:textId="77777777" w:rsidTr="00EB2583">
        <w:trPr>
          <w:trHeight w:val="463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7C632" w14:textId="77777777" w:rsidR="00205167" w:rsidRDefault="00205167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B3046" w14:textId="77777777" w:rsidR="00205167" w:rsidRDefault="00205167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7CB8A" w14:textId="77777777" w:rsidR="00205167" w:rsidRDefault="00205167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884C5E" w14:textId="77777777" w:rsidR="00205167" w:rsidRDefault="00205167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02A4050A" w14:textId="77777777" w:rsidR="00205167" w:rsidRPr="00EB2583" w:rsidRDefault="00205167" w:rsidP="00F7071C">
            <w:pPr>
              <w:suppressAutoHyphens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0E686D2" w14:textId="5955CFDB" w:rsidR="00EB2583" w:rsidRPr="00EB2583" w:rsidRDefault="00EB2583" w:rsidP="00F7071C">
            <w:pPr>
              <w:suppressAutoHyphens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B258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66" w:type="dxa"/>
          </w:tcPr>
          <w:p w14:paraId="76CEE381" w14:textId="77777777" w:rsidR="00205167" w:rsidRPr="00EB2583" w:rsidRDefault="00205167" w:rsidP="00F7071C">
            <w:pPr>
              <w:suppressAutoHyphens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</w:tcPr>
          <w:p w14:paraId="020056FE" w14:textId="77777777" w:rsidR="00EB2583" w:rsidRPr="00EB2583" w:rsidRDefault="00EB2583" w:rsidP="00EB2583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9FAB50F" w14:textId="5BD12835" w:rsidR="00205167" w:rsidRPr="00EB2583" w:rsidRDefault="00EB2583" w:rsidP="00EB2583">
            <w:pPr>
              <w:suppressAutoHyphens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B258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992" w:type="dxa"/>
          </w:tcPr>
          <w:p w14:paraId="2201018E" w14:textId="77777777" w:rsidR="00205167" w:rsidRDefault="00205167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</w:tcPr>
          <w:p w14:paraId="1BA556DE" w14:textId="77777777" w:rsidR="00205167" w:rsidRDefault="00205167" w:rsidP="00F7071C">
            <w:pPr>
              <w:suppressAutoHyphens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6E58AA26" w14:textId="77777777" w:rsidR="004F2D71" w:rsidRPr="004F2D71" w:rsidRDefault="004F2D71" w:rsidP="00EB2583">
      <w:pPr>
        <w:suppressAutoHyphens/>
        <w:ind w:left="0" w:firstLine="0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64381668" w14:textId="77777777" w:rsidR="00F7071C" w:rsidRPr="004F2D71" w:rsidRDefault="00F7071C" w:rsidP="00F7071C">
      <w:pPr>
        <w:numPr>
          <w:ilvl w:val="0"/>
          <w:numId w:val="24"/>
        </w:numPr>
        <w:ind w:left="284" w:hanging="426"/>
        <w:rPr>
          <w:rFonts w:ascii="Times New Roman" w:hAnsi="Times New Roman" w:cs="Times New Roman"/>
          <w:bCs/>
        </w:rPr>
      </w:pPr>
      <w:r w:rsidRPr="004F2D71">
        <w:rPr>
          <w:rFonts w:ascii="Times New Roman" w:hAnsi="Times New Roman" w:cs="Times New Roman"/>
          <w:bCs/>
        </w:rPr>
        <w:t>Miejsce dostawy: Zakład Karny w Dublinach, Dubliny 16 11-430 Korsze.</w:t>
      </w:r>
    </w:p>
    <w:p w14:paraId="56C07EC7" w14:textId="77777777" w:rsidR="00F7071C" w:rsidRPr="004F2D71" w:rsidRDefault="00F7071C" w:rsidP="00F7071C">
      <w:pPr>
        <w:numPr>
          <w:ilvl w:val="0"/>
          <w:numId w:val="24"/>
        </w:numPr>
        <w:ind w:left="284" w:hanging="426"/>
        <w:rPr>
          <w:rFonts w:ascii="Times New Roman" w:hAnsi="Times New Roman" w:cs="Times New Roman"/>
          <w:bCs/>
        </w:rPr>
      </w:pPr>
      <w:r w:rsidRPr="004F2D71">
        <w:rPr>
          <w:rFonts w:ascii="Times New Roman" w:hAnsi="Times New Roman" w:cs="Times New Roman"/>
          <w:bCs/>
        </w:rPr>
        <w:t>Zamówienie składane będzie  z godnie z wyborem Zamawiającego: w formie pisemnej, telefonicznej na nr……………………, za pośrednictwem poczty elektronicznej na adres……………………</w:t>
      </w:r>
    </w:p>
    <w:p w14:paraId="31CC80D2" w14:textId="77777777" w:rsidR="00F7071C" w:rsidRPr="004F2D71" w:rsidRDefault="00F7071C" w:rsidP="00F7071C">
      <w:pPr>
        <w:ind w:left="720"/>
        <w:rPr>
          <w:rFonts w:ascii="Times New Roman" w:hAnsi="Times New Roman" w:cs="Times New Roman"/>
        </w:rPr>
      </w:pPr>
    </w:p>
    <w:p w14:paraId="0D76BAAE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>§ 2</w:t>
      </w:r>
    </w:p>
    <w:p w14:paraId="32AC30B1" w14:textId="77777777" w:rsidR="00EB2583" w:rsidRDefault="00F7071C" w:rsidP="00F7071C">
      <w:p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Wykonawca oświadcza, że posiada kwalifikacje i uprawnienia wymagane do prawidłowego wykonania</w:t>
      </w:r>
    </w:p>
    <w:p w14:paraId="00B03BBB" w14:textId="77777777" w:rsidR="00EB2583" w:rsidRDefault="00F7071C" w:rsidP="00F7071C">
      <w:p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Przedmiotu Umowy oraz dysponuje potencjałem niezbędnym do wykonania dostaw w sposób</w:t>
      </w:r>
    </w:p>
    <w:p w14:paraId="1EE45624" w14:textId="03F029D6" w:rsidR="00F7071C" w:rsidRPr="004F2D71" w:rsidRDefault="00F7071C" w:rsidP="00F7071C">
      <w:p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niezakłócony i należyty.</w:t>
      </w:r>
    </w:p>
    <w:p w14:paraId="38C96E02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>§ 3</w:t>
      </w:r>
    </w:p>
    <w:p w14:paraId="228E0EC8" w14:textId="77777777" w:rsidR="00F7071C" w:rsidRPr="004F2D71" w:rsidRDefault="00F7071C" w:rsidP="00F7071C">
      <w:pPr>
        <w:pStyle w:val="Akapitzlist"/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 xml:space="preserve">Wykonawca zobowiązuje się, że: </w:t>
      </w:r>
    </w:p>
    <w:p w14:paraId="3ED9D025" w14:textId="77777777" w:rsidR="00F7071C" w:rsidRPr="004F2D71" w:rsidRDefault="00F7071C" w:rsidP="00F7071C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>Przedmiot dostawy będzie spełniał wymogi określone przez Zamawiającego w niniejszej Umowie i zapytaniu ofertowym,</w:t>
      </w:r>
    </w:p>
    <w:p w14:paraId="4512EBD7" w14:textId="77777777" w:rsidR="00F7071C" w:rsidRPr="004F2D71" w:rsidRDefault="00F7071C" w:rsidP="00F7071C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 xml:space="preserve">Dostarczany towar będzie wolny od wad fizycznych i prawnych, </w:t>
      </w:r>
    </w:p>
    <w:p w14:paraId="01EE6D21" w14:textId="77777777" w:rsidR="00F7071C" w:rsidRPr="004F2D71" w:rsidRDefault="00F7071C" w:rsidP="00F7071C">
      <w:pPr>
        <w:pStyle w:val="Akapitzlist"/>
        <w:numPr>
          <w:ilvl w:val="0"/>
          <w:numId w:val="27"/>
        </w:numPr>
        <w:autoSpaceDE w:val="0"/>
        <w:autoSpaceDN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 xml:space="preserve">Przedmiot dostawy będzie spełniał parametry określone w ofercie Wykonawcy, </w:t>
      </w:r>
    </w:p>
    <w:p w14:paraId="32DD2C2F" w14:textId="77777777" w:rsidR="00F7071C" w:rsidRPr="004F2D71" w:rsidRDefault="00F7071C" w:rsidP="00F7071C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lastRenderedPageBreak/>
        <w:t>Poszczególne dostawy będą realizowane w ilościach ustalanych przez Zamawiającego samochodami samowyładowczymi posiadającymi zabezpieczenie przewożonego węgla przed wpływem warunków atmosferycznych w sposób zapobiegający utracie jego walorów użytkowych, w terminie  ….. dni roboczych od dnia złożenia zamówienia,</w:t>
      </w:r>
    </w:p>
    <w:p w14:paraId="69F4CC75" w14:textId="77777777" w:rsidR="00F7071C" w:rsidRPr="004F2D71" w:rsidRDefault="00F7071C" w:rsidP="00F7071C">
      <w:pPr>
        <w:pStyle w:val="Akapitzlist"/>
        <w:numPr>
          <w:ilvl w:val="0"/>
          <w:numId w:val="27"/>
        </w:numPr>
        <w:rPr>
          <w:sz w:val="22"/>
          <w:szCs w:val="22"/>
        </w:rPr>
      </w:pPr>
      <w:r w:rsidRPr="004F2D71">
        <w:rPr>
          <w:sz w:val="22"/>
          <w:szCs w:val="22"/>
        </w:rPr>
        <w:t>Dostawy będą realizowane w godz. 8.00-14.00, w dniach od poniedziałku do piątku, z wyłączeniem dni ustawowo wolnych od pracy,</w:t>
      </w:r>
    </w:p>
    <w:p w14:paraId="6F549CFC" w14:textId="77777777" w:rsidR="00F7071C" w:rsidRPr="004F2D71" w:rsidRDefault="00F7071C" w:rsidP="00F7071C">
      <w:pPr>
        <w:pStyle w:val="Akapitzlist"/>
        <w:numPr>
          <w:ilvl w:val="0"/>
          <w:numId w:val="27"/>
        </w:numPr>
        <w:rPr>
          <w:bCs/>
          <w:sz w:val="22"/>
          <w:szCs w:val="22"/>
        </w:rPr>
      </w:pPr>
      <w:r w:rsidRPr="004F2D71">
        <w:rPr>
          <w:sz w:val="22"/>
          <w:szCs w:val="22"/>
        </w:rPr>
        <w:t xml:space="preserve">Wykonawca dostarczy przedmiot zamówienia na własny koszt na plac </w:t>
      </w:r>
      <w:r w:rsidRPr="004F2D71">
        <w:rPr>
          <w:bCs/>
          <w:sz w:val="22"/>
          <w:szCs w:val="22"/>
        </w:rPr>
        <w:t>Zakładu Karnego w Dublinach, Dubliny 16 11-430 Korsze,</w:t>
      </w:r>
    </w:p>
    <w:p w14:paraId="1C1772C0" w14:textId="77777777" w:rsidR="00F7071C" w:rsidRPr="004F2D71" w:rsidRDefault="00F7071C" w:rsidP="00F7071C">
      <w:pPr>
        <w:pStyle w:val="Akapitzlist"/>
        <w:numPr>
          <w:ilvl w:val="0"/>
          <w:numId w:val="27"/>
        </w:numPr>
        <w:rPr>
          <w:bCs/>
          <w:sz w:val="22"/>
          <w:szCs w:val="22"/>
        </w:rPr>
      </w:pPr>
      <w:r w:rsidRPr="004F2D71">
        <w:rPr>
          <w:sz w:val="22"/>
          <w:szCs w:val="22"/>
        </w:rPr>
        <w:t>Wykonawca dokona wyładunku zamówionej partii węgla w miejscu wskazanym przez pracowników Zamawiającego,</w:t>
      </w:r>
    </w:p>
    <w:p w14:paraId="4A99E553" w14:textId="77777777" w:rsidR="00F7071C" w:rsidRPr="004F2D71" w:rsidRDefault="00F7071C" w:rsidP="00F7071C">
      <w:pPr>
        <w:pStyle w:val="Akapitzlist"/>
        <w:numPr>
          <w:ilvl w:val="0"/>
          <w:numId w:val="27"/>
        </w:numPr>
        <w:rPr>
          <w:bCs/>
          <w:sz w:val="22"/>
          <w:szCs w:val="22"/>
        </w:rPr>
      </w:pPr>
      <w:r w:rsidRPr="004F2D71">
        <w:rPr>
          <w:sz w:val="22"/>
          <w:szCs w:val="22"/>
        </w:rPr>
        <w:t>Odbiór zamawianego węgla polegać będzie komisyjnym przeważeniu pojazdu na legalizowanych wagach,</w:t>
      </w:r>
    </w:p>
    <w:p w14:paraId="0CFF7620" w14:textId="77777777" w:rsidR="00F7071C" w:rsidRPr="004F2D71" w:rsidRDefault="00F7071C" w:rsidP="00F7071C">
      <w:pPr>
        <w:pStyle w:val="Akapitzlist"/>
        <w:numPr>
          <w:ilvl w:val="0"/>
          <w:numId w:val="27"/>
        </w:numPr>
        <w:rPr>
          <w:bCs/>
          <w:sz w:val="22"/>
          <w:szCs w:val="22"/>
        </w:rPr>
      </w:pPr>
      <w:r w:rsidRPr="004F2D71">
        <w:rPr>
          <w:sz w:val="22"/>
          <w:szCs w:val="22"/>
        </w:rPr>
        <w:t>Miejsce ważenia AGRO Dubliny, Dubliny 1, 11-430 Korsze. Odległość od siedziby Zamawiającego do miejsca w ważenia wynosi 0,3 km,</w:t>
      </w:r>
    </w:p>
    <w:p w14:paraId="3F635C5A" w14:textId="77777777" w:rsidR="00F7071C" w:rsidRPr="004F2D71" w:rsidRDefault="00F7071C" w:rsidP="00F7071C">
      <w:pPr>
        <w:pStyle w:val="Akapitzlist"/>
        <w:numPr>
          <w:ilvl w:val="0"/>
          <w:numId w:val="27"/>
        </w:numPr>
        <w:rPr>
          <w:bCs/>
          <w:sz w:val="22"/>
          <w:szCs w:val="22"/>
        </w:rPr>
      </w:pPr>
      <w:r w:rsidRPr="004F2D71">
        <w:rPr>
          <w:sz w:val="22"/>
          <w:szCs w:val="22"/>
        </w:rPr>
        <w:t xml:space="preserve">Waga rezerwowa </w:t>
      </w:r>
      <w:proofErr w:type="spellStart"/>
      <w:r w:rsidRPr="004F2D71">
        <w:rPr>
          <w:sz w:val="22"/>
          <w:szCs w:val="22"/>
        </w:rPr>
        <w:t>Gawuły</w:t>
      </w:r>
      <w:proofErr w:type="spellEnd"/>
      <w:r w:rsidRPr="004F2D71">
        <w:rPr>
          <w:sz w:val="22"/>
          <w:szCs w:val="22"/>
        </w:rPr>
        <w:t xml:space="preserve"> 19A, 11-400 Kętrzyn. Odległość od siedziby Zamawiającego do miejsca w ważenia wynosi 6 km,</w:t>
      </w:r>
    </w:p>
    <w:p w14:paraId="61DAC169" w14:textId="77777777" w:rsidR="00F7071C" w:rsidRPr="004F2D71" w:rsidRDefault="00F7071C" w:rsidP="00F7071C">
      <w:pPr>
        <w:pStyle w:val="Akapitzlist"/>
        <w:numPr>
          <w:ilvl w:val="0"/>
          <w:numId w:val="27"/>
        </w:numPr>
        <w:rPr>
          <w:bCs/>
          <w:sz w:val="22"/>
          <w:szCs w:val="22"/>
        </w:rPr>
      </w:pPr>
      <w:r w:rsidRPr="004F2D71">
        <w:rPr>
          <w:sz w:val="22"/>
          <w:szCs w:val="22"/>
        </w:rPr>
        <w:t>Koszt ważenia pokrywa Zamawiający, koszt dojazdu do miejsca ważenia pokrywa Wykonawca,</w:t>
      </w:r>
    </w:p>
    <w:p w14:paraId="203AB562" w14:textId="77777777" w:rsidR="00F7071C" w:rsidRPr="004F2D71" w:rsidRDefault="00F7071C" w:rsidP="00F7071C">
      <w:pPr>
        <w:pStyle w:val="Akapitzlist"/>
        <w:numPr>
          <w:ilvl w:val="0"/>
          <w:numId w:val="27"/>
        </w:numPr>
        <w:rPr>
          <w:bCs/>
          <w:sz w:val="22"/>
          <w:szCs w:val="22"/>
        </w:rPr>
      </w:pPr>
      <w:r w:rsidRPr="004F2D71">
        <w:rPr>
          <w:sz w:val="22"/>
          <w:szCs w:val="22"/>
        </w:rPr>
        <w:t>W dniu dostawy Wykonawca zobowiązany będzie dołączyć certyfikat jakości węgla wystawiony przez uprawniony podmiot lub jego kopię potwierdzoną za zgodność z oryginałem, w którym zawarte będą informacje dotyczące m. in: sortymentu wartości opałowej, zawartości  popiołu, zawartość siarki oraz wilgotności oraz wydruk z ważenia dostarczonej partii węgl</w:t>
      </w:r>
      <w:bookmarkStart w:id="1" w:name="_Hlk135042219"/>
      <w:r w:rsidRPr="004F2D71">
        <w:rPr>
          <w:sz w:val="22"/>
          <w:szCs w:val="22"/>
        </w:rPr>
        <w:t>a.</w:t>
      </w:r>
    </w:p>
    <w:bookmarkEnd w:id="1"/>
    <w:p w14:paraId="074D3B16" w14:textId="77777777" w:rsidR="00F7071C" w:rsidRPr="004F2D71" w:rsidRDefault="00F7071C" w:rsidP="00F7071C">
      <w:pPr>
        <w:pStyle w:val="Akapitzlist"/>
        <w:autoSpaceDE w:val="0"/>
        <w:autoSpaceDN w:val="0"/>
        <w:ind w:left="360"/>
        <w:jc w:val="both"/>
        <w:rPr>
          <w:sz w:val="22"/>
          <w:szCs w:val="22"/>
        </w:rPr>
      </w:pPr>
    </w:p>
    <w:p w14:paraId="38E05D3C" w14:textId="77777777" w:rsidR="00F7071C" w:rsidRPr="004F2D71" w:rsidRDefault="00F7071C" w:rsidP="00F7071C">
      <w:pPr>
        <w:pStyle w:val="Akapitzlist"/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 xml:space="preserve">Zamawiający zastrzega sobie prawo do: </w:t>
      </w:r>
    </w:p>
    <w:p w14:paraId="1265A103" w14:textId="77777777" w:rsidR="00F7071C" w:rsidRPr="004F2D71" w:rsidRDefault="00F7071C" w:rsidP="00F7071C">
      <w:pPr>
        <w:numPr>
          <w:ilvl w:val="0"/>
          <w:numId w:val="28"/>
        </w:numPr>
        <w:autoSpaceDE w:val="0"/>
        <w:autoSpaceDN w:val="0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przeprowadzenia badania parametrów jakościowych dostarczonego węgla, z tym zastrzeżeniem, że w przypadku, gdy dostarczony węgiel nie będzie spełniał parametrów określonych przez Zamawiającego, kosztami badań obciążony zostanie Wykonawca,</w:t>
      </w:r>
    </w:p>
    <w:p w14:paraId="5FDEBE3D" w14:textId="77777777" w:rsidR="00F7071C" w:rsidRPr="004F2D71" w:rsidRDefault="00F7071C" w:rsidP="00F7071C">
      <w:pPr>
        <w:numPr>
          <w:ilvl w:val="0"/>
          <w:numId w:val="28"/>
        </w:numPr>
        <w:autoSpaceDE w:val="0"/>
        <w:autoSpaceDN w:val="0"/>
        <w:jc w:val="left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Zamawiający może nie  zrealizować całości zamówienia będącego Przedmiotem Umowy, bez żadnych konsekwencji,</w:t>
      </w:r>
    </w:p>
    <w:p w14:paraId="7F35154E" w14:textId="77777777" w:rsidR="00F7071C" w:rsidRPr="004F2D71" w:rsidRDefault="00F7071C" w:rsidP="00F7071C">
      <w:pPr>
        <w:numPr>
          <w:ilvl w:val="0"/>
          <w:numId w:val="28"/>
        </w:numPr>
        <w:autoSpaceDE w:val="0"/>
        <w:autoSpaceDN w:val="0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 xml:space="preserve">Zamawiający nie przyjmie faktury, jeżeli zostaną zgłoszone jakiekolwiek zastrzeżenia do przedmiotu dostawy, </w:t>
      </w:r>
    </w:p>
    <w:p w14:paraId="327F47CC" w14:textId="77777777" w:rsidR="00F7071C" w:rsidRPr="004F2D71" w:rsidRDefault="00F7071C" w:rsidP="00F7071C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Reklamacje Zamawiający będzie zgłaszał na adres e-mail __________________________.</w:t>
      </w:r>
    </w:p>
    <w:p w14:paraId="57F23DB1" w14:textId="77777777" w:rsidR="00F7071C" w:rsidRPr="004F2D71" w:rsidRDefault="00F7071C" w:rsidP="00F7071C">
      <w:pPr>
        <w:jc w:val="center"/>
        <w:rPr>
          <w:rFonts w:ascii="Times New Roman" w:hAnsi="Times New Roman" w:cs="Times New Roman"/>
        </w:rPr>
      </w:pPr>
    </w:p>
    <w:p w14:paraId="03358E50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  <w:bCs/>
        </w:rPr>
      </w:pPr>
      <w:r w:rsidRPr="004F2D71">
        <w:rPr>
          <w:rFonts w:ascii="Times New Roman" w:hAnsi="Times New Roman" w:cs="Times New Roman"/>
          <w:b/>
          <w:bCs/>
        </w:rPr>
        <w:t>§ 4</w:t>
      </w:r>
    </w:p>
    <w:p w14:paraId="38A152D4" w14:textId="77777777" w:rsidR="00F7071C" w:rsidRPr="004F2D71" w:rsidRDefault="00F7071C" w:rsidP="00F7071C">
      <w:p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1. W przypadku zgłoszenia reklamacji Wykonawca rozpatrzy ją w ciągu 2 dni roboczych. Nie udzielenie w tym terminie odpowiedzi na złożoną reklamację przyjmuje się za jej uznanie.</w:t>
      </w:r>
    </w:p>
    <w:p w14:paraId="1FF3589A" w14:textId="77777777" w:rsidR="00F7071C" w:rsidRPr="004F2D71" w:rsidRDefault="00F7071C" w:rsidP="00F7071C">
      <w:p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2. W przypadku uznania reklamacji, Wykonawca na własny koszt, według uznania Zamawiającego, w ciągu następnych 2 dni roboczych, lub w innym terminie wskazanym przez Zamawiającego:</w:t>
      </w:r>
    </w:p>
    <w:p w14:paraId="559ABE4C" w14:textId="77777777" w:rsidR="00F7071C" w:rsidRPr="004F2D71" w:rsidRDefault="00F7071C" w:rsidP="00F7071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t>usunie zgłoszone nieprawidłowości poprzez uzupełnienie dostawy - w przypadku rozbieżności w ilości;</w:t>
      </w:r>
    </w:p>
    <w:p w14:paraId="2C8345D9" w14:textId="77777777" w:rsidR="00F7071C" w:rsidRPr="004F2D71" w:rsidRDefault="00F7071C" w:rsidP="00F7071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t>wymieni towar na nowy odpowiadający wymaganiom Zamawiającego -  w przypadku zakwestionowania jakości.</w:t>
      </w:r>
    </w:p>
    <w:p w14:paraId="431B6050" w14:textId="77777777" w:rsidR="00F7071C" w:rsidRPr="004F2D71" w:rsidRDefault="00F7071C" w:rsidP="00F7071C">
      <w:pPr>
        <w:pStyle w:val="Akapitzlist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</w:p>
    <w:p w14:paraId="0C4AA5AC" w14:textId="77777777" w:rsidR="00F7071C" w:rsidRPr="004F2D71" w:rsidRDefault="00F7071C" w:rsidP="00F7071C">
      <w:pPr>
        <w:pStyle w:val="Akapitzlist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4F2D71">
        <w:rPr>
          <w:b/>
          <w:bCs/>
          <w:sz w:val="22"/>
          <w:szCs w:val="22"/>
        </w:rPr>
        <w:t>§ 5</w:t>
      </w:r>
    </w:p>
    <w:p w14:paraId="26C26B56" w14:textId="77777777" w:rsidR="00F7071C" w:rsidRPr="004F2D71" w:rsidRDefault="00F7071C" w:rsidP="00F7071C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t>Wynagrodzenie Wykonawcy za wykonanie Przedmiotu Umowy, wynosi:</w:t>
      </w:r>
    </w:p>
    <w:p w14:paraId="0B9C9065" w14:textId="77777777" w:rsidR="00F7071C" w:rsidRPr="004F2D71" w:rsidRDefault="00F7071C" w:rsidP="00F7071C">
      <w:pPr>
        <w:numPr>
          <w:ilvl w:val="1"/>
          <w:numId w:val="10"/>
        </w:numPr>
        <w:tabs>
          <w:tab w:val="num" w:pos="1440"/>
        </w:tabs>
        <w:ind w:left="1080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  <w:b/>
        </w:rPr>
        <w:t xml:space="preserve">…………… </w:t>
      </w:r>
      <w:r w:rsidRPr="004F2D71">
        <w:rPr>
          <w:rFonts w:ascii="Times New Roman" w:hAnsi="Times New Roman" w:cs="Times New Roman"/>
        </w:rPr>
        <w:t xml:space="preserve">bez podatku VAT </w:t>
      </w:r>
    </w:p>
    <w:p w14:paraId="105C377B" w14:textId="77777777" w:rsidR="00F7071C" w:rsidRPr="004F2D71" w:rsidRDefault="00F7071C" w:rsidP="00F7071C">
      <w:pPr>
        <w:numPr>
          <w:ilvl w:val="1"/>
          <w:numId w:val="10"/>
        </w:numPr>
        <w:tabs>
          <w:tab w:val="num" w:pos="1440"/>
        </w:tabs>
        <w:ind w:left="1080"/>
        <w:rPr>
          <w:rFonts w:ascii="Times New Roman" w:hAnsi="Times New Roman" w:cs="Times New Roman"/>
          <w:b/>
          <w:bCs/>
        </w:rPr>
      </w:pPr>
      <w:r w:rsidRPr="004F2D71">
        <w:rPr>
          <w:rFonts w:ascii="Times New Roman" w:hAnsi="Times New Roman" w:cs="Times New Roman"/>
          <w:b/>
        </w:rPr>
        <w:t xml:space="preserve">…………….. </w:t>
      </w:r>
      <w:r w:rsidRPr="004F2D71">
        <w:rPr>
          <w:rFonts w:ascii="Times New Roman" w:hAnsi="Times New Roman" w:cs="Times New Roman"/>
        </w:rPr>
        <w:t xml:space="preserve">z podatkiem VAT </w:t>
      </w:r>
      <w:r w:rsidRPr="004F2D71">
        <w:rPr>
          <w:rFonts w:ascii="Times New Roman" w:hAnsi="Times New Roman" w:cs="Times New Roman"/>
          <w:b/>
          <w:bCs/>
        </w:rPr>
        <w:t>(słownie</w:t>
      </w:r>
      <w:r w:rsidRPr="004F2D71">
        <w:rPr>
          <w:rFonts w:ascii="Times New Roman" w:hAnsi="Times New Roman" w:cs="Times New Roman"/>
          <w:b/>
        </w:rPr>
        <w:t>…………………………………………………..</w:t>
      </w:r>
    </w:p>
    <w:p w14:paraId="3CC9136B" w14:textId="77777777" w:rsidR="00F7071C" w:rsidRPr="004F2D71" w:rsidRDefault="00F7071C" w:rsidP="00F7071C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t>Wynagrodzenie Wykonawcy obejmuje wszystkie koszty związane z wykonaniem Przedmiotu Umowy.</w:t>
      </w:r>
    </w:p>
    <w:p w14:paraId="08FAD062" w14:textId="77777777" w:rsidR="00F7071C" w:rsidRPr="004F2D71" w:rsidRDefault="00F7071C" w:rsidP="00F7071C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t>Rozliczenie za wykonanie Przedmiotu Umowy następować będzie na podstawie wystawionej przez Wykonawcę faktury VAT, po zrealizowaniu zamówienia jednostkowego.</w:t>
      </w:r>
    </w:p>
    <w:p w14:paraId="1918F148" w14:textId="77777777" w:rsidR="00F7071C" w:rsidRPr="004F2D71" w:rsidRDefault="00F7071C" w:rsidP="00F7071C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t xml:space="preserve">Termin płatności wynosi 30 dni od daty wystawienia faktury VAT. Zapłata nastąpi na rachunek wskazany w fakturze. </w:t>
      </w:r>
    </w:p>
    <w:p w14:paraId="6CED1B0A" w14:textId="77777777" w:rsidR="00F7071C" w:rsidRPr="004F2D71" w:rsidRDefault="00F7071C" w:rsidP="00F7071C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t xml:space="preserve">Za termin zapłaty uznaje się datę obciążenia rachunku bankowego Zamawiającego. </w:t>
      </w:r>
    </w:p>
    <w:p w14:paraId="5F333E33" w14:textId="77777777" w:rsidR="00F7071C" w:rsidRPr="004F2D71" w:rsidRDefault="00F7071C" w:rsidP="00F7071C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4F2D71">
        <w:rPr>
          <w:color w:val="000000"/>
          <w:sz w:val="22"/>
          <w:szCs w:val="22"/>
        </w:rPr>
        <w:t xml:space="preserve">Wykonawca oświadcza, że rachunek, o którym mowa w ust.  4 jest zgodny z tym umieszczonym na wykazie elektronicznym prowadzonym przez Szefa Krajowej Administracji Skarbowej zgodnie z </w:t>
      </w:r>
      <w:r w:rsidRPr="004F2D71">
        <w:rPr>
          <w:color w:val="000000"/>
          <w:sz w:val="22"/>
          <w:szCs w:val="22"/>
        </w:rPr>
        <w:lastRenderedPageBreak/>
        <w:t>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4BE61633" w14:textId="77777777" w:rsidR="00F7071C" w:rsidRPr="004F2D71" w:rsidRDefault="00F7071C" w:rsidP="00F7071C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F2D71">
        <w:rPr>
          <w:color w:val="000000"/>
          <w:sz w:val="22"/>
          <w:szCs w:val="22"/>
        </w:rPr>
        <w:t>Wykonawca nie jest uprawniony do przeniesienie na osoby trzecie przysługujących mu</w:t>
      </w:r>
      <w:r w:rsidRPr="004F2D71">
        <w:rPr>
          <w:sz w:val="22"/>
          <w:szCs w:val="22"/>
        </w:rPr>
        <w:t xml:space="preserve"> wobec Zamawiającego wierzytelności wnikających z niniejszej umowy bez zgody Zamawiającego wyrażonej na piśmie, pod rygorem nieważności.</w:t>
      </w:r>
    </w:p>
    <w:p w14:paraId="5C3FD2A8" w14:textId="77777777" w:rsidR="00F7071C" w:rsidRPr="004F2D71" w:rsidRDefault="00F7071C" w:rsidP="00706791">
      <w:pPr>
        <w:ind w:left="0" w:firstLine="0"/>
        <w:rPr>
          <w:rFonts w:ascii="Times New Roman" w:hAnsi="Times New Roman" w:cs="Times New Roman"/>
        </w:rPr>
      </w:pPr>
    </w:p>
    <w:p w14:paraId="178151B3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>§ 6</w:t>
      </w:r>
    </w:p>
    <w:p w14:paraId="5727EB43" w14:textId="77777777" w:rsidR="00F7071C" w:rsidRPr="004F2D71" w:rsidRDefault="00F7071C" w:rsidP="00F7071C">
      <w:pPr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</w:rPr>
        <w:t xml:space="preserve">Wykonawca będzie realizował niniejszą Umowę </w:t>
      </w:r>
      <w:r w:rsidRPr="004F2D71">
        <w:rPr>
          <w:rFonts w:ascii="Times New Roman" w:hAnsi="Times New Roman" w:cs="Times New Roman"/>
          <w:b/>
        </w:rPr>
        <w:t>od dnia jej podpisania do 30.11.2023 r</w:t>
      </w:r>
      <w:r w:rsidRPr="004F2D71">
        <w:rPr>
          <w:rFonts w:ascii="Times New Roman" w:hAnsi="Times New Roman" w:cs="Times New Roman"/>
        </w:rPr>
        <w:t xml:space="preserve">. przy zachowaniu przez Wykonawcę warunków określonych w §3 ust. 1 pkt 4, przy czym poszczególne dostawy realizowane będą w następujących okresach: </w:t>
      </w:r>
    </w:p>
    <w:p w14:paraId="31793BC3" w14:textId="77777777" w:rsidR="00F7071C" w:rsidRPr="004F2D71" w:rsidRDefault="00F7071C" w:rsidP="00F7071C">
      <w:pPr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 xml:space="preserve">     -  I dostawa do dnia 10.06.2023r. w ilości 50 t </w:t>
      </w:r>
      <w:bookmarkStart w:id="2" w:name="_Hlk135042507"/>
      <w:r w:rsidRPr="004F2D71">
        <w:rPr>
          <w:rFonts w:ascii="Times New Roman" w:hAnsi="Times New Roman" w:cs="Times New Roman"/>
          <w:b/>
        </w:rPr>
        <w:t>(+- 10%),</w:t>
      </w:r>
    </w:p>
    <w:bookmarkEnd w:id="2"/>
    <w:p w14:paraId="12F67A30" w14:textId="77777777" w:rsidR="00F7071C" w:rsidRPr="004F2D71" w:rsidRDefault="00F7071C" w:rsidP="00F7071C">
      <w:pPr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 xml:space="preserve">     - II dostawa sierpień  50 t (+ - 10%),</w:t>
      </w:r>
    </w:p>
    <w:p w14:paraId="14BA4ED1" w14:textId="77777777" w:rsidR="00F7071C" w:rsidRPr="004F2D71" w:rsidRDefault="00F7071C" w:rsidP="00F7071C">
      <w:pPr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 xml:space="preserve">     - III dostawa listopad 25 t(+ - 10%)</w:t>
      </w:r>
    </w:p>
    <w:p w14:paraId="4A6E776D" w14:textId="77777777" w:rsidR="00F7071C" w:rsidRPr="004F2D71" w:rsidRDefault="00F7071C" w:rsidP="00F7071C">
      <w:pPr>
        <w:rPr>
          <w:rFonts w:ascii="Times New Roman" w:hAnsi="Times New Roman" w:cs="Times New Roman"/>
          <w:b/>
        </w:rPr>
      </w:pPr>
    </w:p>
    <w:p w14:paraId="0AE85FBA" w14:textId="77777777" w:rsidR="00F7071C" w:rsidRPr="004F2D71" w:rsidRDefault="00F7071C" w:rsidP="00F7071C">
      <w:pPr>
        <w:tabs>
          <w:tab w:val="left" w:pos="7530"/>
        </w:tabs>
        <w:ind w:left="360" w:hanging="360"/>
        <w:rPr>
          <w:rFonts w:ascii="Times New Roman" w:hAnsi="Times New Roman" w:cs="Times New Roman"/>
          <w:bCs/>
        </w:rPr>
      </w:pPr>
      <w:r w:rsidRPr="004F2D71">
        <w:rPr>
          <w:rFonts w:ascii="Times New Roman" w:hAnsi="Times New Roman" w:cs="Times New Roman"/>
          <w:bCs/>
        </w:rPr>
        <w:tab/>
      </w:r>
      <w:r w:rsidRPr="004F2D71">
        <w:rPr>
          <w:rFonts w:ascii="Times New Roman" w:hAnsi="Times New Roman" w:cs="Times New Roman"/>
          <w:b/>
        </w:rPr>
        <w:t xml:space="preserve">- </w:t>
      </w:r>
      <w:r w:rsidRPr="004F2D71">
        <w:rPr>
          <w:rFonts w:ascii="Times New Roman" w:hAnsi="Times New Roman" w:cs="Times New Roman"/>
        </w:rPr>
        <w:t>po uprzednim złożeniu przez Zamawiającego zamówienia, zgodnie z §1 ust. 3</w:t>
      </w:r>
      <w:r w:rsidRPr="004F2D71">
        <w:rPr>
          <w:rFonts w:ascii="Times New Roman" w:hAnsi="Times New Roman" w:cs="Times New Roman"/>
          <w:bCs/>
        </w:rPr>
        <w:t>.</w:t>
      </w:r>
    </w:p>
    <w:p w14:paraId="0FAD0EDB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>§ 7</w:t>
      </w:r>
    </w:p>
    <w:p w14:paraId="7D1FA871" w14:textId="77777777" w:rsidR="00F7071C" w:rsidRPr="004F2D71" w:rsidRDefault="00F7071C" w:rsidP="00F7071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 xml:space="preserve">Wykonawcy przysługuje naliczanie kar umownych: </w:t>
      </w:r>
    </w:p>
    <w:p w14:paraId="428E02CB" w14:textId="77777777" w:rsidR="00F7071C" w:rsidRPr="004F2D71" w:rsidRDefault="00F7071C" w:rsidP="00F7071C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>za każdy dzień opóźnienia terminu wykonaniu jednostkowego zamówienia w wysokości 0,5 % należnego wynagrodzenia (brutto), o którym mowa w § 5 ust. 1,</w:t>
      </w:r>
    </w:p>
    <w:p w14:paraId="5D0DF671" w14:textId="77777777" w:rsidR="00F7071C" w:rsidRPr="004F2D71" w:rsidRDefault="00F7071C" w:rsidP="00F7071C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 xml:space="preserve">za opóźnienie w usunięciu wad jakościowych i ilościowych, w wysokości 0,5 % należnego wynagrodzenia (brutto), o którym mowa w  § 5 ust. 1, za każdy dzień opóźnienia,  </w:t>
      </w:r>
    </w:p>
    <w:p w14:paraId="7BB43EF0" w14:textId="77777777" w:rsidR="00F7071C" w:rsidRPr="004F2D71" w:rsidRDefault="00F7071C" w:rsidP="00F7071C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>za odstąpienie od umowy z przyczyn  leżących po stronie Wykonawcy, w wysokości 10% wynagrodzenia (brutto), o którym mowa w  § 5 ust. 1.</w:t>
      </w:r>
    </w:p>
    <w:p w14:paraId="4CDF80FC" w14:textId="77777777" w:rsidR="00F7071C" w:rsidRPr="004F2D71" w:rsidRDefault="00F7071C" w:rsidP="00F7071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>Kary umowne mogą zostać potrącone Wykonawcy z wartości wystawionych przez niego faktur, na co wykonawca wyraża zgodę.</w:t>
      </w:r>
    </w:p>
    <w:p w14:paraId="356430DE" w14:textId="77777777" w:rsidR="00F7071C" w:rsidRPr="004F2D71" w:rsidRDefault="00F7071C" w:rsidP="00F7071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D71">
        <w:rPr>
          <w:sz w:val="22"/>
          <w:szCs w:val="22"/>
        </w:rPr>
        <w:t>Wykonawcy przysługuje prawo wystąpienia o odsetki ustawowe za zwłokę w zapłacie przez Zamawiającego.</w:t>
      </w:r>
    </w:p>
    <w:p w14:paraId="5FB38F03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</w:p>
    <w:p w14:paraId="0682422E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>§ 8</w:t>
      </w:r>
    </w:p>
    <w:p w14:paraId="4E319B41" w14:textId="77777777" w:rsidR="00F7071C" w:rsidRPr="004F2D71" w:rsidRDefault="00F7071C" w:rsidP="00F7071C">
      <w:pPr>
        <w:numPr>
          <w:ilvl w:val="1"/>
          <w:numId w:val="32"/>
        </w:numPr>
        <w:tabs>
          <w:tab w:val="left" w:pos="-3544"/>
        </w:tabs>
        <w:ind w:left="567" w:hanging="567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 xml:space="preserve">Umowa może być rozwiązana przez każdą ze Stron za 1–miesięcznym wypowiedzeniem. </w:t>
      </w:r>
    </w:p>
    <w:p w14:paraId="601DDD76" w14:textId="77777777" w:rsidR="00F7071C" w:rsidRPr="004F2D71" w:rsidRDefault="00F7071C" w:rsidP="00F7071C">
      <w:pPr>
        <w:numPr>
          <w:ilvl w:val="1"/>
          <w:numId w:val="32"/>
        </w:numPr>
        <w:tabs>
          <w:tab w:val="left" w:pos="-3544"/>
        </w:tabs>
        <w:ind w:left="567" w:hanging="567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Zamawiający ma prawo do wypowiedzenia umowy, bez zachowania okresu wypowiedzenia, w  przypadku, gdy Wykonawca, pomimo wezwania do zaniechania działań niezgodnych z Umową, dalej nie realizuje Umowy w sposób  należyty, a w szczególności:</w:t>
      </w:r>
    </w:p>
    <w:p w14:paraId="74C5D154" w14:textId="77777777" w:rsidR="00F7071C" w:rsidRPr="004F2D71" w:rsidRDefault="00F7071C" w:rsidP="00F7071C">
      <w:pPr>
        <w:numPr>
          <w:ilvl w:val="2"/>
          <w:numId w:val="33"/>
        </w:num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 xml:space="preserve">  dostarcza asortyment, będący Przedmiotem Umowy, nie odpowiadający wymaganiom  Zamawiającego,</w:t>
      </w:r>
    </w:p>
    <w:p w14:paraId="63FC7F12" w14:textId="77777777" w:rsidR="00F7071C" w:rsidRPr="004F2D71" w:rsidRDefault="00F7071C" w:rsidP="00F7071C">
      <w:pPr>
        <w:pStyle w:val="Akapitzlist"/>
        <w:numPr>
          <w:ilvl w:val="2"/>
          <w:numId w:val="33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t>dostarcza asortyment, będący Przedmiotem Umowy,  w sposób naruszający jej postanowienia,</w:t>
      </w:r>
    </w:p>
    <w:p w14:paraId="68A3C39B" w14:textId="77777777" w:rsidR="00F7071C" w:rsidRPr="004F2D71" w:rsidRDefault="00F7071C" w:rsidP="00F7071C">
      <w:pPr>
        <w:pStyle w:val="Akapitzlist"/>
        <w:numPr>
          <w:ilvl w:val="2"/>
          <w:numId w:val="33"/>
        </w:numPr>
        <w:jc w:val="both"/>
        <w:rPr>
          <w:sz w:val="22"/>
          <w:szCs w:val="22"/>
        </w:rPr>
      </w:pPr>
      <w:r w:rsidRPr="004F2D71">
        <w:rPr>
          <w:sz w:val="22"/>
          <w:szCs w:val="22"/>
        </w:rPr>
        <w:t xml:space="preserve"> uchyla się od zrealizowania dostawy w terminie i na zasadach określonych przez Zamawiającego. </w:t>
      </w:r>
    </w:p>
    <w:p w14:paraId="6D940AFD" w14:textId="77777777" w:rsidR="00F7071C" w:rsidRPr="004F2D71" w:rsidRDefault="00F7071C" w:rsidP="00F7071C">
      <w:pPr>
        <w:numPr>
          <w:ilvl w:val="1"/>
          <w:numId w:val="32"/>
        </w:numPr>
        <w:tabs>
          <w:tab w:val="left" w:pos="1134"/>
        </w:tabs>
        <w:ind w:left="567" w:hanging="567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ust. 1, wykonawca może żądać wyłącznie wynagrodzenia należnego z tytułu wykonania części umowy.</w:t>
      </w:r>
    </w:p>
    <w:p w14:paraId="63768B83" w14:textId="77777777" w:rsidR="00F7071C" w:rsidRPr="004F2D71" w:rsidRDefault="00F7071C" w:rsidP="00F7071C">
      <w:pPr>
        <w:tabs>
          <w:tab w:val="left" w:pos="1134"/>
        </w:tabs>
        <w:ind w:left="567"/>
        <w:rPr>
          <w:rFonts w:ascii="Times New Roman" w:hAnsi="Times New Roman" w:cs="Times New Roman"/>
        </w:rPr>
      </w:pPr>
    </w:p>
    <w:p w14:paraId="55D30751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>§ 9</w:t>
      </w:r>
    </w:p>
    <w:p w14:paraId="1BCC8964" w14:textId="77777777" w:rsidR="00F7071C" w:rsidRPr="004F2D71" w:rsidRDefault="00F7071C" w:rsidP="00F7071C">
      <w:pPr>
        <w:spacing w:after="60" w:line="300" w:lineRule="atLeast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Zamawiający przewiduje możliwość dokonania zmian treści umowy polegających na:</w:t>
      </w:r>
    </w:p>
    <w:p w14:paraId="10BF8870" w14:textId="77777777" w:rsidR="00F7071C" w:rsidRPr="004F2D71" w:rsidRDefault="00F7071C" w:rsidP="00F7071C">
      <w:pPr>
        <w:numPr>
          <w:ilvl w:val="0"/>
          <w:numId w:val="18"/>
        </w:numPr>
        <w:tabs>
          <w:tab w:val="num" w:pos="714"/>
        </w:tabs>
        <w:suppressAutoHyphens/>
        <w:ind w:left="720"/>
        <w:rPr>
          <w:rFonts w:ascii="Times New Roman" w:hAnsi="Times New Roman" w:cs="Times New Roman"/>
          <w:iCs/>
        </w:rPr>
      </w:pPr>
      <w:r w:rsidRPr="004F2D71">
        <w:rPr>
          <w:rFonts w:ascii="Times New Roman" w:hAnsi="Times New Roman" w:cs="Times New Roman"/>
          <w:iCs/>
        </w:rPr>
        <w:t>zmianie postanowień dotyczących terminu wykonania umowy, polegających na przedłużeniu obowiązywania umowy w przypadku niewykorzystania przez Zamawiającego całego przedmiotu umowy,</w:t>
      </w:r>
      <w:r w:rsidRPr="004F2D71">
        <w:rPr>
          <w:rFonts w:ascii="Times New Roman" w:hAnsi="Times New Roman" w:cs="Times New Roman"/>
        </w:rPr>
        <w:t xml:space="preserve"> do wartości umowy, o której mowa w §5 ust. 1,</w:t>
      </w:r>
    </w:p>
    <w:p w14:paraId="1EE1F2A0" w14:textId="77777777" w:rsidR="00F7071C" w:rsidRPr="004F2D71" w:rsidRDefault="00F7071C" w:rsidP="00F7071C">
      <w:pPr>
        <w:numPr>
          <w:ilvl w:val="0"/>
          <w:numId w:val="18"/>
        </w:numPr>
        <w:suppressAutoHyphens/>
        <w:ind w:left="720"/>
        <w:rPr>
          <w:rFonts w:ascii="Times New Roman" w:hAnsi="Times New Roman" w:cs="Times New Roman"/>
          <w:iCs/>
        </w:rPr>
      </w:pPr>
      <w:r w:rsidRPr="004F2D71">
        <w:rPr>
          <w:rFonts w:ascii="Times New Roman" w:hAnsi="Times New Roman" w:cs="Times New Roman"/>
          <w:iCs/>
        </w:rPr>
        <w:lastRenderedPageBreak/>
        <w:t>zmiany przepisów prawa dotyczących przedmiotu zamówienia, w tym zmiany obowiązujących stawek podatku VAT (zmiana umowy nastąpi w zakresie wynikającym z tychże przepisów prawa),</w:t>
      </w:r>
    </w:p>
    <w:p w14:paraId="5D25B7F8" w14:textId="77777777" w:rsidR="00F7071C" w:rsidRPr="004F2D71" w:rsidRDefault="00F7071C" w:rsidP="00F7071C">
      <w:pPr>
        <w:numPr>
          <w:ilvl w:val="0"/>
          <w:numId w:val="18"/>
        </w:numPr>
        <w:suppressAutoHyphens/>
        <w:ind w:left="720"/>
        <w:rPr>
          <w:rFonts w:ascii="Times New Roman" w:hAnsi="Times New Roman" w:cs="Times New Roman"/>
          <w:iCs/>
        </w:rPr>
      </w:pPr>
      <w:r w:rsidRPr="004F2D71">
        <w:rPr>
          <w:rFonts w:ascii="Times New Roman" w:eastAsia="Calibri" w:hAnsi="Times New Roman" w:cs="Times New Roman"/>
        </w:rPr>
        <w:t>zmiana sposobu realizacji zamówienia – z samodzielnej realizacji przez Zamawiającego na realizację z udziałem podwykonawcy/ów, rezygnacji z podwykonawcy/ów.</w:t>
      </w:r>
    </w:p>
    <w:p w14:paraId="0B0F88C0" w14:textId="77777777" w:rsidR="00F7071C" w:rsidRPr="004F2D71" w:rsidRDefault="00F7071C" w:rsidP="00F7071C">
      <w:pPr>
        <w:rPr>
          <w:rFonts w:ascii="Times New Roman" w:hAnsi="Times New Roman" w:cs="Times New Roman"/>
          <w:b/>
        </w:rPr>
      </w:pPr>
    </w:p>
    <w:p w14:paraId="6DFDF78D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>§ 10</w:t>
      </w:r>
    </w:p>
    <w:p w14:paraId="430ED934" w14:textId="77777777" w:rsidR="00F7071C" w:rsidRPr="004F2D71" w:rsidRDefault="00F7071C" w:rsidP="00F7071C">
      <w:pPr>
        <w:numPr>
          <w:ilvl w:val="0"/>
          <w:numId w:val="19"/>
        </w:numPr>
        <w:ind w:left="567" w:hanging="567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 xml:space="preserve">Wszelkie zmiany i uzupełnienia niniejszej Umowy dla swej ważności wymagają zachowania formy pisemnej, pod rygorem nieważności. </w:t>
      </w:r>
    </w:p>
    <w:p w14:paraId="2BAF78D5" w14:textId="77777777" w:rsidR="00F7071C" w:rsidRPr="004F2D71" w:rsidRDefault="00F7071C" w:rsidP="00F7071C">
      <w:pPr>
        <w:numPr>
          <w:ilvl w:val="0"/>
          <w:numId w:val="19"/>
        </w:numPr>
        <w:ind w:left="567" w:hanging="567"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>W sprawach nie uregulowanych w niniejszej Umowie, bierze się pod uwagę zapisy zapytania ofertowego, a także zastosowanie będą miały przepisy Kodeksu Cywilnego.</w:t>
      </w:r>
    </w:p>
    <w:p w14:paraId="05BB4E29" w14:textId="77777777" w:rsidR="00F7071C" w:rsidRPr="004F2D71" w:rsidRDefault="00F7071C" w:rsidP="00F7071C">
      <w:pPr>
        <w:ind w:left="567"/>
        <w:rPr>
          <w:rFonts w:ascii="Times New Roman" w:hAnsi="Times New Roman" w:cs="Times New Roman"/>
        </w:rPr>
      </w:pPr>
    </w:p>
    <w:p w14:paraId="7DB23902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>§ 11</w:t>
      </w:r>
    </w:p>
    <w:p w14:paraId="3941F1D2" w14:textId="77777777" w:rsidR="00F7071C" w:rsidRPr="004F2D71" w:rsidRDefault="00F7071C" w:rsidP="00F7071C">
      <w:p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 xml:space="preserve">Spory mogące wyniknąć ze stosunku niniejszej Umowy będą rozstrzygane przez Sądy właściwe ze względu na siedzibę Zamawiającego. </w:t>
      </w:r>
    </w:p>
    <w:p w14:paraId="31E6D4F0" w14:textId="77777777" w:rsidR="00F7071C" w:rsidRPr="004F2D71" w:rsidRDefault="00F7071C" w:rsidP="00F7071C">
      <w:pPr>
        <w:rPr>
          <w:rFonts w:ascii="Times New Roman" w:hAnsi="Times New Roman" w:cs="Times New Roman"/>
        </w:rPr>
      </w:pPr>
    </w:p>
    <w:p w14:paraId="7F83D83F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  <w:r w:rsidRPr="004F2D71">
        <w:rPr>
          <w:rFonts w:ascii="Times New Roman" w:hAnsi="Times New Roman" w:cs="Times New Roman"/>
          <w:b/>
        </w:rPr>
        <w:t>§ 12</w:t>
      </w:r>
    </w:p>
    <w:p w14:paraId="000BD9A8" w14:textId="77777777" w:rsidR="00F7071C" w:rsidRPr="004F2D71" w:rsidRDefault="00F7071C" w:rsidP="00F7071C">
      <w:p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 xml:space="preserve">Umowę niniejszą sporządzono w dwóch jednobrzmiących egzemplarzach, po jednym dla każdej ze Stron. </w:t>
      </w:r>
    </w:p>
    <w:p w14:paraId="61A9C3BE" w14:textId="77777777" w:rsidR="00F7071C" w:rsidRPr="004F2D71" w:rsidRDefault="00F7071C" w:rsidP="00F7071C">
      <w:pPr>
        <w:rPr>
          <w:rFonts w:ascii="Times New Roman" w:hAnsi="Times New Roman" w:cs="Times New Roman"/>
        </w:rPr>
      </w:pPr>
    </w:p>
    <w:p w14:paraId="48C73554" w14:textId="77777777" w:rsidR="00F7071C" w:rsidRPr="004F2D71" w:rsidRDefault="00F7071C" w:rsidP="00F7071C">
      <w:pPr>
        <w:jc w:val="center"/>
        <w:rPr>
          <w:rFonts w:ascii="Times New Roman" w:eastAsia="Calibri" w:hAnsi="Times New Roman" w:cs="Times New Roman"/>
          <w:b/>
        </w:rPr>
      </w:pPr>
      <w:r w:rsidRPr="004F2D71">
        <w:rPr>
          <w:rFonts w:ascii="Times New Roman" w:eastAsia="Calibri" w:hAnsi="Times New Roman" w:cs="Times New Roman"/>
          <w:b/>
        </w:rPr>
        <w:t>§ 13</w:t>
      </w:r>
    </w:p>
    <w:p w14:paraId="1D55AECF" w14:textId="77777777" w:rsidR="00F7071C" w:rsidRPr="004F2D71" w:rsidRDefault="00F7071C" w:rsidP="00F7071C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F2D71">
        <w:rPr>
          <w:rFonts w:ascii="Times New Roman" w:hAnsi="Times New Roman" w:cs="Times New Roman"/>
          <w:b/>
          <w:bCs/>
        </w:rPr>
        <w:t>Status przedsiębiorcy</w:t>
      </w:r>
    </w:p>
    <w:p w14:paraId="7B200620" w14:textId="77777777" w:rsidR="00F7071C" w:rsidRPr="004F2D71" w:rsidRDefault="00F7071C" w:rsidP="00F7071C">
      <w:pPr>
        <w:numPr>
          <w:ilvl w:val="0"/>
          <w:numId w:val="20"/>
        </w:numPr>
        <w:suppressAutoHyphens/>
        <w:contextualSpacing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 xml:space="preserve">Zamawiający oświadcza, że posiada status dużego przedsiębiorcy w rozumieniu art. 4 pkt. 6 ustawy z dnia 8 marca 2013r. o przeciwdziałaniu nadmiernym opóźnieniom w transakcjach handlowych (Dz. U. z 2019r. poz. 118 z </w:t>
      </w:r>
      <w:proofErr w:type="spellStart"/>
      <w:r w:rsidRPr="004F2D71">
        <w:rPr>
          <w:rFonts w:ascii="Times New Roman" w:hAnsi="Times New Roman" w:cs="Times New Roman"/>
        </w:rPr>
        <w:t>późn</w:t>
      </w:r>
      <w:proofErr w:type="spellEnd"/>
      <w:r w:rsidRPr="004F2D71">
        <w:rPr>
          <w:rFonts w:ascii="Times New Roman" w:hAnsi="Times New Roman" w:cs="Times New Roman"/>
        </w:rPr>
        <w:t>. zm.).</w:t>
      </w:r>
    </w:p>
    <w:p w14:paraId="1697EC0B" w14:textId="77777777" w:rsidR="00F7071C" w:rsidRPr="004F2D71" w:rsidRDefault="00F7071C" w:rsidP="00F7071C">
      <w:pPr>
        <w:numPr>
          <w:ilvl w:val="0"/>
          <w:numId w:val="20"/>
        </w:numPr>
        <w:suppressAutoHyphens/>
        <w:contextualSpacing/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</w:rPr>
        <w:t xml:space="preserve">Wykonawca oświadcza, że posiada status: mikro/ małego/ średniego przedsiębiorcy w rozumieniu art. 4 pkt. 5 ustawy z dnia 8 marca 2013r. o przeciwdziałaniu nadmiernym opóźnieniom w transakcjach handlowych (Dz. U. z 2019r. poz. 118 z </w:t>
      </w:r>
      <w:proofErr w:type="spellStart"/>
      <w:r w:rsidRPr="004F2D71">
        <w:rPr>
          <w:rFonts w:ascii="Times New Roman" w:hAnsi="Times New Roman" w:cs="Times New Roman"/>
        </w:rPr>
        <w:t>późn</w:t>
      </w:r>
      <w:proofErr w:type="spellEnd"/>
      <w:r w:rsidRPr="004F2D71">
        <w:rPr>
          <w:rFonts w:ascii="Times New Roman" w:hAnsi="Times New Roman" w:cs="Times New Roman"/>
        </w:rPr>
        <w:t xml:space="preserve">. zm.), dużego przedsiębiorcy w rozumieniu art. 4 pkt. 6 ustawy z dnia 8 marca 2013r. o przeciwdziałaniu nadmiernym opóźnieniom w transakcjach handlowych (Dz. U. z 2019r. poz. 118 z </w:t>
      </w:r>
      <w:proofErr w:type="spellStart"/>
      <w:r w:rsidRPr="004F2D71">
        <w:rPr>
          <w:rFonts w:ascii="Times New Roman" w:hAnsi="Times New Roman" w:cs="Times New Roman"/>
        </w:rPr>
        <w:t>późn</w:t>
      </w:r>
      <w:proofErr w:type="spellEnd"/>
      <w:r w:rsidRPr="004F2D71">
        <w:rPr>
          <w:rFonts w:ascii="Times New Roman" w:hAnsi="Times New Roman" w:cs="Times New Roman"/>
        </w:rPr>
        <w:t>. zm.).</w:t>
      </w:r>
    </w:p>
    <w:p w14:paraId="5D47238F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</w:p>
    <w:p w14:paraId="0D2BFC52" w14:textId="77777777" w:rsidR="00F7071C" w:rsidRPr="004F2D71" w:rsidRDefault="00F7071C" w:rsidP="00F7071C">
      <w:pPr>
        <w:rPr>
          <w:rFonts w:ascii="Times New Roman" w:hAnsi="Times New Roman" w:cs="Times New Roman"/>
        </w:rPr>
      </w:pPr>
    </w:p>
    <w:p w14:paraId="6B7B8152" w14:textId="77777777" w:rsidR="00F7071C" w:rsidRPr="004F2D71" w:rsidRDefault="00F7071C" w:rsidP="00F7071C">
      <w:pPr>
        <w:jc w:val="center"/>
        <w:rPr>
          <w:rFonts w:ascii="Times New Roman" w:hAnsi="Times New Roman" w:cs="Times New Roman"/>
          <w:b/>
        </w:rPr>
      </w:pPr>
    </w:p>
    <w:p w14:paraId="7C1D1515" w14:textId="77777777" w:rsidR="00F7071C" w:rsidRPr="004F2D71" w:rsidRDefault="00F7071C" w:rsidP="00F7071C">
      <w:pPr>
        <w:rPr>
          <w:rFonts w:ascii="Times New Roman" w:hAnsi="Times New Roman" w:cs="Times New Roman"/>
        </w:rPr>
      </w:pPr>
    </w:p>
    <w:p w14:paraId="02BEAEDC" w14:textId="7A5B1380" w:rsidR="00F7071C" w:rsidRPr="004F2D71" w:rsidRDefault="00F7071C" w:rsidP="00F92614">
      <w:pPr>
        <w:rPr>
          <w:rFonts w:ascii="Times New Roman" w:hAnsi="Times New Roman" w:cs="Times New Roman"/>
        </w:rPr>
      </w:pPr>
      <w:r w:rsidRPr="004F2D71">
        <w:rPr>
          <w:rFonts w:ascii="Times New Roman" w:hAnsi="Times New Roman" w:cs="Times New Roman"/>
          <w:b/>
        </w:rPr>
        <w:t>ZAMAWIAJĄCY:</w:t>
      </w:r>
      <w:r w:rsidRPr="004F2D71">
        <w:rPr>
          <w:rFonts w:ascii="Times New Roman" w:hAnsi="Times New Roman" w:cs="Times New Roman"/>
          <w:b/>
        </w:rPr>
        <w:tab/>
      </w:r>
      <w:r w:rsidR="00F92614" w:rsidRPr="004F2D71">
        <w:rPr>
          <w:rFonts w:ascii="Times New Roman" w:hAnsi="Times New Roman" w:cs="Times New Roman"/>
          <w:b/>
        </w:rPr>
        <w:t xml:space="preserve">                                                </w:t>
      </w:r>
      <w:r w:rsidRPr="004F2D71">
        <w:rPr>
          <w:rFonts w:ascii="Times New Roman" w:hAnsi="Times New Roman" w:cs="Times New Roman"/>
          <w:b/>
        </w:rPr>
        <w:tab/>
      </w:r>
      <w:r w:rsidRPr="004F2D71">
        <w:rPr>
          <w:rFonts w:ascii="Times New Roman" w:hAnsi="Times New Roman" w:cs="Times New Roman"/>
          <w:b/>
        </w:rPr>
        <w:tab/>
      </w:r>
      <w:r w:rsidRPr="004F2D71">
        <w:rPr>
          <w:rFonts w:ascii="Times New Roman" w:hAnsi="Times New Roman" w:cs="Times New Roman"/>
          <w:b/>
        </w:rPr>
        <w:tab/>
      </w:r>
      <w:r w:rsidRPr="004F2D71">
        <w:rPr>
          <w:rFonts w:ascii="Times New Roman" w:hAnsi="Times New Roman" w:cs="Times New Roman"/>
          <w:b/>
        </w:rPr>
        <w:tab/>
        <w:t>WYKONAWCA</w:t>
      </w:r>
      <w:r w:rsidRPr="004F2D71">
        <w:rPr>
          <w:rFonts w:ascii="Times New Roman" w:hAnsi="Times New Roman" w:cs="Times New Roman"/>
        </w:rPr>
        <w:t>:</w:t>
      </w:r>
    </w:p>
    <w:p w14:paraId="6846D482" w14:textId="77777777" w:rsidR="00F7071C" w:rsidRPr="004F2D71" w:rsidRDefault="00F7071C" w:rsidP="00F7071C">
      <w:pPr>
        <w:ind w:firstLine="708"/>
        <w:rPr>
          <w:rFonts w:ascii="Times New Roman" w:hAnsi="Times New Roman" w:cs="Times New Roman"/>
        </w:rPr>
      </w:pPr>
    </w:p>
    <w:p w14:paraId="00536DFA" w14:textId="77777777" w:rsidR="00F7071C" w:rsidRPr="004F2D71" w:rsidRDefault="00F7071C" w:rsidP="00F7071C">
      <w:pPr>
        <w:pStyle w:val="Nagwek2"/>
        <w:spacing w:before="0"/>
        <w:ind w:firstLine="0"/>
        <w:jc w:val="center"/>
        <w:rPr>
          <w:color w:val="000000"/>
          <w:sz w:val="22"/>
          <w:szCs w:val="22"/>
        </w:rPr>
      </w:pPr>
    </w:p>
    <w:p w14:paraId="1BAEC5C5" w14:textId="77777777" w:rsidR="00F7071C" w:rsidRPr="004F2D71" w:rsidRDefault="00F7071C" w:rsidP="00F7071C">
      <w:pPr>
        <w:shd w:val="clear" w:color="auto" w:fill="FFFFFF"/>
        <w:rPr>
          <w:rFonts w:ascii="Times New Roman" w:hAnsi="Times New Roman" w:cs="Times New Roman"/>
        </w:rPr>
      </w:pPr>
    </w:p>
    <w:p w14:paraId="51D3ADD8" w14:textId="77777777" w:rsidR="00652A7D" w:rsidRPr="004F2D71" w:rsidRDefault="00652A7D" w:rsidP="00F7071C">
      <w:pPr>
        <w:pStyle w:val="Nagwek2"/>
        <w:spacing w:before="0"/>
        <w:ind w:firstLine="0"/>
        <w:jc w:val="center"/>
        <w:rPr>
          <w:sz w:val="22"/>
          <w:szCs w:val="22"/>
        </w:rPr>
      </w:pPr>
    </w:p>
    <w:sectPr w:rsidR="00652A7D" w:rsidRPr="004F2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4E3D" w14:textId="77777777" w:rsidR="00E14FF2" w:rsidRDefault="00E14FF2" w:rsidP="006B66AF">
      <w:r>
        <w:separator/>
      </w:r>
    </w:p>
  </w:endnote>
  <w:endnote w:type="continuationSeparator" w:id="0">
    <w:p w14:paraId="53BAD519" w14:textId="77777777" w:rsidR="00E14FF2" w:rsidRDefault="00E14FF2" w:rsidP="006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296261"/>
      <w:docPartObj>
        <w:docPartGallery w:val="Page Numbers (Bottom of Page)"/>
        <w:docPartUnique/>
      </w:docPartObj>
    </w:sdtPr>
    <w:sdtContent>
      <w:p w14:paraId="1A414BBC" w14:textId="0162655D" w:rsidR="006B66AF" w:rsidRDefault="006B66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5D988F" w14:textId="77777777" w:rsidR="006B66AF" w:rsidRDefault="006B6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84DF" w14:textId="77777777" w:rsidR="00E14FF2" w:rsidRDefault="00E14FF2" w:rsidP="006B66AF">
      <w:r>
        <w:separator/>
      </w:r>
    </w:p>
  </w:footnote>
  <w:footnote w:type="continuationSeparator" w:id="0">
    <w:p w14:paraId="71A38F60" w14:textId="77777777" w:rsidR="00E14FF2" w:rsidRDefault="00E14FF2" w:rsidP="006B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613AF9"/>
    <w:multiLevelType w:val="hybridMultilevel"/>
    <w:tmpl w:val="C318010C"/>
    <w:lvl w:ilvl="0" w:tplc="7FEC1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36EF5"/>
    <w:multiLevelType w:val="hybridMultilevel"/>
    <w:tmpl w:val="E4D663E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0BA97D35"/>
    <w:multiLevelType w:val="hybridMultilevel"/>
    <w:tmpl w:val="ADBE026A"/>
    <w:lvl w:ilvl="0" w:tplc="0212B4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7631F"/>
    <w:multiLevelType w:val="hybridMultilevel"/>
    <w:tmpl w:val="5FD87B40"/>
    <w:lvl w:ilvl="0" w:tplc="CB6229DC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36665A2"/>
    <w:multiLevelType w:val="hybridMultilevel"/>
    <w:tmpl w:val="AD32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21D7"/>
    <w:multiLevelType w:val="multilevel"/>
    <w:tmpl w:val="4C42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FB161C"/>
    <w:multiLevelType w:val="hybridMultilevel"/>
    <w:tmpl w:val="ACAAA822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F06245"/>
    <w:multiLevelType w:val="multilevel"/>
    <w:tmpl w:val="6268C3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93A91"/>
    <w:multiLevelType w:val="multilevel"/>
    <w:tmpl w:val="5E0417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A0435D"/>
    <w:multiLevelType w:val="hybridMultilevel"/>
    <w:tmpl w:val="A78061D8"/>
    <w:lvl w:ilvl="0" w:tplc="1DCEB86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DC4E85"/>
    <w:multiLevelType w:val="hybridMultilevel"/>
    <w:tmpl w:val="F9D4D0C4"/>
    <w:lvl w:ilvl="0" w:tplc="9B767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9243A4"/>
    <w:multiLevelType w:val="hybridMultilevel"/>
    <w:tmpl w:val="9B3CC8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8E2D0C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C67151"/>
    <w:multiLevelType w:val="hybridMultilevel"/>
    <w:tmpl w:val="FC108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81006"/>
    <w:multiLevelType w:val="multilevel"/>
    <w:tmpl w:val="BA8E5BC4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514" w:hanging="360"/>
      </w:pPr>
    </w:lvl>
    <w:lvl w:ilvl="2">
      <w:start w:val="1"/>
      <w:numFmt w:val="lowerRoman"/>
      <w:lvlText w:val="%3."/>
      <w:lvlJc w:val="right"/>
      <w:pPr>
        <w:ind w:left="1234" w:hanging="180"/>
      </w:pPr>
    </w:lvl>
    <w:lvl w:ilvl="3">
      <w:start w:val="1"/>
      <w:numFmt w:val="decimal"/>
      <w:lvlText w:val="%4."/>
      <w:lvlJc w:val="left"/>
      <w:pPr>
        <w:ind w:left="1954" w:hanging="360"/>
      </w:pPr>
    </w:lvl>
    <w:lvl w:ilvl="4">
      <w:start w:val="1"/>
      <w:numFmt w:val="lowerLetter"/>
      <w:lvlText w:val="%5."/>
      <w:lvlJc w:val="left"/>
      <w:pPr>
        <w:ind w:left="2674" w:hanging="360"/>
      </w:pPr>
    </w:lvl>
    <w:lvl w:ilvl="5">
      <w:start w:val="1"/>
      <w:numFmt w:val="lowerRoman"/>
      <w:lvlText w:val="%6."/>
      <w:lvlJc w:val="right"/>
      <w:pPr>
        <w:ind w:left="3394" w:hanging="180"/>
      </w:pPr>
    </w:lvl>
    <w:lvl w:ilvl="6">
      <w:start w:val="1"/>
      <w:numFmt w:val="decimal"/>
      <w:lvlText w:val="%7."/>
      <w:lvlJc w:val="left"/>
      <w:pPr>
        <w:ind w:left="4114" w:hanging="360"/>
      </w:pPr>
    </w:lvl>
    <w:lvl w:ilvl="7">
      <w:start w:val="1"/>
      <w:numFmt w:val="lowerLetter"/>
      <w:lvlText w:val="%8."/>
      <w:lvlJc w:val="left"/>
      <w:pPr>
        <w:ind w:left="4834" w:hanging="360"/>
      </w:pPr>
    </w:lvl>
    <w:lvl w:ilvl="8">
      <w:start w:val="1"/>
      <w:numFmt w:val="lowerRoman"/>
      <w:lvlText w:val="%9."/>
      <w:lvlJc w:val="right"/>
      <w:pPr>
        <w:ind w:left="5554" w:hanging="180"/>
      </w:pPr>
    </w:lvl>
  </w:abstractNum>
  <w:abstractNum w:abstractNumId="15" w15:restartNumberingAfterBreak="0">
    <w:nsid w:val="490F00B2"/>
    <w:multiLevelType w:val="hybridMultilevel"/>
    <w:tmpl w:val="98624F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B63F0"/>
    <w:multiLevelType w:val="multilevel"/>
    <w:tmpl w:val="474807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53C36"/>
    <w:multiLevelType w:val="hybridMultilevel"/>
    <w:tmpl w:val="BE5A1D52"/>
    <w:lvl w:ilvl="0" w:tplc="63808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53C1E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8E0289E4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4377D3F"/>
    <w:multiLevelType w:val="hybridMultilevel"/>
    <w:tmpl w:val="3772A3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47"/>
        </w:tabs>
        <w:ind w:left="747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1E37A7"/>
    <w:multiLevelType w:val="hybridMultilevel"/>
    <w:tmpl w:val="7FD0CF4C"/>
    <w:lvl w:ilvl="0" w:tplc="1CBCAB8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4037C1"/>
    <w:multiLevelType w:val="hybridMultilevel"/>
    <w:tmpl w:val="413293A0"/>
    <w:lvl w:ilvl="0" w:tplc="0F185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630648F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D05521"/>
    <w:multiLevelType w:val="hybridMultilevel"/>
    <w:tmpl w:val="285CA344"/>
    <w:lvl w:ilvl="0" w:tplc="16DC6F8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D23A1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24C2A"/>
    <w:multiLevelType w:val="hybridMultilevel"/>
    <w:tmpl w:val="76A40B0C"/>
    <w:lvl w:ilvl="0" w:tplc="12EC63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45437B0"/>
    <w:multiLevelType w:val="hybridMultilevel"/>
    <w:tmpl w:val="BCF0D8AE"/>
    <w:lvl w:ilvl="0" w:tplc="3DAECB7A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4" w15:restartNumberingAfterBreak="0">
    <w:nsid w:val="68357631"/>
    <w:multiLevelType w:val="hybridMultilevel"/>
    <w:tmpl w:val="11345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4001"/>
    <w:multiLevelType w:val="hybridMultilevel"/>
    <w:tmpl w:val="E4D663E0"/>
    <w:lvl w:ilvl="0" w:tplc="FFFFFFFF">
      <w:start w:val="1"/>
      <w:numFmt w:val="decimal"/>
      <w:lvlText w:val="%1."/>
      <w:lvlJc w:val="left"/>
      <w:pPr>
        <w:ind w:left="766" w:hanging="360"/>
      </w:p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FFFFFFFF">
      <w:start w:val="1"/>
      <w:numFmt w:val="lowerRoman"/>
      <w:lvlText w:val="%3."/>
      <w:lvlJc w:val="right"/>
      <w:pPr>
        <w:ind w:left="2206" w:hanging="180"/>
      </w:pPr>
    </w:lvl>
    <w:lvl w:ilvl="3" w:tplc="FFFFFFFF">
      <w:start w:val="1"/>
      <w:numFmt w:val="decimal"/>
      <w:lvlText w:val="%4."/>
      <w:lvlJc w:val="left"/>
      <w:pPr>
        <w:ind w:left="2926" w:hanging="360"/>
      </w:pPr>
    </w:lvl>
    <w:lvl w:ilvl="4" w:tplc="FFFFFFFF">
      <w:start w:val="1"/>
      <w:numFmt w:val="lowerLetter"/>
      <w:lvlText w:val="%5."/>
      <w:lvlJc w:val="left"/>
      <w:pPr>
        <w:ind w:left="3646" w:hanging="360"/>
      </w:pPr>
    </w:lvl>
    <w:lvl w:ilvl="5" w:tplc="FFFFFFFF">
      <w:start w:val="1"/>
      <w:numFmt w:val="lowerRoman"/>
      <w:lvlText w:val="%6."/>
      <w:lvlJc w:val="right"/>
      <w:pPr>
        <w:ind w:left="4366" w:hanging="180"/>
      </w:pPr>
    </w:lvl>
    <w:lvl w:ilvl="6" w:tplc="FFFFFFFF">
      <w:start w:val="1"/>
      <w:numFmt w:val="decimal"/>
      <w:lvlText w:val="%7."/>
      <w:lvlJc w:val="left"/>
      <w:pPr>
        <w:ind w:left="5086" w:hanging="360"/>
      </w:pPr>
    </w:lvl>
    <w:lvl w:ilvl="7" w:tplc="FFFFFFFF">
      <w:start w:val="1"/>
      <w:numFmt w:val="lowerLetter"/>
      <w:lvlText w:val="%8."/>
      <w:lvlJc w:val="left"/>
      <w:pPr>
        <w:ind w:left="5806" w:hanging="360"/>
      </w:pPr>
    </w:lvl>
    <w:lvl w:ilvl="8" w:tplc="FFFFFFFF">
      <w:start w:val="1"/>
      <w:numFmt w:val="lowerRoman"/>
      <w:lvlText w:val="%9."/>
      <w:lvlJc w:val="right"/>
      <w:pPr>
        <w:ind w:left="6526" w:hanging="180"/>
      </w:pPr>
    </w:lvl>
  </w:abstractNum>
  <w:abstractNum w:abstractNumId="26" w15:restartNumberingAfterBreak="0">
    <w:nsid w:val="77AA7F51"/>
    <w:multiLevelType w:val="hybridMultilevel"/>
    <w:tmpl w:val="91248B2C"/>
    <w:lvl w:ilvl="0" w:tplc="A8D6A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E042F8AC">
      <w:start w:val="1"/>
      <w:numFmt w:val="lowerLetter"/>
      <w:lvlText w:val="%2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98D684A"/>
    <w:multiLevelType w:val="hybridMultilevel"/>
    <w:tmpl w:val="3CAC23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5A52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9C7615"/>
    <w:multiLevelType w:val="hybridMultilevel"/>
    <w:tmpl w:val="A5E605E4"/>
    <w:lvl w:ilvl="0" w:tplc="FA0076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008B332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EAF50A8"/>
    <w:multiLevelType w:val="hybridMultilevel"/>
    <w:tmpl w:val="35707C52"/>
    <w:lvl w:ilvl="0" w:tplc="D07EF9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D6A2E"/>
    <w:multiLevelType w:val="hybridMultilevel"/>
    <w:tmpl w:val="DF323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15D75"/>
    <w:multiLevelType w:val="multilevel"/>
    <w:tmpl w:val="425AC49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 w16cid:durableId="681471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535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6598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514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90702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99975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8508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95444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17990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13187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105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181287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722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66559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3778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35397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87528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21400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8810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856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31803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75265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3551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3161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07722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1498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22506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30310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75015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241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39349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16919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33686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AF"/>
    <w:rsid w:val="00020C6D"/>
    <w:rsid w:val="00052F01"/>
    <w:rsid w:val="00084ADF"/>
    <w:rsid w:val="000E16EE"/>
    <w:rsid w:val="00205167"/>
    <w:rsid w:val="00240C84"/>
    <w:rsid w:val="00424782"/>
    <w:rsid w:val="004E7BFE"/>
    <w:rsid w:val="004F2D71"/>
    <w:rsid w:val="0053115B"/>
    <w:rsid w:val="0057398B"/>
    <w:rsid w:val="005B30F8"/>
    <w:rsid w:val="005D4200"/>
    <w:rsid w:val="005E3694"/>
    <w:rsid w:val="005F1DD3"/>
    <w:rsid w:val="006247CB"/>
    <w:rsid w:val="0063329B"/>
    <w:rsid w:val="00652A7D"/>
    <w:rsid w:val="0069778B"/>
    <w:rsid w:val="006B3A53"/>
    <w:rsid w:val="006B66AF"/>
    <w:rsid w:val="00706791"/>
    <w:rsid w:val="00713E3F"/>
    <w:rsid w:val="007528F8"/>
    <w:rsid w:val="00783816"/>
    <w:rsid w:val="00894908"/>
    <w:rsid w:val="009033EF"/>
    <w:rsid w:val="00937D8F"/>
    <w:rsid w:val="00A45FDD"/>
    <w:rsid w:val="00A55AD3"/>
    <w:rsid w:val="00A710D7"/>
    <w:rsid w:val="00A84BD1"/>
    <w:rsid w:val="00B63B4D"/>
    <w:rsid w:val="00B86F8E"/>
    <w:rsid w:val="00C04AAF"/>
    <w:rsid w:val="00C25AE0"/>
    <w:rsid w:val="00C31540"/>
    <w:rsid w:val="00C815EA"/>
    <w:rsid w:val="00D72E53"/>
    <w:rsid w:val="00D76E89"/>
    <w:rsid w:val="00D95D8F"/>
    <w:rsid w:val="00E07363"/>
    <w:rsid w:val="00E14FF2"/>
    <w:rsid w:val="00EA547F"/>
    <w:rsid w:val="00EB2583"/>
    <w:rsid w:val="00F67952"/>
    <w:rsid w:val="00F7071C"/>
    <w:rsid w:val="00F91FCA"/>
    <w:rsid w:val="00F92614"/>
    <w:rsid w:val="00FE706B"/>
    <w:rsid w:val="00FF678A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E858"/>
  <w15:chartTrackingRefBased/>
  <w15:docId w15:val="{113C5E37-A62C-49E8-89A9-9040A8BC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952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B63B4D"/>
    <w:pPr>
      <w:keepNext/>
      <w:spacing w:before="120"/>
      <w:ind w:left="0" w:firstLine="5812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4D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B63B4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63B4D"/>
    <w:pPr>
      <w:spacing w:before="120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3B4D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B63B4D"/>
    <w:pPr>
      <w:spacing w:before="120"/>
      <w:ind w:left="360" w:firstLine="0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B63B4D"/>
    <w:pPr>
      <w:suppressAutoHyphens/>
      <w:spacing w:line="160" w:lineRule="atLeast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63B4D"/>
    <w:pPr>
      <w:suppressAutoHyphens/>
      <w:spacing w:after="200" w:line="276" w:lineRule="auto"/>
      <w:ind w:left="720" w:hanging="357"/>
    </w:pPr>
    <w:rPr>
      <w:rFonts w:ascii="Calibri" w:eastAsia="Times New Roman" w:hAnsi="Calibri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6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6A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6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6AF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4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58</cp:revision>
  <dcterms:created xsi:type="dcterms:W3CDTF">2023-03-31T05:48:00Z</dcterms:created>
  <dcterms:modified xsi:type="dcterms:W3CDTF">2023-05-17T08:22:00Z</dcterms:modified>
</cp:coreProperties>
</file>