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1C4D00" w:rsidRDefault="00A866BC" w:rsidP="00A866BC">
      <w:pPr>
        <w:jc w:val="right"/>
        <w:rPr>
          <w:rFonts w:ascii="Times New Roman" w:hAnsi="Times New Roman" w:cs="Times New Roman"/>
          <w:b/>
          <w:bCs/>
          <w:i/>
          <w:iCs/>
        </w:rPr>
      </w:pPr>
      <w:r w:rsidRPr="001C4D00">
        <w:rPr>
          <w:rFonts w:ascii="Times New Roman" w:hAnsi="Times New Roman" w:cs="Times New Roman"/>
          <w:b/>
          <w:bCs/>
          <w:i/>
          <w:iCs/>
        </w:rPr>
        <w:t xml:space="preserve">Załącznik Nr </w:t>
      </w:r>
      <w:r w:rsidR="00CF51CB" w:rsidRPr="001C4D00">
        <w:rPr>
          <w:rFonts w:ascii="Times New Roman" w:hAnsi="Times New Roman" w:cs="Times New Roman"/>
          <w:b/>
          <w:bCs/>
          <w:i/>
          <w:iCs/>
        </w:rPr>
        <w:t>4</w:t>
      </w:r>
      <w:r w:rsidR="002D4F4C" w:rsidRPr="001C4D00">
        <w:rPr>
          <w:rFonts w:ascii="Times New Roman" w:hAnsi="Times New Roman" w:cs="Times New Roman"/>
          <w:b/>
          <w:bCs/>
          <w:i/>
          <w:iCs/>
        </w:rPr>
        <w:t xml:space="preserve"> </w:t>
      </w:r>
    </w:p>
    <w:p w14:paraId="3138509C" w14:textId="4E613497" w:rsidR="002D4F4C" w:rsidRPr="001C4D00" w:rsidRDefault="002D4F4C" w:rsidP="00A866BC">
      <w:pPr>
        <w:jc w:val="right"/>
        <w:rPr>
          <w:rFonts w:ascii="Times New Roman" w:hAnsi="Times New Roman" w:cs="Times New Roman"/>
          <w:b/>
          <w:bCs/>
          <w:i/>
          <w:iCs/>
        </w:rPr>
      </w:pPr>
      <w:r w:rsidRPr="001C4D00">
        <w:rPr>
          <w:rFonts w:ascii="Times New Roman" w:hAnsi="Times New Roman" w:cs="Times New Roman"/>
          <w:b/>
          <w:bCs/>
          <w:i/>
          <w:iCs/>
        </w:rPr>
        <w:t>do Zapytania Ofertowego</w:t>
      </w:r>
      <w:r w:rsidR="00A866BC" w:rsidRPr="001C4D00">
        <w:rPr>
          <w:rFonts w:ascii="Times New Roman" w:hAnsi="Times New Roman" w:cs="Times New Roman"/>
          <w:b/>
          <w:bCs/>
          <w:i/>
          <w:iCs/>
        </w:rPr>
        <w:t xml:space="preserve"> </w:t>
      </w:r>
    </w:p>
    <w:p w14:paraId="1181862F" w14:textId="3D1D7D1F" w:rsidR="00652A7D" w:rsidRPr="001C4D00" w:rsidRDefault="00240E14" w:rsidP="00A866BC">
      <w:pPr>
        <w:jc w:val="right"/>
        <w:rPr>
          <w:rFonts w:ascii="Times New Roman" w:hAnsi="Times New Roman" w:cs="Times New Roman"/>
          <w:b/>
          <w:bCs/>
          <w:i/>
          <w:iCs/>
        </w:rPr>
      </w:pPr>
      <w:r w:rsidRPr="001C4D00">
        <w:rPr>
          <w:rFonts w:ascii="Times New Roman" w:hAnsi="Times New Roman" w:cs="Times New Roman"/>
          <w:b/>
          <w:bCs/>
          <w:i/>
          <w:iCs/>
        </w:rPr>
        <w:t>Wzór umowy</w:t>
      </w:r>
    </w:p>
    <w:p w14:paraId="359045E2" w14:textId="7AD5C019" w:rsidR="00A356B2" w:rsidRDefault="00A356B2" w:rsidP="00A866BC">
      <w:pPr>
        <w:jc w:val="right"/>
        <w:rPr>
          <w:rFonts w:ascii="Times New Roman" w:hAnsi="Times New Roman" w:cs="Times New Roman"/>
          <w:b/>
          <w:bCs/>
        </w:rPr>
      </w:pPr>
    </w:p>
    <w:p w14:paraId="1F2ECC32" w14:textId="38CD3D29" w:rsidR="00EB1390" w:rsidRPr="00BA23BC" w:rsidRDefault="00EB1390" w:rsidP="00EB1390">
      <w:pPr>
        <w:spacing w:after="120"/>
        <w:rPr>
          <w:rFonts w:ascii="Times New Roman" w:eastAsia="Arial Unicode MS" w:hAnsi="Times New Roman" w:cs="Times New Roman"/>
          <w:bCs/>
          <w:color w:val="000000"/>
          <w:kern w:val="3"/>
        </w:rPr>
      </w:pPr>
      <w:r w:rsidRPr="00BA23BC">
        <w:rPr>
          <w:rFonts w:ascii="Times New Roman" w:eastAsia="Arial Unicode MS" w:hAnsi="Times New Roman" w:cs="Times New Roman"/>
          <w:bCs/>
          <w:color w:val="000000"/>
          <w:kern w:val="3"/>
        </w:rPr>
        <w:t xml:space="preserve">                                                                              UMOWA NR ......</w:t>
      </w:r>
    </w:p>
    <w:p w14:paraId="1752331F" w14:textId="77777777" w:rsidR="00360240" w:rsidRDefault="00EB1390" w:rsidP="00EB1390">
      <w:pPr>
        <w:widowControl w:val="0"/>
        <w:tabs>
          <w:tab w:val="left" w:pos="7513"/>
        </w:tabs>
        <w:suppressAutoHyphens/>
        <w:autoSpaceDN w:val="0"/>
        <w:jc w:val="center"/>
        <w:textAlignment w:val="baseline"/>
        <w:rPr>
          <w:rFonts w:ascii="Times New Roman" w:eastAsia="Arial Unicode MS" w:hAnsi="Times New Roman" w:cs="Times New Roman"/>
          <w:bCs/>
          <w:kern w:val="3"/>
        </w:rPr>
      </w:pPr>
      <w:r w:rsidRPr="00BA23BC">
        <w:rPr>
          <w:rFonts w:ascii="Times New Roman" w:eastAsia="Arial Unicode MS" w:hAnsi="Times New Roman" w:cs="Times New Roman"/>
          <w:bCs/>
          <w:kern w:val="3"/>
        </w:rPr>
        <w:t>poprzedzona  postępowaniem przeprowadzonym zgodnie § 9 Regulaminu dokonywania zakupów</w:t>
      </w:r>
    </w:p>
    <w:p w14:paraId="615C5B0D" w14:textId="491A515C" w:rsidR="00EB1390" w:rsidRPr="00BA23BC" w:rsidRDefault="00360240" w:rsidP="00360240">
      <w:pPr>
        <w:widowControl w:val="0"/>
        <w:tabs>
          <w:tab w:val="left" w:pos="7513"/>
        </w:tabs>
        <w:suppressAutoHyphens/>
        <w:autoSpaceDN w:val="0"/>
        <w:textAlignment w:val="baseline"/>
        <w:rPr>
          <w:rFonts w:ascii="Times New Roman" w:eastAsia="Arial Unicode MS" w:hAnsi="Times New Roman" w:cs="Times New Roman"/>
          <w:bCs/>
          <w:kern w:val="3"/>
        </w:rPr>
      </w:pPr>
      <w:r>
        <w:rPr>
          <w:rFonts w:ascii="Times New Roman" w:eastAsia="Arial Unicode MS" w:hAnsi="Times New Roman" w:cs="Times New Roman"/>
          <w:bCs/>
          <w:kern w:val="3"/>
        </w:rPr>
        <w:t xml:space="preserve">        </w:t>
      </w:r>
      <w:r w:rsidR="00EB1390" w:rsidRPr="00BA23BC">
        <w:rPr>
          <w:rFonts w:ascii="Times New Roman" w:eastAsia="Arial Unicode MS" w:hAnsi="Times New Roman" w:cs="Times New Roman"/>
          <w:bCs/>
          <w:kern w:val="3"/>
        </w:rPr>
        <w:t>przez Polska Grupę SW Przedsiębiorstwo Państwowe  (o wartości powyżej 100 tyś zł brutto)</w:t>
      </w:r>
    </w:p>
    <w:p w14:paraId="2F1DF29A" w14:textId="77777777" w:rsidR="00EB1390" w:rsidRPr="00BA23BC" w:rsidRDefault="00EB1390" w:rsidP="00EB1390">
      <w:pPr>
        <w:widowControl w:val="0"/>
        <w:suppressAutoHyphens/>
        <w:autoSpaceDN w:val="0"/>
        <w:jc w:val="center"/>
        <w:textAlignment w:val="baseline"/>
        <w:rPr>
          <w:rFonts w:ascii="Times New Roman" w:eastAsia="Arial Unicode MS" w:hAnsi="Times New Roman" w:cs="Times New Roman"/>
          <w:bCs/>
          <w:i/>
          <w:color w:val="000000"/>
          <w:kern w:val="3"/>
        </w:rPr>
      </w:pP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color w:val="000000"/>
          <w:kern w:val="3"/>
        </w:rPr>
        <w:tab/>
      </w:r>
      <w:r w:rsidRPr="00BA23BC">
        <w:rPr>
          <w:rFonts w:ascii="Times New Roman" w:eastAsia="Arial Unicode MS" w:hAnsi="Times New Roman" w:cs="Times New Roman"/>
          <w:bCs/>
          <w:i/>
          <w:color w:val="000000"/>
          <w:kern w:val="3"/>
        </w:rPr>
        <w:tab/>
      </w:r>
      <w:r w:rsidRPr="00BA23BC">
        <w:rPr>
          <w:rFonts w:ascii="Times New Roman" w:eastAsia="Arial Unicode MS" w:hAnsi="Times New Roman" w:cs="Times New Roman"/>
          <w:bCs/>
          <w:i/>
          <w:color w:val="000000"/>
          <w:kern w:val="3"/>
        </w:rPr>
        <w:tab/>
      </w:r>
    </w:p>
    <w:p w14:paraId="2AF0DD41" w14:textId="77777777" w:rsidR="00EB1390" w:rsidRPr="00BA23BC" w:rsidRDefault="00EB1390" w:rsidP="00EB1390">
      <w:pPr>
        <w:ind w:left="284" w:hanging="284"/>
        <w:rPr>
          <w:rFonts w:ascii="Times New Roman" w:eastAsia="Calibri" w:hAnsi="Times New Roman" w:cs="Times New Roman"/>
        </w:rPr>
      </w:pPr>
    </w:p>
    <w:p w14:paraId="7564E23F" w14:textId="77777777" w:rsidR="00EB1390" w:rsidRPr="00BA23BC" w:rsidRDefault="00EB1390" w:rsidP="00EB1390">
      <w:pPr>
        <w:ind w:left="284" w:hanging="284"/>
        <w:rPr>
          <w:rFonts w:ascii="Times New Roman" w:eastAsia="Calibri" w:hAnsi="Times New Roman" w:cs="Times New Roman"/>
          <w:b/>
        </w:rPr>
      </w:pPr>
      <w:r w:rsidRPr="00BA23BC">
        <w:rPr>
          <w:rFonts w:ascii="Times New Roman" w:eastAsia="Calibri" w:hAnsi="Times New Roman" w:cs="Times New Roman"/>
        </w:rPr>
        <w:t xml:space="preserve">zawarta w dniu  …………. w Warszawie,  pomiędzy: </w:t>
      </w:r>
    </w:p>
    <w:p w14:paraId="53055801" w14:textId="77777777" w:rsidR="00616834"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Polską Grupą SW Przedsiębiorstwo Państwowe z siedzibą w Warszawie przy ul. Kocjana 3, 01-473</w:t>
      </w:r>
    </w:p>
    <w:p w14:paraId="20F70610" w14:textId="77777777" w:rsidR="00616834"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Warszawa, wpisaną do Rejestru Przedsiębiorców prowadzonego przez Sąd Rejonowy w Toruniu VII</w:t>
      </w:r>
    </w:p>
    <w:p w14:paraId="34E6D8BE" w14:textId="77777777" w:rsidR="00616834"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 xml:space="preserve">Wydział Gospodarczy Krajowego Rejestru Sądowego, pod numerem KRS 0000079949, </w:t>
      </w:r>
    </w:p>
    <w:p w14:paraId="3A4890B6" w14:textId="6D857BAF" w:rsidR="00EB1390" w:rsidRPr="00BA23BC" w:rsidRDefault="00EB1390" w:rsidP="00616834">
      <w:pPr>
        <w:ind w:left="0" w:firstLine="0"/>
        <w:rPr>
          <w:rFonts w:ascii="Times New Roman" w:eastAsia="Calibri" w:hAnsi="Times New Roman" w:cs="Times New Roman"/>
        </w:rPr>
      </w:pPr>
      <w:r w:rsidRPr="00BA23BC">
        <w:rPr>
          <w:rFonts w:ascii="Times New Roman" w:eastAsia="Calibri" w:hAnsi="Times New Roman" w:cs="Times New Roman"/>
        </w:rPr>
        <w:t>NIP 8880200355, REGON 000319262, posiadającą status dużego przedsiębiorcy w rozumieniu art. 4 pkt. 6 ustawy z dnia 8 marca 2013r. o przeciwdziałaniu nadmiernym opóźnieniom w transakcjach handlowych (</w:t>
      </w:r>
      <w:r w:rsidRPr="00BA23BC">
        <w:rPr>
          <w:rFonts w:ascii="Times New Roman" w:hAnsi="Times New Roman" w:cs="Times New Roman"/>
        </w:rPr>
        <w:t>Dz. U. z 2022 r. poz. 893</w:t>
      </w:r>
      <w:r w:rsidRPr="00BA23BC">
        <w:rPr>
          <w:rFonts w:ascii="Times New Roman" w:eastAsia="Calibri" w:hAnsi="Times New Roman" w:cs="Times New Roman"/>
        </w:rPr>
        <w:t>).</w:t>
      </w:r>
    </w:p>
    <w:p w14:paraId="0CE4597B" w14:textId="77777777" w:rsidR="00EB1390" w:rsidRPr="00BA23BC" w:rsidRDefault="00EB1390" w:rsidP="00EB1390">
      <w:pPr>
        <w:ind w:left="284" w:hanging="284"/>
        <w:rPr>
          <w:rFonts w:ascii="Times New Roman" w:eastAsia="Calibri" w:hAnsi="Times New Roman" w:cs="Times New Roman"/>
        </w:rPr>
      </w:pPr>
      <w:r w:rsidRPr="00BA23BC">
        <w:rPr>
          <w:rFonts w:ascii="Times New Roman" w:eastAsia="Calibri" w:hAnsi="Times New Roman" w:cs="Times New Roman"/>
        </w:rPr>
        <w:t xml:space="preserve">zwaną dalej </w:t>
      </w:r>
      <w:r w:rsidRPr="00BA23BC">
        <w:rPr>
          <w:rFonts w:ascii="Times New Roman" w:eastAsia="Calibri" w:hAnsi="Times New Roman" w:cs="Times New Roman"/>
          <w:b/>
        </w:rPr>
        <w:t>„Zamawiającym”</w:t>
      </w:r>
      <w:r w:rsidRPr="00BA23BC">
        <w:rPr>
          <w:rFonts w:ascii="Times New Roman" w:eastAsia="Calibri" w:hAnsi="Times New Roman" w:cs="Times New Roman"/>
        </w:rPr>
        <w:t xml:space="preserve"> reprezentowaną przez:</w:t>
      </w:r>
    </w:p>
    <w:p w14:paraId="2F49827A" w14:textId="77777777" w:rsidR="00EB1390" w:rsidRPr="00BA23BC" w:rsidRDefault="00EB1390" w:rsidP="00EB1390">
      <w:pPr>
        <w:ind w:left="284" w:hanging="284"/>
        <w:rPr>
          <w:rFonts w:ascii="Times New Roman" w:eastAsia="Calibri" w:hAnsi="Times New Roman" w:cs="Times New Roman"/>
          <w:b/>
        </w:rPr>
      </w:pPr>
    </w:p>
    <w:p w14:paraId="321F3E0A" w14:textId="77777777" w:rsidR="00EB1390" w:rsidRPr="00BA23BC" w:rsidRDefault="00EB1390" w:rsidP="00EB1390">
      <w:pPr>
        <w:tabs>
          <w:tab w:val="left" w:pos="2204"/>
        </w:tabs>
        <w:spacing w:line="276" w:lineRule="auto"/>
        <w:rPr>
          <w:rFonts w:ascii="Times New Roman" w:eastAsia="Calibri" w:hAnsi="Times New Roman" w:cs="Times New Roman"/>
        </w:rPr>
      </w:pPr>
      <w:r w:rsidRPr="00BA23BC">
        <w:rPr>
          <w:rFonts w:ascii="Times New Roman" w:eastAsia="Calibri" w:hAnsi="Times New Roman" w:cs="Times New Roman"/>
        </w:rPr>
        <w:t>1.  ………………………… – Pełnomocnik PGSW P.P.</w:t>
      </w:r>
    </w:p>
    <w:p w14:paraId="739BD68D" w14:textId="77777777" w:rsidR="00EB1390" w:rsidRPr="00BA23BC" w:rsidRDefault="00EB1390" w:rsidP="00EB1390">
      <w:pPr>
        <w:tabs>
          <w:tab w:val="left" w:pos="2204"/>
        </w:tabs>
        <w:spacing w:line="276" w:lineRule="auto"/>
        <w:rPr>
          <w:rFonts w:ascii="Times New Roman" w:eastAsia="Calibri" w:hAnsi="Times New Roman" w:cs="Times New Roman"/>
        </w:rPr>
      </w:pPr>
      <w:r w:rsidRPr="00BA23BC">
        <w:rPr>
          <w:rFonts w:ascii="Times New Roman" w:eastAsia="Calibri" w:hAnsi="Times New Roman" w:cs="Times New Roman"/>
        </w:rPr>
        <w:t>2. …………………………  – Pełnomocnik PGSW P.P</w:t>
      </w:r>
    </w:p>
    <w:p w14:paraId="3C82E605" w14:textId="77777777" w:rsidR="00EB1390" w:rsidRPr="00BA23BC" w:rsidRDefault="00EB1390" w:rsidP="00EB1390">
      <w:pPr>
        <w:tabs>
          <w:tab w:val="left" w:pos="2204"/>
        </w:tabs>
        <w:spacing w:line="276" w:lineRule="auto"/>
        <w:ind w:left="284"/>
        <w:rPr>
          <w:rFonts w:ascii="Times New Roman" w:eastAsia="Calibri" w:hAnsi="Times New Roman" w:cs="Times New Roman"/>
          <w:b/>
        </w:rPr>
      </w:pPr>
    </w:p>
    <w:p w14:paraId="04BF1EF8"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a</w:t>
      </w:r>
    </w:p>
    <w:p w14:paraId="3313B8B5" w14:textId="77777777" w:rsidR="00EB1390"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………………………………………………………………………………………………………………..reprezentowana przez :</w:t>
      </w:r>
    </w:p>
    <w:p w14:paraId="16A1BC77" w14:textId="77777777" w:rsidR="00EB1390" w:rsidRPr="00BA23BC" w:rsidRDefault="00EB1390" w:rsidP="00EB1390">
      <w:pPr>
        <w:rPr>
          <w:rFonts w:ascii="Times New Roman" w:eastAsia="Calibri" w:hAnsi="Times New Roman" w:cs="Times New Roman"/>
        </w:rPr>
      </w:pPr>
    </w:p>
    <w:p w14:paraId="55C7EA5C" w14:textId="77777777" w:rsidR="00EB1390"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 xml:space="preserve">………………………………………….., zwaną dalej </w:t>
      </w:r>
      <w:r w:rsidRPr="00BA23BC">
        <w:rPr>
          <w:rFonts w:ascii="Times New Roman" w:eastAsia="Calibri" w:hAnsi="Times New Roman" w:cs="Times New Roman"/>
          <w:b/>
        </w:rPr>
        <w:t>„Wykonawcą”</w:t>
      </w:r>
      <w:r w:rsidRPr="00BA23BC">
        <w:rPr>
          <w:rFonts w:ascii="Times New Roman" w:eastAsia="Calibri" w:hAnsi="Times New Roman" w:cs="Times New Roman"/>
        </w:rPr>
        <w:t xml:space="preserve"> </w:t>
      </w:r>
    </w:p>
    <w:p w14:paraId="7176B00C" w14:textId="77777777" w:rsidR="00EB1390" w:rsidRPr="00BA23BC" w:rsidRDefault="00EB1390" w:rsidP="00EB1390">
      <w:pPr>
        <w:rPr>
          <w:rFonts w:ascii="Times New Roman" w:eastAsia="Calibri" w:hAnsi="Times New Roman" w:cs="Times New Roman"/>
        </w:rPr>
      </w:pPr>
    </w:p>
    <w:p w14:paraId="714CBA63" w14:textId="77777777" w:rsidR="00EB1390" w:rsidRPr="00BA23BC" w:rsidRDefault="00EB1390" w:rsidP="00EB1390">
      <w:pPr>
        <w:rPr>
          <w:rFonts w:ascii="Times New Roman" w:eastAsia="Calibri" w:hAnsi="Times New Roman" w:cs="Times New Roman"/>
        </w:rPr>
      </w:pPr>
    </w:p>
    <w:p w14:paraId="279755E3" w14:textId="77777777" w:rsidR="00EB1390" w:rsidRPr="00BA23BC" w:rsidRDefault="00EB1390" w:rsidP="00EB1390">
      <w:pPr>
        <w:rPr>
          <w:rFonts w:ascii="Times New Roman" w:eastAsia="Calibri" w:hAnsi="Times New Roman" w:cs="Times New Roman"/>
        </w:rPr>
      </w:pPr>
      <w:r w:rsidRPr="00BA23BC">
        <w:rPr>
          <w:rFonts w:ascii="Times New Roman" w:eastAsia="Calibri" w:hAnsi="Times New Roman" w:cs="Times New Roman"/>
        </w:rPr>
        <w:t>o następującej treści:</w:t>
      </w:r>
    </w:p>
    <w:p w14:paraId="73C6AAEC" w14:textId="77777777" w:rsidR="00EB1390" w:rsidRPr="00BA23BC" w:rsidRDefault="00EB1390" w:rsidP="00EB1390">
      <w:pPr>
        <w:autoSpaceDE w:val="0"/>
        <w:autoSpaceDN w:val="0"/>
        <w:adjustRightInd w:val="0"/>
        <w:jc w:val="center"/>
        <w:rPr>
          <w:rFonts w:ascii="Times New Roman" w:eastAsia="Calibri" w:hAnsi="Times New Roman" w:cs="Times New Roman"/>
          <w:b/>
          <w:bCs/>
        </w:rPr>
      </w:pPr>
      <w:r w:rsidRPr="00BA23BC">
        <w:rPr>
          <w:rFonts w:ascii="Times New Roman" w:eastAsia="Calibri" w:hAnsi="Times New Roman" w:cs="Times New Roman"/>
          <w:b/>
          <w:bCs/>
        </w:rPr>
        <w:t>§ 1</w:t>
      </w:r>
    </w:p>
    <w:p w14:paraId="27980830" w14:textId="77777777" w:rsidR="00EB1390" w:rsidRPr="00BA23BC" w:rsidRDefault="00EB1390" w:rsidP="00EB1390">
      <w:pPr>
        <w:autoSpaceDE w:val="0"/>
        <w:autoSpaceDN w:val="0"/>
        <w:adjustRightInd w:val="0"/>
        <w:jc w:val="center"/>
        <w:rPr>
          <w:rFonts w:ascii="Times New Roman" w:eastAsia="Calibri" w:hAnsi="Times New Roman" w:cs="Times New Roman"/>
          <w:b/>
          <w:bCs/>
        </w:rPr>
      </w:pPr>
      <w:r w:rsidRPr="00BA23BC">
        <w:rPr>
          <w:rFonts w:ascii="Times New Roman" w:eastAsia="Calibri" w:hAnsi="Times New Roman" w:cs="Times New Roman"/>
          <w:b/>
          <w:bCs/>
        </w:rPr>
        <w:t>Przedmiot umowy</w:t>
      </w:r>
    </w:p>
    <w:p w14:paraId="0E7ED502" w14:textId="77777777" w:rsidR="00EB1390" w:rsidRPr="00BA23BC" w:rsidRDefault="00EB1390" w:rsidP="006864F4">
      <w:pPr>
        <w:autoSpaceDE w:val="0"/>
        <w:autoSpaceDN w:val="0"/>
        <w:adjustRightInd w:val="0"/>
        <w:ind w:left="0" w:firstLine="0"/>
        <w:rPr>
          <w:rFonts w:ascii="Times New Roman" w:eastAsia="Calibri" w:hAnsi="Times New Roman" w:cs="Times New Roman"/>
          <w:b/>
          <w:bCs/>
        </w:rPr>
      </w:pPr>
    </w:p>
    <w:p w14:paraId="32BE70B7" w14:textId="120A100E" w:rsidR="00EB1390" w:rsidRPr="00BA23BC" w:rsidRDefault="00EB1390" w:rsidP="00A779C5">
      <w:pPr>
        <w:pStyle w:val="Akapitzlist"/>
        <w:numPr>
          <w:ilvl w:val="0"/>
          <w:numId w:val="28"/>
        </w:numPr>
        <w:autoSpaceDE w:val="0"/>
        <w:autoSpaceDN w:val="0"/>
        <w:adjustRightInd w:val="0"/>
        <w:jc w:val="both"/>
        <w:rPr>
          <w:rFonts w:eastAsia="Calibri"/>
          <w:bCs/>
        </w:rPr>
      </w:pPr>
      <w:r w:rsidRPr="00BA23BC">
        <w:rPr>
          <w:rFonts w:eastAsia="Calibri"/>
          <w:bCs/>
        </w:rPr>
        <w:t xml:space="preserve">Zamawiający zleca a wykonawca przyjmuje na siebie obowiązek wykonania przedmiotu umowy </w:t>
      </w:r>
      <w:proofErr w:type="spellStart"/>
      <w:r w:rsidRPr="00BA23BC">
        <w:rPr>
          <w:rFonts w:eastAsia="Calibri"/>
          <w:bCs/>
        </w:rPr>
        <w:t>pn</w:t>
      </w:r>
      <w:proofErr w:type="spellEnd"/>
      <w:r w:rsidRPr="00BA23BC">
        <w:rPr>
          <w:rFonts w:eastAsia="Calibri"/>
          <w:bCs/>
        </w:rPr>
        <w:t xml:space="preserve">: „Dostawa opakowań i nakrętek do produkcji chemicznej „ </w:t>
      </w:r>
      <w:r w:rsidRPr="00BA23BC">
        <w:rPr>
          <w:rFonts w:eastAsia="Calibri"/>
        </w:rPr>
        <w:t xml:space="preserve">w oparciu o  złożoną przez Wykonawcę ofertę. </w:t>
      </w:r>
    </w:p>
    <w:p w14:paraId="217C2CFF" w14:textId="33D6FEB1" w:rsidR="009A73C9" w:rsidRPr="00BA23BC" w:rsidRDefault="00EB1390" w:rsidP="00A779C5">
      <w:pPr>
        <w:pStyle w:val="Akapitzlist"/>
        <w:numPr>
          <w:ilvl w:val="0"/>
          <w:numId w:val="28"/>
        </w:numPr>
        <w:jc w:val="both"/>
        <w:rPr>
          <w:rFonts w:eastAsia="Calibri"/>
          <w:color w:val="000000"/>
        </w:rPr>
      </w:pPr>
      <w:r w:rsidRPr="00BA23BC">
        <w:rPr>
          <w:rFonts w:eastAsia="Calibri"/>
        </w:rPr>
        <w:t xml:space="preserve">Zgodnie z wynikiem postępowania ofertowego  (sprawa nr </w:t>
      </w:r>
      <w:r w:rsidRPr="00BA23BC">
        <w:rPr>
          <w:rFonts w:eastAsia="Calibri"/>
          <w:color w:val="000000"/>
        </w:rPr>
        <w:t>………………..,).</w:t>
      </w:r>
      <w:r w:rsidR="009A73C9" w:rsidRPr="00BA23BC">
        <w:rPr>
          <w:rFonts w:eastAsia="Calibri"/>
          <w:color w:val="000000"/>
        </w:rPr>
        <w:t xml:space="preserve"> </w:t>
      </w:r>
      <w:r w:rsidRPr="00BA23BC">
        <w:rPr>
          <w:rFonts w:eastAsia="Calibri"/>
          <w:color w:val="000000"/>
        </w:rPr>
        <w:t>Wykonawca</w:t>
      </w:r>
    </w:p>
    <w:p w14:paraId="167C1FFC" w14:textId="77777777" w:rsidR="009A73C9" w:rsidRPr="00BA23BC" w:rsidRDefault="009A73C9" w:rsidP="00A779C5">
      <w:pPr>
        <w:ind w:left="0" w:firstLine="0"/>
        <w:rPr>
          <w:rFonts w:ascii="Times New Roman" w:eastAsia="Calibri" w:hAnsi="Times New Roman" w:cs="Times New Roman"/>
          <w:color w:val="000000"/>
        </w:rPr>
      </w:pPr>
      <w:r w:rsidRPr="00BA23BC">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xml:space="preserve"> zobowiązuje się do dostarczenia Zamawiającemu asortymentu, o którym mowa w ust. 1, zgodnego </w:t>
      </w:r>
    </w:p>
    <w:p w14:paraId="4EF6DECB" w14:textId="66D95759" w:rsidR="00EB1390" w:rsidRPr="00BA23BC" w:rsidRDefault="009A73C9" w:rsidP="00A779C5">
      <w:pPr>
        <w:ind w:left="0" w:firstLine="0"/>
        <w:rPr>
          <w:rFonts w:ascii="Times New Roman" w:eastAsia="Calibri" w:hAnsi="Times New Roman" w:cs="Times New Roman"/>
          <w:color w:val="000000"/>
        </w:rPr>
      </w:pPr>
      <w:r w:rsidRPr="00BA23BC">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z formularzem cenowym będącym integralną częścią niniejszej umowy (załącznik nr 1).</w:t>
      </w:r>
    </w:p>
    <w:p w14:paraId="77C7AF6F" w14:textId="42A2371A" w:rsidR="009A73C9" w:rsidRPr="00BA23BC" w:rsidRDefault="00EB1390" w:rsidP="00A779C5">
      <w:pPr>
        <w:pStyle w:val="Akapitzlist"/>
        <w:numPr>
          <w:ilvl w:val="0"/>
          <w:numId w:val="28"/>
        </w:numPr>
        <w:tabs>
          <w:tab w:val="left" w:pos="426"/>
        </w:tabs>
        <w:jc w:val="both"/>
        <w:rPr>
          <w:rFonts w:eastAsia="Calibri"/>
        </w:rPr>
      </w:pPr>
      <w:r w:rsidRPr="00BA23BC">
        <w:rPr>
          <w:rFonts w:eastAsia="Calibri"/>
        </w:rPr>
        <w:t>Wykonawca zobowiązuje się dostarczyć do miejsca wskazanego przez Zamawiającego towar po</w:t>
      </w:r>
    </w:p>
    <w:p w14:paraId="6FCDE211" w14:textId="7696F3E9" w:rsidR="00EB1390" w:rsidRPr="00BA23BC" w:rsidRDefault="00EB1390" w:rsidP="00A779C5">
      <w:pPr>
        <w:pStyle w:val="Akapitzlist"/>
        <w:tabs>
          <w:tab w:val="left" w:pos="426"/>
        </w:tabs>
        <w:ind w:left="360"/>
        <w:jc w:val="both"/>
        <w:rPr>
          <w:rFonts w:eastAsia="Calibri"/>
        </w:rPr>
      </w:pPr>
      <w:r w:rsidRPr="00BA23BC">
        <w:rPr>
          <w:rFonts w:eastAsia="Calibri"/>
        </w:rPr>
        <w:t>zaoferowanych cenach jednostkowych i ilościach określonych w zamówieniu cząstkowym.</w:t>
      </w:r>
    </w:p>
    <w:p w14:paraId="48669B97" w14:textId="445A31BB" w:rsidR="00EB1390" w:rsidRPr="00BA23BC" w:rsidRDefault="00EB1390" w:rsidP="00A779C5">
      <w:pPr>
        <w:pStyle w:val="Akapitzlist"/>
        <w:numPr>
          <w:ilvl w:val="0"/>
          <w:numId w:val="28"/>
        </w:numPr>
        <w:tabs>
          <w:tab w:val="left" w:pos="426"/>
        </w:tabs>
        <w:jc w:val="both"/>
        <w:rPr>
          <w:rFonts w:eastAsia="Calibri"/>
          <w:color w:val="000000"/>
        </w:rPr>
      </w:pPr>
      <w:r w:rsidRPr="00BA23BC">
        <w:rPr>
          <w:rFonts w:eastAsia="Calibri"/>
          <w:color w:val="000000"/>
        </w:rPr>
        <w:t>Wykonawca nie może zlecić wykonania umowy osobie trzeciej bez zgody Zamawiającego, wyrażonej na piśmie pod rygorem nieważności.</w:t>
      </w:r>
    </w:p>
    <w:p w14:paraId="236BBB9C" w14:textId="77777777" w:rsidR="00EB1390" w:rsidRPr="00BA23BC" w:rsidRDefault="00EB1390" w:rsidP="00EB1390">
      <w:pPr>
        <w:tabs>
          <w:tab w:val="left" w:pos="426"/>
        </w:tabs>
        <w:rPr>
          <w:rFonts w:ascii="Times New Roman" w:eastAsia="Calibri" w:hAnsi="Times New Roman" w:cs="Times New Roman"/>
          <w:color w:val="000000"/>
        </w:rPr>
      </w:pPr>
    </w:p>
    <w:p w14:paraId="77091BA5"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2</w:t>
      </w:r>
    </w:p>
    <w:p w14:paraId="33769030"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Wymagania jako</w:t>
      </w:r>
      <w:r w:rsidRPr="00BA23BC">
        <w:rPr>
          <w:rFonts w:ascii="Times New Roman" w:eastAsia="Calibri" w:hAnsi="Times New Roman" w:cs="Times New Roman"/>
          <w:color w:val="000000"/>
        </w:rPr>
        <w:t>ś</w:t>
      </w:r>
      <w:r w:rsidRPr="00BA23BC">
        <w:rPr>
          <w:rFonts w:ascii="Times New Roman" w:eastAsia="Calibri" w:hAnsi="Times New Roman" w:cs="Times New Roman"/>
          <w:b/>
          <w:bCs/>
          <w:color w:val="000000"/>
        </w:rPr>
        <w:t>ciowe</w:t>
      </w:r>
    </w:p>
    <w:p w14:paraId="66865608"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4A9F4D84" w14:textId="77777777" w:rsidR="00EB1390" w:rsidRPr="00BA23BC" w:rsidRDefault="00EB1390" w:rsidP="00A779C5">
      <w:pPr>
        <w:numPr>
          <w:ilvl w:val="0"/>
          <w:numId w:val="13"/>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r w:rsidRPr="00BA23BC">
        <w:rPr>
          <w:rFonts w:ascii="Times New Roman" w:eastAsia="Calibri" w:hAnsi="Times New Roman" w:cs="Times New Roman"/>
          <w:color w:val="FF0000"/>
        </w:rPr>
        <w:t>.</w:t>
      </w:r>
    </w:p>
    <w:p w14:paraId="0FEC39D1" w14:textId="7472BA53" w:rsidR="00466207" w:rsidRPr="00466207" w:rsidRDefault="00EB1390" w:rsidP="00A779C5">
      <w:pPr>
        <w:pStyle w:val="Akapitzlist"/>
        <w:numPr>
          <w:ilvl w:val="0"/>
          <w:numId w:val="13"/>
        </w:numPr>
        <w:autoSpaceDE w:val="0"/>
        <w:autoSpaceDN w:val="0"/>
        <w:jc w:val="both"/>
      </w:pPr>
      <w:r w:rsidRPr="00466207">
        <w:t>Dostarczony asortyment nie może nosić żadnych oznak uszkodzeń fizycznych, zabrudzeń</w:t>
      </w:r>
      <w:r w:rsidR="00466207" w:rsidRPr="00466207">
        <w:t xml:space="preserve"> </w:t>
      </w:r>
      <w:r w:rsidRPr="00466207">
        <w:t>oraz</w:t>
      </w:r>
    </w:p>
    <w:p w14:paraId="5C6DAE46" w14:textId="3446D22A" w:rsidR="00EB1390" w:rsidRPr="00466207" w:rsidRDefault="00466207" w:rsidP="00A779C5">
      <w:pPr>
        <w:autoSpaceDE w:val="0"/>
        <w:autoSpaceDN w:val="0"/>
        <w:ind w:left="0" w:firstLine="0"/>
        <w:rPr>
          <w:rFonts w:eastAsia="Times New Roman"/>
          <w:b/>
          <w:bCs/>
          <w:lang w:eastAsia="pl-PL"/>
        </w:rPr>
      </w:pPr>
      <w:r>
        <w:t xml:space="preserve">     </w:t>
      </w:r>
      <w:r w:rsidR="00EB1390" w:rsidRPr="00466207">
        <w:t xml:space="preserve">  innych wad mających wpływ na ich wartość użytkową; </w:t>
      </w:r>
    </w:p>
    <w:p w14:paraId="701C7305" w14:textId="0E757C4F" w:rsidR="00B3034A" w:rsidRPr="00B3034A" w:rsidRDefault="00EB1390" w:rsidP="00A779C5">
      <w:pPr>
        <w:pStyle w:val="Akapitzlist"/>
        <w:numPr>
          <w:ilvl w:val="0"/>
          <w:numId w:val="13"/>
        </w:numPr>
        <w:autoSpaceDE w:val="0"/>
        <w:autoSpaceDN w:val="0"/>
        <w:jc w:val="both"/>
      </w:pPr>
      <w:r w:rsidRPr="00B3034A">
        <w:t>Wykonawca dostarczy przedmiot zamówienia w opakowaniach zbiorczych zapewniających</w:t>
      </w:r>
    </w:p>
    <w:p w14:paraId="76C38DCA" w14:textId="7D2E9761" w:rsidR="00EB1390" w:rsidRPr="00B3034A" w:rsidRDefault="00B3034A" w:rsidP="00A779C5">
      <w:pPr>
        <w:autoSpaceDE w:val="0"/>
        <w:autoSpaceDN w:val="0"/>
        <w:ind w:left="0" w:firstLine="0"/>
        <w:rPr>
          <w:b/>
          <w:bCs/>
        </w:rPr>
      </w:pPr>
      <w:r>
        <w:lastRenderedPageBreak/>
        <w:t xml:space="preserve">     </w:t>
      </w:r>
      <w:r w:rsidR="00EB1390" w:rsidRPr="00B3034A">
        <w:t xml:space="preserve"> odpowiednie zabezpieczenie dostarczanego asortymentu;</w:t>
      </w:r>
    </w:p>
    <w:p w14:paraId="472380D5" w14:textId="77777777" w:rsidR="00EB1390" w:rsidRPr="00BA23BC" w:rsidRDefault="00EB1390" w:rsidP="00A779C5">
      <w:pPr>
        <w:autoSpaceDE w:val="0"/>
        <w:autoSpaceDN w:val="0"/>
        <w:rPr>
          <w:rFonts w:ascii="Times New Roman" w:hAnsi="Times New Roman" w:cs="Times New Roman"/>
        </w:rPr>
      </w:pPr>
      <w:r w:rsidRPr="00BA23BC">
        <w:rPr>
          <w:rFonts w:ascii="Times New Roman" w:hAnsi="Times New Roman" w:cs="Times New Roman"/>
        </w:rPr>
        <w:t>4.   Każda dostawa zostanie poprzedzona zamówieniem określającym ilość zamówienia cząstkowego.</w:t>
      </w:r>
    </w:p>
    <w:p w14:paraId="38124E5C" w14:textId="77777777" w:rsidR="00EB1390" w:rsidRPr="00BA23BC" w:rsidRDefault="00EB1390" w:rsidP="00EB1390">
      <w:pPr>
        <w:autoSpaceDE w:val="0"/>
        <w:autoSpaceDN w:val="0"/>
        <w:rPr>
          <w:rFonts w:ascii="Times New Roman" w:eastAsia="Calibri" w:hAnsi="Times New Roman" w:cs="Times New Roman"/>
          <w:color w:val="000000"/>
          <w:u w:val="single"/>
        </w:rPr>
      </w:pPr>
    </w:p>
    <w:p w14:paraId="3154F73D"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239DB481"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3</w:t>
      </w:r>
    </w:p>
    <w:p w14:paraId="74228E6E"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Termin wykonania umowy</w:t>
      </w:r>
    </w:p>
    <w:p w14:paraId="6CBEFC6F"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75E70C82" w14:textId="38F9CA71" w:rsidR="00EB1390" w:rsidRPr="00B3034A" w:rsidRDefault="00EB1390" w:rsidP="00A779C5">
      <w:pPr>
        <w:numPr>
          <w:ilvl w:val="1"/>
          <w:numId w:val="14"/>
        </w:numPr>
        <w:tabs>
          <w:tab w:val="num" w:pos="284"/>
          <w:tab w:val="num" w:pos="502"/>
        </w:tabs>
        <w:autoSpaceDE w:val="0"/>
        <w:autoSpaceDN w:val="0"/>
        <w:adjustRightInd w:val="0"/>
        <w:ind w:left="284" w:hanging="284"/>
        <w:contextualSpacing/>
        <w:rPr>
          <w:rFonts w:ascii="Times New Roman" w:eastAsia="Calibri" w:hAnsi="Times New Roman" w:cs="Times New Roman"/>
          <w:b/>
          <w:bCs/>
          <w:color w:val="000000"/>
        </w:rPr>
      </w:pPr>
      <w:r w:rsidRPr="00BA23BC">
        <w:rPr>
          <w:rFonts w:ascii="Times New Roman" w:eastAsia="Calibri" w:hAnsi="Times New Roman" w:cs="Times New Roman"/>
          <w:color w:val="000000"/>
        </w:rPr>
        <w:t>Termin wykonania umowy:  3  miesiące od dnia jej podpisania, bądź do czasu wykorzystania całej wartości umowy.</w:t>
      </w:r>
    </w:p>
    <w:p w14:paraId="3BD7BD81" w14:textId="3B19AE2E" w:rsidR="00EB1390" w:rsidRPr="00B3034A" w:rsidRDefault="00EB1390" w:rsidP="00A779C5">
      <w:pPr>
        <w:numPr>
          <w:ilvl w:val="1"/>
          <w:numId w:val="14"/>
        </w:numPr>
        <w:tabs>
          <w:tab w:val="num" w:pos="284"/>
          <w:tab w:val="num" w:pos="502"/>
        </w:tabs>
        <w:autoSpaceDE w:val="0"/>
        <w:autoSpaceDN w:val="0"/>
        <w:adjustRightInd w:val="0"/>
        <w:ind w:left="284" w:hanging="284"/>
        <w:contextualSpacing/>
        <w:rPr>
          <w:rFonts w:ascii="Times New Roman" w:eastAsia="Calibri" w:hAnsi="Times New Roman" w:cs="Times New Roman"/>
          <w:b/>
          <w:bCs/>
          <w:color w:val="000000"/>
        </w:rPr>
      </w:pPr>
      <w:r w:rsidRPr="00B3034A">
        <w:rPr>
          <w:rFonts w:eastAsia="Calibri"/>
          <w:color w:val="000000"/>
        </w:rPr>
        <w:t xml:space="preserve">Termin zamówień </w:t>
      </w:r>
      <w:r w:rsidRPr="00B3034A">
        <w:rPr>
          <w:rFonts w:eastAsia="Calibri"/>
        </w:rPr>
        <w:t xml:space="preserve">cząstkowych - </w:t>
      </w:r>
      <w:r w:rsidRPr="00B3034A">
        <w:rPr>
          <w:rFonts w:eastAsia="Calibri"/>
          <w:color w:val="000000"/>
        </w:rPr>
        <w:t xml:space="preserve">7 dni kalendarzowych  - </w:t>
      </w:r>
      <w:r w:rsidRPr="00B3034A">
        <w:rPr>
          <w:rFonts w:eastAsia="Calibri"/>
        </w:rPr>
        <w:t>licząc od dnia złożenia zamówienia  przez Zamawiającego.</w:t>
      </w:r>
    </w:p>
    <w:p w14:paraId="5E8DD574"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0242A9F2"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4</w:t>
      </w:r>
    </w:p>
    <w:p w14:paraId="527E647B"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Sposób realizacji dostawy</w:t>
      </w:r>
    </w:p>
    <w:p w14:paraId="55E1AC09"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4D91AE95" w14:textId="4BB930C1" w:rsidR="00EB1390" w:rsidRPr="003802E2" w:rsidRDefault="00EB1390" w:rsidP="00A779C5">
      <w:pPr>
        <w:pStyle w:val="Akapitzlist"/>
        <w:numPr>
          <w:ilvl w:val="2"/>
          <w:numId w:val="14"/>
        </w:numPr>
        <w:jc w:val="both"/>
        <w:rPr>
          <w:rFonts w:eastAsia="Calibri"/>
        </w:rPr>
      </w:pPr>
      <w:r w:rsidRPr="003802E2">
        <w:rPr>
          <w:rFonts w:eastAsia="Calibri"/>
          <w:color w:val="000000"/>
        </w:rPr>
        <w:t>Wykonawca zobowiązuje się dostarczyć Zamawiającemu przedmiot umowy do zakładu</w:t>
      </w:r>
      <w:r w:rsidRPr="003802E2">
        <w:rPr>
          <w:rFonts w:eastAsia="Calibri"/>
          <w:b/>
          <w:color w:val="000000"/>
        </w:rPr>
        <w:t xml:space="preserve"> </w:t>
      </w:r>
      <w:r w:rsidRPr="003802E2">
        <w:rPr>
          <w:rFonts w:eastAsia="Calibri"/>
        </w:rPr>
        <w:t>Polskiej Grupy SW Przedsiębiorstwo Państwowe</w:t>
      </w:r>
      <w:r w:rsidRPr="003802E2">
        <w:rPr>
          <w:rFonts w:eastAsia="Calibri"/>
          <w:color w:val="000000"/>
        </w:rPr>
        <w:t xml:space="preserve"> – w  Wołowie ul. Cicha 8, 56-100 Wołów  (w godzinach 7.30 – 13.00</w:t>
      </w:r>
      <w:r w:rsidRPr="003802E2">
        <w:rPr>
          <w:rFonts w:eastAsia="Calibri"/>
        </w:rPr>
        <w:t xml:space="preserve"> ), po wcześniejszym uzgodnieniu daty i godziny dostawy z właściwą osobą po stronie Zamawiającego. </w:t>
      </w:r>
    </w:p>
    <w:p w14:paraId="68E377BF" w14:textId="1F78FE5A" w:rsidR="00EB1390" w:rsidRPr="001670D3" w:rsidRDefault="00EB1390" w:rsidP="00A779C5">
      <w:pPr>
        <w:pStyle w:val="Akapitzlist"/>
        <w:numPr>
          <w:ilvl w:val="1"/>
          <w:numId w:val="14"/>
        </w:numPr>
        <w:jc w:val="both"/>
        <w:rPr>
          <w:rFonts w:eastAsia="Calibri"/>
        </w:rPr>
      </w:pPr>
      <w:r w:rsidRPr="001670D3">
        <w:rPr>
          <w:rFonts w:eastAsia="Calibri"/>
        </w:rPr>
        <w:t>Dostawa asortymentu musi wystąpić w dzień roboczy u Zamawiającego tj. od poniedziałku do piątku z wyłączeniem dni wolnych od pracy zgodnie z właściwymi przepisami.</w:t>
      </w:r>
    </w:p>
    <w:p w14:paraId="623687EA" w14:textId="6108FDA3" w:rsidR="001670D3" w:rsidRPr="001670D3" w:rsidRDefault="00EB1390" w:rsidP="00A779C5">
      <w:pPr>
        <w:pStyle w:val="Akapitzlist"/>
        <w:numPr>
          <w:ilvl w:val="1"/>
          <w:numId w:val="14"/>
        </w:numPr>
        <w:jc w:val="both"/>
        <w:rPr>
          <w:rFonts w:eastAsia="Calibri"/>
        </w:rPr>
      </w:pPr>
      <w:r w:rsidRPr="001670D3">
        <w:rPr>
          <w:rFonts w:eastAsia="Calibri"/>
        </w:rPr>
        <w:t>Wykonawca na własny koszt i na własną odpowiedzialność dostarczy asortyment do miejsca</w:t>
      </w:r>
    </w:p>
    <w:p w14:paraId="7975D09F" w14:textId="7FC27605" w:rsidR="00EB1390" w:rsidRPr="001670D3" w:rsidRDefault="00EB1390" w:rsidP="00A779C5">
      <w:pPr>
        <w:pStyle w:val="Akapitzlist"/>
        <w:ind w:left="360"/>
        <w:jc w:val="both"/>
        <w:rPr>
          <w:rFonts w:eastAsia="Calibri"/>
        </w:rPr>
      </w:pPr>
      <w:r w:rsidRPr="001670D3">
        <w:rPr>
          <w:rFonts w:eastAsia="Calibri"/>
        </w:rPr>
        <w:t xml:space="preserve"> wskazanego w ust.1</w:t>
      </w:r>
    </w:p>
    <w:p w14:paraId="70D88DA1" w14:textId="3EBE55CB" w:rsidR="005D2758" w:rsidRPr="005D2758" w:rsidRDefault="00EB1390" w:rsidP="00A779C5">
      <w:pPr>
        <w:pStyle w:val="Akapitzlist"/>
        <w:numPr>
          <w:ilvl w:val="1"/>
          <w:numId w:val="14"/>
        </w:numPr>
        <w:jc w:val="both"/>
        <w:rPr>
          <w:rFonts w:eastAsia="Calibri"/>
        </w:rPr>
      </w:pPr>
      <w:r w:rsidRPr="005D2758">
        <w:rPr>
          <w:rFonts w:eastAsia="Calibri"/>
        </w:rPr>
        <w:t>Realizacja dostaw odbywać się będzie na podstawie zamówień cząstkowych składanych za</w:t>
      </w:r>
    </w:p>
    <w:p w14:paraId="37D155BA" w14:textId="20EAF57D" w:rsidR="00EB1390" w:rsidRPr="005D2758" w:rsidRDefault="00EB1390" w:rsidP="00A779C5">
      <w:pPr>
        <w:pStyle w:val="Akapitzlist"/>
        <w:ind w:left="360"/>
        <w:jc w:val="both"/>
        <w:rPr>
          <w:rFonts w:eastAsia="Calibri"/>
        </w:rPr>
      </w:pPr>
      <w:r w:rsidRPr="005D2758">
        <w:rPr>
          <w:rFonts w:eastAsia="Calibri"/>
        </w:rPr>
        <w:t xml:space="preserve"> pośrednictwem telefonu, faxu lub poczty elektronicznej przez upoważnionego pracownika Zamawiającego.</w:t>
      </w:r>
    </w:p>
    <w:p w14:paraId="74D2A50C" w14:textId="442AFDA2" w:rsidR="00EB1390" w:rsidRPr="005D2758" w:rsidRDefault="00EB1390" w:rsidP="00A779C5">
      <w:pPr>
        <w:pStyle w:val="Akapitzlist"/>
        <w:numPr>
          <w:ilvl w:val="1"/>
          <w:numId w:val="14"/>
        </w:numPr>
        <w:jc w:val="both"/>
        <w:rPr>
          <w:rFonts w:eastAsia="Calibri"/>
        </w:rPr>
      </w:pPr>
      <w:r w:rsidRPr="005D2758">
        <w:rPr>
          <w:rFonts w:eastAsia="Calibri"/>
        </w:rPr>
        <w:t>Wraz z dostawą wykonawca dostarczy (na żądanie zamawiającego)  dokument potwierdzający dane techniczne /specyfikację techniczną przedmiotu umowy.</w:t>
      </w:r>
    </w:p>
    <w:p w14:paraId="0046B8F8" w14:textId="3432A875" w:rsidR="005D2758" w:rsidRPr="005D2758" w:rsidRDefault="00EB1390" w:rsidP="00A779C5">
      <w:pPr>
        <w:pStyle w:val="Akapitzlist"/>
        <w:numPr>
          <w:ilvl w:val="1"/>
          <w:numId w:val="14"/>
        </w:numPr>
        <w:autoSpaceDE w:val="0"/>
        <w:autoSpaceDN w:val="0"/>
        <w:adjustRightInd w:val="0"/>
        <w:jc w:val="both"/>
        <w:rPr>
          <w:rFonts w:eastAsia="Calibri"/>
          <w:color w:val="000000"/>
        </w:rPr>
      </w:pPr>
      <w:r w:rsidRPr="005D2758">
        <w:rPr>
          <w:rFonts w:eastAsia="Calibri"/>
          <w:color w:val="000000"/>
        </w:rPr>
        <w:t>Wykonawca wyraża zgodę na poddanie podczas dostawy kierowcy i środka transportu rygorom</w:t>
      </w:r>
    </w:p>
    <w:p w14:paraId="5012AD74" w14:textId="40510C03" w:rsidR="00EB1390" w:rsidRPr="005D2758" w:rsidRDefault="00EB1390" w:rsidP="00A779C5">
      <w:pPr>
        <w:pStyle w:val="Akapitzlist"/>
        <w:autoSpaceDE w:val="0"/>
        <w:autoSpaceDN w:val="0"/>
        <w:adjustRightInd w:val="0"/>
        <w:ind w:left="360"/>
        <w:jc w:val="both"/>
        <w:rPr>
          <w:rFonts w:eastAsia="Calibri"/>
          <w:color w:val="000000"/>
        </w:rPr>
      </w:pPr>
      <w:r w:rsidRPr="005D2758">
        <w:rPr>
          <w:rFonts w:eastAsia="Calibri"/>
          <w:color w:val="000000"/>
        </w:rPr>
        <w:t xml:space="preserve"> procedur bezpieczeństwa obowiązującym u Zamawiającego zgodnie z obowiązującymi w tym zakresie przepisami prawa.</w:t>
      </w:r>
    </w:p>
    <w:p w14:paraId="40EF5474" w14:textId="3887BF88" w:rsidR="005D2758" w:rsidRPr="005D2758" w:rsidRDefault="00EB1390" w:rsidP="00A779C5">
      <w:pPr>
        <w:pStyle w:val="Akapitzlist"/>
        <w:numPr>
          <w:ilvl w:val="1"/>
          <w:numId w:val="14"/>
        </w:numPr>
        <w:autoSpaceDE w:val="0"/>
        <w:autoSpaceDN w:val="0"/>
        <w:adjustRightInd w:val="0"/>
        <w:jc w:val="both"/>
        <w:rPr>
          <w:rFonts w:eastAsia="Calibri"/>
          <w:color w:val="000000"/>
        </w:rPr>
      </w:pPr>
      <w:r w:rsidRPr="005D2758">
        <w:rPr>
          <w:rFonts w:eastAsia="Calibri"/>
          <w:color w:val="000000"/>
        </w:rPr>
        <w:t>Do czasu dokonania odbioru przedmiotu umowy przez Zamawiającego bez zastrzeżeń ryzyko</w:t>
      </w:r>
    </w:p>
    <w:p w14:paraId="77950AC9" w14:textId="734BE078" w:rsidR="00EB1390" w:rsidRPr="005D2758" w:rsidRDefault="00EB1390" w:rsidP="00A779C5">
      <w:pPr>
        <w:pStyle w:val="Akapitzlist"/>
        <w:autoSpaceDE w:val="0"/>
        <w:autoSpaceDN w:val="0"/>
        <w:adjustRightInd w:val="0"/>
        <w:ind w:left="360"/>
        <w:jc w:val="both"/>
        <w:rPr>
          <w:rFonts w:eastAsia="Calibri"/>
          <w:color w:val="000000"/>
        </w:rPr>
      </w:pPr>
      <w:r w:rsidRPr="005D2758">
        <w:rPr>
          <w:rFonts w:eastAsia="Calibri"/>
          <w:color w:val="000000"/>
        </w:rPr>
        <w:t xml:space="preserve"> wszelkich niebezpieczeństw związanych z ewentualnym uszkodzeniem lub utratą ponosi Wykonawca.</w:t>
      </w:r>
    </w:p>
    <w:p w14:paraId="1533EBCD" w14:textId="03E9D90A" w:rsidR="005D2758" w:rsidRPr="005D2758" w:rsidRDefault="00EB1390" w:rsidP="00A779C5">
      <w:pPr>
        <w:pStyle w:val="Akapitzlist"/>
        <w:numPr>
          <w:ilvl w:val="1"/>
          <w:numId w:val="14"/>
        </w:numPr>
        <w:autoSpaceDE w:val="0"/>
        <w:autoSpaceDN w:val="0"/>
        <w:adjustRightInd w:val="0"/>
        <w:jc w:val="both"/>
        <w:rPr>
          <w:rFonts w:eastAsia="Calibri"/>
          <w:color w:val="000000"/>
        </w:rPr>
      </w:pPr>
      <w:r w:rsidRPr="005D2758">
        <w:rPr>
          <w:rFonts w:eastAsia="Calibri"/>
          <w:color w:val="000000"/>
        </w:rPr>
        <w:t>Z tytułu załadunku, transportu i rozładunku artykułów Wykonawcy nie przysługuje odrębne</w:t>
      </w:r>
    </w:p>
    <w:p w14:paraId="2BCBC472" w14:textId="24E235BA" w:rsidR="00EB1390" w:rsidRPr="005D2758" w:rsidRDefault="00EB1390" w:rsidP="00A779C5">
      <w:pPr>
        <w:pStyle w:val="Akapitzlist"/>
        <w:autoSpaceDE w:val="0"/>
        <w:autoSpaceDN w:val="0"/>
        <w:adjustRightInd w:val="0"/>
        <w:ind w:left="360"/>
        <w:jc w:val="both"/>
        <w:rPr>
          <w:rFonts w:eastAsia="Calibri"/>
          <w:color w:val="000000"/>
        </w:rPr>
      </w:pPr>
      <w:r w:rsidRPr="005D2758">
        <w:rPr>
          <w:rFonts w:eastAsia="Calibri"/>
          <w:color w:val="000000"/>
        </w:rPr>
        <w:t xml:space="preserve"> wynagrodzenie.</w:t>
      </w:r>
    </w:p>
    <w:p w14:paraId="433C13F8" w14:textId="77777777" w:rsidR="00EB1390" w:rsidRPr="00BA23BC" w:rsidRDefault="00EB1390" w:rsidP="00EB1390">
      <w:pPr>
        <w:autoSpaceDE w:val="0"/>
        <w:autoSpaceDN w:val="0"/>
        <w:adjustRightInd w:val="0"/>
        <w:jc w:val="center"/>
        <w:rPr>
          <w:rFonts w:ascii="Times New Roman" w:eastAsia="Calibri" w:hAnsi="Times New Roman" w:cs="Times New Roman"/>
        </w:rPr>
      </w:pPr>
    </w:p>
    <w:p w14:paraId="72D6E0AA"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5</w:t>
      </w:r>
    </w:p>
    <w:p w14:paraId="3875D637"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Odbiór dostawy</w:t>
      </w:r>
    </w:p>
    <w:p w14:paraId="1BA7CA95"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0F137E5D" w14:textId="77777777" w:rsidR="00EB1390" w:rsidRPr="00BA23BC" w:rsidRDefault="00EB1390" w:rsidP="00EB1390">
      <w:pPr>
        <w:numPr>
          <w:ilvl w:val="2"/>
          <w:numId w:val="15"/>
        </w:numPr>
        <w:tabs>
          <w:tab w:val="num" w:pos="284"/>
        </w:tabs>
        <w:ind w:left="284" w:hanging="284"/>
        <w:contextualSpacing/>
        <w:rPr>
          <w:rFonts w:ascii="Times New Roman" w:eastAsia="Calibri" w:hAnsi="Times New Roman" w:cs="Times New Roman"/>
        </w:rPr>
      </w:pPr>
      <w:r w:rsidRPr="00BA23BC">
        <w:rPr>
          <w:rFonts w:ascii="Times New Roman" w:eastAsia="Calibri" w:hAnsi="Times New Roman" w:cs="Times New Roman"/>
        </w:rPr>
        <w:t xml:space="preserve">Odbiór przedmiotu umowy będzie polegać na sprawdzeniu zgodności, rodzajów, ilości i cech poszczególnych </w:t>
      </w:r>
      <w:r w:rsidRPr="00BA23BC">
        <w:rPr>
          <w:rFonts w:ascii="Times New Roman" w:eastAsia="Calibri" w:hAnsi="Times New Roman" w:cs="Times New Roman"/>
          <w:color w:val="000000"/>
        </w:rPr>
        <w:t>artykułów z formularzem cenowym stanowiącym załącznik nr 1 do niniejszej umowy, na podstawie np. faktury/WZ ilościowo</w:t>
      </w:r>
      <w:r w:rsidRPr="00BA23BC">
        <w:rPr>
          <w:rFonts w:ascii="Times New Roman" w:eastAsia="Calibri" w:hAnsi="Times New Roman" w:cs="Times New Roman"/>
        </w:rPr>
        <w:t xml:space="preserve">-wartościowej wystawionej przez Wykonawcę i dostarczonej wraz z przedmiotem umowy. </w:t>
      </w:r>
    </w:p>
    <w:p w14:paraId="79E36D27" w14:textId="77777777" w:rsidR="00EB1390" w:rsidRPr="00BA23BC" w:rsidRDefault="00EB1390" w:rsidP="00EB1390">
      <w:pPr>
        <w:numPr>
          <w:ilvl w:val="2"/>
          <w:numId w:val="15"/>
        </w:numPr>
        <w:tabs>
          <w:tab w:val="num" w:pos="284"/>
        </w:tabs>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rPr>
        <w:t xml:space="preserve">W przypadku stwierdzenia w trakcie odbioru wad dostarczonej partii przedmiotu umowy, Zamawiający – z zastrzeżeniem ust. 5 - może wyznaczyć Wykonawcy termin na ich usunięcie. </w:t>
      </w:r>
    </w:p>
    <w:p w14:paraId="24DF7A4A" w14:textId="77777777" w:rsidR="00EB1390" w:rsidRPr="00BA23BC" w:rsidRDefault="00EB1390" w:rsidP="00EB1390">
      <w:pPr>
        <w:numPr>
          <w:ilvl w:val="2"/>
          <w:numId w:val="15"/>
        </w:numPr>
        <w:tabs>
          <w:tab w:val="num" w:pos="284"/>
        </w:tabs>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Jeżeli w toku odbioru przedmiotu umowy zostaną stwierdzone wady, to niezależnie od innych uprawnień wynikających z przepisów prawa, Zamawiającemu przysługują następujące uprawnienia:</w:t>
      </w:r>
    </w:p>
    <w:p w14:paraId="2C632BF2" w14:textId="77777777" w:rsidR="00EB1390" w:rsidRPr="00BA23BC" w:rsidRDefault="00EB1390" w:rsidP="00EB1390">
      <w:pPr>
        <w:numPr>
          <w:ilvl w:val="0"/>
          <w:numId w:val="16"/>
        </w:numPr>
        <w:tabs>
          <w:tab w:val="num" w:pos="284"/>
        </w:tabs>
        <w:ind w:left="284" w:hanging="284"/>
        <w:rPr>
          <w:rFonts w:ascii="Times New Roman" w:eastAsia="Calibri" w:hAnsi="Times New Roman" w:cs="Times New Roman"/>
          <w:color w:val="000000"/>
        </w:rPr>
      </w:pPr>
      <w:r w:rsidRPr="00BA23BC">
        <w:rPr>
          <w:rFonts w:ascii="Times New Roman" w:eastAsia="Calibri" w:hAnsi="Times New Roman" w:cs="Times New Roman"/>
          <w:color w:val="000000"/>
        </w:rPr>
        <w:t xml:space="preserve">jeżeli wady nadają się do usunięcia, może odmówić dokonania odbioru do czasu </w:t>
      </w:r>
      <w:r w:rsidRPr="00BA23BC">
        <w:rPr>
          <w:rFonts w:ascii="Times New Roman" w:eastAsia="Calibri" w:hAnsi="Times New Roman" w:cs="Times New Roman"/>
        </w:rPr>
        <w:t>ich</w:t>
      </w:r>
      <w:r w:rsidRPr="00BA23BC">
        <w:rPr>
          <w:rFonts w:ascii="Times New Roman" w:eastAsia="Calibri" w:hAnsi="Times New Roman" w:cs="Times New Roman"/>
          <w:color w:val="00B050"/>
        </w:rPr>
        <w:t xml:space="preserve"> </w:t>
      </w:r>
      <w:r w:rsidRPr="00BA23BC">
        <w:rPr>
          <w:rFonts w:ascii="Times New Roman" w:eastAsia="Calibri" w:hAnsi="Times New Roman" w:cs="Times New Roman"/>
          <w:color w:val="000000"/>
        </w:rPr>
        <w:t>usunięcia;</w:t>
      </w:r>
    </w:p>
    <w:p w14:paraId="7399AC31" w14:textId="77777777" w:rsidR="00EB1390" w:rsidRPr="00BA23BC" w:rsidRDefault="00EB1390" w:rsidP="00EB1390">
      <w:pPr>
        <w:numPr>
          <w:ilvl w:val="0"/>
          <w:numId w:val="16"/>
        </w:numPr>
        <w:tabs>
          <w:tab w:val="num" w:pos="284"/>
        </w:tabs>
        <w:ind w:left="284" w:hanging="284"/>
        <w:rPr>
          <w:rFonts w:ascii="Times New Roman" w:eastAsia="Calibri" w:hAnsi="Times New Roman" w:cs="Times New Roman"/>
          <w:color w:val="000000"/>
        </w:rPr>
      </w:pPr>
      <w:r w:rsidRPr="00BA23BC">
        <w:rPr>
          <w:rFonts w:ascii="Times New Roman" w:eastAsia="Calibri" w:hAnsi="Times New Roman" w:cs="Times New Roman"/>
          <w:color w:val="000000"/>
        </w:rPr>
        <w:t>jeżeli wady nie nadają się do usunięcia, to:</w:t>
      </w:r>
    </w:p>
    <w:p w14:paraId="6D0AEED8" w14:textId="77777777" w:rsidR="00C17EB5" w:rsidRDefault="00C17EB5" w:rsidP="00EB1390">
      <w:pPr>
        <w:tabs>
          <w:tab w:val="num" w:pos="284"/>
        </w:tabs>
        <w:ind w:left="284" w:hanging="284"/>
        <w:rPr>
          <w:rFonts w:ascii="Times New Roman" w:eastAsia="Calibri" w:hAnsi="Times New Roman" w:cs="Times New Roman"/>
          <w:color w:val="000000"/>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jeżeli nie umożliwiają one użytkowania przedmiotu odbioru, zgodnie z przeznaczeniem,</w:t>
      </w:r>
    </w:p>
    <w:p w14:paraId="696FC65D" w14:textId="7DA9B46C" w:rsidR="00EB1390" w:rsidRPr="00BA23BC" w:rsidRDefault="00C17EB5" w:rsidP="00EB1390">
      <w:pPr>
        <w:tabs>
          <w:tab w:val="num" w:pos="284"/>
        </w:tabs>
        <w:ind w:left="284" w:hanging="284"/>
        <w:rPr>
          <w:rFonts w:ascii="Times New Roman" w:eastAsia="Calibri" w:hAnsi="Times New Roman" w:cs="Times New Roman"/>
          <w:color w:val="000000"/>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xml:space="preserve"> zamawiający może obniżyć odpowiednio wynagrodzenie;</w:t>
      </w:r>
    </w:p>
    <w:p w14:paraId="2EFB0E54" w14:textId="77777777" w:rsidR="00C17EB5" w:rsidRDefault="00C17EB5" w:rsidP="00EB1390">
      <w:pPr>
        <w:tabs>
          <w:tab w:val="num" w:pos="284"/>
        </w:tabs>
        <w:ind w:left="284" w:hanging="284"/>
        <w:rPr>
          <w:rFonts w:ascii="Times New Roman" w:eastAsia="Calibri" w:hAnsi="Times New Roman" w:cs="Times New Roman"/>
          <w:color w:val="000000"/>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jeżeli uniemożliwiają użytkowanie przedmiotu umowy, zgodnie z przeznaczeniem, Zamawiający</w:t>
      </w:r>
    </w:p>
    <w:p w14:paraId="7027E677" w14:textId="77777777" w:rsidR="00C17EB5" w:rsidRDefault="00C17EB5" w:rsidP="00EB1390">
      <w:pPr>
        <w:tabs>
          <w:tab w:val="num" w:pos="284"/>
        </w:tabs>
        <w:ind w:left="284" w:hanging="284"/>
        <w:rPr>
          <w:rFonts w:ascii="Times New Roman" w:eastAsia="Calibri" w:hAnsi="Times New Roman" w:cs="Times New Roman"/>
          <w:color w:val="000000"/>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xml:space="preserve"> może według swego wyboru: odstąpić od umowy lub zażądać wykonania przedmiotu umowy po</w:t>
      </w:r>
    </w:p>
    <w:p w14:paraId="0019D3A7" w14:textId="1E893310" w:rsidR="00EB1390" w:rsidRPr="00BA23BC" w:rsidRDefault="00C17EB5" w:rsidP="00EB1390">
      <w:pPr>
        <w:tabs>
          <w:tab w:val="num" w:pos="284"/>
        </w:tabs>
        <w:ind w:left="284" w:hanging="284"/>
        <w:rPr>
          <w:rFonts w:ascii="Times New Roman" w:eastAsia="Calibri" w:hAnsi="Times New Roman" w:cs="Times New Roman"/>
          <w:color w:val="000000"/>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xml:space="preserve"> raz drugi w całości lub części - na koszt Wykonawcy.</w:t>
      </w:r>
    </w:p>
    <w:p w14:paraId="79D9566D" w14:textId="77777777" w:rsidR="00EB1390" w:rsidRPr="00BA23BC" w:rsidRDefault="00EB1390" w:rsidP="00EB1390">
      <w:pPr>
        <w:numPr>
          <w:ilvl w:val="2"/>
          <w:numId w:val="15"/>
        </w:numPr>
        <w:tabs>
          <w:tab w:val="num" w:pos="284"/>
        </w:tabs>
        <w:ind w:left="284" w:hanging="284"/>
        <w:contextualSpacing/>
        <w:rPr>
          <w:rFonts w:ascii="Times New Roman" w:eastAsia="Calibri" w:hAnsi="Times New Roman" w:cs="Times New Roman"/>
          <w:color w:val="FF0000"/>
        </w:rPr>
      </w:pPr>
      <w:r w:rsidRPr="00BA23BC">
        <w:rPr>
          <w:rFonts w:ascii="Times New Roman" w:eastAsia="Calibri" w:hAnsi="Times New Roman" w:cs="Times New Roman"/>
        </w:rPr>
        <w:lastRenderedPageBreak/>
        <w:t>Wykonawca zobowiązany jest do zawiadomienia Zamawiającego o usunięciu wad oraz do żądania wyznaczenia terminu odbioru zakwestionowanego uprzednio przedmiotu umowy</w:t>
      </w:r>
      <w:r w:rsidRPr="00BA23BC">
        <w:rPr>
          <w:rFonts w:ascii="Times New Roman" w:eastAsia="Calibri" w:hAnsi="Times New Roman" w:cs="Times New Roman"/>
          <w:color w:val="FF0000"/>
        </w:rPr>
        <w:t>.</w:t>
      </w:r>
    </w:p>
    <w:p w14:paraId="21D58C9C" w14:textId="77777777" w:rsidR="00EB1390" w:rsidRPr="00BA23BC" w:rsidRDefault="00EB1390" w:rsidP="00EB1390">
      <w:pPr>
        <w:pStyle w:val="Akapitzlist"/>
        <w:numPr>
          <w:ilvl w:val="2"/>
          <w:numId w:val="15"/>
        </w:numPr>
        <w:tabs>
          <w:tab w:val="num" w:pos="284"/>
        </w:tabs>
        <w:ind w:left="284" w:hanging="284"/>
        <w:jc w:val="both"/>
        <w:rPr>
          <w:rFonts w:eastAsia="Calibri"/>
        </w:rPr>
      </w:pPr>
      <w:r w:rsidRPr="00BA23BC">
        <w:rPr>
          <w:rFonts w:eastAsia="Calibri"/>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8800B46" w14:textId="77777777" w:rsidR="00EB1390" w:rsidRPr="00BA23BC" w:rsidRDefault="00EB1390" w:rsidP="00EB1390">
      <w:pPr>
        <w:autoSpaceDE w:val="0"/>
        <w:autoSpaceDN w:val="0"/>
        <w:adjustRightInd w:val="0"/>
        <w:rPr>
          <w:rFonts w:ascii="Times New Roman" w:eastAsia="Calibri" w:hAnsi="Times New Roman" w:cs="Times New Roman"/>
          <w:b/>
          <w:bCs/>
          <w:color w:val="000000"/>
        </w:rPr>
      </w:pPr>
    </w:p>
    <w:p w14:paraId="033D44AA"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6</w:t>
      </w:r>
    </w:p>
    <w:p w14:paraId="607FE521"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Osoby odpowiedzialne za realizacj</w:t>
      </w:r>
      <w:r w:rsidRPr="00BA23BC">
        <w:rPr>
          <w:rFonts w:ascii="Times New Roman" w:eastAsia="Calibri" w:hAnsi="Times New Roman" w:cs="Times New Roman"/>
          <w:color w:val="000000"/>
        </w:rPr>
        <w:t xml:space="preserve">ę </w:t>
      </w:r>
      <w:r w:rsidRPr="00BA23BC">
        <w:rPr>
          <w:rFonts w:ascii="Times New Roman" w:eastAsia="Calibri" w:hAnsi="Times New Roman" w:cs="Times New Roman"/>
          <w:b/>
          <w:bCs/>
          <w:color w:val="000000"/>
        </w:rPr>
        <w:t>umowy</w:t>
      </w:r>
    </w:p>
    <w:p w14:paraId="258605C0"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4D8B084F" w14:textId="77777777" w:rsidR="00020BEB" w:rsidRDefault="00EB1390" w:rsidP="00EB1390">
      <w:pPr>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Osobami odpowiedzialnymi za prawidłową realizację umowy oraz wyznaczonymi do kontaktów w</w:t>
      </w:r>
    </w:p>
    <w:p w14:paraId="21974A4E" w14:textId="69CAA952" w:rsidR="00EB1390" w:rsidRPr="00BA23BC" w:rsidRDefault="00EB1390" w:rsidP="00EB1390">
      <w:pPr>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związku z wykonywaniem umowy są:</w:t>
      </w:r>
    </w:p>
    <w:p w14:paraId="440A449D" w14:textId="77777777" w:rsidR="00EB1390" w:rsidRPr="00BA23BC" w:rsidRDefault="00EB1390" w:rsidP="00EB1390">
      <w:pPr>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1) ze strony Zamawiającego – Natalia Trzusło, tel. 690 950 509, n.trzuslo@igbmazovia.pl</w:t>
      </w:r>
    </w:p>
    <w:p w14:paraId="58F7104D" w14:textId="77777777" w:rsidR="00EB1390" w:rsidRPr="00BA23BC" w:rsidRDefault="00EB1390" w:rsidP="00EB1390">
      <w:pPr>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2) ze strony Wykonawcy -…………………….......</w:t>
      </w:r>
    </w:p>
    <w:p w14:paraId="19394EF0" w14:textId="77777777" w:rsidR="00EB1390" w:rsidRPr="00BA23BC" w:rsidRDefault="00EB1390" w:rsidP="00EB1390">
      <w:pPr>
        <w:autoSpaceDE w:val="0"/>
        <w:autoSpaceDN w:val="0"/>
        <w:adjustRightInd w:val="0"/>
        <w:rPr>
          <w:rFonts w:ascii="Times New Roman" w:eastAsia="Calibri" w:hAnsi="Times New Roman" w:cs="Times New Roman"/>
          <w:b/>
          <w:bCs/>
          <w:color w:val="000000"/>
        </w:rPr>
      </w:pPr>
    </w:p>
    <w:p w14:paraId="4696156B"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06C0879C"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7</w:t>
      </w:r>
    </w:p>
    <w:p w14:paraId="231F2811" w14:textId="77777777" w:rsidR="00EB1390" w:rsidRPr="00BA23BC" w:rsidRDefault="00EB1390" w:rsidP="00B46C28">
      <w:pPr>
        <w:autoSpaceDE w:val="0"/>
        <w:autoSpaceDN w:val="0"/>
        <w:adjustRightInd w:val="0"/>
        <w:rPr>
          <w:rFonts w:ascii="Times New Roman" w:eastAsia="Calibri" w:hAnsi="Times New Roman" w:cs="Times New Roman"/>
          <w:b/>
          <w:bCs/>
          <w:color w:val="000000"/>
        </w:rPr>
      </w:pPr>
    </w:p>
    <w:p w14:paraId="7D50D715"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BA23BC">
        <w:rPr>
          <w:rFonts w:ascii="Times New Roman" w:eastAsia="Calibri" w:hAnsi="Times New Roman" w:cs="Times New Roman"/>
          <w:color w:val="000000"/>
        </w:rPr>
        <w:t>Niezależnie od przypadków przewidzianych w przepisach prawa, Wykonawca jest  odpowiedzialny względem Zamawiającego, jeżeli dostarczone artykuły:</w:t>
      </w:r>
    </w:p>
    <w:p w14:paraId="215848B3" w14:textId="77777777" w:rsidR="00EB1390" w:rsidRPr="00BA23BC" w:rsidRDefault="00EB1390" w:rsidP="00B46C28">
      <w:pPr>
        <w:numPr>
          <w:ilvl w:val="0"/>
          <w:numId w:val="18"/>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BA23BC">
        <w:rPr>
          <w:rFonts w:ascii="Times New Roman" w:eastAsia="Calibri" w:hAnsi="Times New Roman" w:cs="Times New Roman"/>
          <w:color w:val="000000"/>
        </w:rPr>
        <w:t>stanowią własność osoby trzeciej lub są obciążone prawem osoby trzeciej;</w:t>
      </w:r>
    </w:p>
    <w:p w14:paraId="52E9CF78" w14:textId="77777777" w:rsidR="00EB1390" w:rsidRPr="00BA23BC" w:rsidRDefault="00EB1390" w:rsidP="00B46C28">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mają wadę zmniejszającą ich wartość lub użyteczność wynikającą z ich przeznaczenia;</w:t>
      </w:r>
    </w:p>
    <w:p w14:paraId="6EC923A1" w14:textId="77777777" w:rsidR="00EB1390" w:rsidRPr="00BA23BC" w:rsidRDefault="00EB1390" w:rsidP="00B46C28">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nie mają właściwości wymaganych przez Zamawiającego;</w:t>
      </w:r>
    </w:p>
    <w:p w14:paraId="3568CD0D" w14:textId="77777777" w:rsidR="00EB1390" w:rsidRPr="00BA23BC" w:rsidRDefault="00EB1390" w:rsidP="00B46C28">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dostarczone zostały w ilości lub w stanie innym niż wynikający z umowy.</w:t>
      </w:r>
    </w:p>
    <w:p w14:paraId="108F456A"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 xml:space="preserve">Wykonawca udziela gwarancji </w:t>
      </w:r>
      <w:r w:rsidRPr="00BA23BC">
        <w:rPr>
          <w:rFonts w:ascii="Times New Roman" w:eastAsia="Calibri" w:hAnsi="Times New Roman" w:cs="Times New Roman"/>
          <w:b/>
          <w:color w:val="000000"/>
        </w:rPr>
        <w:t>nie krótszej niż 12 miesięcy</w:t>
      </w:r>
      <w:r w:rsidRPr="00BA23BC">
        <w:rPr>
          <w:rFonts w:ascii="Times New Roman" w:eastAsia="Calibri" w:hAnsi="Times New Roman" w:cs="Times New Roman"/>
          <w:color w:val="000000"/>
        </w:rPr>
        <w:t xml:space="preserve"> na dostarczony przedmiot umowy. Do gwarancji stosuje się przepisy kodeksu cywilnego dotyczące gwarancji, a do obowiązków Wykonawcy - przepisy dotyczące gwaranta.</w:t>
      </w:r>
    </w:p>
    <w:p w14:paraId="6366B73E"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 xml:space="preserve">Okres gwarancji określony w ust. 2 liczony jest od dnia następnego po </w:t>
      </w:r>
      <w:r w:rsidRPr="00BA23BC">
        <w:rPr>
          <w:rFonts w:ascii="Times New Roman" w:eastAsia="Calibri" w:hAnsi="Times New Roman" w:cs="Times New Roman"/>
        </w:rPr>
        <w:t>odbiorze przedmiotu zamówienia.</w:t>
      </w:r>
    </w:p>
    <w:p w14:paraId="7690A727"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BA23BC">
        <w:rPr>
          <w:rFonts w:ascii="Times New Roman" w:eastAsia="Calibri" w:hAnsi="Times New Roman" w:cs="Times New Roman"/>
          <w:color w:val="000000"/>
        </w:rPr>
        <w:t>Wszelkie koszty związane z wykonaniem obowiązków gwarancyjnych</w:t>
      </w:r>
      <w:r w:rsidRPr="00BA23BC">
        <w:rPr>
          <w:rFonts w:ascii="Times New Roman" w:eastAsia="Calibri" w:hAnsi="Times New Roman" w:cs="Times New Roman"/>
        </w:rPr>
        <w:t>, w tym wymiany</w:t>
      </w:r>
      <w:r w:rsidRPr="00BA23BC">
        <w:rPr>
          <w:rFonts w:ascii="Times New Roman" w:eastAsia="Calibri" w:hAnsi="Times New Roman" w:cs="Times New Roman"/>
          <w:color w:val="000000"/>
        </w:rPr>
        <w:t xml:space="preserve"> gwarancyjne oraz koszty transportu ponosi Wykonawca. Jeżeli Wykonawca wymaga szczególnego </w:t>
      </w:r>
      <w:r w:rsidRPr="00BA23BC">
        <w:rPr>
          <w:rFonts w:ascii="Times New Roman" w:eastAsia="Calibri" w:hAnsi="Times New Roman" w:cs="Times New Roman"/>
        </w:rPr>
        <w:t xml:space="preserve">trybu zgłaszania reklamacji, to określi to w kartach gwarancyjnych. </w:t>
      </w:r>
    </w:p>
    <w:p w14:paraId="26697702"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FF0000"/>
          <w:u w:val="single"/>
        </w:rPr>
      </w:pPr>
      <w:r w:rsidRPr="00BA23BC">
        <w:rPr>
          <w:rFonts w:ascii="Times New Roman" w:eastAsia="Calibri" w:hAnsi="Times New Roman" w:cs="Times New Roman"/>
        </w:rPr>
        <w:t>Wszelkie wymiany asortymentów wadliwych na nowe wolne od wad powinny nastąpić w terminie 5  dni kalendarzowych  od dnia zgłoszenia dokonanego przez Zamawiającego chyba, że strony zgodnie ustalą inny termin w formie pisemnej pod rygorem nieważności</w:t>
      </w:r>
      <w:r w:rsidRPr="00BA23BC">
        <w:rPr>
          <w:rFonts w:ascii="Times New Roman" w:eastAsia="Calibri" w:hAnsi="Times New Roman" w:cs="Times New Roman"/>
          <w:color w:val="FF0000"/>
        </w:rPr>
        <w:t xml:space="preserve">. </w:t>
      </w:r>
    </w:p>
    <w:p w14:paraId="37075AAC"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 okresie gwarancji Wykonawca zobowiązany jest do pisemnego zawiadomienia Zamawiającego w terminie 7 dni o:</w:t>
      </w:r>
    </w:p>
    <w:p w14:paraId="302E553F"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zmianie siedziby lub nazwy firmy Wykonawcy,</w:t>
      </w:r>
    </w:p>
    <w:p w14:paraId="7C8926C7"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zmianie osób reprezentujących Wykonawcę,</w:t>
      </w:r>
    </w:p>
    <w:p w14:paraId="34A198C7"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ogłoszeniu upadłości Wykonawcy oraz złożenia wniosku o jej ogłoszenie,</w:t>
      </w:r>
    </w:p>
    <w:p w14:paraId="366EE721"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wszczęciu postępowania naprawczego, w którym uczestniczy Wykonawca,</w:t>
      </w:r>
    </w:p>
    <w:p w14:paraId="57A5B8D9"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wszczęciu postępowania likwidacyjnego Wykonawcy,</w:t>
      </w:r>
    </w:p>
    <w:p w14:paraId="0BB15133" w14:textId="77777777" w:rsidR="00EB1390" w:rsidRPr="00BA23BC" w:rsidRDefault="00EB1390" w:rsidP="00B46C28">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zawieszeniu działalności Wykonawcy.</w:t>
      </w:r>
    </w:p>
    <w:p w14:paraId="2C84C860"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A23BC">
        <w:rPr>
          <w:rFonts w:ascii="Times New Roman" w:eastAsia="Calibri" w:hAnsi="Times New Roman" w:cs="Times New Roman"/>
          <w:color w:val="000000"/>
        </w:rPr>
        <w:t xml:space="preserve">Niewykonanie lub nienależyte wykonanie przez Wykonawcę </w:t>
      </w:r>
      <w:r w:rsidRPr="00BA23BC">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BA23BC">
        <w:rPr>
          <w:rFonts w:ascii="Times New Roman" w:eastAsia="Calibri" w:hAnsi="Times New Roman" w:cs="Times New Roman"/>
          <w:color w:val="000000"/>
        </w:rPr>
        <w:t>wynagrodzenie zapłacone przez Zamawiającego osobie trzeciej Wykonawca będzie miał obowiązek zwrócić Zamawiającemu w terminie siedmiu (7) dni od daty wezwania do zapłaty w wysokości określonej w wezwaniu.</w:t>
      </w:r>
    </w:p>
    <w:p w14:paraId="7D07E336" w14:textId="77777777" w:rsidR="00EB1390" w:rsidRPr="00BA23BC" w:rsidRDefault="00EB1390" w:rsidP="00B46C28">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BA23BC">
        <w:rPr>
          <w:rFonts w:ascii="Times New Roman" w:eastAsia="Calibri" w:hAnsi="Times New Roman" w:cs="Times New Roman"/>
        </w:rPr>
        <w:t xml:space="preserve">Zamawiający ma prawo dochodzić uprawnień z tytułu rękojmi za wady, niezależnie od uprawnień wynikających z gwarancji. </w:t>
      </w:r>
    </w:p>
    <w:p w14:paraId="32A494BD" w14:textId="77777777" w:rsidR="00EB1390" w:rsidRPr="00BA23BC" w:rsidRDefault="00EB1390" w:rsidP="00B46C28">
      <w:pPr>
        <w:autoSpaceDE w:val="0"/>
        <w:autoSpaceDN w:val="0"/>
        <w:adjustRightInd w:val="0"/>
        <w:rPr>
          <w:rFonts w:ascii="Times New Roman" w:eastAsia="Calibri" w:hAnsi="Times New Roman" w:cs="Times New Roman"/>
          <w:b/>
          <w:bCs/>
          <w:color w:val="000000"/>
        </w:rPr>
      </w:pPr>
    </w:p>
    <w:p w14:paraId="6EEAF5E4"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8</w:t>
      </w:r>
    </w:p>
    <w:p w14:paraId="46E826DC"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Warto</w:t>
      </w:r>
      <w:r w:rsidRPr="00BA23BC">
        <w:rPr>
          <w:rFonts w:ascii="Times New Roman" w:eastAsia="Calibri" w:hAnsi="Times New Roman" w:cs="Times New Roman"/>
          <w:color w:val="000000"/>
        </w:rPr>
        <w:t xml:space="preserve">ść </w:t>
      </w:r>
      <w:r w:rsidRPr="00BA23BC">
        <w:rPr>
          <w:rFonts w:ascii="Times New Roman" w:eastAsia="Calibri" w:hAnsi="Times New Roman" w:cs="Times New Roman"/>
          <w:b/>
          <w:bCs/>
          <w:color w:val="000000"/>
        </w:rPr>
        <w:t>umowy (wynagrodzenie)</w:t>
      </w:r>
    </w:p>
    <w:p w14:paraId="5327A9A7" w14:textId="77777777" w:rsidR="00EB1390" w:rsidRPr="00BA23BC" w:rsidRDefault="00EB1390" w:rsidP="00EB4A52">
      <w:pPr>
        <w:autoSpaceDE w:val="0"/>
        <w:autoSpaceDN w:val="0"/>
        <w:adjustRightInd w:val="0"/>
        <w:rPr>
          <w:rFonts w:ascii="Times New Roman" w:eastAsia="Calibri" w:hAnsi="Times New Roman" w:cs="Times New Roman"/>
          <w:b/>
          <w:bCs/>
          <w:color w:val="000000"/>
        </w:rPr>
      </w:pPr>
    </w:p>
    <w:p w14:paraId="33A43C71" w14:textId="77777777" w:rsidR="00EB1390" w:rsidRPr="00BA23BC" w:rsidRDefault="00EB1390" w:rsidP="00EB4A52">
      <w:pPr>
        <w:numPr>
          <w:ilvl w:val="0"/>
          <w:numId w:val="20"/>
        </w:numPr>
        <w:tabs>
          <w:tab w:val="left" w:pos="284"/>
        </w:tabs>
        <w:autoSpaceDE w:val="0"/>
        <w:autoSpaceDN w:val="0"/>
        <w:adjustRightInd w:val="0"/>
        <w:ind w:left="284" w:hanging="284"/>
        <w:contextualSpacing/>
        <w:rPr>
          <w:rFonts w:ascii="Times New Roman" w:eastAsia="Calibri" w:hAnsi="Times New Roman" w:cs="Times New Roman"/>
          <w:b/>
          <w:bCs/>
          <w:color w:val="000000"/>
        </w:rPr>
      </w:pPr>
      <w:r w:rsidRPr="00BA23BC">
        <w:rPr>
          <w:rFonts w:ascii="Times New Roman" w:eastAsia="Calibri" w:hAnsi="Times New Roman" w:cs="Times New Roman"/>
          <w:color w:val="000000"/>
        </w:rPr>
        <w:t>Maksymalna wartość umowy, zgodnie z formularzem cenowym stanowiącym załącznik do umowy wynosi:</w:t>
      </w:r>
    </w:p>
    <w:p w14:paraId="3EAF8D8C" w14:textId="698F37EE" w:rsidR="00EB1390" w:rsidRPr="00BA23BC" w:rsidRDefault="00EB1390" w:rsidP="00EB4A52">
      <w:pPr>
        <w:autoSpaceDE w:val="0"/>
        <w:autoSpaceDN w:val="0"/>
        <w:adjustRightInd w:val="0"/>
        <w:ind w:left="284" w:hanging="284"/>
        <w:rPr>
          <w:rFonts w:ascii="Times New Roman" w:eastAsia="Calibri" w:hAnsi="Times New Roman" w:cs="Times New Roman"/>
          <w:i/>
          <w:iCs/>
          <w:color w:val="000000"/>
        </w:rPr>
      </w:pPr>
      <w:r w:rsidRPr="00BA23BC">
        <w:rPr>
          <w:rFonts w:ascii="Times New Roman" w:eastAsia="Calibri" w:hAnsi="Times New Roman" w:cs="Times New Roman"/>
          <w:color w:val="000000"/>
        </w:rPr>
        <w:lastRenderedPageBreak/>
        <w:t xml:space="preserve">     netto  …………………... zł </w:t>
      </w:r>
      <w:r w:rsidRPr="00BA23BC">
        <w:rPr>
          <w:rFonts w:ascii="Times New Roman" w:eastAsia="Calibri" w:hAnsi="Times New Roman" w:cs="Times New Roman"/>
          <w:i/>
          <w:iCs/>
          <w:color w:val="000000"/>
        </w:rPr>
        <w:t>(słownie:  …</w:t>
      </w:r>
      <w:r w:rsidR="00B2092D">
        <w:rPr>
          <w:rFonts w:ascii="Times New Roman" w:eastAsia="Calibri" w:hAnsi="Times New Roman" w:cs="Times New Roman"/>
          <w:i/>
          <w:iCs/>
          <w:color w:val="000000"/>
        </w:rPr>
        <w:t>…………………………………………………</w:t>
      </w:r>
      <w:r w:rsidRPr="00BA23BC">
        <w:rPr>
          <w:rFonts w:ascii="Times New Roman" w:eastAsia="Calibri" w:hAnsi="Times New Roman" w:cs="Times New Roman"/>
          <w:i/>
          <w:iCs/>
          <w:color w:val="000000"/>
        </w:rPr>
        <w:t>………………. )</w:t>
      </w:r>
    </w:p>
    <w:p w14:paraId="6FD60D2C" w14:textId="771F33E6" w:rsidR="00EB1390" w:rsidRPr="00BA23BC" w:rsidRDefault="00EB1390" w:rsidP="00EB4A52">
      <w:pPr>
        <w:autoSpaceDE w:val="0"/>
        <w:autoSpaceDN w:val="0"/>
        <w:adjustRightInd w:val="0"/>
        <w:ind w:left="284" w:hanging="284"/>
        <w:rPr>
          <w:rFonts w:ascii="Times New Roman" w:eastAsia="Calibri" w:hAnsi="Times New Roman" w:cs="Times New Roman"/>
          <w:i/>
          <w:iCs/>
          <w:color w:val="000000"/>
        </w:rPr>
      </w:pPr>
      <w:r w:rsidRPr="00BA23BC">
        <w:rPr>
          <w:rFonts w:ascii="Times New Roman" w:eastAsia="Calibri" w:hAnsi="Times New Roman" w:cs="Times New Roman"/>
          <w:color w:val="000000"/>
        </w:rPr>
        <w:t xml:space="preserve">     brutto  ………………..  zł. </w:t>
      </w:r>
      <w:r w:rsidRPr="00BA23BC">
        <w:rPr>
          <w:rFonts w:ascii="Times New Roman" w:eastAsia="Calibri" w:hAnsi="Times New Roman" w:cs="Times New Roman"/>
          <w:i/>
          <w:iCs/>
          <w:color w:val="000000"/>
        </w:rPr>
        <w:t>(słownie: ………</w:t>
      </w:r>
      <w:r w:rsidR="00B2092D">
        <w:rPr>
          <w:rFonts w:ascii="Times New Roman" w:eastAsia="Calibri" w:hAnsi="Times New Roman" w:cs="Times New Roman"/>
          <w:i/>
          <w:iCs/>
          <w:color w:val="000000"/>
        </w:rPr>
        <w:t>………………………………………………..</w:t>
      </w:r>
      <w:r w:rsidRPr="00BA23BC">
        <w:rPr>
          <w:rFonts w:ascii="Times New Roman" w:eastAsia="Calibri" w:hAnsi="Times New Roman" w:cs="Times New Roman"/>
          <w:i/>
          <w:iCs/>
          <w:color w:val="000000"/>
        </w:rPr>
        <w:t>……………..)</w:t>
      </w:r>
    </w:p>
    <w:p w14:paraId="01C43E9C" w14:textId="0D0D3874" w:rsidR="00EB1390" w:rsidRPr="00BA23BC" w:rsidRDefault="007F7925" w:rsidP="00EB4A52">
      <w:pPr>
        <w:autoSpaceDE w:val="0"/>
        <w:autoSpaceDN w:val="0"/>
        <w:adjustRightInd w:val="0"/>
        <w:ind w:left="284" w:hanging="284"/>
        <w:rPr>
          <w:rFonts w:ascii="Times New Roman" w:eastAsia="Calibri" w:hAnsi="Times New Roman" w:cs="Times New Roman"/>
          <w:iCs/>
        </w:rPr>
      </w:pPr>
      <w:r>
        <w:rPr>
          <w:rFonts w:ascii="Times New Roman" w:eastAsia="Calibri" w:hAnsi="Times New Roman" w:cs="Times New Roman"/>
          <w:iCs/>
        </w:rPr>
        <w:t xml:space="preserve">     </w:t>
      </w:r>
      <w:r w:rsidR="00EB1390" w:rsidRPr="00BA23BC">
        <w:rPr>
          <w:rFonts w:ascii="Times New Roman" w:eastAsia="Calibri" w:hAnsi="Times New Roman" w:cs="Times New Roman"/>
          <w:iCs/>
        </w:rPr>
        <w:t>Zapłacie podlega wartość faktycznie zrealizowanych dostaw.</w:t>
      </w:r>
    </w:p>
    <w:p w14:paraId="60A29041" w14:textId="77777777" w:rsidR="00EB1390" w:rsidRPr="00BA23BC" w:rsidRDefault="00EB1390" w:rsidP="00EB4A52">
      <w:pPr>
        <w:numPr>
          <w:ilvl w:val="0"/>
          <w:numId w:val="20"/>
        </w:numPr>
        <w:ind w:left="284" w:hanging="284"/>
        <w:contextualSpacing/>
        <w:rPr>
          <w:rFonts w:ascii="Times New Roman" w:eastAsia="Calibri" w:hAnsi="Times New Roman" w:cs="Times New Roman"/>
        </w:rPr>
      </w:pPr>
      <w:r w:rsidRPr="00BA23BC">
        <w:rPr>
          <w:rFonts w:ascii="Times New Roman" w:eastAsia="Calibri" w:hAnsi="Times New Roman" w:cs="Times New Roman"/>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5785068C" w14:textId="77777777" w:rsidR="00EB1390" w:rsidRPr="00BA23BC" w:rsidRDefault="00EB1390" w:rsidP="00EB4A52">
      <w:pPr>
        <w:numPr>
          <w:ilvl w:val="0"/>
          <w:numId w:val="20"/>
        </w:numPr>
        <w:autoSpaceDE w:val="0"/>
        <w:autoSpaceDN w:val="0"/>
        <w:adjustRightInd w:val="0"/>
        <w:ind w:left="360"/>
        <w:contextualSpacing/>
        <w:rPr>
          <w:rFonts w:ascii="Times New Roman" w:eastAsia="Calibri" w:hAnsi="Times New Roman" w:cs="Times New Roman"/>
          <w:b/>
          <w:bCs/>
          <w:color w:val="000000"/>
        </w:rPr>
      </w:pPr>
      <w:r w:rsidRPr="00BA23BC">
        <w:rPr>
          <w:rFonts w:ascii="Times New Roman" w:eastAsia="Calibri" w:hAnsi="Times New Roman" w:cs="Times New Roman"/>
          <w:color w:val="000000"/>
        </w:rPr>
        <w:t xml:space="preserve">Cena nie podlega zmianie w trakcie realizacji niniejszej umowy, z zastrzeżeniem że w </w:t>
      </w:r>
      <w:r w:rsidRPr="00BA23BC">
        <w:rPr>
          <w:rFonts w:ascii="Times New Roman" w:hAnsi="Times New Roman" w:cs="Times New Roman"/>
          <w:color w:val="000000"/>
          <w:lang w:eastAsia="ar-SA"/>
        </w:rPr>
        <w:t>czasie obowiązywania umowy Wykonawca może obniżyć ceny towarów bez uprzedniego powiadomienia o tym fakcie Zamawiającego ( np. w przypadku cen promocyjnych).</w:t>
      </w:r>
    </w:p>
    <w:p w14:paraId="25592026" w14:textId="77777777" w:rsidR="00EB1390" w:rsidRPr="00BA23BC" w:rsidRDefault="00EB1390" w:rsidP="00EB4A52">
      <w:pPr>
        <w:numPr>
          <w:ilvl w:val="0"/>
          <w:numId w:val="20"/>
        </w:numPr>
        <w:autoSpaceDE w:val="0"/>
        <w:autoSpaceDN w:val="0"/>
        <w:adjustRightInd w:val="0"/>
        <w:ind w:left="284" w:hanging="284"/>
        <w:contextualSpacing/>
        <w:rPr>
          <w:rFonts w:ascii="Times New Roman" w:eastAsia="Calibri" w:hAnsi="Times New Roman" w:cs="Times New Roman"/>
          <w:bCs/>
          <w:color w:val="FF0000"/>
        </w:rPr>
      </w:pPr>
      <w:r w:rsidRPr="00BA23BC">
        <w:rPr>
          <w:rFonts w:ascii="Times New Roman" w:eastAsia="Calibri" w:hAnsi="Times New Roman" w:cs="Times New Roman"/>
          <w:color w:val="000000"/>
        </w:rPr>
        <w:t>Strony ustalają minimalną wartość świadczenia na poziomie 60% maksymalnej wartości</w:t>
      </w:r>
      <w:r w:rsidRPr="00BA23BC">
        <w:rPr>
          <w:rFonts w:ascii="Times New Roman" w:eastAsia="Calibri" w:hAnsi="Times New Roman" w:cs="Times New Roman"/>
        </w:rPr>
        <w:t xml:space="preserve"> umowy o której mowa w ust. 1.</w:t>
      </w:r>
    </w:p>
    <w:p w14:paraId="67330BDF" w14:textId="77777777" w:rsidR="00EB1390" w:rsidRPr="00BA23BC" w:rsidRDefault="00EB1390" w:rsidP="00EB1390">
      <w:pPr>
        <w:autoSpaceDE w:val="0"/>
        <w:autoSpaceDN w:val="0"/>
        <w:adjustRightInd w:val="0"/>
        <w:rPr>
          <w:rFonts w:ascii="Times New Roman" w:eastAsia="Calibri" w:hAnsi="Times New Roman" w:cs="Times New Roman"/>
          <w:b/>
          <w:bCs/>
          <w:color w:val="FF0000"/>
        </w:rPr>
      </w:pPr>
    </w:p>
    <w:p w14:paraId="2C5B6173"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9</w:t>
      </w:r>
    </w:p>
    <w:p w14:paraId="48B640C9"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Warunki płatno</w:t>
      </w:r>
      <w:r w:rsidRPr="00BA23BC">
        <w:rPr>
          <w:rFonts w:ascii="Times New Roman" w:eastAsia="Calibri" w:hAnsi="Times New Roman" w:cs="Times New Roman"/>
          <w:color w:val="000000"/>
        </w:rPr>
        <w:t>ś</w:t>
      </w:r>
      <w:r w:rsidRPr="00BA23BC">
        <w:rPr>
          <w:rFonts w:ascii="Times New Roman" w:eastAsia="Calibri" w:hAnsi="Times New Roman" w:cs="Times New Roman"/>
          <w:b/>
          <w:bCs/>
          <w:color w:val="000000"/>
        </w:rPr>
        <w:t>ci</w:t>
      </w:r>
    </w:p>
    <w:p w14:paraId="12E027DA"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3C659EF4" w14:textId="77777777" w:rsidR="00EB1390" w:rsidRPr="00BA23BC" w:rsidRDefault="00EB1390" w:rsidP="00EB1390">
      <w:pPr>
        <w:numPr>
          <w:ilvl w:val="0"/>
          <w:numId w:val="21"/>
        </w:numPr>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 xml:space="preserve">Należność z tytułu realizacji umowy będzie płatna po wykonaniu dostawy, przelewem na rachunek bankowy Wykonawcy podany na fakturze VAT w terminie </w:t>
      </w:r>
      <w:r w:rsidRPr="00BA23BC">
        <w:rPr>
          <w:rFonts w:ascii="Times New Roman" w:eastAsia="Calibri" w:hAnsi="Times New Roman" w:cs="Times New Roman"/>
          <w:bCs/>
        </w:rPr>
        <w:t xml:space="preserve">30 dni </w:t>
      </w:r>
      <w:r w:rsidRPr="00BA23BC">
        <w:rPr>
          <w:rFonts w:ascii="Times New Roman" w:eastAsia="Calibri" w:hAnsi="Times New Roman" w:cs="Times New Roman"/>
          <w:color w:val="000000"/>
        </w:rPr>
        <w:t>od daty odbioru artykułów bez wad i po otrzymaniu przez Zamawiającego prawidłowo wystawionej faktury.</w:t>
      </w:r>
    </w:p>
    <w:p w14:paraId="218FB86E" w14:textId="77777777" w:rsidR="00EB1390" w:rsidRPr="00BA23BC" w:rsidRDefault="00EB1390" w:rsidP="00EB1390">
      <w:pPr>
        <w:numPr>
          <w:ilvl w:val="0"/>
          <w:numId w:val="21"/>
        </w:numPr>
        <w:autoSpaceDE w:val="0"/>
        <w:autoSpaceDN w:val="0"/>
        <w:adjustRightInd w:val="0"/>
        <w:ind w:left="284" w:hanging="284"/>
        <w:contextualSpacing/>
        <w:rPr>
          <w:rFonts w:ascii="Times New Roman" w:eastAsia="Calibri" w:hAnsi="Times New Roman" w:cs="Times New Roman"/>
          <w:bCs/>
        </w:rPr>
      </w:pPr>
      <w:r w:rsidRPr="00BA23BC">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w:t>
      </w:r>
    </w:p>
    <w:p w14:paraId="0924458D" w14:textId="14D466DE" w:rsidR="00EB1390" w:rsidRPr="004041F4" w:rsidRDefault="00EB1390" w:rsidP="004041F4">
      <w:pPr>
        <w:numPr>
          <w:ilvl w:val="0"/>
          <w:numId w:val="21"/>
        </w:numPr>
        <w:autoSpaceDE w:val="0"/>
        <w:autoSpaceDN w:val="0"/>
        <w:adjustRightInd w:val="0"/>
        <w:contextualSpacing/>
        <w:rPr>
          <w:rFonts w:ascii="Times New Roman" w:eastAsia="Calibri" w:hAnsi="Times New Roman" w:cs="Times New Roman"/>
          <w:b/>
          <w:i/>
          <w:iCs/>
          <w:color w:val="000000"/>
        </w:rPr>
      </w:pPr>
      <w:r w:rsidRPr="00BA23BC">
        <w:rPr>
          <w:rFonts w:ascii="Times New Roman" w:eastAsia="Calibri" w:hAnsi="Times New Roman" w:cs="Times New Roman"/>
          <w:color w:val="000000"/>
        </w:rPr>
        <w:t>Wykonawca zobowiązany jest wystawić faktur</w:t>
      </w:r>
      <w:r w:rsidRPr="00BA23BC">
        <w:rPr>
          <w:rFonts w:ascii="Times New Roman" w:eastAsia="Calibri" w:hAnsi="Times New Roman" w:cs="Times New Roman"/>
          <w:bCs/>
        </w:rPr>
        <w:t>ę</w:t>
      </w:r>
      <w:r w:rsidRPr="00BA23BC">
        <w:rPr>
          <w:rFonts w:ascii="Times New Roman" w:eastAsia="Calibri" w:hAnsi="Times New Roman" w:cs="Times New Roman"/>
          <w:color w:val="000000"/>
        </w:rPr>
        <w:t xml:space="preserve"> na: </w:t>
      </w:r>
      <w:r w:rsidRPr="00BA23BC">
        <w:rPr>
          <w:rFonts w:ascii="Times New Roman" w:eastAsia="Calibri" w:hAnsi="Times New Roman" w:cs="Times New Roman"/>
          <w:b/>
          <w:i/>
          <w:iCs/>
          <w:color w:val="000000"/>
        </w:rPr>
        <w:t>Polska Grupa SW Przedsiębiorstwo Państwowe, ul. Kocjana 3, 01-473 Warszawa, NIP 8880200355</w:t>
      </w:r>
      <w:r w:rsidR="004041F4">
        <w:rPr>
          <w:rFonts w:ascii="Times New Roman" w:eastAsia="Calibri" w:hAnsi="Times New Roman" w:cs="Times New Roman"/>
          <w:b/>
          <w:i/>
          <w:iCs/>
          <w:color w:val="000000"/>
        </w:rPr>
        <w:t xml:space="preserve">. </w:t>
      </w:r>
      <w:r w:rsidRPr="004041F4">
        <w:rPr>
          <w:rFonts w:ascii="Times New Roman" w:eastAsia="Calibri" w:hAnsi="Times New Roman" w:cs="Times New Roman"/>
          <w:b/>
          <w:i/>
          <w:iCs/>
          <w:color w:val="000000"/>
        </w:rPr>
        <w:t xml:space="preserve">Odbiorca: Polska Grupa SW Przedsiębiorstwo Państwowe, Zakład Wołów ul. Cicha 8, 56-100 Wołów.  </w:t>
      </w:r>
    </w:p>
    <w:p w14:paraId="4F8CD4EA" w14:textId="77777777" w:rsidR="00EB1390" w:rsidRPr="00BA23BC" w:rsidRDefault="00EB1390" w:rsidP="00EB1390">
      <w:pPr>
        <w:numPr>
          <w:ilvl w:val="0"/>
          <w:numId w:val="21"/>
        </w:numPr>
        <w:autoSpaceDE w:val="0"/>
        <w:autoSpaceDN w:val="0"/>
        <w:adjustRightInd w:val="0"/>
        <w:ind w:left="284" w:hanging="284"/>
        <w:contextualSpacing/>
        <w:rPr>
          <w:rFonts w:ascii="Times New Roman" w:eastAsia="Calibri" w:hAnsi="Times New Roman" w:cs="Times New Roman"/>
        </w:rPr>
      </w:pPr>
      <w:r w:rsidRPr="00BA23BC">
        <w:rPr>
          <w:rFonts w:ascii="Times New Roman" w:eastAsia="Calibri" w:hAnsi="Times New Roman" w:cs="Times New Roman"/>
        </w:rPr>
        <w:t xml:space="preserve">Strony ustalają, iż za dzień zapłaty będą traktować dzień obciążenia rachunku bankowego Zamawiającego. </w:t>
      </w:r>
    </w:p>
    <w:p w14:paraId="68D0F2AA" w14:textId="77777777" w:rsidR="00EB1390" w:rsidRPr="00BA23BC" w:rsidRDefault="00EB1390" w:rsidP="00EB1390">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Zamawiający nie udziela na przedmiot umowy zaliczek i przedpłat.</w:t>
      </w:r>
    </w:p>
    <w:p w14:paraId="32FA65E9" w14:textId="77777777" w:rsidR="00EB1390" w:rsidRPr="00BA23BC" w:rsidRDefault="00EB1390" w:rsidP="00EB1390">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B2462AD" w14:textId="77777777" w:rsidR="00EB1390" w:rsidRPr="00BA23BC" w:rsidRDefault="00EB1390" w:rsidP="00EB1390">
      <w:pPr>
        <w:autoSpaceDE w:val="0"/>
        <w:autoSpaceDN w:val="0"/>
        <w:adjustRightInd w:val="0"/>
        <w:rPr>
          <w:rFonts w:ascii="Times New Roman" w:eastAsia="Calibri" w:hAnsi="Times New Roman" w:cs="Times New Roman"/>
          <w:b/>
          <w:bCs/>
          <w:color w:val="000000"/>
        </w:rPr>
      </w:pPr>
    </w:p>
    <w:p w14:paraId="4DEA682E"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10</w:t>
      </w:r>
    </w:p>
    <w:p w14:paraId="34AB84AE" w14:textId="50B8F717"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xml:space="preserve">Kary umowne </w:t>
      </w:r>
    </w:p>
    <w:p w14:paraId="62EC0000"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330DC421" w14:textId="77777777" w:rsidR="00EB1390" w:rsidRPr="00BA23BC" w:rsidRDefault="00EB1390" w:rsidP="00EB1390">
      <w:pPr>
        <w:numPr>
          <w:ilvl w:val="0"/>
          <w:numId w:val="22"/>
        </w:numPr>
        <w:ind w:left="284" w:hanging="284"/>
        <w:rPr>
          <w:rFonts w:ascii="Times New Roman" w:eastAsia="Calibri" w:hAnsi="Times New Roman" w:cs="Times New Roman"/>
        </w:rPr>
      </w:pPr>
      <w:r w:rsidRPr="00BA23BC">
        <w:rPr>
          <w:rFonts w:ascii="Times New Roman" w:eastAsia="Calibri" w:hAnsi="Times New Roman" w:cs="Times New Roman"/>
        </w:rPr>
        <w:t>Wykonawca zobowiązany jest zapłacić karę umowną Zamawiającemu:</w:t>
      </w:r>
    </w:p>
    <w:p w14:paraId="3229F351" w14:textId="77777777" w:rsidR="00EB1390" w:rsidRPr="00BA23BC" w:rsidRDefault="00EB1390" w:rsidP="00EB1390">
      <w:pPr>
        <w:numPr>
          <w:ilvl w:val="0"/>
          <w:numId w:val="23"/>
        </w:numPr>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 razie niewykonania lub nienależytego wykonania umowy przez Wykonawcę z jego winy, w tym polegającego na stwierdzeniu braków ilościowych lub jakościowych dostarczonego towaru - w wysokości 5% wartości brutto towaru, który miał być dostarczony.</w:t>
      </w:r>
    </w:p>
    <w:p w14:paraId="0E682F4A"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b)  w przypadku nieterminowego dostarczenia przedmiotu umowy - w wysokości 0,1% wartości brutto   </w:t>
      </w:r>
    </w:p>
    <w:p w14:paraId="4DEADA96"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     towaru, który miał być dostarczony za każdy dzień opóźnienia.</w:t>
      </w:r>
    </w:p>
    <w:p w14:paraId="45D088E1"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c) z tytułu odstąpienia od umowy lub jej rozwiązania, z przyczyn leżących po stronie Wykonawcy - w  </w:t>
      </w:r>
    </w:p>
    <w:p w14:paraId="6C1FF827"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     wysokości 20% wartości brutto umowy, o której mowa w  §8.</w:t>
      </w:r>
    </w:p>
    <w:p w14:paraId="217FD6E6"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2.  Maksymalna łączna wysokość kar umownych, których może dochodzić Zamawiający nie może  </w:t>
      </w:r>
    </w:p>
    <w:p w14:paraId="4063EA3B"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    przekroczyć 25 % wartości brutto umowy z paragrafu 8.</w:t>
      </w:r>
    </w:p>
    <w:p w14:paraId="541DA782"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3. Zamawiający zastrzega sobie prawo potrącenia naliczonych kar umownych z faktur wystawionych  </w:t>
      </w:r>
    </w:p>
    <w:p w14:paraId="10B00A69"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 xml:space="preserve">    przez Wykonawcę.</w:t>
      </w:r>
    </w:p>
    <w:p w14:paraId="4C8C0C00" w14:textId="77777777" w:rsidR="00EB1390" w:rsidRPr="00BA23BC"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4. Zapłata kar umownych nie zwalnia Wykonawcy od obowiązku wykonania umowy.</w:t>
      </w:r>
    </w:p>
    <w:p w14:paraId="19A020AB" w14:textId="77777777" w:rsidR="009F5F6B" w:rsidRDefault="00EB1390" w:rsidP="00EB1390">
      <w:pPr>
        <w:rPr>
          <w:rFonts w:ascii="Times New Roman" w:eastAsia="Calibri" w:hAnsi="Times New Roman" w:cs="Times New Roman"/>
          <w:color w:val="000000"/>
        </w:rPr>
      </w:pPr>
      <w:r w:rsidRPr="00BA23BC">
        <w:rPr>
          <w:rFonts w:ascii="Times New Roman" w:eastAsia="Calibri" w:hAnsi="Times New Roman" w:cs="Times New Roman"/>
          <w:color w:val="000000"/>
        </w:rPr>
        <w:t>5. Zastrzeżenia bądź zapłata kar umownych nie wyłączają uprawnienia Zamawiającego dochodzenia</w:t>
      </w:r>
    </w:p>
    <w:p w14:paraId="33B53C22" w14:textId="5E5C2A85" w:rsidR="00EB1390" w:rsidRPr="00BA23BC" w:rsidRDefault="009F5F6B" w:rsidP="00EB1390">
      <w:pPr>
        <w:rPr>
          <w:rFonts w:ascii="Times New Roman" w:eastAsia="Calibri" w:hAnsi="Times New Roman" w:cs="Times New Roman"/>
        </w:rPr>
      </w:pPr>
      <w:r>
        <w:rPr>
          <w:rFonts w:ascii="Times New Roman" w:eastAsia="Calibri" w:hAnsi="Times New Roman" w:cs="Times New Roman"/>
          <w:color w:val="000000"/>
        </w:rPr>
        <w:t xml:space="preserve">  </w:t>
      </w:r>
      <w:r w:rsidR="00EB1390" w:rsidRPr="00BA23BC">
        <w:rPr>
          <w:rFonts w:ascii="Times New Roman" w:eastAsia="Calibri" w:hAnsi="Times New Roman" w:cs="Times New Roman"/>
          <w:color w:val="000000"/>
        </w:rPr>
        <w:t xml:space="preserve"> </w:t>
      </w:r>
      <w:r w:rsidR="00EB1390" w:rsidRPr="00BA23BC">
        <w:rPr>
          <w:rFonts w:ascii="Times New Roman" w:eastAsia="Calibri" w:hAnsi="Times New Roman" w:cs="Times New Roman"/>
        </w:rPr>
        <w:t>odszkodowania na zasadach ogólnych.</w:t>
      </w:r>
    </w:p>
    <w:p w14:paraId="4AD0BFEA"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6. Żadna ze Stron Umowy nie będzie odpowiedzialna za niewykonanie lub nienależyte wykonanie  </w:t>
      </w:r>
    </w:p>
    <w:p w14:paraId="455F4C80"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lastRenderedPageBreak/>
        <w:t xml:space="preserve">    zobowiązań wynikających z Umowy spowodowane przez okoliczności traktowane jako Siła </w:t>
      </w:r>
    </w:p>
    <w:p w14:paraId="740691D4"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    Wyższa. Przez Siłę Wyższą rozumie się zdarzenia pozostające poza kontrolą każdej ze Stron, </w:t>
      </w:r>
    </w:p>
    <w:p w14:paraId="3B156F39"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    których nie mogły one przewidzieć  ani zapobiec, a które uniemożliwiają realizację Umowy.  </w:t>
      </w:r>
    </w:p>
    <w:p w14:paraId="4058A544"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7. W przypadku zaistnienia Siły Wyższej, Strona, której taka okoliczność uniemożliwia prawidłowe </w:t>
      </w:r>
    </w:p>
    <w:p w14:paraId="23C8E717"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    wywiązanie się z jej zobowiązań niezwłocznie, nie później jednak niż w ciągu 7 dni, powiadomi </w:t>
      </w:r>
    </w:p>
    <w:p w14:paraId="6D561879" w14:textId="77777777" w:rsidR="00EB1390" w:rsidRPr="00BA23BC"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 xml:space="preserve">    drugą Stronę o takich okolicznościach i ich przyczynie.</w:t>
      </w:r>
    </w:p>
    <w:p w14:paraId="1AF5BFDD" w14:textId="77777777" w:rsidR="00EB1390" w:rsidRPr="00BA23BC" w:rsidRDefault="00EB1390" w:rsidP="00EB1390">
      <w:pPr>
        <w:autoSpaceDE w:val="0"/>
        <w:autoSpaceDN w:val="0"/>
        <w:adjustRightInd w:val="0"/>
        <w:jc w:val="center"/>
        <w:rPr>
          <w:rFonts w:ascii="Times New Roman" w:eastAsia="Calibri" w:hAnsi="Times New Roman" w:cs="Times New Roman"/>
          <w:color w:val="000000"/>
        </w:rPr>
      </w:pPr>
    </w:p>
    <w:p w14:paraId="60CE35F5"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11</w:t>
      </w:r>
    </w:p>
    <w:p w14:paraId="61F8EC71" w14:textId="12C8E741"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Odst</w:t>
      </w:r>
      <w:r w:rsidRPr="00BA23BC">
        <w:rPr>
          <w:rFonts w:ascii="Times New Roman" w:eastAsia="Calibri" w:hAnsi="Times New Roman" w:cs="Times New Roman"/>
          <w:color w:val="000000"/>
        </w:rPr>
        <w:t>ą</w:t>
      </w:r>
      <w:r w:rsidRPr="00BA23BC">
        <w:rPr>
          <w:rFonts w:ascii="Times New Roman" w:eastAsia="Calibri" w:hAnsi="Times New Roman" w:cs="Times New Roman"/>
          <w:b/>
          <w:bCs/>
          <w:color w:val="000000"/>
        </w:rPr>
        <w:t>pienie od umowy</w:t>
      </w:r>
    </w:p>
    <w:p w14:paraId="405C67A1"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25938F3B" w14:textId="77777777" w:rsidR="00EB1390" w:rsidRPr="00BA23BC" w:rsidRDefault="00EB1390" w:rsidP="00EB1390">
      <w:pPr>
        <w:numPr>
          <w:ilvl w:val="0"/>
          <w:numId w:val="24"/>
        </w:numPr>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Niezależnie od przypadków przewidzianych w przepisach prawa Zamawiający ma prawo w każdym czasie odstąpić od umowy, jeżeli:</w:t>
      </w:r>
    </w:p>
    <w:p w14:paraId="28EA9EA8" w14:textId="77777777" w:rsidR="00EB1390" w:rsidRPr="00BA23BC" w:rsidRDefault="00EB1390" w:rsidP="00EB1390">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zostanie ogłoszona upadłość lub likwidacja Wykonawcy,</w:t>
      </w:r>
    </w:p>
    <w:p w14:paraId="4BD54CCD" w14:textId="77777777" w:rsidR="00EB1390" w:rsidRPr="00BA23BC" w:rsidRDefault="00EB1390" w:rsidP="00EB1390">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14:paraId="50F03009" w14:textId="77777777" w:rsidR="00EB1390" w:rsidRPr="00BA23BC" w:rsidRDefault="00EB1390" w:rsidP="00EB139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296FA1C3" w14:textId="77777777" w:rsidR="00EB1390" w:rsidRPr="00BA23BC" w:rsidRDefault="00EB1390" w:rsidP="00EB139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Oświadczenie o odstąpieniu od umowy powinno nastąpić w formie pisemnej pod rygorem nieważności takiego oświadczenia i powinno zwierać uzasadnienie.</w:t>
      </w:r>
    </w:p>
    <w:p w14:paraId="3A9D7D2C" w14:textId="77777777" w:rsidR="00EB1390" w:rsidRPr="00BA23BC" w:rsidRDefault="00EB1390" w:rsidP="00EB139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A23BC">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14:paraId="46D7D7D4" w14:textId="77777777" w:rsidR="00EB1390" w:rsidRPr="00BA23BC" w:rsidRDefault="00EB1390" w:rsidP="00EB1390">
      <w:pPr>
        <w:suppressAutoHyphens/>
        <w:spacing w:line="276" w:lineRule="auto"/>
        <w:rPr>
          <w:rFonts w:ascii="Times New Roman" w:eastAsia="Times New Roman" w:hAnsi="Times New Roman" w:cs="Times New Roman"/>
          <w:b/>
          <w:lang w:eastAsia="zh-CN"/>
        </w:rPr>
      </w:pPr>
    </w:p>
    <w:p w14:paraId="617FA77F" w14:textId="77777777" w:rsidR="00EB1390" w:rsidRPr="00BA23BC" w:rsidRDefault="00EB1390" w:rsidP="00EB1390">
      <w:pPr>
        <w:suppressAutoHyphens/>
        <w:spacing w:line="276" w:lineRule="auto"/>
        <w:jc w:val="center"/>
        <w:rPr>
          <w:rFonts w:ascii="Times New Roman" w:hAnsi="Times New Roman" w:cs="Times New Roman"/>
          <w:b/>
          <w:lang w:eastAsia="zh-CN"/>
        </w:rPr>
      </w:pPr>
      <w:r w:rsidRPr="00BA23BC">
        <w:rPr>
          <w:rFonts w:ascii="Times New Roman" w:hAnsi="Times New Roman" w:cs="Times New Roman"/>
          <w:b/>
          <w:lang w:eastAsia="zh-CN"/>
        </w:rPr>
        <w:t>§ 12</w:t>
      </w:r>
    </w:p>
    <w:p w14:paraId="794997E9" w14:textId="34005C1D" w:rsidR="00EB1390" w:rsidRDefault="00EB1390" w:rsidP="00EB1390">
      <w:pPr>
        <w:suppressAutoHyphens/>
        <w:spacing w:line="276" w:lineRule="auto"/>
        <w:jc w:val="center"/>
        <w:rPr>
          <w:rFonts w:ascii="Times New Roman" w:hAnsi="Times New Roman" w:cs="Times New Roman"/>
          <w:b/>
          <w:lang w:eastAsia="zh-CN"/>
        </w:rPr>
      </w:pPr>
      <w:r w:rsidRPr="00BA23BC">
        <w:rPr>
          <w:rFonts w:ascii="Times New Roman" w:hAnsi="Times New Roman" w:cs="Times New Roman"/>
          <w:b/>
          <w:lang w:eastAsia="zh-CN"/>
        </w:rPr>
        <w:t>Zmiana umowy</w:t>
      </w:r>
    </w:p>
    <w:p w14:paraId="0CDA8919" w14:textId="77777777" w:rsidR="006864F4" w:rsidRPr="00BA23BC" w:rsidRDefault="006864F4" w:rsidP="00EB1390">
      <w:pPr>
        <w:suppressAutoHyphens/>
        <w:spacing w:line="276" w:lineRule="auto"/>
        <w:jc w:val="center"/>
        <w:rPr>
          <w:rFonts w:ascii="Times New Roman" w:hAnsi="Times New Roman" w:cs="Times New Roman"/>
          <w:lang w:eastAsia="zh-CN"/>
        </w:rPr>
      </w:pPr>
    </w:p>
    <w:p w14:paraId="1755D19D" w14:textId="77777777" w:rsidR="00EB1390" w:rsidRPr="00BA23BC" w:rsidRDefault="00EB1390" w:rsidP="00EB1390">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BA23BC">
        <w:rPr>
          <w:rFonts w:ascii="Times New Roman" w:hAnsi="Times New Roman" w:cs="Times New Roman"/>
          <w:color w:val="000000"/>
          <w:lang w:eastAsia="zh-CN"/>
        </w:rPr>
        <w:t>Strony dopuszczają wprowadzenie zmian do umowy w następujących przypadkach:</w:t>
      </w:r>
    </w:p>
    <w:p w14:paraId="52573333" w14:textId="77777777" w:rsidR="00EB1390" w:rsidRPr="00BA23BC" w:rsidRDefault="00EB1390" w:rsidP="00EB1390">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BA23BC">
        <w:rPr>
          <w:rFonts w:ascii="Times New Roman" w:hAnsi="Times New Roman" w:cs="Times New Roman"/>
          <w:color w:val="000000"/>
          <w:lang w:eastAsia="zh-CN"/>
        </w:rPr>
        <w:t>zmiany przepisów prawa dotyczących przedmiotu zamówienia, w tym zmiany obowiązujących stawek podatku VAT (zmiana umowy nastąpi w zakresie wynikającym z tychże przepisów prawa),</w:t>
      </w:r>
    </w:p>
    <w:p w14:paraId="76540A15" w14:textId="77777777" w:rsidR="00EB1390" w:rsidRPr="00BA23BC" w:rsidRDefault="00EB1390" w:rsidP="00EB1390">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BA23BC">
        <w:rPr>
          <w:rFonts w:ascii="Times New Roman" w:hAnsi="Times New Roman" w:cs="Times New Roman"/>
          <w:color w:val="000000"/>
          <w:lang w:eastAsia="zh-CN"/>
        </w:rPr>
        <w:t>przedłużenie terminu obowiązywania umowy do czasu wyczerpania produktu będącego przedmiotem niniejszej umowy,</w:t>
      </w:r>
      <w:r w:rsidRPr="00BA23BC">
        <w:rPr>
          <w:rFonts w:ascii="Times New Roman" w:hAnsi="Times New Roman" w:cs="Times New Roman"/>
          <w:color w:val="000000"/>
        </w:rPr>
        <w:t xml:space="preserve"> </w:t>
      </w:r>
      <w:r w:rsidRPr="00BA23BC">
        <w:rPr>
          <w:rFonts w:ascii="Times New Roman" w:hAnsi="Times New Roman" w:cs="Times New Roman"/>
          <w:color w:val="000000"/>
          <w:lang w:eastAsia="zh-CN"/>
        </w:rPr>
        <w:t>z zastrzeżeniem, że Zamawiający może w zależności od potrzeb zamówić większą ilość jednego z produktów będących przedmiotem zamówienia, kosztem innego pod warunkiem, że ogólna wartość umowy określona w § 8 nie ulegnie zmianie,</w:t>
      </w:r>
    </w:p>
    <w:p w14:paraId="6E476314" w14:textId="7BA6DD77" w:rsidR="00EB1390" w:rsidRPr="00F218A4" w:rsidRDefault="00EB1390" w:rsidP="00F218A4">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BA23BC">
        <w:rPr>
          <w:rFonts w:ascii="Times New Roman" w:hAnsi="Times New Roman" w:cs="Times New Roman"/>
          <w:color w:val="000000"/>
          <w:lang w:eastAsia="zh-CN"/>
        </w:rPr>
        <w:t xml:space="preserve">Każda zmiana umowy dokonana będzie za zgodą obu </w:t>
      </w:r>
      <w:r w:rsidRPr="00BA23BC">
        <w:rPr>
          <w:rFonts w:ascii="Times New Roman" w:hAnsi="Times New Roman" w:cs="Times New Roman"/>
          <w:b/>
          <w:color w:val="000000"/>
          <w:lang w:eastAsia="zh-CN"/>
        </w:rPr>
        <w:t>Stron</w:t>
      </w:r>
      <w:r w:rsidRPr="00BA23BC">
        <w:rPr>
          <w:rFonts w:ascii="Times New Roman" w:hAnsi="Times New Roman" w:cs="Times New Roman"/>
          <w:color w:val="000000"/>
          <w:lang w:eastAsia="zh-CN"/>
        </w:rPr>
        <w:t xml:space="preserve"> w drodze pisemnego aneksu pod rygorem nieważności. </w:t>
      </w:r>
    </w:p>
    <w:p w14:paraId="43B0EC94"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13</w:t>
      </w:r>
    </w:p>
    <w:p w14:paraId="7570BC69" w14:textId="36CA3F47"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Rozstrzyganie sporów</w:t>
      </w:r>
    </w:p>
    <w:p w14:paraId="07EA4D4E"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34D9D12A" w14:textId="77777777" w:rsidR="00A53F2E" w:rsidRDefault="00EB1390" w:rsidP="00EB1390">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Wszelkie spory związane z wykonaniem niniejszej umowy będą rozstrzygane przez Sąd właściwy dla</w:t>
      </w:r>
    </w:p>
    <w:p w14:paraId="6904DB38" w14:textId="70FA844E" w:rsidR="00EB1390" w:rsidRPr="0020099B" w:rsidRDefault="00EB1390" w:rsidP="0020099B">
      <w:pPr>
        <w:autoSpaceDE w:val="0"/>
        <w:autoSpaceDN w:val="0"/>
        <w:adjustRightInd w:val="0"/>
        <w:rPr>
          <w:rFonts w:ascii="Times New Roman" w:eastAsia="Calibri" w:hAnsi="Times New Roman" w:cs="Times New Roman"/>
          <w:color w:val="000000"/>
        </w:rPr>
      </w:pPr>
      <w:r w:rsidRPr="00BA23BC">
        <w:rPr>
          <w:rFonts w:ascii="Times New Roman" w:eastAsia="Calibri" w:hAnsi="Times New Roman" w:cs="Times New Roman"/>
          <w:color w:val="000000"/>
        </w:rPr>
        <w:t>siedziby Zamawiającego.</w:t>
      </w:r>
    </w:p>
    <w:p w14:paraId="7A5AD1E7"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14</w:t>
      </w:r>
    </w:p>
    <w:p w14:paraId="09337911" w14:textId="42A459E4" w:rsidR="00EB1390" w:rsidRDefault="00EB1390" w:rsidP="00EB1390">
      <w:pPr>
        <w:jc w:val="center"/>
        <w:rPr>
          <w:rFonts w:ascii="Times New Roman" w:hAnsi="Times New Roman" w:cs="Times New Roman"/>
          <w:b/>
        </w:rPr>
      </w:pPr>
      <w:r w:rsidRPr="00BA23BC">
        <w:rPr>
          <w:rFonts w:ascii="Times New Roman" w:hAnsi="Times New Roman" w:cs="Times New Roman"/>
          <w:b/>
        </w:rPr>
        <w:t>Administracja danych</w:t>
      </w:r>
    </w:p>
    <w:p w14:paraId="36194E47" w14:textId="77777777" w:rsidR="006864F4" w:rsidRPr="00BA23BC" w:rsidRDefault="006864F4" w:rsidP="00EB1390">
      <w:pPr>
        <w:jc w:val="center"/>
        <w:rPr>
          <w:rFonts w:ascii="Times New Roman" w:eastAsia="Times New Roman" w:hAnsi="Times New Roman" w:cs="Times New Roman"/>
          <w:b/>
          <w:lang w:eastAsia="pl-PL"/>
        </w:rPr>
      </w:pPr>
    </w:p>
    <w:p w14:paraId="16B83541"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b/>
        </w:rPr>
        <w:t>Zamawiający</w:t>
      </w:r>
      <w:r w:rsidRPr="00BA23BC">
        <w:rPr>
          <w:rFonts w:ascii="Times New Roman" w:hAnsi="Times New Roman" w:cs="Times New Roman"/>
        </w:rPr>
        <w:t xml:space="preserve"> jest administratorem danych osobowych w rozumieniu Rozporządzenia UE 2016/679 z dnia 27 kwietnia 2016 r.( dalej RODO) w odniesieniu do danych osobowych osób fizycznych reprezentujących Wykonawcę oraz osób fizycznych wskazanych przez </w:t>
      </w:r>
      <w:r w:rsidRPr="00BA23BC">
        <w:rPr>
          <w:rFonts w:ascii="Times New Roman" w:hAnsi="Times New Roman" w:cs="Times New Roman"/>
          <w:b/>
        </w:rPr>
        <w:t>niego</w:t>
      </w:r>
      <w:r w:rsidRPr="00BA23BC">
        <w:rPr>
          <w:rFonts w:ascii="Times New Roman" w:hAnsi="Times New Roman" w:cs="Times New Roman"/>
        </w:rPr>
        <w:t xml:space="preserve"> jako osoby do kontaktu/ koordynatorzy/ osoby odpowiedzialne za wykonanie niniejszej Umowy. Kontakt do administratora jest możliwy pod adresem e-mail </w:t>
      </w:r>
      <w:hyperlink r:id="rId8" w:history="1">
        <w:r w:rsidRPr="00BA23BC">
          <w:rPr>
            <w:rStyle w:val="Hipercze"/>
            <w:rFonts w:ascii="Times New Roman" w:hAnsi="Times New Roman" w:cs="Times New Roman"/>
          </w:rPr>
          <w:t>sekretariat@pgsw.pl</w:t>
        </w:r>
      </w:hyperlink>
      <w:r w:rsidRPr="00BA23BC">
        <w:rPr>
          <w:rFonts w:ascii="Times New Roman" w:hAnsi="Times New Roman" w:cs="Times New Roman"/>
        </w:rPr>
        <w:t xml:space="preserve">. </w:t>
      </w:r>
    </w:p>
    <w:p w14:paraId="29217E1F" w14:textId="60A6904B" w:rsidR="00EB1390" w:rsidRPr="0020099B" w:rsidRDefault="00EB1390" w:rsidP="0020099B">
      <w:pPr>
        <w:numPr>
          <w:ilvl w:val="0"/>
          <w:numId w:val="9"/>
        </w:numPr>
        <w:shd w:val="clear" w:color="auto" w:fill="FFFFFF"/>
        <w:ind w:left="284" w:hanging="284"/>
        <w:rPr>
          <w:rStyle w:val="Hipercze"/>
          <w:rFonts w:ascii="Times New Roman" w:hAnsi="Times New Roman" w:cs="Times New Roman"/>
        </w:rPr>
      </w:pPr>
      <w:r w:rsidRPr="00BA23BC">
        <w:rPr>
          <w:rFonts w:ascii="Times New Roman" w:hAnsi="Times New Roman" w:cs="Times New Roman"/>
          <w:b/>
        </w:rPr>
        <w:t>Zamawiający</w:t>
      </w:r>
      <w:r w:rsidRPr="00BA23BC">
        <w:rPr>
          <w:rFonts w:ascii="Times New Roman" w:hAnsi="Times New Roman" w:cs="Times New Roman"/>
        </w:rPr>
        <w:t xml:space="preserve"> oświadcza, że wyznaczyła inspektora ochrony danych, w sprawach związanych z przetwarzaniem danych osobowych można kontaktować się pod adresem poczty e-mail: </w:t>
      </w:r>
      <w:hyperlink r:id="rId9" w:history="1">
        <w:r w:rsidRPr="00BA23BC">
          <w:rPr>
            <w:rStyle w:val="Hipercze"/>
            <w:rFonts w:ascii="Times New Roman" w:hAnsi="Times New Roman" w:cs="Times New Roman"/>
            <w:bCs/>
          </w:rPr>
          <w:t>iod@ipgsw.pl</w:t>
        </w:r>
      </w:hyperlink>
    </w:p>
    <w:p w14:paraId="04F03C7D"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lastRenderedPageBreak/>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BA23BC">
        <w:rPr>
          <w:rFonts w:ascii="Times New Roman" w:hAnsi="Times New Roman" w:cs="Times New Roman"/>
          <w:b/>
        </w:rPr>
        <w:t>Zamawiający</w:t>
      </w:r>
      <w:r w:rsidRPr="00BA23BC">
        <w:rPr>
          <w:rFonts w:ascii="Times New Roman" w:hAnsi="Times New Roman" w:cs="Times New Roman"/>
        </w:rPr>
        <w:t xml:space="preserve"> ma obowiązek zarchiwizowania dokumentów. Dane będą przetwarzane jedynie w zakresie niezbędnym do wykonania zadań związanych z realizacją Umowy w kategorii danych identyfikacyjnych i kontaktowych.</w:t>
      </w:r>
    </w:p>
    <w:p w14:paraId="0F4D36FE"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t>Dane osobowe nie będą przekazywane podmiotom trzecim o ile nie będzie się to wiązało z koniecznością wynikającą z realizacji niniejszej umowy i przepisów prawa.</w:t>
      </w:r>
    </w:p>
    <w:p w14:paraId="20436EDD"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BA23BC">
        <w:rPr>
          <w:rFonts w:ascii="Times New Roman" w:hAnsi="Times New Roman" w:cs="Times New Roman"/>
          <w:b/>
        </w:rPr>
        <w:t>Zamawiający</w:t>
      </w:r>
      <w:r w:rsidRPr="00BA23BC">
        <w:rPr>
          <w:rFonts w:ascii="Times New Roman" w:hAnsi="Times New Roman" w:cs="Times New Roman"/>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5600DDCA"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BA23BC">
        <w:rPr>
          <w:rFonts w:ascii="Times New Roman" w:hAnsi="Times New Roman" w:cs="Times New Roman"/>
          <w:b/>
          <w:color w:val="000000"/>
        </w:rPr>
        <w:t xml:space="preserve"> Zamawiającego</w:t>
      </w:r>
      <w:r w:rsidRPr="00BA23BC">
        <w:rPr>
          <w:rFonts w:ascii="Times New Roman" w:hAnsi="Times New Roman" w:cs="Times New Roman"/>
          <w:color w:val="000000"/>
        </w:rPr>
        <w:t xml:space="preserve"> o odpowiedź na kilka pytań związanych z jej danymi osobowymi, które umożliwią weryfikację jej tożsamości.</w:t>
      </w:r>
    </w:p>
    <w:p w14:paraId="7A496F7D"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6E46F7D5"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BA23BC">
        <w:rPr>
          <w:rFonts w:ascii="Times New Roman" w:hAnsi="Times New Roman" w:cs="Times New Roman"/>
          <w:b/>
        </w:rPr>
        <w:t>Zamawiającego</w:t>
      </w:r>
      <w:r w:rsidRPr="00BA23BC">
        <w:rPr>
          <w:rFonts w:ascii="Times New Roman" w:hAnsi="Times New Roman" w:cs="Times New Roman"/>
        </w:rPr>
        <w:t>) rozwiązaniem niniejszej Umowy z winy Wykonawcy. Wniesienie przez wyżej opisaną osobę fizyczną żądania jak w zdaniu drugim skutkuje obowiązkiem Wykonawcy niezwłocznego wskazania innej osoby w jej miejsce.</w:t>
      </w:r>
    </w:p>
    <w:p w14:paraId="339E9619" w14:textId="77777777" w:rsidR="00EB1390" w:rsidRPr="00BA23BC" w:rsidRDefault="00EB1390" w:rsidP="00EB1390">
      <w:pPr>
        <w:numPr>
          <w:ilvl w:val="0"/>
          <w:numId w:val="9"/>
        </w:numPr>
        <w:shd w:val="clear" w:color="auto" w:fill="FFFFFF"/>
        <w:ind w:left="284" w:hanging="284"/>
        <w:rPr>
          <w:rFonts w:ascii="Times New Roman" w:hAnsi="Times New Roman" w:cs="Times New Roman"/>
        </w:rPr>
      </w:pPr>
      <w:r w:rsidRPr="00BA23BC">
        <w:rPr>
          <w:rFonts w:ascii="Times New Roman" w:hAnsi="Times New Roman" w:cs="Times New Roman"/>
        </w:rPr>
        <w:t>Wykonawca zobowiązuje się poinformować osoby fizyczne niepodpisujące niniejszej Umowy, o których mowa w ust. 1, o treści niniejszego paragrafu.</w:t>
      </w:r>
    </w:p>
    <w:p w14:paraId="00137C72" w14:textId="77777777" w:rsidR="00EB1390" w:rsidRPr="00BA23BC" w:rsidRDefault="00EB1390" w:rsidP="00F17F5C">
      <w:pPr>
        <w:autoSpaceDE w:val="0"/>
        <w:autoSpaceDN w:val="0"/>
        <w:adjustRightInd w:val="0"/>
        <w:ind w:left="0" w:firstLine="0"/>
        <w:rPr>
          <w:rFonts w:ascii="Times New Roman" w:eastAsia="Calibri" w:hAnsi="Times New Roman" w:cs="Times New Roman"/>
          <w:b/>
          <w:bCs/>
          <w:color w:val="000000"/>
        </w:rPr>
      </w:pPr>
    </w:p>
    <w:p w14:paraId="0699D0C6"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15</w:t>
      </w:r>
    </w:p>
    <w:p w14:paraId="55EAE79D" w14:textId="03DCDA74"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Reprezentacja Wykonawcy</w:t>
      </w:r>
    </w:p>
    <w:p w14:paraId="4AB553C1"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2FC4558F" w14:textId="77777777" w:rsidR="00EB1390" w:rsidRPr="00BA23BC" w:rsidRDefault="00EB1390" w:rsidP="00EB1390">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14:paraId="1A132951" w14:textId="77777777" w:rsidR="00EB1390" w:rsidRPr="00BA23BC" w:rsidRDefault="00EB1390" w:rsidP="00EB1390">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BA23BC">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6C24BE26"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p>
    <w:p w14:paraId="589F9AB5"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16</w:t>
      </w:r>
    </w:p>
    <w:p w14:paraId="7DFF08F6" w14:textId="295AF51F"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Zawiadomienia i korespondencja</w:t>
      </w:r>
    </w:p>
    <w:p w14:paraId="217A7038"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3C07C532" w14:textId="2BDA4D61" w:rsidR="00EB1390" w:rsidRPr="009C3FAB" w:rsidRDefault="00EB1390" w:rsidP="00006EEC">
      <w:pPr>
        <w:pStyle w:val="Akapitzlist"/>
        <w:numPr>
          <w:ilvl w:val="4"/>
          <w:numId w:val="15"/>
        </w:numPr>
        <w:autoSpaceDE w:val="0"/>
        <w:autoSpaceDN w:val="0"/>
        <w:adjustRightInd w:val="0"/>
        <w:jc w:val="both"/>
        <w:rPr>
          <w:rFonts w:eastAsia="Calibri"/>
          <w:color w:val="000000"/>
        </w:rPr>
      </w:pPr>
      <w:r w:rsidRPr="009C3FAB">
        <w:rPr>
          <w:rFonts w:eastAsia="Calibri"/>
          <w:color w:val="000000"/>
        </w:rPr>
        <w:t>Wszelkie zawiadomienia, pisma oraz dokumentacja przekazywana w związku z realizacją niniejszej</w:t>
      </w:r>
      <w:r w:rsidR="009C3FAB">
        <w:rPr>
          <w:rFonts w:eastAsia="Calibri"/>
          <w:color w:val="000000"/>
        </w:rPr>
        <w:t xml:space="preserve"> </w:t>
      </w:r>
      <w:r w:rsidRPr="009C3FAB">
        <w:rPr>
          <w:rFonts w:eastAsia="Calibri"/>
          <w:color w:val="000000"/>
        </w:rPr>
        <w:t>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1124E483" w14:textId="228C1240" w:rsidR="00EB1390" w:rsidRDefault="00EB1390" w:rsidP="00006EEC">
      <w:pPr>
        <w:pStyle w:val="Akapitzlist"/>
        <w:numPr>
          <w:ilvl w:val="4"/>
          <w:numId w:val="15"/>
        </w:numPr>
        <w:autoSpaceDE w:val="0"/>
        <w:autoSpaceDN w:val="0"/>
        <w:adjustRightInd w:val="0"/>
        <w:jc w:val="both"/>
        <w:rPr>
          <w:rFonts w:eastAsia="Calibri"/>
          <w:color w:val="000000"/>
        </w:rPr>
      </w:pPr>
      <w:r w:rsidRPr="00025884">
        <w:rPr>
          <w:rFonts w:eastAsia="Calibri"/>
          <w:color w:val="000000"/>
        </w:rPr>
        <w:lastRenderedPageBreak/>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4F5F24CB" w14:textId="7EAC46CF" w:rsidR="00EB1390" w:rsidRPr="00006EEC" w:rsidRDefault="00EB1390" w:rsidP="00006EEC">
      <w:pPr>
        <w:pStyle w:val="Akapitzlist"/>
        <w:numPr>
          <w:ilvl w:val="4"/>
          <w:numId w:val="15"/>
        </w:numPr>
        <w:autoSpaceDE w:val="0"/>
        <w:autoSpaceDN w:val="0"/>
        <w:adjustRightInd w:val="0"/>
        <w:jc w:val="both"/>
        <w:rPr>
          <w:rFonts w:eastAsia="Calibri"/>
          <w:color w:val="000000"/>
        </w:rPr>
      </w:pPr>
      <w:r w:rsidRPr="00006EEC">
        <w:rPr>
          <w:rFonts w:eastAsia="Calibri"/>
          <w:color w:val="000000"/>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5BDFA46D" w14:textId="77777777" w:rsidR="004508E8" w:rsidRPr="00BA23BC" w:rsidRDefault="004508E8" w:rsidP="00EB1390">
      <w:pPr>
        <w:autoSpaceDE w:val="0"/>
        <w:autoSpaceDN w:val="0"/>
        <w:adjustRightInd w:val="0"/>
        <w:jc w:val="center"/>
        <w:rPr>
          <w:rFonts w:ascii="Times New Roman" w:eastAsia="Calibri" w:hAnsi="Times New Roman" w:cs="Times New Roman"/>
          <w:b/>
          <w:bCs/>
          <w:color w:val="000000"/>
        </w:rPr>
      </w:pPr>
    </w:p>
    <w:p w14:paraId="53DEC474" w14:textId="77777777" w:rsidR="00EB1390" w:rsidRPr="00BA23BC"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 17</w:t>
      </w:r>
    </w:p>
    <w:p w14:paraId="24237560" w14:textId="712FD288" w:rsidR="00EB1390" w:rsidRDefault="00EB1390" w:rsidP="00EB1390">
      <w:pPr>
        <w:autoSpaceDE w:val="0"/>
        <w:autoSpaceDN w:val="0"/>
        <w:adjustRightInd w:val="0"/>
        <w:jc w:val="center"/>
        <w:rPr>
          <w:rFonts w:ascii="Times New Roman" w:eastAsia="Calibri" w:hAnsi="Times New Roman" w:cs="Times New Roman"/>
          <w:b/>
          <w:bCs/>
          <w:color w:val="000000"/>
        </w:rPr>
      </w:pPr>
      <w:r w:rsidRPr="00BA23BC">
        <w:rPr>
          <w:rFonts w:ascii="Times New Roman" w:eastAsia="Calibri" w:hAnsi="Times New Roman" w:cs="Times New Roman"/>
          <w:b/>
          <w:bCs/>
          <w:color w:val="000000"/>
        </w:rPr>
        <w:t>Postanowienia ko</w:t>
      </w:r>
      <w:r w:rsidRPr="00BA23BC">
        <w:rPr>
          <w:rFonts w:ascii="Times New Roman" w:eastAsia="Calibri" w:hAnsi="Times New Roman" w:cs="Times New Roman"/>
          <w:color w:val="000000"/>
        </w:rPr>
        <w:t>ń</w:t>
      </w:r>
      <w:r w:rsidRPr="00BA23BC">
        <w:rPr>
          <w:rFonts w:ascii="Times New Roman" w:eastAsia="Calibri" w:hAnsi="Times New Roman" w:cs="Times New Roman"/>
          <w:b/>
          <w:bCs/>
          <w:color w:val="000000"/>
        </w:rPr>
        <w:t>cowe</w:t>
      </w:r>
    </w:p>
    <w:p w14:paraId="52ACA277" w14:textId="77777777" w:rsidR="006864F4" w:rsidRPr="00BA23BC" w:rsidRDefault="006864F4" w:rsidP="00EB1390">
      <w:pPr>
        <w:autoSpaceDE w:val="0"/>
        <w:autoSpaceDN w:val="0"/>
        <w:adjustRightInd w:val="0"/>
        <w:jc w:val="center"/>
        <w:rPr>
          <w:rFonts w:ascii="Times New Roman" w:eastAsia="Calibri" w:hAnsi="Times New Roman" w:cs="Times New Roman"/>
          <w:b/>
          <w:bCs/>
          <w:color w:val="000000"/>
        </w:rPr>
      </w:pPr>
    </w:p>
    <w:p w14:paraId="7F5AB88A" w14:textId="6195C8EC" w:rsidR="00EB1390" w:rsidRPr="00BA23BC" w:rsidRDefault="00EB1390" w:rsidP="00EB1390">
      <w:pPr>
        <w:tabs>
          <w:tab w:val="num" w:pos="2520"/>
        </w:tabs>
        <w:autoSpaceDE w:val="0"/>
        <w:autoSpaceDN w:val="0"/>
        <w:adjustRightInd w:val="0"/>
        <w:rPr>
          <w:rFonts w:ascii="Times New Roman" w:eastAsia="Calibri" w:hAnsi="Times New Roman" w:cs="Times New Roman"/>
          <w:bCs/>
          <w:color w:val="000000"/>
        </w:rPr>
      </w:pPr>
      <w:r w:rsidRPr="00BA23BC">
        <w:rPr>
          <w:rFonts w:ascii="Times New Roman" w:eastAsia="Calibri" w:hAnsi="Times New Roman" w:cs="Times New Roman"/>
          <w:color w:val="000000"/>
        </w:rPr>
        <w:t xml:space="preserve">1. </w:t>
      </w:r>
      <w:r w:rsidR="002E2B51">
        <w:rPr>
          <w:rFonts w:ascii="Times New Roman" w:eastAsia="Calibri" w:hAnsi="Times New Roman" w:cs="Times New Roman"/>
          <w:color w:val="000000"/>
        </w:rPr>
        <w:t xml:space="preserve"> </w:t>
      </w:r>
      <w:r w:rsidRPr="00BA23BC">
        <w:rPr>
          <w:rFonts w:ascii="Times New Roman" w:eastAsia="Calibri" w:hAnsi="Times New Roman" w:cs="Times New Roman"/>
          <w:color w:val="000000"/>
        </w:rPr>
        <w:t>Wszystkie załączniki do umowy stanowią integralną część umowy.</w:t>
      </w:r>
    </w:p>
    <w:p w14:paraId="11C72992" w14:textId="4A49E3B2" w:rsidR="002E2B51" w:rsidRDefault="00EB1390" w:rsidP="00EB1390">
      <w:pPr>
        <w:rPr>
          <w:rFonts w:ascii="Times New Roman" w:eastAsia="Calibri" w:hAnsi="Times New Roman" w:cs="Times New Roman"/>
          <w:bCs/>
          <w:color w:val="000000"/>
        </w:rPr>
      </w:pPr>
      <w:r w:rsidRPr="00BA23BC">
        <w:rPr>
          <w:rFonts w:ascii="Times New Roman" w:eastAsia="Calibri" w:hAnsi="Times New Roman" w:cs="Times New Roman"/>
          <w:bCs/>
          <w:color w:val="000000"/>
        </w:rPr>
        <w:t xml:space="preserve">2. </w:t>
      </w:r>
      <w:r w:rsidR="002E2B51">
        <w:rPr>
          <w:rFonts w:ascii="Times New Roman" w:eastAsia="Calibri" w:hAnsi="Times New Roman" w:cs="Times New Roman"/>
          <w:bCs/>
          <w:color w:val="000000"/>
        </w:rPr>
        <w:t xml:space="preserve"> </w:t>
      </w:r>
      <w:r w:rsidRPr="00BA23BC">
        <w:rPr>
          <w:rFonts w:ascii="Times New Roman" w:eastAsia="Calibri" w:hAnsi="Times New Roman" w:cs="Times New Roman"/>
          <w:bCs/>
          <w:color w:val="000000"/>
        </w:rPr>
        <w:t>Wykonawca oświadcza, że posiada status</w:t>
      </w:r>
      <w:r w:rsidRPr="00BA23BC">
        <w:rPr>
          <w:rFonts w:ascii="Times New Roman" w:eastAsia="Calibri" w:hAnsi="Times New Roman" w:cs="Times New Roman"/>
          <w:bCs/>
          <w:strike/>
          <w:color w:val="000000"/>
        </w:rPr>
        <w:t xml:space="preserve">: </w:t>
      </w:r>
      <w:r w:rsidRPr="00BA23BC">
        <w:rPr>
          <w:rFonts w:ascii="Times New Roman" w:eastAsia="Calibri" w:hAnsi="Times New Roman" w:cs="Times New Roman"/>
          <w:bCs/>
          <w:color w:val="000000"/>
        </w:rPr>
        <w:t>mikro/małego/średniego przedsiębiorcy w rozumieniu art.</w:t>
      </w:r>
    </w:p>
    <w:p w14:paraId="70064000" w14:textId="77777777" w:rsidR="002E2B51" w:rsidRDefault="002E2B51" w:rsidP="00EB1390">
      <w:pP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EB1390" w:rsidRPr="00BA23BC">
        <w:rPr>
          <w:rFonts w:ascii="Times New Roman" w:eastAsia="Calibri" w:hAnsi="Times New Roman" w:cs="Times New Roman"/>
          <w:bCs/>
          <w:color w:val="000000"/>
        </w:rPr>
        <w:t xml:space="preserve"> 4 pkt. 5 ustawy z dnia 8 marca 2013r. o przeciwdziałaniu nadmiernym opóźnieniom w transakcjach</w:t>
      </w:r>
    </w:p>
    <w:p w14:paraId="212403FC" w14:textId="77777777" w:rsidR="002E2B51" w:rsidRDefault="002E2B51" w:rsidP="00EB1390">
      <w:pP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EB1390" w:rsidRPr="00BA23BC">
        <w:rPr>
          <w:rFonts w:ascii="Times New Roman" w:eastAsia="Calibri" w:hAnsi="Times New Roman" w:cs="Times New Roman"/>
          <w:bCs/>
          <w:color w:val="000000"/>
        </w:rPr>
        <w:t xml:space="preserve"> handlowych (Dz. U. z 2022 r. poz. 893.) /dużego przedsiębiorcy w rozumieniu art. 4 pkt. 6 ustawy z</w:t>
      </w:r>
    </w:p>
    <w:p w14:paraId="58394DCE" w14:textId="77777777" w:rsidR="002E2B51" w:rsidRDefault="002E2B51" w:rsidP="00EB1390">
      <w:pP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EB1390" w:rsidRPr="00BA23BC">
        <w:rPr>
          <w:rFonts w:ascii="Times New Roman" w:eastAsia="Calibri" w:hAnsi="Times New Roman" w:cs="Times New Roman"/>
          <w:bCs/>
          <w:color w:val="000000"/>
        </w:rPr>
        <w:t xml:space="preserve"> dnia 8 marca 2013r. o przeciwdziałaniu nadmiernym opóźnieniom w transakcjach handlowych (Dz.</w:t>
      </w:r>
    </w:p>
    <w:p w14:paraId="56669013" w14:textId="4EFEE847" w:rsidR="00EB1390" w:rsidRPr="00BA23BC" w:rsidRDefault="002E2B51" w:rsidP="00EB1390">
      <w:pP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EB1390" w:rsidRPr="00BA23BC">
        <w:rPr>
          <w:rFonts w:ascii="Times New Roman" w:eastAsia="Calibri" w:hAnsi="Times New Roman" w:cs="Times New Roman"/>
          <w:bCs/>
          <w:color w:val="000000"/>
        </w:rPr>
        <w:t xml:space="preserve"> U. z 2022 r. poz. 893).</w:t>
      </w:r>
    </w:p>
    <w:p w14:paraId="3D295AB9" w14:textId="77777777" w:rsidR="002E2B51" w:rsidRDefault="00EB1390" w:rsidP="00EB1390">
      <w:pPr>
        <w:tabs>
          <w:tab w:val="num" w:pos="2520"/>
        </w:tabs>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3. Umowa została sporządzona w trzech jednobrzmiących egzemplarzach – dwa dla Zamawiającego,</w:t>
      </w:r>
    </w:p>
    <w:p w14:paraId="37B2122D" w14:textId="7A1AF1F3" w:rsidR="00EB1390" w:rsidRPr="00BA23BC" w:rsidRDefault="002E2B51" w:rsidP="00EB1390">
      <w:pPr>
        <w:tabs>
          <w:tab w:val="num" w:pos="2520"/>
        </w:tabs>
        <w:autoSpaceDE w:val="0"/>
        <w:autoSpaceDN w:val="0"/>
        <w:adjustRightInd w:val="0"/>
        <w:rPr>
          <w:rFonts w:ascii="Times New Roman" w:eastAsia="Calibri" w:hAnsi="Times New Roman" w:cs="Times New Roman"/>
          <w:bCs/>
          <w:color w:val="000000"/>
        </w:rPr>
      </w:pPr>
      <w:r>
        <w:rPr>
          <w:rFonts w:ascii="Times New Roman" w:eastAsia="Calibri" w:hAnsi="Times New Roman" w:cs="Times New Roman"/>
        </w:rPr>
        <w:t xml:space="preserve">   </w:t>
      </w:r>
      <w:r w:rsidR="00EB1390" w:rsidRPr="00BA23BC">
        <w:rPr>
          <w:rFonts w:ascii="Times New Roman" w:eastAsia="Calibri" w:hAnsi="Times New Roman" w:cs="Times New Roman"/>
        </w:rPr>
        <w:t xml:space="preserve"> jeden dla Wykonawcy.</w:t>
      </w:r>
    </w:p>
    <w:p w14:paraId="45702A0E" w14:textId="77777777" w:rsidR="00EB1390" w:rsidRPr="00BA23BC" w:rsidRDefault="00EB1390" w:rsidP="00EB1390">
      <w:pPr>
        <w:tabs>
          <w:tab w:val="num" w:pos="2520"/>
        </w:tabs>
        <w:autoSpaceDE w:val="0"/>
        <w:autoSpaceDN w:val="0"/>
        <w:adjustRightInd w:val="0"/>
        <w:ind w:left="284"/>
        <w:contextualSpacing/>
        <w:rPr>
          <w:rFonts w:ascii="Times New Roman" w:eastAsia="Calibri" w:hAnsi="Times New Roman" w:cs="Times New Roman"/>
          <w:bCs/>
          <w:color w:val="000000"/>
        </w:rPr>
      </w:pPr>
    </w:p>
    <w:p w14:paraId="7B0A2F87" w14:textId="77777777" w:rsidR="00EB1390" w:rsidRPr="00BA23BC" w:rsidRDefault="00EB1390" w:rsidP="00EB1390">
      <w:pPr>
        <w:autoSpaceDE w:val="0"/>
        <w:autoSpaceDN w:val="0"/>
        <w:adjustRightInd w:val="0"/>
        <w:rPr>
          <w:rFonts w:ascii="Times New Roman" w:eastAsia="Calibri" w:hAnsi="Times New Roman" w:cs="Times New Roman"/>
          <w:color w:val="000000"/>
          <w:u w:val="single"/>
        </w:rPr>
      </w:pPr>
    </w:p>
    <w:p w14:paraId="50CE4315" w14:textId="77777777" w:rsidR="00EB1390" w:rsidRPr="00BA23BC" w:rsidRDefault="00EB1390" w:rsidP="00EB1390">
      <w:pPr>
        <w:autoSpaceDE w:val="0"/>
        <w:autoSpaceDN w:val="0"/>
        <w:adjustRightInd w:val="0"/>
        <w:rPr>
          <w:rFonts w:ascii="Times New Roman" w:eastAsia="Calibri" w:hAnsi="Times New Roman" w:cs="Times New Roman"/>
          <w:color w:val="000000"/>
          <w:u w:val="single"/>
        </w:rPr>
      </w:pPr>
      <w:r w:rsidRPr="00BA23BC">
        <w:rPr>
          <w:rFonts w:ascii="Times New Roman" w:eastAsia="Calibri" w:hAnsi="Times New Roman" w:cs="Times New Roman"/>
          <w:color w:val="000000"/>
          <w:u w:val="single"/>
        </w:rPr>
        <w:t>Załączniki:</w:t>
      </w:r>
    </w:p>
    <w:p w14:paraId="13F04BFB" w14:textId="77777777" w:rsidR="00EB1390" w:rsidRPr="00BA23BC" w:rsidRDefault="00EB1390" w:rsidP="00EB1390">
      <w:pPr>
        <w:autoSpaceDE w:val="0"/>
        <w:autoSpaceDN w:val="0"/>
        <w:adjustRightInd w:val="0"/>
        <w:rPr>
          <w:rFonts w:ascii="Times New Roman" w:eastAsia="Calibri" w:hAnsi="Times New Roman" w:cs="Times New Roman"/>
          <w:color w:val="000000"/>
          <w:u w:val="single"/>
        </w:rPr>
      </w:pPr>
    </w:p>
    <w:p w14:paraId="049F9D60" w14:textId="77777777" w:rsidR="00EB1390" w:rsidRPr="00BA23BC" w:rsidRDefault="00EB1390" w:rsidP="00EB1390">
      <w:pPr>
        <w:autoSpaceDE w:val="0"/>
        <w:autoSpaceDN w:val="0"/>
        <w:adjustRightInd w:val="0"/>
        <w:rPr>
          <w:rFonts w:ascii="Times New Roman" w:eastAsia="Calibri" w:hAnsi="Times New Roman" w:cs="Times New Roman"/>
        </w:rPr>
      </w:pPr>
      <w:r w:rsidRPr="00BA23BC">
        <w:rPr>
          <w:rFonts w:ascii="Times New Roman" w:eastAsia="Calibri" w:hAnsi="Times New Roman" w:cs="Times New Roman"/>
        </w:rPr>
        <w:t xml:space="preserve">Załącznik Nr 1- formularz cenowy </w:t>
      </w:r>
    </w:p>
    <w:p w14:paraId="7A652066" w14:textId="77777777" w:rsidR="00EB1390" w:rsidRPr="00BA23BC" w:rsidRDefault="00EB1390" w:rsidP="00EB1390">
      <w:pPr>
        <w:autoSpaceDE w:val="0"/>
        <w:autoSpaceDN w:val="0"/>
        <w:adjustRightInd w:val="0"/>
        <w:spacing w:after="200"/>
        <w:rPr>
          <w:rFonts w:ascii="Times New Roman" w:eastAsia="Calibri" w:hAnsi="Times New Roman" w:cs="Times New Roman"/>
        </w:rPr>
      </w:pPr>
    </w:p>
    <w:p w14:paraId="1498CF8F" w14:textId="77777777" w:rsidR="00EB1390" w:rsidRPr="00BA23BC" w:rsidRDefault="00EB1390" w:rsidP="00EB1390">
      <w:pPr>
        <w:spacing w:after="200"/>
        <w:rPr>
          <w:rFonts w:ascii="Times New Roman" w:eastAsia="Calibri" w:hAnsi="Times New Roman" w:cs="Times New Roman"/>
        </w:rPr>
      </w:pPr>
      <w:r w:rsidRPr="00BA23BC">
        <w:rPr>
          <w:rFonts w:ascii="Times New Roman" w:eastAsia="Calibri" w:hAnsi="Times New Roman" w:cs="Times New Roman"/>
          <w:b/>
          <w:bCs/>
          <w:color w:val="000000"/>
        </w:rPr>
        <w:t>ZAMAWIAJ</w:t>
      </w:r>
      <w:r w:rsidRPr="00BA23BC">
        <w:rPr>
          <w:rFonts w:ascii="Times New Roman" w:eastAsia="Calibri" w:hAnsi="Times New Roman" w:cs="Times New Roman"/>
          <w:color w:val="000000"/>
        </w:rPr>
        <w:t>Ą</w:t>
      </w:r>
      <w:r w:rsidRPr="00BA23BC">
        <w:rPr>
          <w:rFonts w:ascii="Times New Roman" w:eastAsia="Calibri" w:hAnsi="Times New Roman" w:cs="Times New Roman"/>
          <w:b/>
          <w:bCs/>
          <w:color w:val="000000"/>
        </w:rPr>
        <w:t xml:space="preserve">CY                                                             </w:t>
      </w:r>
      <w:r w:rsidRPr="00BA23BC">
        <w:rPr>
          <w:rFonts w:ascii="Times New Roman" w:eastAsia="Calibri" w:hAnsi="Times New Roman" w:cs="Times New Roman"/>
          <w:b/>
          <w:bCs/>
          <w:color w:val="000000"/>
        </w:rPr>
        <w:tab/>
      </w:r>
      <w:r w:rsidRPr="00BA23BC">
        <w:rPr>
          <w:rFonts w:ascii="Times New Roman" w:eastAsia="Calibri" w:hAnsi="Times New Roman" w:cs="Times New Roman"/>
          <w:b/>
          <w:bCs/>
          <w:color w:val="000000"/>
        </w:rPr>
        <w:tab/>
      </w:r>
      <w:r w:rsidRPr="00BA23BC">
        <w:rPr>
          <w:rFonts w:ascii="Times New Roman" w:eastAsia="Calibri" w:hAnsi="Times New Roman" w:cs="Times New Roman"/>
          <w:b/>
          <w:bCs/>
          <w:color w:val="000000"/>
        </w:rPr>
        <w:tab/>
        <w:t xml:space="preserve">    WYKONAWCA</w:t>
      </w:r>
    </w:p>
    <w:p w14:paraId="455F6702" w14:textId="77777777" w:rsidR="00EB1390" w:rsidRPr="00BA23BC" w:rsidRDefault="00EB1390" w:rsidP="00EB1390">
      <w:pPr>
        <w:rPr>
          <w:rFonts w:ascii="Times New Roman" w:eastAsia="Times New Roman" w:hAnsi="Times New Roman" w:cs="Times New Roman"/>
          <w:lang w:eastAsia="pl-PL"/>
        </w:rPr>
      </w:pPr>
    </w:p>
    <w:p w14:paraId="77FF8B32" w14:textId="77777777" w:rsidR="00EB1390" w:rsidRPr="00BA23BC" w:rsidRDefault="00EB1390" w:rsidP="00EB1390">
      <w:pPr>
        <w:spacing w:after="120"/>
        <w:ind w:left="2832" w:firstLine="48"/>
        <w:jc w:val="center"/>
        <w:rPr>
          <w:rFonts w:ascii="Times New Roman" w:eastAsia="Calibri" w:hAnsi="Times New Roman" w:cs="Times New Roman"/>
        </w:rPr>
      </w:pPr>
    </w:p>
    <w:p w14:paraId="586A599B" w14:textId="77777777" w:rsidR="00EB1390" w:rsidRPr="00BA23BC" w:rsidRDefault="00EB1390" w:rsidP="00EB1390">
      <w:pPr>
        <w:spacing w:after="120"/>
        <w:ind w:left="2832" w:firstLine="48"/>
        <w:jc w:val="center"/>
        <w:rPr>
          <w:rFonts w:ascii="Times New Roman" w:eastAsia="Calibri" w:hAnsi="Times New Roman" w:cs="Times New Roman"/>
        </w:rPr>
      </w:pPr>
    </w:p>
    <w:p w14:paraId="02FC78F6" w14:textId="77777777" w:rsidR="00EB1390" w:rsidRPr="00BA23BC" w:rsidRDefault="00EB1390" w:rsidP="00EB1390">
      <w:pPr>
        <w:spacing w:after="120"/>
        <w:ind w:left="2832" w:firstLine="48"/>
        <w:jc w:val="center"/>
        <w:rPr>
          <w:rFonts w:ascii="Times New Roman" w:eastAsia="Calibri" w:hAnsi="Times New Roman" w:cs="Times New Roman"/>
        </w:rPr>
      </w:pPr>
    </w:p>
    <w:p w14:paraId="2AB92D31" w14:textId="77777777" w:rsidR="00EB1390" w:rsidRPr="00BA23BC" w:rsidRDefault="00EB1390" w:rsidP="00EB1390">
      <w:pPr>
        <w:spacing w:after="120"/>
        <w:ind w:left="2832" w:firstLine="48"/>
        <w:jc w:val="center"/>
        <w:rPr>
          <w:rFonts w:ascii="Times New Roman" w:eastAsia="Calibri" w:hAnsi="Times New Roman" w:cs="Times New Roman"/>
        </w:rPr>
      </w:pPr>
    </w:p>
    <w:p w14:paraId="1D0770A5" w14:textId="77777777" w:rsidR="00EB1390" w:rsidRPr="00BA23BC" w:rsidRDefault="00EB1390" w:rsidP="00EB1390">
      <w:pPr>
        <w:spacing w:after="120"/>
        <w:ind w:left="2832" w:firstLine="48"/>
        <w:jc w:val="center"/>
        <w:rPr>
          <w:rFonts w:ascii="Times New Roman" w:eastAsia="Calibri" w:hAnsi="Times New Roman" w:cs="Times New Roman"/>
          <w:lang w:eastAsia="pl-PL"/>
        </w:rPr>
      </w:pPr>
      <w:r w:rsidRPr="00BA23BC">
        <w:rPr>
          <w:rFonts w:ascii="Times New Roman" w:eastAsia="Calibri" w:hAnsi="Times New Roman" w:cs="Times New Roman"/>
        </w:rPr>
        <w:fldChar w:fldCharType="begin"/>
      </w:r>
      <w:r w:rsidRPr="00BA23BC">
        <w:rPr>
          <w:rFonts w:ascii="Times New Roman" w:eastAsia="Calibri" w:hAnsi="Times New Roman" w:cs="Times New Roman"/>
        </w:rPr>
        <w:instrText xml:space="preserve"> LINK Excel.Sheet.12 "C:\\Users\\wieslawa.sobiegraj\\Downloads\\Załącznik_Nr_2.1__formularz_cenowy(1).xlsx" "Część I!W4K1:W13K8" \a \f 4 \h  \* MERGEFORMAT </w:instrText>
      </w:r>
      <w:r w:rsidRPr="00BA23BC">
        <w:rPr>
          <w:rFonts w:ascii="Times New Roman" w:eastAsia="Calibri" w:hAnsi="Times New Roman" w:cs="Times New Roman"/>
        </w:rPr>
        <w:fldChar w:fldCharType="separate"/>
      </w:r>
    </w:p>
    <w:p w14:paraId="41792B21" w14:textId="77777777" w:rsidR="00EB1390" w:rsidRPr="00BA23BC" w:rsidRDefault="00EB1390" w:rsidP="00EB1390">
      <w:pPr>
        <w:spacing w:after="120"/>
        <w:ind w:left="2832" w:firstLine="48"/>
        <w:jc w:val="center"/>
        <w:rPr>
          <w:rFonts w:ascii="Times New Roman" w:eastAsia="Calibri" w:hAnsi="Times New Roman" w:cs="Times New Roman"/>
        </w:rPr>
      </w:pPr>
      <w:r w:rsidRPr="00BA23BC">
        <w:rPr>
          <w:rFonts w:ascii="Times New Roman" w:eastAsia="Calibri" w:hAnsi="Times New Roman" w:cs="Times New Roman"/>
        </w:rPr>
        <w:fldChar w:fldCharType="end"/>
      </w:r>
    </w:p>
    <w:p w14:paraId="7537667B" w14:textId="77777777" w:rsidR="00A356B2" w:rsidRPr="00BA23BC" w:rsidRDefault="00A356B2" w:rsidP="00EB1390">
      <w:pPr>
        <w:suppressAutoHyphens/>
        <w:spacing w:line="360" w:lineRule="auto"/>
        <w:ind w:left="0" w:firstLine="0"/>
        <w:rPr>
          <w:rFonts w:ascii="Times New Roman" w:hAnsi="Times New Roman" w:cs="Times New Roman"/>
          <w:b/>
          <w:bCs/>
        </w:rPr>
      </w:pPr>
    </w:p>
    <w:sectPr w:rsidR="00A356B2" w:rsidRPr="00BA23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57E" w14:textId="77777777" w:rsidR="00486ACC" w:rsidRDefault="00486ACC" w:rsidP="00491AEF">
      <w:r>
        <w:separator/>
      </w:r>
    </w:p>
  </w:endnote>
  <w:endnote w:type="continuationSeparator" w:id="0">
    <w:p w14:paraId="202E37E3" w14:textId="77777777" w:rsidR="00486ACC" w:rsidRDefault="00486ACC"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94F7" w14:textId="77777777" w:rsidR="00486ACC" w:rsidRDefault="00486ACC" w:rsidP="00491AEF">
      <w:r>
        <w:separator/>
      </w:r>
    </w:p>
  </w:footnote>
  <w:footnote w:type="continuationSeparator" w:id="0">
    <w:p w14:paraId="13BA562F" w14:textId="77777777" w:rsidR="00486ACC" w:rsidRDefault="00486ACC"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3"/>
  </w:num>
  <w:num w:numId="2" w16cid:durableId="1423182423">
    <w:abstractNumId w:val="0"/>
  </w:num>
  <w:num w:numId="3" w16cid:durableId="1780367609">
    <w:abstractNumId w:val="19"/>
  </w:num>
  <w:num w:numId="4" w16cid:durableId="1525710231">
    <w:abstractNumId w:val="13"/>
  </w:num>
  <w:num w:numId="5" w16cid:durableId="1663198191">
    <w:abstractNumId w:val="18"/>
  </w:num>
  <w:num w:numId="6" w16cid:durableId="344133830">
    <w:abstractNumId w:val="4"/>
  </w:num>
  <w:num w:numId="7" w16cid:durableId="893587996">
    <w:abstractNumId w:val="2"/>
  </w:num>
  <w:num w:numId="8" w16cid:durableId="1852793475">
    <w:abstractNumId w:val="15"/>
  </w:num>
  <w:num w:numId="9" w16cid:durableId="1886216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16"/>
  </w:num>
  <w:num w:numId="12" w16cid:durableId="118884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20BEB"/>
    <w:rsid w:val="00025884"/>
    <w:rsid w:val="000311C7"/>
    <w:rsid w:val="000539B1"/>
    <w:rsid w:val="001059D5"/>
    <w:rsid w:val="001670D3"/>
    <w:rsid w:val="001A613E"/>
    <w:rsid w:val="001C4D00"/>
    <w:rsid w:val="001F2A25"/>
    <w:rsid w:val="0020099B"/>
    <w:rsid w:val="00240E14"/>
    <w:rsid w:val="00286AF9"/>
    <w:rsid w:val="002928F2"/>
    <w:rsid w:val="002D4F4C"/>
    <w:rsid w:val="002E2B51"/>
    <w:rsid w:val="00320DAF"/>
    <w:rsid w:val="00337DB2"/>
    <w:rsid w:val="00360240"/>
    <w:rsid w:val="003802E2"/>
    <w:rsid w:val="004041F4"/>
    <w:rsid w:val="004508E8"/>
    <w:rsid w:val="00466207"/>
    <w:rsid w:val="00466301"/>
    <w:rsid w:val="0046746C"/>
    <w:rsid w:val="00486ACC"/>
    <w:rsid w:val="00491AEF"/>
    <w:rsid w:val="004D7493"/>
    <w:rsid w:val="005C2E11"/>
    <w:rsid w:val="005D2758"/>
    <w:rsid w:val="00616834"/>
    <w:rsid w:val="00652A7D"/>
    <w:rsid w:val="006864F4"/>
    <w:rsid w:val="007F7925"/>
    <w:rsid w:val="009A73C9"/>
    <w:rsid w:val="009C3FAB"/>
    <w:rsid w:val="009F5F6B"/>
    <w:rsid w:val="00A356B2"/>
    <w:rsid w:val="00A53F2E"/>
    <w:rsid w:val="00A779C5"/>
    <w:rsid w:val="00A866BC"/>
    <w:rsid w:val="00B2092D"/>
    <w:rsid w:val="00B3034A"/>
    <w:rsid w:val="00B46C28"/>
    <w:rsid w:val="00BA23BC"/>
    <w:rsid w:val="00C17EB5"/>
    <w:rsid w:val="00CF51CB"/>
    <w:rsid w:val="00D63369"/>
    <w:rsid w:val="00DA21E5"/>
    <w:rsid w:val="00DD3D1F"/>
    <w:rsid w:val="00EB1390"/>
    <w:rsid w:val="00EB4A52"/>
    <w:rsid w:val="00F073E9"/>
    <w:rsid w:val="00F17F5C"/>
    <w:rsid w:val="00F218A4"/>
    <w:rsid w:val="00F7060F"/>
    <w:rsid w:val="00F94385"/>
    <w:rsid w:val="00FA5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81</cp:revision>
  <dcterms:created xsi:type="dcterms:W3CDTF">2023-02-23T07:23:00Z</dcterms:created>
  <dcterms:modified xsi:type="dcterms:W3CDTF">2023-03-21T08:25:00Z</dcterms:modified>
</cp:coreProperties>
</file>