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Default="00A866BC" w:rsidP="00A866BC">
      <w:pPr>
        <w:jc w:val="right"/>
        <w:rPr>
          <w:rFonts w:ascii="Times New Roman" w:hAnsi="Times New Roman" w:cs="Times New Roman"/>
          <w:b/>
          <w:bCs/>
        </w:rPr>
      </w:pPr>
      <w:r w:rsidRPr="00A866BC">
        <w:rPr>
          <w:rFonts w:ascii="Times New Roman" w:hAnsi="Times New Roman" w:cs="Times New Roman"/>
          <w:b/>
          <w:bCs/>
        </w:rPr>
        <w:t xml:space="preserve">Załącznik Nr </w:t>
      </w:r>
      <w:r w:rsidR="00CF51CB">
        <w:rPr>
          <w:rFonts w:ascii="Times New Roman" w:hAnsi="Times New Roman" w:cs="Times New Roman"/>
          <w:b/>
          <w:bCs/>
        </w:rPr>
        <w:t>4</w:t>
      </w:r>
      <w:r w:rsidR="002D4F4C">
        <w:rPr>
          <w:rFonts w:ascii="Times New Roman" w:hAnsi="Times New Roman" w:cs="Times New Roman"/>
          <w:b/>
          <w:bCs/>
        </w:rPr>
        <w:t xml:space="preserve"> </w:t>
      </w:r>
    </w:p>
    <w:p w14:paraId="3138509C" w14:textId="4E613497" w:rsidR="002D4F4C" w:rsidRDefault="002D4F4C" w:rsidP="00A866BC">
      <w:pPr>
        <w:jc w:val="right"/>
        <w:rPr>
          <w:rFonts w:ascii="Times New Roman" w:hAnsi="Times New Roman" w:cs="Times New Roman"/>
          <w:b/>
          <w:bCs/>
        </w:rPr>
      </w:pPr>
      <w:r>
        <w:rPr>
          <w:rFonts w:ascii="Times New Roman" w:hAnsi="Times New Roman" w:cs="Times New Roman"/>
          <w:b/>
          <w:bCs/>
        </w:rPr>
        <w:t>do Zapytania Ofertowego</w:t>
      </w:r>
      <w:r w:rsidR="00A866BC" w:rsidRPr="00A866BC">
        <w:rPr>
          <w:rFonts w:ascii="Times New Roman" w:hAnsi="Times New Roman" w:cs="Times New Roman"/>
          <w:b/>
          <w:bCs/>
        </w:rPr>
        <w:t xml:space="preserve"> </w:t>
      </w:r>
    </w:p>
    <w:p w14:paraId="1181862F" w14:textId="3D1D7D1F" w:rsidR="00652A7D" w:rsidRDefault="00240E14" w:rsidP="00A866BC">
      <w:pPr>
        <w:jc w:val="right"/>
        <w:rPr>
          <w:rFonts w:ascii="Times New Roman" w:hAnsi="Times New Roman" w:cs="Times New Roman"/>
          <w:b/>
          <w:bCs/>
        </w:rPr>
      </w:pPr>
      <w:r>
        <w:rPr>
          <w:rFonts w:ascii="Times New Roman" w:hAnsi="Times New Roman" w:cs="Times New Roman"/>
          <w:b/>
          <w:bCs/>
        </w:rPr>
        <w:t>Wzór umowy</w:t>
      </w:r>
    </w:p>
    <w:p w14:paraId="359045E2" w14:textId="7AD5C019" w:rsidR="00A356B2" w:rsidRDefault="00A356B2" w:rsidP="00A866BC">
      <w:pPr>
        <w:jc w:val="right"/>
        <w:rPr>
          <w:rFonts w:ascii="Times New Roman" w:hAnsi="Times New Roman" w:cs="Times New Roman"/>
          <w:b/>
          <w:bCs/>
        </w:rPr>
      </w:pPr>
    </w:p>
    <w:p w14:paraId="69636FFF" w14:textId="77777777" w:rsidR="00A356B2" w:rsidRPr="00A356B2" w:rsidRDefault="00A356B2" w:rsidP="00A356B2">
      <w:pPr>
        <w:suppressAutoHyphens/>
        <w:spacing w:line="360" w:lineRule="auto"/>
        <w:ind w:left="0" w:firstLine="0"/>
        <w:rPr>
          <w:rFonts w:ascii="Times New Roman" w:eastAsia="Times New Roman" w:hAnsi="Times New Roman" w:cs="Times New Roman"/>
          <w:lang w:eastAsia="zh-CN"/>
        </w:rPr>
      </w:pPr>
    </w:p>
    <w:p w14:paraId="26CC7875" w14:textId="3E9F5DD8" w:rsidR="00A356B2" w:rsidRDefault="00A356B2" w:rsidP="00A356B2">
      <w:pPr>
        <w:suppressAutoHyphens/>
        <w:spacing w:line="360" w:lineRule="auto"/>
        <w:ind w:left="0" w:firstLine="0"/>
        <w:rPr>
          <w:rFonts w:ascii="Times New Roman" w:eastAsia="Times New Roman" w:hAnsi="Times New Roman" w:cs="Times New Roman"/>
          <w:lang w:eastAsia="zh-CN"/>
        </w:rPr>
      </w:pPr>
      <w:r w:rsidRPr="00240E14">
        <w:rPr>
          <w:rFonts w:ascii="Times New Roman" w:eastAsia="Times New Roman" w:hAnsi="Times New Roman" w:cs="Times New Roman"/>
          <w:lang w:eastAsia="zh-CN"/>
        </w:rPr>
        <w:t xml:space="preserve">zawarta w dniu …………………  pomiędzy: </w:t>
      </w:r>
    </w:p>
    <w:p w14:paraId="02DFFA58" w14:textId="77777777" w:rsidR="00240E14" w:rsidRPr="00240E14" w:rsidRDefault="00240E14" w:rsidP="00A356B2">
      <w:pPr>
        <w:suppressAutoHyphens/>
        <w:spacing w:line="360" w:lineRule="auto"/>
        <w:ind w:left="0" w:firstLine="0"/>
        <w:rPr>
          <w:rFonts w:ascii="Times New Roman" w:eastAsia="Times New Roman" w:hAnsi="Times New Roman" w:cs="Times New Roman"/>
          <w:b/>
          <w:lang w:eastAsia="zh-CN"/>
        </w:rPr>
      </w:pPr>
    </w:p>
    <w:p w14:paraId="0D35ECC9" w14:textId="77777777" w:rsidR="00A356B2" w:rsidRPr="00240E14" w:rsidRDefault="00A356B2" w:rsidP="00A356B2">
      <w:pPr>
        <w:suppressAutoHyphens/>
        <w:spacing w:line="360" w:lineRule="auto"/>
        <w:ind w:left="0" w:firstLine="0"/>
        <w:rPr>
          <w:rFonts w:ascii="Times New Roman" w:eastAsia="Times New Roman" w:hAnsi="Times New Roman" w:cs="Times New Roman"/>
          <w:lang w:eastAsia="zh-CN"/>
        </w:rPr>
      </w:pPr>
      <w:r w:rsidRPr="00240E14">
        <w:rPr>
          <w:rFonts w:ascii="Times New Roman" w:eastAsia="Times New Roman" w:hAnsi="Times New Roman" w:cs="Times New Roman"/>
          <w:b/>
          <w:lang w:eastAsia="zh-CN"/>
        </w:rPr>
        <w:t>Polską Grupą SW Przedsiębiorstwem Państwowym</w:t>
      </w:r>
      <w:r w:rsidRPr="00240E14">
        <w:rPr>
          <w:rFonts w:ascii="Times New Roman" w:eastAsia="Times New Roman" w:hAnsi="Times New Roman" w:cs="Times New Roman"/>
          <w:lang w:eastAsia="zh-CN"/>
        </w:rPr>
        <w:t xml:space="preserve"> z siedzibą w Warszawie (01-473) przy                        ul. Kocjana 3 zarejestrowaną w Sądzie Rejonowym w Toruniu, VII Wydział Gospodarczy pod nr KRS 0000079949, NIP 8880200355, REGON 000319262</w:t>
      </w:r>
    </w:p>
    <w:p w14:paraId="68C98B0C" w14:textId="77777777" w:rsidR="00A356B2" w:rsidRPr="00240E14" w:rsidRDefault="00A356B2" w:rsidP="00A356B2">
      <w:pPr>
        <w:suppressAutoHyphens/>
        <w:spacing w:line="360" w:lineRule="auto"/>
        <w:ind w:left="284" w:hanging="284"/>
        <w:rPr>
          <w:rFonts w:ascii="Times New Roman" w:eastAsia="Times New Roman" w:hAnsi="Times New Roman" w:cs="Times New Roman"/>
          <w:lang w:eastAsia="zh-CN"/>
        </w:rPr>
      </w:pPr>
      <w:r w:rsidRPr="00240E14">
        <w:rPr>
          <w:rFonts w:ascii="Times New Roman" w:eastAsia="Times New Roman" w:hAnsi="Times New Roman" w:cs="Times New Roman"/>
          <w:lang w:eastAsia="zh-CN"/>
        </w:rPr>
        <w:t xml:space="preserve">zwaną dalej </w:t>
      </w:r>
      <w:r w:rsidRPr="00240E14">
        <w:rPr>
          <w:rFonts w:ascii="Times New Roman" w:eastAsia="Times New Roman" w:hAnsi="Times New Roman" w:cs="Times New Roman"/>
          <w:b/>
          <w:lang w:eastAsia="zh-CN"/>
        </w:rPr>
        <w:t>„Zamawiającym”</w:t>
      </w:r>
      <w:r w:rsidRPr="00240E14">
        <w:rPr>
          <w:rFonts w:ascii="Times New Roman" w:eastAsia="Times New Roman" w:hAnsi="Times New Roman" w:cs="Times New Roman"/>
          <w:lang w:eastAsia="zh-CN"/>
        </w:rPr>
        <w:t xml:space="preserve"> reprezentowaną przez:</w:t>
      </w:r>
    </w:p>
    <w:p w14:paraId="16E835C3" w14:textId="77777777" w:rsidR="00A356B2" w:rsidRPr="00240E14" w:rsidRDefault="00A356B2" w:rsidP="00A356B2">
      <w:pPr>
        <w:numPr>
          <w:ilvl w:val="0"/>
          <w:numId w:val="2"/>
        </w:numPr>
        <w:tabs>
          <w:tab w:val="num" w:pos="0"/>
          <w:tab w:val="left" w:pos="2204"/>
        </w:tabs>
        <w:suppressAutoHyphens/>
        <w:spacing w:after="160" w:line="360" w:lineRule="auto"/>
        <w:ind w:left="284" w:hanging="284"/>
        <w:jc w:val="left"/>
        <w:rPr>
          <w:rFonts w:ascii="Times New Roman" w:eastAsia="Times New Roman" w:hAnsi="Times New Roman" w:cs="Times New Roman"/>
          <w:b/>
          <w:lang w:eastAsia="zh-CN"/>
        </w:rPr>
      </w:pPr>
      <w:r w:rsidRPr="00240E14">
        <w:rPr>
          <w:rFonts w:ascii="Times New Roman" w:eastAsia="Times New Roman" w:hAnsi="Times New Roman" w:cs="Times New Roman"/>
          <w:b/>
          <w:lang w:eastAsia="zh-CN"/>
        </w:rPr>
        <w:t>ARTURA DZIADOSZA</w:t>
      </w:r>
      <w:r w:rsidRPr="00240E14">
        <w:rPr>
          <w:rFonts w:ascii="Times New Roman" w:eastAsia="Times New Roman" w:hAnsi="Times New Roman" w:cs="Times New Roman"/>
          <w:lang w:eastAsia="zh-CN"/>
        </w:rPr>
        <w:t xml:space="preserve"> –</w:t>
      </w:r>
      <w:bookmarkStart w:id="0" w:name="OLE_LINK1"/>
      <w:r w:rsidRPr="00240E14">
        <w:rPr>
          <w:rFonts w:ascii="Times New Roman" w:eastAsia="Times New Roman" w:hAnsi="Times New Roman" w:cs="Times New Roman"/>
          <w:lang w:eastAsia="zh-CN"/>
        </w:rPr>
        <w:t xml:space="preserve"> Dyrektora</w:t>
      </w:r>
      <w:r w:rsidRPr="00240E14">
        <w:rPr>
          <w:rFonts w:ascii="Times New Roman" w:eastAsia="Times New Roman" w:hAnsi="Times New Roman" w:cs="Times New Roman"/>
          <w:b/>
          <w:lang w:eastAsia="zh-CN"/>
        </w:rPr>
        <w:t xml:space="preserve"> </w:t>
      </w:r>
      <w:r w:rsidRPr="00240E14">
        <w:rPr>
          <w:rFonts w:ascii="Times New Roman" w:eastAsia="Times New Roman" w:hAnsi="Times New Roman" w:cs="Times New Roman"/>
          <w:lang w:eastAsia="zh-CN"/>
        </w:rPr>
        <w:t>Polskiej Grupy SW Przedsiębiorstwo Państwowe,</w:t>
      </w:r>
      <w:bookmarkEnd w:id="0"/>
    </w:p>
    <w:p w14:paraId="65632A9E" w14:textId="77777777" w:rsidR="00A356B2" w:rsidRPr="00240E14" w:rsidRDefault="00A356B2" w:rsidP="00A356B2">
      <w:pPr>
        <w:numPr>
          <w:ilvl w:val="0"/>
          <w:numId w:val="2"/>
        </w:numPr>
        <w:tabs>
          <w:tab w:val="num" w:pos="0"/>
        </w:tabs>
        <w:suppressAutoHyphens/>
        <w:spacing w:after="160" w:line="360" w:lineRule="auto"/>
        <w:ind w:left="284" w:hanging="284"/>
        <w:jc w:val="left"/>
        <w:rPr>
          <w:rFonts w:ascii="Times New Roman" w:eastAsia="Times New Roman" w:hAnsi="Times New Roman" w:cs="Times New Roman"/>
          <w:b/>
          <w:lang w:eastAsia="zh-CN"/>
        </w:rPr>
      </w:pPr>
      <w:r w:rsidRPr="00240E14">
        <w:rPr>
          <w:rFonts w:ascii="Times New Roman" w:eastAsia="Times New Roman" w:hAnsi="Times New Roman" w:cs="Times New Roman"/>
          <w:b/>
          <w:lang w:eastAsia="zh-CN"/>
        </w:rPr>
        <w:t xml:space="preserve">JAROSŁAWA RZEPECKIEGO – </w:t>
      </w:r>
      <w:r w:rsidRPr="00240E14">
        <w:rPr>
          <w:rFonts w:ascii="Times New Roman" w:eastAsia="Times New Roman" w:hAnsi="Times New Roman" w:cs="Times New Roman"/>
          <w:lang w:eastAsia="zh-CN"/>
        </w:rPr>
        <w:t>Główny Księgowy Polskiej Grupy SW Przedsiębiorstwo Państwowe.</w:t>
      </w:r>
    </w:p>
    <w:p w14:paraId="2866D2C1" w14:textId="77777777" w:rsidR="00A356B2" w:rsidRPr="00A356B2" w:rsidRDefault="00A356B2" w:rsidP="00A356B2">
      <w:pPr>
        <w:suppressAutoHyphens/>
        <w:spacing w:line="360" w:lineRule="auto"/>
        <w:ind w:left="0" w:firstLine="0"/>
        <w:jc w:val="left"/>
        <w:rPr>
          <w:rFonts w:ascii="Times New Roman" w:eastAsia="Times New Roman" w:hAnsi="Times New Roman" w:cs="Times New Roman"/>
          <w:sz w:val="24"/>
          <w:szCs w:val="24"/>
          <w:lang w:eastAsia="zh-CN"/>
        </w:rPr>
      </w:pPr>
      <w:r w:rsidRPr="00A356B2">
        <w:rPr>
          <w:rFonts w:ascii="Times New Roman" w:eastAsia="Times New Roman" w:hAnsi="Times New Roman" w:cs="Times New Roman"/>
          <w:sz w:val="24"/>
          <w:szCs w:val="24"/>
          <w:lang w:eastAsia="zh-CN"/>
        </w:rPr>
        <w:t>a</w:t>
      </w:r>
      <w:r w:rsidRPr="00A356B2">
        <w:rPr>
          <w:rFonts w:ascii="Times New Roman" w:eastAsia="Times New Roman" w:hAnsi="Times New Roman" w:cs="Times New Roman"/>
          <w:b/>
          <w:sz w:val="24"/>
          <w:szCs w:val="24"/>
          <w:lang w:eastAsia="zh-CN"/>
        </w:rPr>
        <w:t xml:space="preserve"> …………………….</w:t>
      </w:r>
      <w:r w:rsidRPr="00A356B2">
        <w:rPr>
          <w:rFonts w:ascii="Times New Roman" w:eastAsia="Times New Roman" w:hAnsi="Times New Roman" w:cs="Times New Roman"/>
          <w:sz w:val="20"/>
          <w:szCs w:val="20"/>
          <w:lang w:eastAsia="pl-PL" w:bidi="en-US"/>
        </w:rPr>
        <w:t>,</w:t>
      </w:r>
      <w:r w:rsidRPr="00A356B2">
        <w:rPr>
          <w:rFonts w:ascii="Times New Roman" w:eastAsia="Times New Roman" w:hAnsi="Times New Roman" w:cs="Times New Roman"/>
          <w:sz w:val="24"/>
          <w:szCs w:val="24"/>
          <w:lang w:eastAsia="zh-CN"/>
        </w:rPr>
        <w:t xml:space="preserve"> </w:t>
      </w:r>
      <w:r w:rsidRPr="00A356B2">
        <w:rPr>
          <w:rFonts w:ascii="Times New Roman" w:eastAsia="Times New Roman" w:hAnsi="Times New Roman" w:cs="Times New Roman"/>
          <w:lang w:eastAsia="zh-CN"/>
        </w:rPr>
        <w:t xml:space="preserve">zwanym dalej </w:t>
      </w:r>
      <w:r w:rsidRPr="00A356B2">
        <w:rPr>
          <w:rFonts w:ascii="Times New Roman" w:eastAsia="Times New Roman" w:hAnsi="Times New Roman" w:cs="Times New Roman"/>
          <w:b/>
          <w:lang w:eastAsia="zh-CN"/>
        </w:rPr>
        <w:t>Wykonawcą</w:t>
      </w:r>
      <w:r w:rsidRPr="00A356B2">
        <w:rPr>
          <w:rFonts w:ascii="Times New Roman" w:eastAsia="Times New Roman" w:hAnsi="Times New Roman" w:cs="Times New Roman"/>
          <w:lang w:eastAsia="zh-CN"/>
        </w:rPr>
        <w:t xml:space="preserve">, reprezentowaną przez: </w:t>
      </w:r>
    </w:p>
    <w:p w14:paraId="0BB00A69" w14:textId="77777777" w:rsidR="00A356B2" w:rsidRPr="00A356B2" w:rsidRDefault="00A356B2" w:rsidP="00A356B2">
      <w:pPr>
        <w:suppressAutoHyphens/>
        <w:spacing w:line="360" w:lineRule="auto"/>
        <w:ind w:left="0" w:firstLine="0"/>
        <w:rPr>
          <w:rFonts w:ascii="Times New Roman" w:eastAsia="Times New Roman" w:hAnsi="Times New Roman" w:cs="Times New Roman"/>
          <w:lang w:eastAsia="zh-CN"/>
        </w:rPr>
      </w:pPr>
      <w:r w:rsidRPr="00A356B2">
        <w:rPr>
          <w:rFonts w:ascii="Times New Roman" w:eastAsia="Times New Roman" w:hAnsi="Times New Roman" w:cs="Times New Roman"/>
          <w:b/>
          <w:lang w:eastAsia="zh-CN"/>
        </w:rPr>
        <w:t>………………………………………</w:t>
      </w:r>
    </w:p>
    <w:p w14:paraId="7B8C1EE1" w14:textId="77777777" w:rsidR="00A356B2" w:rsidRPr="00A356B2" w:rsidRDefault="00A356B2" w:rsidP="00A356B2">
      <w:pPr>
        <w:suppressAutoHyphens/>
        <w:spacing w:line="360" w:lineRule="auto"/>
        <w:ind w:left="0" w:firstLine="0"/>
        <w:rPr>
          <w:rFonts w:ascii="Times New Roman" w:eastAsia="Times New Roman" w:hAnsi="Times New Roman" w:cs="Times New Roman"/>
          <w:lang w:eastAsia="zh-CN"/>
        </w:rPr>
      </w:pPr>
    </w:p>
    <w:p w14:paraId="49899B8B" w14:textId="77777777" w:rsidR="00A356B2" w:rsidRPr="00A356B2" w:rsidRDefault="00A356B2" w:rsidP="00A356B2">
      <w:pPr>
        <w:suppressAutoHyphens/>
        <w:spacing w:line="360" w:lineRule="auto"/>
        <w:ind w:left="284" w:hanging="284"/>
        <w:rPr>
          <w:rFonts w:ascii="Times New Roman" w:eastAsia="Times New Roman" w:hAnsi="Times New Roman" w:cs="Times New Roman"/>
          <w:lang w:eastAsia="zh-CN"/>
        </w:rPr>
      </w:pPr>
      <w:r w:rsidRPr="00A356B2">
        <w:rPr>
          <w:rFonts w:ascii="Times New Roman" w:eastAsia="Times New Roman" w:hAnsi="Times New Roman" w:cs="Times New Roman"/>
          <w:lang w:eastAsia="zh-CN"/>
        </w:rPr>
        <w:t xml:space="preserve">zwanych łącznie dalej Stronami. </w:t>
      </w:r>
    </w:p>
    <w:p w14:paraId="3F20FC70" w14:textId="77777777" w:rsidR="00A356B2" w:rsidRPr="00A356B2" w:rsidRDefault="00A356B2" w:rsidP="00A356B2">
      <w:pPr>
        <w:ind w:left="0" w:firstLine="0"/>
        <w:jc w:val="left"/>
        <w:rPr>
          <w:rFonts w:ascii="Times New Roman" w:eastAsia="Times New Roman" w:hAnsi="Times New Roman" w:cs="Times New Roman"/>
          <w:bCs/>
          <w:color w:val="FF0000"/>
          <w:lang w:eastAsia="pl-PL"/>
        </w:rPr>
      </w:pPr>
    </w:p>
    <w:p w14:paraId="6F811F77" w14:textId="77777777" w:rsidR="00A356B2" w:rsidRPr="00A356B2" w:rsidRDefault="00A356B2" w:rsidP="00A356B2">
      <w:pPr>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xml:space="preserve"> § 1</w:t>
      </w:r>
    </w:p>
    <w:p w14:paraId="47A0FCB6" w14:textId="77777777" w:rsidR="00A356B2" w:rsidRPr="00A356B2" w:rsidRDefault="00A356B2" w:rsidP="00A356B2">
      <w:pPr>
        <w:ind w:left="0" w:firstLine="0"/>
        <w:jc w:val="center"/>
        <w:rPr>
          <w:rFonts w:ascii="Times New Roman" w:eastAsia="Times New Roman" w:hAnsi="Times New Roman" w:cs="Times New Roman"/>
          <w:b/>
          <w:bCs/>
          <w:lang w:eastAsia="pl-PL"/>
        </w:rPr>
      </w:pPr>
    </w:p>
    <w:p w14:paraId="060B9BED" w14:textId="77777777" w:rsidR="00A356B2" w:rsidRPr="00A356B2" w:rsidRDefault="00A356B2" w:rsidP="00A356B2">
      <w:pPr>
        <w:numPr>
          <w:ilvl w:val="0"/>
          <w:numId w:val="8"/>
        </w:numPr>
        <w:spacing w:before="120" w:line="360" w:lineRule="auto"/>
        <w:ind w:left="284" w:hanging="284"/>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 xml:space="preserve">Przedmiotem niniejszej Umowy jest świadczenie przez Wykonawcę </w:t>
      </w:r>
      <w:r w:rsidRPr="00A356B2">
        <w:rPr>
          <w:rFonts w:ascii="Times New Roman" w:eastAsia="Times New Roman" w:hAnsi="Times New Roman" w:cs="Times New Roman"/>
          <w:b/>
          <w:bCs/>
          <w:i/>
          <w:iCs/>
          <w:lang w:eastAsia="pl-PL" w:bidi="pl-PL"/>
        </w:rPr>
        <w:t xml:space="preserve">„Świadczenie usługi kompleksowej opieki serwisowej oraz wsparcia technicznego dla systemu Sage Symfonia ERP </w:t>
      </w:r>
      <w:r w:rsidRPr="00A356B2">
        <w:rPr>
          <w:rFonts w:ascii="Times New Roman" w:eastAsia="Times New Roman" w:hAnsi="Times New Roman" w:cs="Times New Roman"/>
          <w:b/>
          <w:bCs/>
          <w:i/>
          <w:iCs/>
          <w:lang w:eastAsia="pl-PL"/>
        </w:rPr>
        <w:t xml:space="preserve">dla </w:t>
      </w:r>
      <w:r w:rsidRPr="00A356B2">
        <w:rPr>
          <w:rFonts w:ascii="Times New Roman" w:hAnsi="Times New Roman" w:cs="Times New Roman"/>
          <w:b/>
          <w:bCs/>
          <w:i/>
          <w:iCs/>
          <w:color w:val="000000"/>
          <w:sz w:val="24"/>
          <w:szCs w:val="24"/>
          <w:shd w:val="clear" w:color="auto" w:fill="FFFFFF"/>
          <w:lang w:eastAsia="pl-PL" w:bidi="pl-PL"/>
        </w:rPr>
        <w:t>Polskiej Grupy SW Przedsiębiorstwo Państwowe</w:t>
      </w:r>
      <w:r w:rsidRPr="00A356B2">
        <w:rPr>
          <w:rFonts w:ascii="Times New Roman" w:eastAsia="Times New Roman" w:hAnsi="Times New Roman" w:cs="Times New Roman"/>
          <w:b/>
          <w:bCs/>
          <w:i/>
          <w:iCs/>
          <w:lang w:eastAsia="pl-PL"/>
        </w:rPr>
        <w:t>”</w:t>
      </w:r>
      <w:r w:rsidRPr="00A356B2">
        <w:rPr>
          <w:rFonts w:ascii="Times New Roman" w:eastAsia="Times New Roman" w:hAnsi="Times New Roman" w:cs="Times New Roman"/>
          <w:bCs/>
          <w:lang w:eastAsia="pl-PL"/>
        </w:rPr>
        <w:t xml:space="preserve"> zgodnie ze szczegółowym opisem przedmiotu zamówienia i złożoną ofertą, będącymi integralną częścią niniejszej, za cenę </w:t>
      </w:r>
      <w:r w:rsidRPr="00A356B2">
        <w:rPr>
          <w:rFonts w:ascii="Times New Roman" w:eastAsia="Times New Roman" w:hAnsi="Times New Roman" w:cs="Times New Roman"/>
          <w:b/>
          <w:szCs w:val="28"/>
          <w:lang w:eastAsia="pl-PL"/>
        </w:rPr>
        <w:t>……………….. brutto</w:t>
      </w:r>
      <w:r w:rsidRPr="00A356B2">
        <w:rPr>
          <w:rFonts w:ascii="Times New Roman" w:eastAsia="Times New Roman" w:hAnsi="Times New Roman" w:cs="Times New Roman"/>
          <w:szCs w:val="28"/>
          <w:lang w:eastAsia="pl-PL"/>
        </w:rPr>
        <w:t xml:space="preserve"> (słownie: ……………………….) i zawiera, poza kwotą </w:t>
      </w:r>
      <w:r w:rsidRPr="00A356B2">
        <w:rPr>
          <w:rFonts w:ascii="Times New Roman" w:eastAsia="Times New Roman" w:hAnsi="Times New Roman" w:cs="Times New Roman"/>
          <w:b/>
          <w:bCs/>
          <w:szCs w:val="28"/>
          <w:lang w:eastAsia="pl-PL"/>
        </w:rPr>
        <w:t>………………………… netto</w:t>
      </w:r>
      <w:r w:rsidRPr="00A356B2">
        <w:rPr>
          <w:rFonts w:ascii="Times New Roman" w:eastAsia="Times New Roman" w:hAnsi="Times New Roman" w:cs="Times New Roman"/>
          <w:szCs w:val="28"/>
          <w:lang w:eastAsia="pl-PL"/>
        </w:rPr>
        <w:t xml:space="preserve"> (słownie:…………………….), podatek VAT</w:t>
      </w:r>
      <w:r w:rsidRPr="00A356B2">
        <w:rPr>
          <w:rFonts w:ascii="Times New Roman" w:eastAsia="Times New Roman" w:hAnsi="Times New Roman" w:cs="Times New Roman"/>
          <w:bCs/>
          <w:lang w:eastAsia="pl-PL"/>
        </w:rPr>
        <w:t>.</w:t>
      </w:r>
    </w:p>
    <w:p w14:paraId="0669835B" w14:textId="77777777" w:rsidR="00A356B2" w:rsidRPr="00A356B2" w:rsidRDefault="00A356B2" w:rsidP="00A356B2">
      <w:pPr>
        <w:numPr>
          <w:ilvl w:val="0"/>
          <w:numId w:val="8"/>
        </w:numPr>
        <w:spacing w:before="120" w:line="360" w:lineRule="auto"/>
        <w:ind w:left="284" w:hanging="284"/>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Wykonawca nie może bez zgody Zamawiającego przenieść wierzytelności wynikających z niniejszej umowy na osoby trzecie.</w:t>
      </w:r>
    </w:p>
    <w:p w14:paraId="18E0ECA3" w14:textId="77777777" w:rsidR="00A356B2" w:rsidRPr="00A356B2" w:rsidRDefault="00A356B2" w:rsidP="00A356B2">
      <w:pPr>
        <w:tabs>
          <w:tab w:val="left" w:pos="4253"/>
          <w:tab w:val="left" w:pos="4395"/>
        </w:tabs>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2</w:t>
      </w:r>
    </w:p>
    <w:p w14:paraId="07E2F3FF" w14:textId="77777777" w:rsidR="00A356B2" w:rsidRPr="00A356B2" w:rsidRDefault="00A356B2" w:rsidP="00A356B2">
      <w:pPr>
        <w:numPr>
          <w:ilvl w:val="6"/>
          <w:numId w:val="1"/>
        </w:numPr>
        <w:spacing w:line="360" w:lineRule="auto"/>
        <w:ind w:left="284" w:hanging="284"/>
        <w:contextualSpacing/>
        <w:jc w:val="left"/>
        <w:rPr>
          <w:rFonts w:ascii="Times New Roman" w:eastAsia="Times New Roman" w:hAnsi="Times New Roman" w:cs="Times New Roman"/>
          <w:color w:val="000000"/>
          <w:lang w:eastAsia="pl-PL"/>
        </w:rPr>
      </w:pPr>
      <w:r w:rsidRPr="00A356B2">
        <w:rPr>
          <w:rFonts w:ascii="Times New Roman" w:eastAsia="Times New Roman" w:hAnsi="Times New Roman" w:cs="Times New Roman"/>
          <w:color w:val="000000"/>
          <w:lang w:eastAsia="pl-PL"/>
        </w:rPr>
        <w:t xml:space="preserve">Umowa wchodzi w życie z dniem …… i zostaje zawarta na czas określony 12 miesięcy, tj. do dnia. ……… . </w:t>
      </w:r>
    </w:p>
    <w:p w14:paraId="28B73BC1" w14:textId="77777777" w:rsidR="00A356B2" w:rsidRPr="00A356B2" w:rsidRDefault="00A356B2" w:rsidP="00A356B2">
      <w:pPr>
        <w:numPr>
          <w:ilvl w:val="6"/>
          <w:numId w:val="1"/>
        </w:numPr>
        <w:spacing w:line="360" w:lineRule="auto"/>
        <w:ind w:left="284" w:hanging="284"/>
        <w:contextualSpacing/>
        <w:jc w:val="left"/>
        <w:rPr>
          <w:rFonts w:ascii="Times New Roman" w:eastAsia="Times New Roman" w:hAnsi="Times New Roman" w:cs="Times New Roman"/>
          <w:color w:val="000000"/>
          <w:lang w:eastAsia="pl-PL"/>
        </w:rPr>
      </w:pPr>
      <w:r w:rsidRPr="00A356B2">
        <w:rPr>
          <w:rFonts w:ascii="Times New Roman" w:eastAsia="Times New Roman" w:hAnsi="Times New Roman" w:cs="Times New Roman"/>
          <w:bCs/>
          <w:lang w:eastAsia="pl-PL"/>
        </w:rPr>
        <w:t>Każda ze Stron może rozwiązać umowę z zachowaniem 3-miesięcznego okresu wypowiedzenia. Rozwiązanie Umowy może nastąpić wyłącznie na mocy pisemnej dyspozycji.</w:t>
      </w:r>
    </w:p>
    <w:p w14:paraId="187C24D8" w14:textId="77777777" w:rsidR="00A356B2" w:rsidRPr="00A356B2" w:rsidRDefault="00A356B2" w:rsidP="00A356B2">
      <w:pPr>
        <w:numPr>
          <w:ilvl w:val="6"/>
          <w:numId w:val="1"/>
        </w:numPr>
        <w:spacing w:line="360" w:lineRule="auto"/>
        <w:ind w:left="284" w:hanging="284"/>
        <w:contextualSpacing/>
        <w:jc w:val="left"/>
        <w:rPr>
          <w:rFonts w:ascii="Times New Roman" w:eastAsia="Times New Roman" w:hAnsi="Times New Roman" w:cs="Times New Roman"/>
          <w:color w:val="000000"/>
          <w:lang w:eastAsia="pl-PL"/>
        </w:rPr>
      </w:pPr>
      <w:r w:rsidRPr="00A356B2">
        <w:rPr>
          <w:rFonts w:ascii="Times New Roman" w:eastAsia="Times New Roman" w:hAnsi="Times New Roman" w:cs="Times New Roman"/>
          <w:bCs/>
          <w:lang w:eastAsia="pl-PL"/>
        </w:rPr>
        <w:t xml:space="preserve">Wypowiedzenie Umowy musi mieć formę pisemną, pod rygorem nieważności. </w:t>
      </w:r>
    </w:p>
    <w:p w14:paraId="6D9E421D" w14:textId="77777777" w:rsidR="00A356B2" w:rsidRPr="00A356B2" w:rsidRDefault="00A356B2" w:rsidP="00A356B2">
      <w:pPr>
        <w:spacing w:line="360" w:lineRule="auto"/>
        <w:ind w:left="0" w:firstLine="0"/>
        <w:jc w:val="center"/>
        <w:rPr>
          <w:rFonts w:ascii="Times New Roman" w:eastAsia="Times New Roman" w:hAnsi="Times New Roman" w:cs="Times New Roman"/>
          <w:b/>
          <w:bCs/>
          <w:lang w:eastAsia="pl-PL"/>
        </w:rPr>
      </w:pPr>
    </w:p>
    <w:p w14:paraId="11AD40E5" w14:textId="77777777" w:rsidR="00240E14" w:rsidRDefault="00240E14" w:rsidP="00A356B2">
      <w:pPr>
        <w:spacing w:line="360" w:lineRule="auto"/>
        <w:ind w:left="0" w:firstLine="0"/>
        <w:jc w:val="center"/>
        <w:rPr>
          <w:rFonts w:ascii="Times New Roman" w:eastAsia="Times New Roman" w:hAnsi="Times New Roman" w:cs="Times New Roman"/>
          <w:b/>
          <w:bCs/>
          <w:lang w:eastAsia="pl-PL"/>
        </w:rPr>
      </w:pPr>
    </w:p>
    <w:p w14:paraId="7E7A9561" w14:textId="6593B165" w:rsidR="00A356B2" w:rsidRPr="00A356B2" w:rsidRDefault="00A356B2" w:rsidP="00240E14">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lastRenderedPageBreak/>
        <w:t>§ 3</w:t>
      </w:r>
    </w:p>
    <w:p w14:paraId="3FC1ADAA" w14:textId="77777777" w:rsidR="00A356B2" w:rsidRPr="00A356B2" w:rsidRDefault="00A356B2" w:rsidP="00A356B2">
      <w:pPr>
        <w:numPr>
          <w:ilvl w:val="0"/>
          <w:numId w:val="11"/>
        </w:numPr>
        <w:tabs>
          <w:tab w:val="left" w:pos="284"/>
        </w:tabs>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 terminie 7 dni od zakończenia miesiąca kalendarzowego Wykonawca przekaże Zamawiającemu prawidłowo wystawioną fakturę za wykonaną usługę.</w:t>
      </w:r>
    </w:p>
    <w:p w14:paraId="04301D51" w14:textId="77777777" w:rsidR="00A356B2" w:rsidRPr="00A356B2" w:rsidRDefault="00A356B2" w:rsidP="00A356B2">
      <w:pPr>
        <w:numPr>
          <w:ilvl w:val="0"/>
          <w:numId w:val="11"/>
        </w:numPr>
        <w:tabs>
          <w:tab w:val="left" w:pos="284"/>
        </w:tabs>
        <w:spacing w:after="160" w:line="360" w:lineRule="auto"/>
        <w:ind w:left="284" w:hanging="284"/>
        <w:contextualSpacing/>
        <w:jc w:val="left"/>
        <w:rPr>
          <w:rFonts w:ascii="Times New Roman" w:eastAsia="Times New Roman" w:hAnsi="Times New Roman" w:cs="Times New Roman"/>
          <w:bCs/>
          <w:sz w:val="24"/>
          <w:szCs w:val="24"/>
          <w:lang w:eastAsia="pl-PL"/>
        </w:rPr>
      </w:pPr>
      <w:r w:rsidRPr="00A356B2">
        <w:rPr>
          <w:rFonts w:ascii="Times New Roman" w:eastAsia="Times New Roman" w:hAnsi="Times New Roman" w:cs="Times New Roman"/>
          <w:lang w:eastAsia="pl-PL"/>
        </w:rPr>
        <w:t>Strony ustalają jednomiesięczny okres rozliczeniowy i wynosi ……………………….</w:t>
      </w:r>
      <w:r w:rsidRPr="00A356B2">
        <w:rPr>
          <w:rFonts w:ascii="Times New Roman" w:eastAsia="Times New Roman" w:hAnsi="Times New Roman" w:cs="Times New Roman"/>
          <w:b/>
          <w:lang w:eastAsia="pl-PL"/>
        </w:rPr>
        <w:t xml:space="preserve"> zł netto</w:t>
      </w:r>
      <w:r w:rsidRPr="00A356B2">
        <w:rPr>
          <w:rFonts w:ascii="Times New Roman" w:eastAsia="Times New Roman" w:hAnsi="Times New Roman" w:cs="Times New Roman"/>
          <w:lang w:eastAsia="pl-PL"/>
        </w:rPr>
        <w:t xml:space="preserve"> / </w:t>
      </w:r>
      <w:r w:rsidRPr="00A356B2">
        <w:rPr>
          <w:rFonts w:ascii="Times New Roman" w:eastAsia="Times New Roman" w:hAnsi="Times New Roman" w:cs="Times New Roman"/>
          <w:b/>
          <w:bCs/>
          <w:lang w:eastAsia="pl-PL"/>
        </w:rPr>
        <w:t>miesiąc</w:t>
      </w:r>
      <w:r w:rsidRPr="00A356B2">
        <w:rPr>
          <w:rFonts w:ascii="Times New Roman" w:eastAsia="Times New Roman" w:hAnsi="Times New Roman" w:cs="Times New Roman"/>
          <w:lang w:eastAsia="pl-PL"/>
        </w:rPr>
        <w:t xml:space="preserve"> (słownie: …………………………………………………….. zł), tj…………………..</w:t>
      </w:r>
      <w:r w:rsidRPr="00A356B2">
        <w:rPr>
          <w:rFonts w:ascii="Times New Roman" w:eastAsia="Times New Roman" w:hAnsi="Times New Roman" w:cs="Times New Roman"/>
          <w:b/>
          <w:lang w:eastAsia="pl-PL"/>
        </w:rPr>
        <w:t xml:space="preserve"> zł brutto / miesiąc</w:t>
      </w:r>
      <w:r w:rsidRPr="00A356B2">
        <w:rPr>
          <w:rFonts w:ascii="Times New Roman" w:eastAsia="Times New Roman" w:hAnsi="Times New Roman" w:cs="Times New Roman"/>
          <w:lang w:eastAsia="pl-PL"/>
        </w:rPr>
        <w:t xml:space="preserve"> (słownie: ……………………………………………………… zł ), w tym należny podatek VAT.</w:t>
      </w:r>
    </w:p>
    <w:p w14:paraId="44E155A3" w14:textId="77777777" w:rsidR="00A356B2" w:rsidRPr="00A356B2" w:rsidRDefault="00A356B2" w:rsidP="00A356B2">
      <w:pPr>
        <w:numPr>
          <w:ilvl w:val="0"/>
          <w:numId w:val="11"/>
        </w:numPr>
        <w:tabs>
          <w:tab w:val="left" w:pos="284"/>
        </w:tabs>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 xml:space="preserve">Z tytułu świadczonych usług Zamawiający zapłaci Wykonawcy wynagrodzenie zgodnie z ust. 2                w terminie </w:t>
      </w:r>
      <w:r w:rsidRPr="00A356B2">
        <w:rPr>
          <w:rFonts w:ascii="Times New Roman" w:eastAsia="Times New Roman" w:hAnsi="Times New Roman" w:cs="Times New Roman"/>
          <w:b/>
          <w:bCs/>
          <w:lang w:eastAsia="pl-PL"/>
        </w:rPr>
        <w:t>…….</w:t>
      </w:r>
      <w:r w:rsidRPr="00A356B2">
        <w:rPr>
          <w:rFonts w:ascii="Times New Roman" w:eastAsia="Times New Roman" w:hAnsi="Times New Roman" w:cs="Times New Roman"/>
          <w:lang w:eastAsia="pl-PL"/>
        </w:rPr>
        <w:t xml:space="preserve"> dni</w:t>
      </w:r>
      <w:r w:rsidRPr="00A356B2">
        <w:rPr>
          <w:rFonts w:ascii="Times New Roman" w:eastAsia="Times New Roman" w:hAnsi="Times New Roman" w:cs="Times New Roman"/>
          <w:bCs/>
          <w:lang w:eastAsia="pl-PL"/>
        </w:rPr>
        <w:t xml:space="preserve"> od daty wystawionej faktury. </w:t>
      </w:r>
    </w:p>
    <w:p w14:paraId="139F244F" w14:textId="77777777" w:rsidR="00A356B2" w:rsidRPr="00A356B2" w:rsidRDefault="00A356B2" w:rsidP="00A356B2">
      <w:pPr>
        <w:numPr>
          <w:ilvl w:val="0"/>
          <w:numId w:val="11"/>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Wynagrodzenie za wykonanie przedmiotu umowy będzie płatne przelewem na rachunek bankowy Wykonawcy wskazany na fakturze. Za dzień zapłaty przyjmuje się dzień obciążenia odpowiednią kwotą rachunku bankowego Zamawiającego.</w:t>
      </w:r>
    </w:p>
    <w:p w14:paraId="5D0EA755" w14:textId="284A0890" w:rsidR="00A356B2" w:rsidRPr="00240E14" w:rsidRDefault="00A356B2" w:rsidP="00240E14">
      <w:pPr>
        <w:numPr>
          <w:ilvl w:val="0"/>
          <w:numId w:val="11"/>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Wynagrodzenie o którym mowa w</w:t>
      </w:r>
      <w:r w:rsidRPr="00A356B2">
        <w:rPr>
          <w:rFonts w:ascii="Times New Roman" w:eastAsia="Times New Roman" w:hAnsi="Times New Roman" w:cs="Times New Roman"/>
          <w:lang w:eastAsia="pl-PL"/>
        </w:rPr>
        <w:t xml:space="preserve"> </w:t>
      </w:r>
      <w:r w:rsidRPr="00A356B2">
        <w:rPr>
          <w:rFonts w:ascii="Times New Roman" w:eastAsia="Times New Roman" w:hAnsi="Times New Roman" w:cs="Times New Roman"/>
          <w:bCs/>
          <w:lang w:eastAsia="pl-PL"/>
        </w:rPr>
        <w:t>ust. 2 zawiera wszelkie koszty bezpośrednie oraz pośrednie, koszty transportu, ubezpieczeń, należności publicznoprawnych etc. jak również wszelkie inne należności, jakich w związku z w bądź wykonaniem niniejszej umowy spodziewałby się uzyskać Wykonawca.</w:t>
      </w:r>
    </w:p>
    <w:p w14:paraId="163649BD" w14:textId="77777777" w:rsidR="00A356B2" w:rsidRPr="00A356B2" w:rsidRDefault="00A356B2" w:rsidP="00A356B2">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4</w:t>
      </w:r>
    </w:p>
    <w:p w14:paraId="3BB793AE" w14:textId="77777777" w:rsidR="00A356B2" w:rsidRPr="00A356B2" w:rsidRDefault="00A356B2" w:rsidP="00A356B2">
      <w:pPr>
        <w:spacing w:before="120" w:line="360" w:lineRule="auto"/>
        <w:ind w:left="0" w:firstLine="0"/>
        <w:jc w:val="center"/>
        <w:rPr>
          <w:rFonts w:ascii="Times New Roman" w:eastAsia="MS Mincho" w:hAnsi="Times New Roman" w:cs="Times New Roman"/>
          <w:b/>
          <w:bCs/>
          <w:color w:val="000000"/>
          <w:lang w:eastAsia="pl-PL"/>
        </w:rPr>
      </w:pPr>
      <w:r w:rsidRPr="00A356B2">
        <w:rPr>
          <w:rFonts w:ascii="Times New Roman" w:eastAsia="MS Mincho" w:hAnsi="Times New Roman" w:cs="Times New Roman"/>
          <w:b/>
          <w:bCs/>
          <w:color w:val="000000"/>
          <w:lang w:eastAsia="pl-PL"/>
        </w:rPr>
        <w:t>Szczegółowy zakres usług</w:t>
      </w:r>
    </w:p>
    <w:p w14:paraId="5421C9E4" w14:textId="39ABF88B" w:rsidR="00A356B2" w:rsidRPr="00240E14" w:rsidRDefault="00A356B2" w:rsidP="00240E14">
      <w:pPr>
        <w:numPr>
          <w:ilvl w:val="3"/>
          <w:numId w:val="8"/>
        </w:numPr>
        <w:spacing w:line="360" w:lineRule="auto"/>
        <w:ind w:left="284"/>
        <w:contextualSpacing/>
        <w:jc w:val="left"/>
        <w:rPr>
          <w:rFonts w:ascii="Times New Roman" w:eastAsia="Times New Roman" w:hAnsi="Times New Roman" w:cs="Times New Roman"/>
          <w:b/>
          <w:bCs/>
          <w:lang w:eastAsia="pl-PL"/>
        </w:rPr>
      </w:pPr>
      <w:r w:rsidRPr="00A356B2">
        <w:rPr>
          <w:rFonts w:ascii="Times New Roman" w:eastAsia="Calibri" w:hAnsi="Times New Roman" w:cs="Times New Roman"/>
          <w:color w:val="000000"/>
          <w:lang w:eastAsia="pl-PL"/>
        </w:rPr>
        <w:t>Wykonawca, w ramach niniejszej umowy, świadczył będzie usługi na rzecz Zamawiającego zgodnie z Opisem Przedmiotu Zamówienia stanowiącym Załącznik Nr … do niniejszej umowy</w:t>
      </w:r>
    </w:p>
    <w:p w14:paraId="2F4B0267" w14:textId="77777777" w:rsidR="00A356B2" w:rsidRPr="00A356B2" w:rsidRDefault="00A356B2" w:rsidP="00A356B2">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5</w:t>
      </w:r>
    </w:p>
    <w:p w14:paraId="6BA7E356" w14:textId="77777777" w:rsidR="00A356B2" w:rsidRPr="00A356B2" w:rsidRDefault="00A356B2" w:rsidP="00A356B2">
      <w:pPr>
        <w:numPr>
          <w:ilvl w:val="0"/>
          <w:numId w:val="3"/>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Wykonawca jest zobowiązany zapłacić Zamawiającemu kary umowne:</w:t>
      </w:r>
    </w:p>
    <w:p w14:paraId="22C943BE" w14:textId="77777777" w:rsidR="00A356B2" w:rsidRPr="00A356B2" w:rsidRDefault="00A356B2" w:rsidP="00A356B2">
      <w:pPr>
        <w:numPr>
          <w:ilvl w:val="0"/>
          <w:numId w:val="4"/>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 odstąpienie od umowy z przyczyn leżących po stronie Wykonawcy – w wysokości 10% wartości umowy brutto;</w:t>
      </w:r>
    </w:p>
    <w:p w14:paraId="1E38A046" w14:textId="77777777" w:rsidR="00A356B2" w:rsidRPr="00A356B2" w:rsidRDefault="00A356B2" w:rsidP="00A356B2">
      <w:pPr>
        <w:numPr>
          <w:ilvl w:val="0"/>
          <w:numId w:val="12"/>
        </w:numPr>
        <w:tabs>
          <w:tab w:val="left" w:pos="708"/>
        </w:tabs>
        <w:contextualSpacing/>
        <w:jc w:val="left"/>
        <w:rPr>
          <w:rFonts w:ascii="Times New Roman" w:eastAsia="Times New Roman" w:hAnsi="Times New Roman" w:cs="Times New Roman"/>
          <w:lang w:eastAsia="pl-PL"/>
        </w:rPr>
      </w:pPr>
      <w:r w:rsidRPr="00A356B2">
        <w:rPr>
          <w:rFonts w:ascii="Times New Roman" w:eastAsia="Times New Roman" w:hAnsi="Times New Roman" w:cs="Times New Roman"/>
          <w:bCs/>
          <w:lang w:eastAsia="pl-PL"/>
        </w:rPr>
        <w:t>za opóźnienie w usunięciu błędu niskiego</w:t>
      </w:r>
      <w:r w:rsidRPr="00A356B2">
        <w:rPr>
          <w:rFonts w:ascii="Times New Roman" w:eastAsia="Times New Roman" w:hAnsi="Times New Roman" w:cs="Times New Roman"/>
          <w:bCs/>
          <w:color w:val="FF0000"/>
          <w:lang w:eastAsia="pl-PL"/>
        </w:rPr>
        <w:t xml:space="preserve"> </w:t>
      </w:r>
      <w:r w:rsidRPr="00A356B2">
        <w:rPr>
          <w:rFonts w:ascii="Times New Roman" w:eastAsia="Times New Roman" w:hAnsi="Times New Roman" w:cs="Times New Roman"/>
          <w:bCs/>
          <w:lang w:eastAsia="pl-PL"/>
        </w:rPr>
        <w:t>(</w:t>
      </w:r>
      <w:r w:rsidRPr="00A356B2">
        <w:rPr>
          <w:rFonts w:ascii="Times New Roman" w:eastAsia="Times New Roman" w:hAnsi="Times New Roman" w:cs="Times New Roman"/>
          <w:i/>
          <w:iCs/>
          <w:lang w:eastAsia="pl-PL"/>
        </w:rPr>
        <w:t>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p>
    <w:p w14:paraId="7D696582" w14:textId="77777777" w:rsidR="00A356B2" w:rsidRPr="00A356B2" w:rsidRDefault="00A356B2" w:rsidP="00A356B2">
      <w:pPr>
        <w:spacing w:after="160" w:line="360" w:lineRule="auto"/>
        <w:ind w:left="284" w:firstLine="0"/>
        <w:contextualSpacing/>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 w wysokości 0,25 % wartości miesięcznej faktury brutto za okres, którego dotyczy uchybienie za każdą godzinę opóźnienia w usunięciu błędu.</w:t>
      </w:r>
    </w:p>
    <w:p w14:paraId="4F682263" w14:textId="77777777" w:rsidR="00A356B2" w:rsidRPr="00A356B2" w:rsidRDefault="00A356B2" w:rsidP="00A356B2">
      <w:pPr>
        <w:numPr>
          <w:ilvl w:val="0"/>
          <w:numId w:val="4"/>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 opóźnienie w usunięciu błędu poważnego (</w:t>
      </w:r>
      <w:r w:rsidRPr="00A356B2">
        <w:rPr>
          <w:rFonts w:ascii="Times New Roman" w:eastAsia="Times New Roman" w:hAnsi="Times New Roman" w:cs="Times New Roman"/>
          <w:i/>
          <w:iCs/>
          <w:lang w:eastAsia="pl-PL"/>
        </w:rPr>
        <w:t>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r w:rsidRPr="00A356B2">
        <w:rPr>
          <w:rFonts w:ascii="Times New Roman" w:eastAsia="Times New Roman" w:hAnsi="Times New Roman" w:cs="Times New Roman"/>
          <w:bCs/>
          <w:color w:val="FF0000"/>
          <w:lang w:eastAsia="pl-PL"/>
        </w:rPr>
        <w:t xml:space="preserve"> </w:t>
      </w:r>
      <w:r w:rsidRPr="00A356B2">
        <w:rPr>
          <w:rFonts w:ascii="Times New Roman" w:eastAsia="Times New Roman" w:hAnsi="Times New Roman" w:cs="Times New Roman"/>
          <w:bCs/>
          <w:lang w:eastAsia="pl-PL"/>
        </w:rPr>
        <w:t xml:space="preserve">– w wysokości 0,5 % wartości </w:t>
      </w:r>
      <w:r w:rsidRPr="00A356B2">
        <w:rPr>
          <w:rFonts w:ascii="Times New Roman" w:eastAsia="Times New Roman" w:hAnsi="Times New Roman" w:cs="Times New Roman"/>
          <w:bCs/>
          <w:lang w:eastAsia="pl-PL"/>
        </w:rPr>
        <w:lastRenderedPageBreak/>
        <w:t>miesięcznej faktury brutto za okres, którego dotyczy uchybienie za każdą godzinę opóźnienia w usunięciu błędu.</w:t>
      </w:r>
    </w:p>
    <w:p w14:paraId="68FC1B09" w14:textId="77777777" w:rsidR="00A356B2" w:rsidRPr="00A356B2" w:rsidRDefault="00A356B2" w:rsidP="00A356B2">
      <w:pPr>
        <w:numPr>
          <w:ilvl w:val="0"/>
          <w:numId w:val="4"/>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 opóźnienie w usunięciu błędu krytycznego/awarii (</w:t>
      </w:r>
      <w:r w:rsidRPr="00A356B2">
        <w:rPr>
          <w:rFonts w:ascii="Times New Roman" w:eastAsia="Times New Roman" w:hAnsi="Times New Roman" w:cs="Times New Roman"/>
          <w:i/>
          <w:iCs/>
          <w:lang w:eastAsia="pl-PL"/>
        </w:rPr>
        <w:t>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RZiS, sprawozdania budżetowego RB, rejestrów VAT, zestawienia obrotów i sald, brak odczytu/zapisu z bazy danych, utrata danych lub ich spójności, brak możliwości zalogowania użytkownika, niedostępność krytycznych funkcji Systemu.)</w:t>
      </w:r>
      <w:r w:rsidRPr="00A356B2">
        <w:rPr>
          <w:rFonts w:ascii="Times New Roman" w:eastAsia="Times New Roman" w:hAnsi="Times New Roman" w:cs="Times New Roman"/>
          <w:bCs/>
          <w:i/>
          <w:iCs/>
          <w:lang w:eastAsia="pl-PL"/>
        </w:rPr>
        <w:t>–</w:t>
      </w:r>
      <w:r w:rsidRPr="00A356B2">
        <w:rPr>
          <w:rFonts w:ascii="Times New Roman" w:eastAsia="Times New Roman" w:hAnsi="Times New Roman" w:cs="Times New Roman"/>
          <w:bCs/>
          <w:lang w:eastAsia="pl-PL"/>
        </w:rPr>
        <w:t xml:space="preserve"> w wysokości 1 % wartości miesięcznej faktury brutto za okres, którego dotyczy uchybienie za każdą godzinę opóźnienia w usunięciu błędu.</w:t>
      </w:r>
    </w:p>
    <w:p w14:paraId="2AA617C4" w14:textId="77777777" w:rsidR="00A356B2" w:rsidRPr="00A356B2" w:rsidRDefault="00A356B2" w:rsidP="00A356B2">
      <w:pPr>
        <w:numPr>
          <w:ilvl w:val="0"/>
          <w:numId w:val="4"/>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 dokonanie zmian w systemie bez zgody Zamawiającego - 500 zł za każdy incydent.</w:t>
      </w:r>
    </w:p>
    <w:p w14:paraId="40EA7878" w14:textId="77777777" w:rsidR="00A356B2" w:rsidRPr="00A356B2" w:rsidRDefault="00A356B2" w:rsidP="00A356B2">
      <w:pPr>
        <w:suppressAutoHyphens/>
        <w:ind w:left="284" w:firstLine="0"/>
        <w:contextualSpacing/>
        <w:rPr>
          <w:rFonts w:ascii="Times New Roman" w:eastAsia="Times New Roman" w:hAnsi="Times New Roman" w:cs="Times New Roman"/>
          <w:lang w:eastAsia="pl-PL"/>
        </w:rPr>
      </w:pPr>
    </w:p>
    <w:p w14:paraId="7E1C6B42" w14:textId="77777777" w:rsidR="00A356B2" w:rsidRPr="00A356B2" w:rsidRDefault="00A356B2" w:rsidP="00A356B2">
      <w:pPr>
        <w:numPr>
          <w:ilvl w:val="0"/>
          <w:numId w:val="5"/>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Zastrzeżenie bądź zapłata kar umownych nie uchyla prawa Zamawiającego do dochodzenia odszkodowania na zasadach ogólnych.</w:t>
      </w:r>
    </w:p>
    <w:p w14:paraId="234BB0C0" w14:textId="77777777" w:rsidR="00A356B2" w:rsidRPr="00A356B2" w:rsidRDefault="00A356B2" w:rsidP="00A356B2">
      <w:pPr>
        <w:numPr>
          <w:ilvl w:val="0"/>
          <w:numId w:val="5"/>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Wykonawca oświadcza, że wyraża zgodę na potrącenie naliczonych kar umownych z wynagrodzenia za wykonanie przedmiotu umowy.</w:t>
      </w:r>
    </w:p>
    <w:p w14:paraId="29C86D46" w14:textId="77777777" w:rsidR="00A356B2" w:rsidRPr="00A356B2" w:rsidRDefault="00A356B2" w:rsidP="00A356B2">
      <w:pPr>
        <w:numPr>
          <w:ilvl w:val="0"/>
          <w:numId w:val="5"/>
        </w:numPr>
        <w:spacing w:after="160" w:line="360" w:lineRule="auto"/>
        <w:ind w:left="426" w:hanging="426"/>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Zamawiający wyznacza ……………….. i …………………… jako osoby w zakresie realizacji obowiązków umownych.</w:t>
      </w:r>
    </w:p>
    <w:p w14:paraId="00FF5383" w14:textId="3B78EFD4" w:rsidR="00A356B2" w:rsidRPr="00240E14" w:rsidRDefault="00A356B2" w:rsidP="00240E14">
      <w:pPr>
        <w:numPr>
          <w:ilvl w:val="0"/>
          <w:numId w:val="5"/>
        </w:numPr>
        <w:spacing w:after="160" w:line="360" w:lineRule="auto"/>
        <w:ind w:left="426" w:hanging="426"/>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Wykonawca wyznacza …………………………. jako osobę w zakresie realizacji obowiązków umownych.</w:t>
      </w:r>
    </w:p>
    <w:p w14:paraId="7975FAF9" w14:textId="299579B9" w:rsidR="00A356B2" w:rsidRPr="00A356B2" w:rsidRDefault="00A356B2" w:rsidP="00240E14">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6</w:t>
      </w:r>
    </w:p>
    <w:p w14:paraId="3E2A201D" w14:textId="77777777" w:rsidR="00A356B2" w:rsidRPr="00A356B2" w:rsidRDefault="00A356B2" w:rsidP="00A356B2">
      <w:pPr>
        <w:numPr>
          <w:ilvl w:val="0"/>
          <w:numId w:val="7"/>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Oprócz przypadków określonych w przepisach odrębnych, Zamawiający może odstąpić od umowy, jeżeli:</w:t>
      </w:r>
    </w:p>
    <w:p w14:paraId="711EC389" w14:textId="77777777" w:rsidR="00A356B2" w:rsidRPr="00A356B2" w:rsidRDefault="00A356B2" w:rsidP="00A356B2">
      <w:pPr>
        <w:numPr>
          <w:ilvl w:val="0"/>
          <w:numId w:val="6"/>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Wykonawca nie zachowa norm jakościowych dostarczonych zestawów komputerowych z podaną do przetargu ofertą,</w:t>
      </w:r>
    </w:p>
    <w:p w14:paraId="44405827" w14:textId="77777777" w:rsidR="00A356B2" w:rsidRPr="00A356B2" w:rsidRDefault="00A356B2" w:rsidP="00A356B2">
      <w:pPr>
        <w:numPr>
          <w:ilvl w:val="0"/>
          <w:numId w:val="6"/>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wystąpią przesłanki formalno-prawne po stronie Wykonawcy, które uniemożliwiają wykonanie umowy (upadłość, likwidacja itp.).</w:t>
      </w:r>
    </w:p>
    <w:p w14:paraId="7382B3E5" w14:textId="77777777" w:rsidR="00A356B2" w:rsidRPr="00A356B2" w:rsidRDefault="00A356B2" w:rsidP="00A356B2">
      <w:pPr>
        <w:numPr>
          <w:ilvl w:val="0"/>
          <w:numId w:val="3"/>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83C4F53" w14:textId="77777777" w:rsidR="00A356B2" w:rsidRPr="00A356B2" w:rsidRDefault="00A356B2" w:rsidP="00A356B2">
      <w:pPr>
        <w:numPr>
          <w:ilvl w:val="0"/>
          <w:numId w:val="3"/>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Oświadczenie o odstąpieniu należy złożyć w terminie 1 miesiąca od daty dowiedzenia się o okolicznościach uzasadniających odstąpienie.</w:t>
      </w:r>
    </w:p>
    <w:p w14:paraId="3CBC1C29" w14:textId="77777777" w:rsidR="00A356B2" w:rsidRPr="00A356B2" w:rsidRDefault="00A356B2" w:rsidP="00A356B2">
      <w:pPr>
        <w:numPr>
          <w:ilvl w:val="0"/>
          <w:numId w:val="3"/>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Wszelkie zmiany i uzupełnienia niniejszej umowy mogą być dokonywane jedynie w formie pisemnej      w postaci aneksu podpisanego przez obydwie strony, pod rygorem nieważności.</w:t>
      </w:r>
    </w:p>
    <w:p w14:paraId="3926A8B1" w14:textId="4E36E6DA" w:rsidR="00A356B2" w:rsidRPr="00240E14" w:rsidRDefault="00A356B2" w:rsidP="00240E14">
      <w:pPr>
        <w:numPr>
          <w:ilvl w:val="0"/>
          <w:numId w:val="3"/>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lastRenderedPageBreak/>
        <w:t>Wszelkie spory rozstrzygać będzie sąd właściwy dla siedziby Zamawiającego.</w:t>
      </w:r>
    </w:p>
    <w:p w14:paraId="100255C6" w14:textId="2B43064C" w:rsidR="00A356B2" w:rsidRPr="00240E14" w:rsidRDefault="00A356B2" w:rsidP="00240E14">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7</w:t>
      </w:r>
    </w:p>
    <w:p w14:paraId="44A1449A" w14:textId="77777777" w:rsidR="00A356B2" w:rsidRPr="00A356B2" w:rsidRDefault="00A356B2" w:rsidP="00A356B2">
      <w:pPr>
        <w:autoSpaceDE w:val="0"/>
        <w:autoSpaceDN w:val="0"/>
        <w:spacing w:line="360" w:lineRule="auto"/>
        <w:ind w:left="0" w:firstLine="0"/>
        <w:jc w:val="center"/>
        <w:rPr>
          <w:rFonts w:ascii="Times New Roman" w:eastAsia="Times New Roman" w:hAnsi="Times New Roman" w:cs="Times New Roman"/>
          <w:b/>
          <w:bCs/>
          <w:u w:val="single"/>
          <w:lang w:eastAsia="pl-PL"/>
        </w:rPr>
      </w:pPr>
      <w:r w:rsidRPr="00A356B2">
        <w:rPr>
          <w:rFonts w:ascii="Times New Roman" w:eastAsia="Times New Roman" w:hAnsi="Times New Roman" w:cs="Times New Roman"/>
          <w:b/>
          <w:bCs/>
          <w:u w:val="single"/>
          <w:lang w:eastAsia="pl-PL"/>
        </w:rPr>
        <w:t>§ 11. Klauzula informacyjna RODO</w:t>
      </w:r>
    </w:p>
    <w:p w14:paraId="79D1A035" w14:textId="77777777" w:rsidR="00A356B2" w:rsidRPr="00A356B2" w:rsidRDefault="00A356B2" w:rsidP="00A356B2">
      <w:pPr>
        <w:shd w:val="clear" w:color="auto" w:fill="FFFFFF"/>
        <w:spacing w:line="360" w:lineRule="auto"/>
        <w:ind w:left="284" w:hanging="284"/>
        <w:rPr>
          <w:rFonts w:ascii="Times New Roman" w:eastAsia="Times New Roman" w:hAnsi="Times New Roman" w:cs="Times New Roman"/>
          <w:b/>
          <w:bCs/>
          <w:spacing w:val="-3"/>
          <w:lang w:eastAsia="pl-PL"/>
        </w:rPr>
      </w:pPr>
      <w:r w:rsidRPr="00A356B2">
        <w:rPr>
          <w:rFonts w:ascii="Times New Roman" w:eastAsia="Times New Roman" w:hAnsi="Times New Roman" w:cs="Times New Roman"/>
          <w:b/>
          <w:bCs/>
          <w:spacing w:val="-3"/>
          <w:lang w:eastAsia="pl-PL"/>
        </w:rPr>
        <w:t>Klauzula informacyjna umowy - Osoba prawna</w:t>
      </w:r>
    </w:p>
    <w:p w14:paraId="79FC1067"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rPr>
      </w:pPr>
      <w:r w:rsidRPr="00A356B2">
        <w:rPr>
          <w:rFonts w:ascii="Times New Roman" w:eastAsia="Times New Roman" w:hAnsi="Times New Roman" w:cs="Times New Roman"/>
          <w:b/>
          <w:bCs/>
          <w:lang w:eastAsia="pl-PL"/>
        </w:rPr>
        <w:t xml:space="preserve">Zamawiający </w:t>
      </w:r>
      <w:r w:rsidRPr="00A356B2">
        <w:rPr>
          <w:rFonts w:ascii="Times New Roman" w:eastAsia="Times New Roman" w:hAnsi="Times New Roman" w:cs="Times New Roman"/>
          <w:lang w:eastAsia="pl-PL"/>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A356B2">
        <w:rPr>
          <w:rFonts w:ascii="Times New Roman" w:eastAsia="Times New Roman" w:hAnsi="Times New Roman" w:cs="Times New Roman"/>
          <w:b/>
          <w:bCs/>
          <w:lang w:eastAsia="pl-PL"/>
        </w:rPr>
        <w:t>Wykonawcę</w:t>
      </w:r>
      <w:r w:rsidRPr="00A356B2">
        <w:rPr>
          <w:rFonts w:ascii="Times New Roman" w:eastAsia="Times New Roman" w:hAnsi="Times New Roman" w:cs="Times New Roman"/>
          <w:lang w:eastAsia="pl-PL"/>
        </w:rPr>
        <w:t xml:space="preserve"> jako osoby do kontaktu/ koordynatorzy/ osoby odpowiedzialne za wykonanie niniejszej Umowy.</w:t>
      </w:r>
    </w:p>
    <w:p w14:paraId="560E490F"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color w:val="0563C1"/>
          <w:u w:val="single"/>
          <w:lang w:eastAsia="pl-PL"/>
        </w:rPr>
      </w:pPr>
      <w:r w:rsidRPr="00A356B2">
        <w:rPr>
          <w:rFonts w:ascii="Times New Roman" w:eastAsia="Times New Roman" w:hAnsi="Times New Roman" w:cs="Times New Roman"/>
          <w:lang w:eastAsia="pl-PL"/>
        </w:rPr>
        <w:t>Zamawiający oświadcza, że wyznaczył inspektora ochrony danych, z którym można  kontaktować się w sprawach związanych z przetwarzaniem danych osobowych pod adresem poczty elektronicznej: iod@pgsw.pl</w:t>
      </w:r>
    </w:p>
    <w:p w14:paraId="7D15B836"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548E1CF"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nie będą przekazywane podmiotom trzecim o ile nie będzie się to wiązało z koniecznością wynikającą z realizacji niniejszej umowy i przepisów prawa.</w:t>
      </w:r>
    </w:p>
    <w:p w14:paraId="180B9526"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F658935"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54D64C9"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Osobom, o których mowa w ust. 1, w związku z przetwarzaniem ich danych osobowych przysługuje prawo do wniesienia skargi do organu nadzorczego – Prezesa Urzędu Ochrony Danych Osobowych.</w:t>
      </w:r>
    </w:p>
    <w:p w14:paraId="45204524"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20952EB"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Wykonawca zobowiązuje się poinformować osoby fizyczne nie podpisujące niniejszej Umowy, o których mowa w ust. 1, o treści niniejszego paragrafu.</w:t>
      </w:r>
    </w:p>
    <w:p w14:paraId="3ABEB6DF" w14:textId="77777777" w:rsidR="00A356B2" w:rsidRPr="00A356B2" w:rsidRDefault="00A356B2" w:rsidP="00A356B2">
      <w:pPr>
        <w:numPr>
          <w:ilvl w:val="0"/>
          <w:numId w:val="9"/>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 xml:space="preserve">Wykonawcy w celu realizacji postanowień Umowy zobowiązuje się do zawarcia z Zamawiającym umowy powierzenia danych osobowych zgodnie z brzmieniem określonym w załączniku nr 1. </w:t>
      </w:r>
      <w:r w:rsidRPr="00A356B2">
        <w:rPr>
          <w:rFonts w:ascii="Times New Roman" w:eastAsia="Times New Roman" w:hAnsi="Times New Roman" w:cs="Times New Roman"/>
          <w:i/>
          <w:iCs/>
          <w:lang w:eastAsia="pl-PL"/>
        </w:rPr>
        <w:t>(jeśli dotyczy).</w:t>
      </w:r>
      <w:r w:rsidRPr="00A356B2">
        <w:rPr>
          <w:rFonts w:ascii="Times New Roman" w:eastAsia="Times New Roman" w:hAnsi="Times New Roman" w:cs="Times New Roman"/>
          <w:lang w:eastAsia="pl-PL"/>
        </w:rPr>
        <w:t xml:space="preserve"> Zawarcie umowy określonej w zdaniu poprzednim jest warunkiem przekazania danych przez Zamawiającego.</w:t>
      </w:r>
      <w:r w:rsidRPr="00A356B2">
        <w:rPr>
          <w:rFonts w:ascii="Times New Roman" w:eastAsia="Times New Roman" w:hAnsi="Times New Roman" w:cs="Times New Roman"/>
          <w:b/>
          <w:bCs/>
          <w:spacing w:val="-3"/>
          <w:lang w:eastAsia="pl-PL"/>
        </w:rPr>
        <w:t xml:space="preserve">                     </w:t>
      </w:r>
    </w:p>
    <w:p w14:paraId="417A5704" w14:textId="77777777" w:rsidR="00A356B2" w:rsidRPr="00A356B2" w:rsidRDefault="00A356B2" w:rsidP="00A356B2">
      <w:pPr>
        <w:shd w:val="clear" w:color="auto" w:fill="FFFFFF"/>
        <w:spacing w:line="360" w:lineRule="auto"/>
        <w:ind w:left="284" w:hanging="284"/>
        <w:rPr>
          <w:rFonts w:ascii="Times New Roman" w:eastAsia="Times New Roman" w:hAnsi="Times New Roman" w:cs="Times New Roman"/>
          <w:b/>
          <w:bCs/>
          <w:spacing w:val="-3"/>
          <w:lang w:eastAsia="pl-PL"/>
        </w:rPr>
      </w:pPr>
      <w:r w:rsidRPr="00A356B2">
        <w:rPr>
          <w:rFonts w:ascii="Times New Roman" w:eastAsia="Times New Roman" w:hAnsi="Times New Roman" w:cs="Times New Roman"/>
          <w:b/>
          <w:bCs/>
          <w:spacing w:val="-3"/>
          <w:lang w:eastAsia="pl-PL"/>
        </w:rPr>
        <w:t xml:space="preserve">Klauzula informacyjna umowy – Osoba fizyczna </w:t>
      </w:r>
    </w:p>
    <w:p w14:paraId="0D69024F"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b/>
          <w:bCs/>
          <w:lang w:eastAsia="pl-PL"/>
        </w:rPr>
        <w:t>Zamawiający</w:t>
      </w:r>
      <w:r w:rsidRPr="00A356B2">
        <w:rPr>
          <w:rFonts w:ascii="Times New Roman" w:eastAsia="Times New Roman" w:hAnsi="Times New Roman" w:cs="Times New Roman"/>
          <w:lang w:eastAsia="pl-PL"/>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A356B2">
        <w:rPr>
          <w:rFonts w:ascii="Times New Roman" w:eastAsia="Times New Roman" w:hAnsi="Times New Roman" w:cs="Times New Roman"/>
          <w:b/>
          <w:bCs/>
          <w:lang w:eastAsia="pl-PL"/>
        </w:rPr>
        <w:t>Wykonawcy</w:t>
      </w:r>
      <w:r w:rsidRPr="00A356B2">
        <w:rPr>
          <w:rFonts w:ascii="Times New Roman" w:eastAsia="Times New Roman" w:hAnsi="Times New Roman" w:cs="Times New Roman"/>
          <w:lang w:eastAsia="pl-PL"/>
        </w:rPr>
        <w:t>.</w:t>
      </w:r>
    </w:p>
    <w:p w14:paraId="108A399D"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color w:val="0563C1"/>
          <w:u w:val="single"/>
          <w:lang w:eastAsia="pl-PL"/>
        </w:rPr>
      </w:pPr>
      <w:r w:rsidRPr="00A356B2">
        <w:rPr>
          <w:rFonts w:ascii="Times New Roman" w:eastAsia="Times New Roman" w:hAnsi="Times New Roman" w:cs="Times New Roman"/>
          <w:lang w:eastAsia="pl-PL"/>
        </w:rPr>
        <w:t>Zamawiający oświadcza, że wyznaczył inspektora ochrony danych, z którym można  kontaktować się w sprawach związanych z przetwarzaniem danych osobowych pod adresem poczty elektronicznej: iod@pgsw.pl</w:t>
      </w:r>
    </w:p>
    <w:p w14:paraId="21D0F642"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Wykonawcy, będą przetwarzane przez Zamawiającego na podstawie art. 6 ust. 1. lit. b) RODO, jedynie w celu niezbędnym do wykonania i rozliczenia Umowy w kategorii danych identyfikacyjnych, finansowych i kontaktowych.</w:t>
      </w:r>
    </w:p>
    <w:p w14:paraId="6883FA9F"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nie będą przekazywane podmiotom trzecim o ile nie będzie się to wiązało z koniecznością wynikającą z realizacji niniejszej umowy i przepisów prawa.</w:t>
      </w:r>
    </w:p>
    <w:p w14:paraId="2A328BE4"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Dane osobowe Wykonawcy, będą przetwarzane przez okres  wykonania Umowy oraz w skazany w jednolitym rzeczowym wykazie akt, w tym z uwzględnieniem obowiązków archiwizacyjnych oraz praw związanych z dochodzeniem roszczeń.</w:t>
      </w:r>
    </w:p>
    <w:p w14:paraId="702D7368"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B144DC" w14:textId="77777777" w:rsidR="00A356B2" w:rsidRPr="00A356B2" w:rsidRDefault="00A356B2" w:rsidP="00A356B2">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t>Wykonawcy w związku z przetwarzaniem ich danych osobowych przysługuje prawo do wniesienia skargi do organu nadzorczego – Prezesa Urzędu Ochrony Danych Osobowych.</w:t>
      </w:r>
    </w:p>
    <w:p w14:paraId="28467520" w14:textId="1549791D" w:rsidR="00A356B2" w:rsidRPr="00240E14" w:rsidRDefault="00A356B2" w:rsidP="00240E14">
      <w:pPr>
        <w:numPr>
          <w:ilvl w:val="0"/>
          <w:numId w:val="10"/>
        </w:numPr>
        <w:shd w:val="clear" w:color="auto" w:fill="FFFFFF"/>
        <w:spacing w:line="360" w:lineRule="auto"/>
        <w:ind w:left="284" w:hanging="284"/>
        <w:jc w:val="left"/>
        <w:rPr>
          <w:rFonts w:ascii="Times New Roman" w:eastAsia="Times New Roman" w:hAnsi="Times New Roman" w:cs="Times New Roman"/>
          <w:lang w:eastAsia="pl-PL"/>
        </w:rPr>
      </w:pPr>
      <w:r w:rsidRPr="00A356B2">
        <w:rPr>
          <w:rFonts w:ascii="Times New Roman" w:eastAsia="Times New Roman" w:hAnsi="Times New Roman" w:cs="Times New Roman"/>
          <w:lang w:eastAsia="pl-PL"/>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20807D2" w14:textId="77777777" w:rsidR="00A356B2" w:rsidRPr="00A356B2" w:rsidRDefault="00A356B2" w:rsidP="00A356B2">
      <w:pPr>
        <w:spacing w:line="360" w:lineRule="auto"/>
        <w:ind w:left="0" w:firstLine="0"/>
        <w:jc w:val="center"/>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8</w:t>
      </w:r>
    </w:p>
    <w:p w14:paraId="7920C9CB" w14:textId="77777777" w:rsidR="00A356B2" w:rsidRPr="00A356B2" w:rsidRDefault="00A356B2" w:rsidP="00A356B2">
      <w:pPr>
        <w:numPr>
          <w:ilvl w:val="1"/>
          <w:numId w:val="6"/>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Integralną część niniejszej umowy stanowi :</w:t>
      </w:r>
    </w:p>
    <w:p w14:paraId="79EA6E06" w14:textId="77777777" w:rsidR="00A356B2" w:rsidRPr="00A356B2" w:rsidRDefault="00A356B2" w:rsidP="00A356B2">
      <w:pPr>
        <w:spacing w:line="360" w:lineRule="auto"/>
        <w:ind w:left="284" w:hanging="284"/>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Załącznik Nr 1-szczegółowy opis przedmiotu zamówienia.</w:t>
      </w:r>
    </w:p>
    <w:p w14:paraId="318BD0FE" w14:textId="77777777" w:rsidR="00A356B2" w:rsidRPr="00A356B2" w:rsidRDefault="00A356B2" w:rsidP="00A356B2">
      <w:pPr>
        <w:spacing w:line="360" w:lineRule="auto"/>
        <w:ind w:left="284" w:hanging="284"/>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Załącznik Nr 2- oferta Wykonawcy.</w:t>
      </w:r>
    </w:p>
    <w:p w14:paraId="5BDD8101" w14:textId="77777777" w:rsidR="00A356B2" w:rsidRPr="00A356B2" w:rsidRDefault="00A356B2" w:rsidP="00A356B2">
      <w:pPr>
        <w:numPr>
          <w:ilvl w:val="1"/>
          <w:numId w:val="6"/>
        </w:numPr>
        <w:spacing w:after="160" w:line="360" w:lineRule="auto"/>
        <w:ind w:left="284" w:hanging="284"/>
        <w:contextualSpacing/>
        <w:jc w:val="left"/>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Umowę sporządzono w 2 jednobrzmiących egzemplarzach:</w:t>
      </w:r>
    </w:p>
    <w:p w14:paraId="5BAAF04F" w14:textId="77777777" w:rsidR="00A356B2" w:rsidRPr="00A356B2" w:rsidRDefault="00A356B2" w:rsidP="00A356B2">
      <w:pPr>
        <w:spacing w:line="360" w:lineRule="auto"/>
        <w:ind w:left="284" w:hanging="284"/>
        <w:rPr>
          <w:rFonts w:ascii="Times New Roman" w:eastAsia="Times New Roman" w:hAnsi="Times New Roman" w:cs="Times New Roman"/>
          <w:bCs/>
          <w:lang w:eastAsia="pl-PL"/>
        </w:rPr>
      </w:pPr>
      <w:r w:rsidRPr="00A356B2">
        <w:rPr>
          <w:rFonts w:ascii="Times New Roman" w:eastAsia="Times New Roman" w:hAnsi="Times New Roman" w:cs="Times New Roman"/>
          <w:bCs/>
          <w:lang w:eastAsia="pl-PL"/>
        </w:rPr>
        <w:t xml:space="preserve">   - jeden egzemplarz dla Zamawiającego;</w:t>
      </w:r>
    </w:p>
    <w:p w14:paraId="47D1E496" w14:textId="77777777" w:rsidR="00A356B2" w:rsidRPr="00A356B2" w:rsidRDefault="00A356B2" w:rsidP="00A356B2">
      <w:pPr>
        <w:spacing w:line="360" w:lineRule="auto"/>
        <w:ind w:left="284" w:hanging="284"/>
        <w:rPr>
          <w:rFonts w:ascii="Times New Roman" w:eastAsia="Times New Roman" w:hAnsi="Times New Roman" w:cs="Times New Roman"/>
          <w:bCs/>
          <w:lang w:eastAsia="pl-PL"/>
        </w:rPr>
      </w:pPr>
      <w:r w:rsidRPr="00A356B2">
        <w:rPr>
          <w:rFonts w:ascii="Times New Roman" w:eastAsia="Times New Roman" w:hAnsi="Times New Roman" w:cs="Times New Roman"/>
          <w:b/>
          <w:bCs/>
          <w:lang w:eastAsia="pl-PL"/>
        </w:rPr>
        <w:t xml:space="preserve">   - </w:t>
      </w:r>
      <w:r w:rsidRPr="00A356B2">
        <w:rPr>
          <w:rFonts w:ascii="Times New Roman" w:eastAsia="Times New Roman" w:hAnsi="Times New Roman" w:cs="Times New Roman"/>
          <w:bCs/>
          <w:lang w:eastAsia="pl-PL"/>
        </w:rPr>
        <w:t>jeden</w:t>
      </w:r>
      <w:r w:rsidRPr="00A356B2">
        <w:rPr>
          <w:rFonts w:ascii="Times New Roman" w:eastAsia="Times New Roman" w:hAnsi="Times New Roman" w:cs="Times New Roman"/>
          <w:b/>
          <w:bCs/>
          <w:lang w:eastAsia="pl-PL"/>
        </w:rPr>
        <w:t xml:space="preserve"> </w:t>
      </w:r>
      <w:r w:rsidRPr="00A356B2">
        <w:rPr>
          <w:rFonts w:ascii="Times New Roman" w:eastAsia="Times New Roman" w:hAnsi="Times New Roman" w:cs="Times New Roman"/>
          <w:bCs/>
          <w:lang w:eastAsia="pl-PL"/>
        </w:rPr>
        <w:t>egzemplarz dla Wykonawcy.</w:t>
      </w:r>
    </w:p>
    <w:p w14:paraId="5A3B18D2" w14:textId="77777777" w:rsidR="00A356B2" w:rsidRPr="00A356B2" w:rsidRDefault="00A356B2" w:rsidP="00A356B2">
      <w:pPr>
        <w:spacing w:line="360" w:lineRule="auto"/>
        <w:ind w:left="0" w:firstLine="0"/>
        <w:rPr>
          <w:rFonts w:ascii="Times New Roman" w:eastAsia="Times New Roman" w:hAnsi="Times New Roman" w:cs="Times New Roman"/>
          <w:bCs/>
          <w:lang w:eastAsia="pl-PL"/>
        </w:rPr>
      </w:pPr>
    </w:p>
    <w:p w14:paraId="28341153" w14:textId="77777777" w:rsidR="00A356B2" w:rsidRPr="00A356B2" w:rsidRDefault="00A356B2" w:rsidP="00A356B2">
      <w:pPr>
        <w:tabs>
          <w:tab w:val="left" w:pos="0"/>
        </w:tabs>
        <w:spacing w:line="360" w:lineRule="auto"/>
        <w:ind w:left="0" w:firstLine="0"/>
        <w:jc w:val="left"/>
        <w:rPr>
          <w:rFonts w:ascii="Times New Roman" w:eastAsia="Times New Roman" w:hAnsi="Times New Roman" w:cs="Times New Roman"/>
          <w:b/>
          <w:bCs/>
          <w:lang w:eastAsia="pl-PL"/>
        </w:rPr>
      </w:pPr>
      <w:r w:rsidRPr="00A356B2">
        <w:rPr>
          <w:rFonts w:ascii="Times New Roman" w:eastAsia="Times New Roman" w:hAnsi="Times New Roman" w:cs="Times New Roman"/>
          <w:b/>
          <w:bCs/>
          <w:lang w:eastAsia="pl-PL"/>
        </w:rPr>
        <w:t xml:space="preserve">WYKONAWCA                                                                               </w:t>
      </w:r>
      <w:r w:rsidRPr="00A356B2">
        <w:rPr>
          <w:rFonts w:ascii="Times New Roman" w:eastAsia="Times New Roman" w:hAnsi="Times New Roman" w:cs="Times New Roman"/>
          <w:b/>
          <w:bCs/>
          <w:lang w:eastAsia="pl-PL"/>
        </w:rPr>
        <w:tab/>
      </w:r>
      <w:r w:rsidRPr="00A356B2">
        <w:rPr>
          <w:rFonts w:ascii="Times New Roman" w:eastAsia="Times New Roman" w:hAnsi="Times New Roman" w:cs="Times New Roman"/>
          <w:b/>
          <w:bCs/>
          <w:lang w:eastAsia="pl-PL"/>
        </w:rPr>
        <w:tab/>
        <w:t>ZAMAWIAJĄCY</w:t>
      </w:r>
    </w:p>
    <w:p w14:paraId="7089593E" w14:textId="77777777" w:rsidR="00A356B2" w:rsidRPr="00A356B2" w:rsidRDefault="00A356B2" w:rsidP="00A356B2">
      <w:pPr>
        <w:spacing w:line="360" w:lineRule="auto"/>
        <w:ind w:left="0" w:firstLine="0"/>
        <w:jc w:val="left"/>
        <w:rPr>
          <w:rFonts w:ascii="Times New Roman" w:eastAsia="Times New Roman" w:hAnsi="Times New Roman" w:cs="Times New Roman"/>
          <w:sz w:val="20"/>
          <w:szCs w:val="20"/>
          <w:lang w:eastAsia="pl-PL"/>
        </w:rPr>
      </w:pPr>
    </w:p>
    <w:p w14:paraId="60319349" w14:textId="77777777" w:rsidR="00A356B2" w:rsidRPr="00A356B2" w:rsidRDefault="00A356B2" w:rsidP="00A356B2">
      <w:pPr>
        <w:ind w:left="0" w:firstLine="0"/>
        <w:jc w:val="left"/>
        <w:rPr>
          <w:rFonts w:ascii="Times New Roman" w:eastAsia="Times New Roman" w:hAnsi="Times New Roman" w:cs="Times New Roman"/>
          <w:sz w:val="20"/>
          <w:szCs w:val="20"/>
          <w:lang w:eastAsia="pl-PL"/>
        </w:rPr>
      </w:pPr>
    </w:p>
    <w:p w14:paraId="68EC49C8" w14:textId="77777777" w:rsidR="00A356B2" w:rsidRPr="00A356B2" w:rsidRDefault="00A356B2" w:rsidP="00A356B2">
      <w:pPr>
        <w:ind w:left="0" w:firstLine="0"/>
        <w:jc w:val="left"/>
        <w:rPr>
          <w:rFonts w:ascii="Times New Roman" w:eastAsia="Times New Roman" w:hAnsi="Times New Roman" w:cs="Times New Roman"/>
          <w:sz w:val="20"/>
          <w:szCs w:val="20"/>
          <w:lang w:eastAsia="pl-PL"/>
        </w:rPr>
      </w:pPr>
    </w:p>
    <w:p w14:paraId="7537667B" w14:textId="77777777" w:rsidR="00A356B2" w:rsidRPr="00A866BC" w:rsidRDefault="00A356B2" w:rsidP="00A866BC">
      <w:pPr>
        <w:jc w:val="right"/>
        <w:rPr>
          <w:rFonts w:ascii="Times New Roman" w:hAnsi="Times New Roman" w:cs="Times New Roman"/>
          <w:b/>
          <w:bCs/>
        </w:rPr>
      </w:pPr>
    </w:p>
    <w:sectPr w:rsidR="00A356B2" w:rsidRPr="00A86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0118662">
    <w:abstractNumId w:val="2"/>
  </w:num>
  <w:num w:numId="2" w16cid:durableId="1423182423">
    <w:abstractNumId w:val="0"/>
  </w:num>
  <w:num w:numId="3" w16cid:durableId="1780367609">
    <w:abstractNumId w:val="9"/>
  </w:num>
  <w:num w:numId="4" w16cid:durableId="1525710231">
    <w:abstractNumId w:val="4"/>
  </w:num>
  <w:num w:numId="5" w16cid:durableId="1663198191">
    <w:abstractNumId w:val="8"/>
  </w:num>
  <w:num w:numId="6" w16cid:durableId="344133830">
    <w:abstractNumId w:val="3"/>
  </w:num>
  <w:num w:numId="7" w16cid:durableId="893587996">
    <w:abstractNumId w:val="1"/>
  </w:num>
  <w:num w:numId="8" w16cid:durableId="1852793475">
    <w:abstractNumId w:val="5"/>
  </w:num>
  <w:num w:numId="9" w16cid:durableId="1886216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6"/>
  </w:num>
  <w:num w:numId="12" w16cid:durableId="118884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539B1"/>
    <w:rsid w:val="00240E14"/>
    <w:rsid w:val="002D4F4C"/>
    <w:rsid w:val="00652A7D"/>
    <w:rsid w:val="00A356B2"/>
    <w:rsid w:val="00A866BC"/>
    <w:rsid w:val="00CF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1832</Words>
  <Characters>10996</Characters>
  <Application>Microsoft Office Word</Application>
  <DocSecurity>0</DocSecurity>
  <Lines>91</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6</cp:revision>
  <dcterms:created xsi:type="dcterms:W3CDTF">2023-02-23T07:23:00Z</dcterms:created>
  <dcterms:modified xsi:type="dcterms:W3CDTF">2023-02-23T11:27:00Z</dcterms:modified>
</cp:coreProperties>
</file>