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4E4AD8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851F2C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70571D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6E21B43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70571D" w:rsidRPr="0070571D">
        <w:rPr>
          <w:rFonts w:asciiTheme="minorHAnsi" w:eastAsia="Times New Roman" w:hAnsiTheme="minorHAnsi" w:cstheme="minorHAnsi"/>
          <w:b/>
          <w:bCs/>
          <w:sz w:val="22"/>
          <w:szCs w:val="22"/>
        </w:rPr>
        <w:t>Modernizacja systemu telewizji przemysłowej w Sądzie Okręgowym w Koninie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79565B">
        <w:trPr>
          <w:trHeight w:hRule="exact" w:val="160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C95174F" w:rsidR="003F668A" w:rsidRPr="0030368A" w:rsidRDefault="0070571D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0571D">
              <w:rPr>
                <w:rFonts w:asciiTheme="minorHAnsi" w:eastAsia="Times New Roman" w:hAnsiTheme="minorHAnsi" w:cstheme="minorHAnsi"/>
                <w:sz w:val="22"/>
                <w:szCs w:val="22"/>
              </w:rPr>
              <w:t>Modernizacja systemu telewizji przemysłowej w Sądzie Okręgowym w Koninie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71D" w:rsidRPr="0084344C" w14:paraId="22B67D66" w14:textId="77777777" w:rsidTr="0079565B">
        <w:trPr>
          <w:trHeight w:hRule="exact" w:val="160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A1453EF" w14:textId="4DF56C80" w:rsidR="0070571D" w:rsidRPr="00EA68E8" w:rsidRDefault="0070571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48E4BFFB" w14:textId="42FAA032" w:rsidR="0070571D" w:rsidRPr="0070571D" w:rsidRDefault="0070571D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0571D">
              <w:rPr>
                <w:rFonts w:asciiTheme="minorHAnsi" w:eastAsia="Times New Roman" w:hAnsiTheme="minorHAnsi" w:cstheme="minorHAnsi"/>
                <w:sz w:val="22"/>
                <w:szCs w:val="22"/>
              </w:rPr>
              <w:t>Przeglądy techniczne i czynności konserwacyjne w okresie gwarancji (zgodnie z tabelą uzupełniającą)</w:t>
            </w:r>
          </w:p>
        </w:tc>
        <w:tc>
          <w:tcPr>
            <w:tcW w:w="595" w:type="dxa"/>
            <w:shd w:val="clear" w:color="auto" w:fill="FFFFFF"/>
          </w:tcPr>
          <w:p w14:paraId="0AA5D6F4" w14:textId="77777777" w:rsidR="0070571D" w:rsidRDefault="0070571D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FFFFFF"/>
          </w:tcPr>
          <w:p w14:paraId="17340F28" w14:textId="77777777" w:rsidR="0070571D" w:rsidRPr="0084344C" w:rsidRDefault="0070571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3363411" w14:textId="77777777" w:rsidR="0070571D" w:rsidRPr="0084344C" w:rsidRDefault="0070571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1785568" w14:textId="77777777" w:rsidR="0070571D" w:rsidRPr="0084344C" w:rsidRDefault="0070571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0713977" w14:textId="77777777" w:rsidR="0070571D" w:rsidRPr="0084344C" w:rsidRDefault="0070571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2D609D2" w14:textId="29ABCF95" w:rsidR="0070571D" w:rsidRDefault="0070571D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Tabela uzupełniająca</w:t>
      </w:r>
    </w:p>
    <w:tbl>
      <w:tblPr>
        <w:tblW w:w="952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3119"/>
        <w:gridCol w:w="1105"/>
        <w:gridCol w:w="1701"/>
        <w:gridCol w:w="1305"/>
        <w:gridCol w:w="1417"/>
      </w:tblGrid>
      <w:tr w:rsidR="0070571D" w:rsidRPr="00BC597F" w14:paraId="3888A9A6" w14:textId="77777777" w:rsidTr="0070571D">
        <w:tc>
          <w:tcPr>
            <w:tcW w:w="881" w:type="dxa"/>
            <w:shd w:val="clear" w:color="auto" w:fill="E7E6E6"/>
          </w:tcPr>
          <w:p w14:paraId="35580670" w14:textId="77777777" w:rsidR="0070571D" w:rsidRPr="0070571D" w:rsidRDefault="0070571D" w:rsidP="004F2F82">
            <w:pPr>
              <w:pStyle w:val="pkt"/>
              <w:tabs>
                <w:tab w:val="left" w:pos="3780"/>
                <w:tab w:val="left" w:leader="dot" w:pos="8460"/>
              </w:tabs>
              <w:spacing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0571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E7E6E6"/>
          </w:tcPr>
          <w:p w14:paraId="0CFBBB2D" w14:textId="77777777" w:rsidR="0070571D" w:rsidRPr="0070571D" w:rsidRDefault="0070571D" w:rsidP="004F2F82">
            <w:pPr>
              <w:pStyle w:val="pkt"/>
              <w:tabs>
                <w:tab w:val="left" w:pos="3780"/>
                <w:tab w:val="left" w:leader="dot" w:pos="8460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0571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105" w:type="dxa"/>
            <w:shd w:val="clear" w:color="auto" w:fill="E7E6E6"/>
          </w:tcPr>
          <w:p w14:paraId="30486193" w14:textId="77777777" w:rsidR="0070571D" w:rsidRPr="0070571D" w:rsidRDefault="0070571D" w:rsidP="004F2F82">
            <w:pPr>
              <w:pStyle w:val="pkt"/>
              <w:tabs>
                <w:tab w:val="left" w:pos="3780"/>
                <w:tab w:val="left" w:leader="dot" w:pos="8460"/>
              </w:tabs>
              <w:spacing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0571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Wymagana ilość przeglądów w okresie 1 roku</w:t>
            </w:r>
          </w:p>
        </w:tc>
        <w:tc>
          <w:tcPr>
            <w:tcW w:w="1701" w:type="dxa"/>
            <w:shd w:val="clear" w:color="auto" w:fill="E7E6E6"/>
          </w:tcPr>
          <w:p w14:paraId="63D40F07" w14:textId="77777777" w:rsidR="0070571D" w:rsidRPr="0070571D" w:rsidRDefault="0070571D" w:rsidP="004F2F82">
            <w:pPr>
              <w:pStyle w:val="pkt"/>
              <w:tabs>
                <w:tab w:val="left" w:pos="3780"/>
                <w:tab w:val="left" w:leader="dot" w:pos="8460"/>
              </w:tabs>
              <w:spacing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0571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Wymagana ilość przeglądów w okresie gwarancji (z uwzględnieniem oferowanego </w:t>
            </w:r>
            <w:r w:rsidRPr="0070571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okresu gwarancji)</w:t>
            </w:r>
          </w:p>
        </w:tc>
        <w:tc>
          <w:tcPr>
            <w:tcW w:w="1305" w:type="dxa"/>
            <w:shd w:val="clear" w:color="auto" w:fill="E7E6E6"/>
          </w:tcPr>
          <w:p w14:paraId="59517C72" w14:textId="77777777" w:rsidR="0070571D" w:rsidRPr="0070571D" w:rsidRDefault="0070571D" w:rsidP="004F2F82">
            <w:pPr>
              <w:pStyle w:val="pkt"/>
              <w:tabs>
                <w:tab w:val="left" w:pos="3780"/>
                <w:tab w:val="left" w:leader="dot" w:pos="8460"/>
              </w:tabs>
              <w:spacing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0571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Cena brutto za 1 przegląd</w:t>
            </w:r>
          </w:p>
        </w:tc>
        <w:tc>
          <w:tcPr>
            <w:tcW w:w="1417" w:type="dxa"/>
            <w:shd w:val="clear" w:color="auto" w:fill="E7E6E6"/>
          </w:tcPr>
          <w:p w14:paraId="262019C0" w14:textId="77777777" w:rsidR="0070571D" w:rsidRPr="0070571D" w:rsidRDefault="0070571D" w:rsidP="004F2F82">
            <w:pPr>
              <w:pStyle w:val="pkt"/>
              <w:tabs>
                <w:tab w:val="left" w:pos="3780"/>
                <w:tab w:val="left" w:leader="dot" w:pos="8460"/>
              </w:tabs>
              <w:spacing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0571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Cena brutto za przeglądy w okresie gwarancji</w:t>
            </w:r>
          </w:p>
        </w:tc>
      </w:tr>
      <w:tr w:rsidR="0070571D" w:rsidRPr="00BC597F" w14:paraId="625E1F97" w14:textId="77777777" w:rsidTr="0070571D">
        <w:tc>
          <w:tcPr>
            <w:tcW w:w="881" w:type="dxa"/>
            <w:shd w:val="clear" w:color="auto" w:fill="auto"/>
            <w:vAlign w:val="center"/>
          </w:tcPr>
          <w:p w14:paraId="6DE12968" w14:textId="77777777" w:rsidR="0070571D" w:rsidRPr="0070571D" w:rsidRDefault="0070571D" w:rsidP="004F2F82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0571D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71FE6E65" w14:textId="77777777" w:rsidR="0070571D" w:rsidRPr="0070571D" w:rsidRDefault="0070571D" w:rsidP="004F2F82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0571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Przeglądy techniczne i czynności konserwacyjne </w:t>
            </w:r>
          </w:p>
        </w:tc>
        <w:tc>
          <w:tcPr>
            <w:tcW w:w="1105" w:type="dxa"/>
            <w:shd w:val="clear" w:color="auto" w:fill="auto"/>
          </w:tcPr>
          <w:p w14:paraId="48DDFD05" w14:textId="77777777" w:rsidR="0070571D" w:rsidRPr="0070571D" w:rsidRDefault="0070571D" w:rsidP="004F2F8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7408B0D" w14:textId="77777777" w:rsidR="0070571D" w:rsidRPr="0070571D" w:rsidRDefault="0070571D" w:rsidP="004F2F8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52232A38" w14:textId="77777777" w:rsidR="0070571D" w:rsidRPr="0070571D" w:rsidRDefault="0070571D" w:rsidP="004F2F8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177E89" w14:textId="77777777" w:rsidR="0070571D" w:rsidRPr="0070571D" w:rsidRDefault="0070571D" w:rsidP="004F2F8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0151F21" w14:textId="77777777" w:rsidR="0070571D" w:rsidRPr="0084344C" w:rsidRDefault="0070571D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D4C5C43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70571D">
        <w:rPr>
          <w:rFonts w:asciiTheme="minorHAnsi" w:eastAsia="Calibri" w:hAnsiTheme="minorHAnsi" w:cstheme="minorHAnsi"/>
          <w:sz w:val="22"/>
          <w:szCs w:val="22"/>
        </w:rPr>
        <w:t xml:space="preserve"> (min. 36)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A8767A0" w14:textId="6394CEE6" w:rsidR="00F57748" w:rsidRPr="0070571D" w:rsidRDefault="00C2493E" w:rsidP="0070571D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5ED243F1" w:rsidR="00FC146C" w:rsidRPr="0070571D" w:rsidRDefault="00774281" w:rsidP="0070571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84344C" w:rsidRDefault="00900DF2" w:rsidP="0070571D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0571D"/>
    <w:rsid w:val="007154EC"/>
    <w:rsid w:val="007357B7"/>
    <w:rsid w:val="00774281"/>
    <w:rsid w:val="0079565B"/>
    <w:rsid w:val="007A3348"/>
    <w:rsid w:val="007A79F0"/>
    <w:rsid w:val="007D15C7"/>
    <w:rsid w:val="007D1A57"/>
    <w:rsid w:val="007F27C6"/>
    <w:rsid w:val="00834026"/>
    <w:rsid w:val="0084344C"/>
    <w:rsid w:val="00851F2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2A7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045C4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customStyle="1" w:styleId="pkt">
    <w:name w:val="pkt"/>
    <w:basedOn w:val="Normalny"/>
    <w:rsid w:val="0070571D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178</cp:revision>
  <cp:lastPrinted>2023-03-28T07:48:00Z</cp:lastPrinted>
  <dcterms:created xsi:type="dcterms:W3CDTF">2023-03-23T10:02:00Z</dcterms:created>
  <dcterms:modified xsi:type="dcterms:W3CDTF">2023-11-03T13:33:00Z</dcterms:modified>
</cp:coreProperties>
</file>