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C87733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575C1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572F58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2449023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72F58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Wymiana systemu sygnalizacji pożarowej (SSP) w budynku usytuowanym przy ul. Czerniakowskiej 100 w Warszawie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72F58">
        <w:trPr>
          <w:trHeight w:hRule="exact" w:val="132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84EEC08" w:rsidR="003F668A" w:rsidRPr="00572F58" w:rsidRDefault="00572F5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2F58">
              <w:rPr>
                <w:rFonts w:asciiTheme="minorHAnsi" w:eastAsia="Times New Roman" w:hAnsiTheme="minorHAnsi" w:cstheme="minorHAnsi"/>
                <w:sz w:val="22"/>
                <w:szCs w:val="22"/>
              </w:rPr>
              <w:t>Wymiana systemu sygnalizacji pożarowej (SSP) w budynku usytuowanym przy ul. Czerniakowskiej 100 w 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126</cp:revision>
  <cp:lastPrinted>2023-03-28T07:48:00Z</cp:lastPrinted>
  <dcterms:created xsi:type="dcterms:W3CDTF">2023-03-23T10:02:00Z</dcterms:created>
  <dcterms:modified xsi:type="dcterms:W3CDTF">2023-08-07T11:59:00Z</dcterms:modified>
</cp:coreProperties>
</file>