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A077D8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A032F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11503E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3ABE8FE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11503E">
        <w:rPr>
          <w:rFonts w:asciiTheme="minorHAnsi" w:eastAsia="Calibri" w:hAnsiTheme="minorHAnsi" w:cstheme="minorHAnsi"/>
          <w:sz w:val="22"/>
          <w:szCs w:val="22"/>
        </w:rPr>
        <w:t>Wymiana odcinków sieci wodociągowej na terenie Ośrodka Szkolenia Służby Więziennej w Popowie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65DCA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8D2DC4F" w:rsidR="003F668A" w:rsidRPr="00965DCA" w:rsidRDefault="0011503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Wymiana odcinków sieci wodociągowej na terenie Ośrodka Szkolenia Służby Więziennej w Popowie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1503E"/>
    <w:rsid w:val="00181B0A"/>
    <w:rsid w:val="00193B82"/>
    <w:rsid w:val="00195822"/>
    <w:rsid w:val="001B2BE8"/>
    <w:rsid w:val="00285F4D"/>
    <w:rsid w:val="002A3620"/>
    <w:rsid w:val="002F55C7"/>
    <w:rsid w:val="00301F03"/>
    <w:rsid w:val="003124E6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415BA"/>
    <w:rsid w:val="007A79F0"/>
    <w:rsid w:val="007F27C6"/>
    <w:rsid w:val="00834026"/>
    <w:rsid w:val="0084344C"/>
    <w:rsid w:val="00857073"/>
    <w:rsid w:val="00864F4B"/>
    <w:rsid w:val="008768EB"/>
    <w:rsid w:val="008C65D3"/>
    <w:rsid w:val="00900DF2"/>
    <w:rsid w:val="00924329"/>
    <w:rsid w:val="00932FBF"/>
    <w:rsid w:val="0094660E"/>
    <w:rsid w:val="009500F4"/>
    <w:rsid w:val="0095434F"/>
    <w:rsid w:val="00955F42"/>
    <w:rsid w:val="00965DCA"/>
    <w:rsid w:val="009E7F63"/>
    <w:rsid w:val="00A15D0A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A032F"/>
    <w:rsid w:val="00CE639F"/>
    <w:rsid w:val="00D04ED6"/>
    <w:rsid w:val="00D31248"/>
    <w:rsid w:val="00D36693"/>
    <w:rsid w:val="00D4799C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77</cp:revision>
  <cp:lastPrinted>2023-03-28T07:48:00Z</cp:lastPrinted>
  <dcterms:created xsi:type="dcterms:W3CDTF">2023-03-23T10:02:00Z</dcterms:created>
  <dcterms:modified xsi:type="dcterms:W3CDTF">2023-05-11T12:35:00Z</dcterms:modified>
</cp:coreProperties>
</file>