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12A1829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0D1A12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9D56D6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409879B8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9D56D6">
        <w:rPr>
          <w:rFonts w:asciiTheme="minorHAnsi" w:eastAsia="Calibri" w:hAnsiTheme="minorHAnsi" w:cstheme="minorHAnsi"/>
          <w:sz w:val="22"/>
          <w:szCs w:val="22"/>
        </w:rPr>
        <w:t>„</w:t>
      </w:r>
      <w:r w:rsidR="009D56D6" w:rsidRPr="009D56D6">
        <w:rPr>
          <w:rFonts w:asciiTheme="minorHAnsi" w:eastAsia="Calibri" w:hAnsiTheme="minorHAnsi" w:cstheme="minorHAnsi"/>
          <w:b/>
          <w:bCs/>
          <w:sz w:val="22"/>
          <w:szCs w:val="22"/>
        </w:rPr>
        <w:t>Remont dwóch posterunków uzbrojonych w Oddziale Zewnętrznym w Bydgoszczy – Fordonie Aresztu Śledczego w</w:t>
      </w:r>
      <w:r w:rsidR="009D56D6">
        <w:rPr>
          <w:rFonts w:asciiTheme="minorHAnsi" w:eastAsia="Calibri" w:hAnsiTheme="minorHAnsi" w:cstheme="minorHAnsi"/>
          <w:b/>
          <w:bCs/>
          <w:sz w:val="22"/>
          <w:szCs w:val="22"/>
        </w:rPr>
        <w:t> </w:t>
      </w:r>
      <w:r w:rsidR="009D56D6" w:rsidRPr="009D56D6">
        <w:rPr>
          <w:rFonts w:asciiTheme="minorHAnsi" w:eastAsia="Calibri" w:hAnsiTheme="minorHAnsi" w:cstheme="minorHAnsi"/>
          <w:b/>
          <w:bCs/>
          <w:sz w:val="22"/>
          <w:szCs w:val="22"/>
        </w:rPr>
        <w:t>Bydgoszczy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375AD1">
        <w:trPr>
          <w:trHeight w:hRule="exact" w:val="87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740EF7A" w:rsidR="003F668A" w:rsidRPr="00486092" w:rsidRDefault="00945E5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Budowa instalacji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fotowoltaiczej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 Zakładzie Karnym w </w:t>
            </w:r>
            <w:r w:rsidR="00B95ED0">
              <w:rPr>
                <w:rFonts w:asciiTheme="minorHAnsi" w:eastAsia="Times New Roman" w:hAnsiTheme="minorHAnsi" w:cstheme="minorHAnsi"/>
                <w:sz w:val="22"/>
                <w:szCs w:val="22"/>
              </w:rPr>
              <w:t>Inowrocławiu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486A7A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85F4D"/>
    <w:rsid w:val="002A3620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86092"/>
    <w:rsid w:val="00486A7A"/>
    <w:rsid w:val="004B0237"/>
    <w:rsid w:val="004F097A"/>
    <w:rsid w:val="00557FB4"/>
    <w:rsid w:val="005A6079"/>
    <w:rsid w:val="005A70EB"/>
    <w:rsid w:val="005B0816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68EB"/>
    <w:rsid w:val="008C65D3"/>
    <w:rsid w:val="008D5A90"/>
    <w:rsid w:val="00900DF2"/>
    <w:rsid w:val="00924329"/>
    <w:rsid w:val="00932FBF"/>
    <w:rsid w:val="00945E54"/>
    <w:rsid w:val="0094660E"/>
    <w:rsid w:val="009500F4"/>
    <w:rsid w:val="0095434F"/>
    <w:rsid w:val="00955F42"/>
    <w:rsid w:val="009B56A3"/>
    <w:rsid w:val="009D56D6"/>
    <w:rsid w:val="009E7F63"/>
    <w:rsid w:val="00A26D0C"/>
    <w:rsid w:val="00A74020"/>
    <w:rsid w:val="00B066CE"/>
    <w:rsid w:val="00B61504"/>
    <w:rsid w:val="00B95ED0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87</cp:revision>
  <cp:lastPrinted>2023-03-28T07:48:00Z</cp:lastPrinted>
  <dcterms:created xsi:type="dcterms:W3CDTF">2023-03-23T10:02:00Z</dcterms:created>
  <dcterms:modified xsi:type="dcterms:W3CDTF">2023-05-16T10:54:00Z</dcterms:modified>
</cp:coreProperties>
</file>