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0997" w14:textId="100BF55A" w:rsidR="00F9149E" w:rsidRDefault="00492CAF" w:rsidP="00492CAF">
      <w:pPr>
        <w:ind w:left="7080" w:firstLine="708"/>
      </w:pPr>
      <w:r>
        <w:t>Załącznik nr 1</w:t>
      </w:r>
    </w:p>
    <w:p w14:paraId="243197D1" w14:textId="77777777" w:rsidR="00492CAF" w:rsidRDefault="00492CAF" w:rsidP="00492CAF"/>
    <w:p w14:paraId="35424A12" w14:textId="77777777" w:rsidR="00492CAF" w:rsidRDefault="00492CAF" w:rsidP="00492CAF"/>
    <w:p w14:paraId="16331CDA" w14:textId="77777777" w:rsidR="00987B33" w:rsidRDefault="00987B33" w:rsidP="00987B33">
      <w:pPr>
        <w:pStyle w:val="Akapitzlist"/>
        <w:numPr>
          <w:ilvl w:val="0"/>
          <w:numId w:val="5"/>
        </w:numPr>
        <w:ind w:left="284"/>
      </w:pPr>
      <w:r w:rsidRPr="00987B33">
        <w:t>Informacje o warunkach udziału w postępowaniu o udzielenie zamówienia.</w:t>
      </w:r>
    </w:p>
    <w:p w14:paraId="43A222D2" w14:textId="77777777" w:rsidR="00987B33" w:rsidRDefault="00987B33" w:rsidP="00987B33">
      <w:pPr>
        <w:pStyle w:val="Akapitzlist"/>
      </w:pPr>
    </w:p>
    <w:p w14:paraId="35D02B1A" w14:textId="41E685A7" w:rsidR="00492CAF" w:rsidRDefault="00492CAF" w:rsidP="000A6AB5">
      <w:r w:rsidRPr="00492CAF">
        <w:t xml:space="preserve">Zamawiający informuje, że o udzielenie zamówienia mogą ubiegać się wykonawcy, którzy spełniają </w:t>
      </w:r>
      <w:r>
        <w:t xml:space="preserve">oraz udokumentują </w:t>
      </w:r>
      <w:r w:rsidRPr="00492CAF">
        <w:t>warunki udziału w postępowaniu dotyczące:</w:t>
      </w:r>
    </w:p>
    <w:p w14:paraId="2E2C1D8A" w14:textId="5CE63E02" w:rsidR="00492CAF" w:rsidRDefault="00017958" w:rsidP="000A6AB5">
      <w:pPr>
        <w:pStyle w:val="Akapitzlist"/>
        <w:numPr>
          <w:ilvl w:val="0"/>
          <w:numId w:val="2"/>
        </w:numPr>
        <w:ind w:left="142"/>
      </w:pPr>
      <w:r>
        <w:t>W zakresie zdolności technicznej</w:t>
      </w:r>
      <w:r w:rsidR="00492CAF" w:rsidRPr="00492CAF">
        <w:t>:</w:t>
      </w:r>
    </w:p>
    <w:p w14:paraId="496136F2" w14:textId="6D1531C2" w:rsidR="00492CAF" w:rsidRDefault="00017958" w:rsidP="00492CAF">
      <w:pPr>
        <w:pStyle w:val="Akapitzlist"/>
        <w:numPr>
          <w:ilvl w:val="0"/>
          <w:numId w:val="3"/>
        </w:numPr>
      </w:pPr>
      <w:r>
        <w:t xml:space="preserve">Wykonawca w okresie ostatnich 5 lat przed upływem składania ofert, a jeżeli okres prowadzenia działalności jest krótszy – w tym okresie, wykazał się doświadczeniem polegającym na należytym zrealizowaniu co najmniej 2 robót budowlanych polegających na budowie polegających na budowie lub przebudowie lub remoncie budynku o wartości minimum 1 500 000,00zł każda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</w:t>
      </w:r>
      <w:r w:rsidR="005C6DC9">
        <w:t>z przepisami prawa budowlanego i prawidłowo ukończone, przy czym dowodami, o których mowa, są referencje bądź inne dokumenty sporządzone przez podmiot, na rzecz którego roboty budowlane były wykonywane, a jeżeli z uz</w:t>
      </w:r>
      <w:r w:rsidR="00DA2EDE">
        <w:t>a</w:t>
      </w:r>
      <w:r w:rsidR="005C6DC9">
        <w:t>sadnionej przyczyny o obiektywnym charak</w:t>
      </w:r>
      <w:r w:rsidR="00DA2EDE">
        <w:t>terze Wykonawca nie jest w tanie uzyskać tych dokumentów – inne odpowiednie dokumenty – wzór stanowi załącznik nr 2 do zapytania ofertowego</w:t>
      </w:r>
    </w:p>
    <w:p w14:paraId="3873B378" w14:textId="2811C527" w:rsidR="00492CAF" w:rsidRDefault="00492CAF" w:rsidP="000A6AB5">
      <w:pPr>
        <w:pStyle w:val="Akapitzlist"/>
        <w:numPr>
          <w:ilvl w:val="0"/>
          <w:numId w:val="2"/>
        </w:numPr>
        <w:ind w:left="142"/>
      </w:pPr>
      <w:r w:rsidRPr="00492CAF">
        <w:t xml:space="preserve">zdolności </w:t>
      </w:r>
      <w:r w:rsidR="00DA2EDE">
        <w:t>zawodowej:</w:t>
      </w:r>
    </w:p>
    <w:p w14:paraId="6287E81E" w14:textId="776544FC" w:rsidR="00492CAF" w:rsidRDefault="00DA2EDE" w:rsidP="00492CAF">
      <w:pPr>
        <w:pStyle w:val="Akapitzlist"/>
        <w:numPr>
          <w:ilvl w:val="0"/>
          <w:numId w:val="4"/>
        </w:numPr>
      </w:pPr>
      <w:r>
        <w:t>Wykonawca przedstawi wykaz osób, które będą skierowane do realizacji zamówienia wraz z informacją na temat ich kwalifikacji zawodowych, uprawnień, doświadczenia niezbędnych do wykonania zamówienia, a także zakres wykonywanych przez nie czynności oraz informację o podstawie do dysponowania tymi osobami, w tym:</w:t>
      </w:r>
    </w:p>
    <w:p w14:paraId="4006F7BE" w14:textId="2A3767B6" w:rsidR="00DA2EDE" w:rsidRDefault="00DA2EDE" w:rsidP="00DA2EDE">
      <w:pPr>
        <w:pStyle w:val="Akapitzlist"/>
        <w:ind w:left="1080"/>
      </w:pPr>
      <w:r>
        <w:t xml:space="preserve">- </w:t>
      </w:r>
      <w:r w:rsidRPr="00DA2EDE">
        <w:rPr>
          <w:b/>
          <w:bCs/>
        </w:rPr>
        <w:t>kierownik budowy</w:t>
      </w:r>
      <w:r>
        <w:t xml:space="preserve"> posiadający uprawnienia budowlane bez ograniczeń do kierowania robotami budowlanymi w specjalności konstrukcyjno-budowlanej, posiadający co najmniej 5 letnie doświadczenie zawodowe jako kierownik budowy lub robót budowlanych, który był kierownikiem budowy co najmniej 2 robót budowlanych polegających na budowie lub przebudowie lub remoncie budynku zakończonych przed upływem terminu składania ofert;</w:t>
      </w:r>
    </w:p>
    <w:p w14:paraId="51B338A4" w14:textId="0035CB68" w:rsidR="00DA2EDE" w:rsidRDefault="00DA2EDE" w:rsidP="00DA2EDE">
      <w:pPr>
        <w:pStyle w:val="Akapitzlist"/>
        <w:ind w:left="1080"/>
      </w:pPr>
      <w:r>
        <w:t xml:space="preserve">- osobę posiadającą </w:t>
      </w:r>
      <w:r w:rsidRPr="00DA2EDE">
        <w:rPr>
          <w:b/>
          <w:bCs/>
        </w:rPr>
        <w:t>uprawnienia budowlane do wykonywania samodzielnych funkcji technicznych w budownictwie w specjalności instalacyjnej w zakresie sieci, instalacji i urządzeń cieplnych, wentylacyjnych, gazowych, wodociągowych i kanalizacyjnych bez ograniczeń</w:t>
      </w:r>
      <w:r>
        <w:t>, bądź też odpowiadające im uprawnienia budowlane wydane na podstawie wcześniej obowiązujących przepisów; osoba ta musi posiadać co najmniej 5 letnie doświadczenie zawodowe w zakresie posiadania i wykonywania uprawnień do wykonywania samodzielnych funkcji technicznych w budownictwie;</w:t>
      </w:r>
    </w:p>
    <w:p w14:paraId="0F5C255E" w14:textId="1BE36F95" w:rsidR="00DA2EDE" w:rsidRDefault="00DA2EDE" w:rsidP="00DA2EDE">
      <w:pPr>
        <w:pStyle w:val="Akapitzlist"/>
        <w:ind w:left="1080"/>
      </w:pPr>
      <w:r>
        <w:t xml:space="preserve">- osobę posiadającą </w:t>
      </w:r>
      <w:r w:rsidRPr="00DA2EDE">
        <w:rPr>
          <w:b/>
          <w:bCs/>
        </w:rPr>
        <w:t xml:space="preserve">uprawnienia budowlane do wykonywania samodzielnych funkcji technicznych w budownictwie w specjalności instalacyjnej w zakresie sieci, instalacji i urządzeń </w:t>
      </w:r>
      <w:r>
        <w:rPr>
          <w:b/>
          <w:bCs/>
        </w:rPr>
        <w:t xml:space="preserve">elektrycznych i elektroenergetycznych </w:t>
      </w:r>
      <w:r w:rsidRPr="00DA2EDE">
        <w:rPr>
          <w:b/>
          <w:bCs/>
        </w:rPr>
        <w:t>bez ograniczeń</w:t>
      </w:r>
      <w:r>
        <w:t xml:space="preserve">, bądź też odpowiadające im uprawnienia budowlane wydane na podstawie wcześniej obowiązujących przepisów; osoba ta musi posiadać co najmniej 5 letnie doświadczenie zawodowe w zakresie </w:t>
      </w:r>
      <w:r>
        <w:lastRenderedPageBreak/>
        <w:t>posiadania i wykonywania uprawnień do wykonywania samodzielnych funkcji technicznych w budownictwie;</w:t>
      </w:r>
    </w:p>
    <w:p w14:paraId="55E61C56" w14:textId="77777777" w:rsidR="00846316" w:rsidRDefault="00846316" w:rsidP="00DA2EDE">
      <w:pPr>
        <w:pStyle w:val="Akapitzlist"/>
        <w:ind w:left="1080"/>
      </w:pPr>
    </w:p>
    <w:p w14:paraId="7EA73299" w14:textId="54D1BF88" w:rsidR="00846316" w:rsidRDefault="00846316" w:rsidP="00DA2EDE">
      <w:pPr>
        <w:pStyle w:val="Akapitzlist"/>
        <w:ind w:left="1080"/>
      </w:pPr>
      <w:r>
        <w:t>Wzór dokumentu stanowi załącznik nr 3 do zapytania ofertowego</w:t>
      </w:r>
    </w:p>
    <w:p w14:paraId="3ACF5360" w14:textId="1DE34207" w:rsidR="00987B33" w:rsidRDefault="00987B33" w:rsidP="00846316"/>
    <w:p w14:paraId="6DC716C7" w14:textId="77777777" w:rsidR="00987B33" w:rsidRDefault="00987B33" w:rsidP="00987B33">
      <w:pPr>
        <w:pStyle w:val="Akapitzlist"/>
      </w:pPr>
    </w:p>
    <w:p w14:paraId="7D1369DC" w14:textId="2E3B8832" w:rsidR="00492CAF" w:rsidRDefault="00492CAF" w:rsidP="00492CAF"/>
    <w:sectPr w:rsidR="0049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4A17" w14:textId="77777777" w:rsidR="005C6DC9" w:rsidRDefault="005C6DC9" w:rsidP="005C6DC9">
      <w:pPr>
        <w:spacing w:after="0" w:line="240" w:lineRule="auto"/>
      </w:pPr>
      <w:r>
        <w:separator/>
      </w:r>
    </w:p>
  </w:endnote>
  <w:endnote w:type="continuationSeparator" w:id="0">
    <w:p w14:paraId="4E0341F8" w14:textId="77777777" w:rsidR="005C6DC9" w:rsidRDefault="005C6DC9" w:rsidP="005C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1DBA" w14:textId="77777777" w:rsidR="005C6DC9" w:rsidRDefault="005C6DC9" w:rsidP="005C6DC9">
      <w:pPr>
        <w:spacing w:after="0" w:line="240" w:lineRule="auto"/>
      </w:pPr>
      <w:r>
        <w:separator/>
      </w:r>
    </w:p>
  </w:footnote>
  <w:footnote w:type="continuationSeparator" w:id="0">
    <w:p w14:paraId="1D67F001" w14:textId="77777777" w:rsidR="005C6DC9" w:rsidRDefault="005C6DC9" w:rsidP="005C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5EC3"/>
    <w:multiLevelType w:val="hybridMultilevel"/>
    <w:tmpl w:val="12E2C10E"/>
    <w:lvl w:ilvl="0" w:tplc="B36CD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D46AAB"/>
    <w:multiLevelType w:val="hybridMultilevel"/>
    <w:tmpl w:val="7D325D90"/>
    <w:lvl w:ilvl="0" w:tplc="D692249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CAA"/>
    <w:multiLevelType w:val="hybridMultilevel"/>
    <w:tmpl w:val="2E68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1524"/>
    <w:multiLevelType w:val="hybridMultilevel"/>
    <w:tmpl w:val="02F01630"/>
    <w:lvl w:ilvl="0" w:tplc="04150017">
      <w:start w:val="1"/>
      <w:numFmt w:val="lowerLetter"/>
      <w:lvlText w:val="%1)"/>
      <w:lvlJc w:val="left"/>
      <w:pPr>
        <w:ind w:left="179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" w15:restartNumberingAfterBreak="0">
    <w:nsid w:val="41D9607E"/>
    <w:multiLevelType w:val="hybridMultilevel"/>
    <w:tmpl w:val="37263716"/>
    <w:lvl w:ilvl="0" w:tplc="D2C8B8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84442"/>
    <w:multiLevelType w:val="hybridMultilevel"/>
    <w:tmpl w:val="14E4D260"/>
    <w:lvl w:ilvl="0" w:tplc="30D60DE2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10D1D"/>
    <w:multiLevelType w:val="hybridMultilevel"/>
    <w:tmpl w:val="574A394E"/>
    <w:lvl w:ilvl="0" w:tplc="C6C29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C75F17"/>
    <w:multiLevelType w:val="hybridMultilevel"/>
    <w:tmpl w:val="E78A3F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A40BA"/>
    <w:multiLevelType w:val="hybridMultilevel"/>
    <w:tmpl w:val="36A015F6"/>
    <w:lvl w:ilvl="0" w:tplc="F272B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E1CAD46">
      <w:start w:val="1"/>
      <w:numFmt w:val="decimal"/>
      <w:lvlText w:val="%2)"/>
      <w:lvlJc w:val="left"/>
      <w:pPr>
        <w:ind w:left="720" w:hanging="360"/>
      </w:pPr>
      <w:rPr>
        <w:b w:val="0"/>
        <w:bCs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68752">
    <w:abstractNumId w:val="8"/>
  </w:num>
  <w:num w:numId="2" w16cid:durableId="1745058734">
    <w:abstractNumId w:val="2"/>
  </w:num>
  <w:num w:numId="3" w16cid:durableId="698169239">
    <w:abstractNumId w:val="0"/>
  </w:num>
  <w:num w:numId="4" w16cid:durableId="1738937353">
    <w:abstractNumId w:val="6"/>
  </w:num>
  <w:num w:numId="5" w16cid:durableId="47842283">
    <w:abstractNumId w:val="7"/>
  </w:num>
  <w:num w:numId="6" w16cid:durableId="973021447">
    <w:abstractNumId w:val="4"/>
  </w:num>
  <w:num w:numId="7" w16cid:durableId="995649576">
    <w:abstractNumId w:val="3"/>
  </w:num>
  <w:num w:numId="8" w16cid:durableId="110907080">
    <w:abstractNumId w:val="1"/>
  </w:num>
  <w:num w:numId="9" w16cid:durableId="662662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3E"/>
    <w:rsid w:val="00017958"/>
    <w:rsid w:val="000A6AB5"/>
    <w:rsid w:val="0011283E"/>
    <w:rsid w:val="00492CAF"/>
    <w:rsid w:val="005C6DC9"/>
    <w:rsid w:val="00846316"/>
    <w:rsid w:val="00987B33"/>
    <w:rsid w:val="00AF767E"/>
    <w:rsid w:val="00DA2EDE"/>
    <w:rsid w:val="00F9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4926"/>
  <w15:chartTrackingRefBased/>
  <w15:docId w15:val="{52A6F156-9020-465C-8AC8-4E11C198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C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6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6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6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Ruta</dc:creator>
  <cp:keywords/>
  <dc:description/>
  <cp:lastModifiedBy>Aleksandra Teodorczyk</cp:lastModifiedBy>
  <cp:revision>2</cp:revision>
  <dcterms:created xsi:type="dcterms:W3CDTF">2023-05-19T12:33:00Z</dcterms:created>
  <dcterms:modified xsi:type="dcterms:W3CDTF">2023-05-19T12:33:00Z</dcterms:modified>
</cp:coreProperties>
</file>