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25FDFB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375381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1167DE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63B7ED1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Nawiązując do Zapytania ofertowego w postępowaniu pn</w:t>
      </w:r>
      <w:r w:rsidR="00375381">
        <w:rPr>
          <w:rFonts w:asciiTheme="minorHAnsi" w:eastAsia="Calibri" w:hAnsiTheme="minorHAnsi" w:cstheme="minorHAnsi"/>
          <w:sz w:val="22"/>
          <w:szCs w:val="22"/>
        </w:rPr>
        <w:t>.</w:t>
      </w:r>
      <w:r w:rsidR="001167DE">
        <w:rPr>
          <w:rFonts w:eastAsia="Times New Roman" w:cstheme="minorHAnsi"/>
          <w:b/>
          <w:bCs/>
        </w:rPr>
        <w:t xml:space="preserve"> </w:t>
      </w:r>
      <w:r w:rsidR="00375381" w:rsidRPr="001167DE">
        <w:rPr>
          <w:rFonts w:asciiTheme="minorHAnsi" w:eastAsia="Times New Roman" w:hAnsiTheme="minorHAnsi" w:cstheme="minorHAnsi"/>
          <w:b/>
          <w:bCs/>
          <w:sz w:val="22"/>
          <w:szCs w:val="22"/>
        </w:rPr>
        <w:t>„</w:t>
      </w:r>
      <w:r w:rsidR="001167DE" w:rsidRPr="001167DE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drobnych robót budowlanych i instalacyjnych w budynkach Ministerstwa Sprawiedliwości zlokalizowanych w Warszawie przy Al. Ujazdowskich 11, al. Ujazdowskich 19, Czerniakowskiej 100 i Chopina 1</w:t>
      </w:r>
      <w:r w:rsidR="00F93BDB" w:rsidRPr="001167DE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2E5050F3" w14:textId="150F381B" w:rsidR="001167DE" w:rsidRPr="001167DE" w:rsidRDefault="00C2493E" w:rsidP="001167D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Oferujemy wykonanie Przedmiotu </w:t>
      </w:r>
      <w:r w:rsidR="001167DE">
        <w:rPr>
          <w:rFonts w:asciiTheme="minorHAnsi" w:eastAsia="Calibri" w:hAnsiTheme="minorHAnsi" w:cstheme="minorHAnsi"/>
          <w:sz w:val="22"/>
          <w:szCs w:val="22"/>
        </w:rPr>
        <w:t>zgodnie z poniższym:</w:t>
      </w:r>
    </w:p>
    <w:tbl>
      <w:tblPr>
        <w:tblOverlap w:val="never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6"/>
      </w:tblGrid>
      <w:tr w:rsidR="001167DE" w:rsidRPr="0084344C" w14:paraId="0C3B98A3" w14:textId="5F7420DF" w:rsidTr="001167DE">
        <w:trPr>
          <w:trHeight w:hRule="exact" w:val="853"/>
          <w:jc w:val="center"/>
        </w:trPr>
        <w:tc>
          <w:tcPr>
            <w:tcW w:w="704" w:type="dxa"/>
            <w:shd w:val="clear" w:color="auto" w:fill="FFFFFF"/>
          </w:tcPr>
          <w:p w14:paraId="78DD84D7" w14:textId="77777777" w:rsidR="001167DE" w:rsidRPr="0084344C" w:rsidRDefault="001167DE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526" w:type="dxa"/>
            <w:shd w:val="clear" w:color="auto" w:fill="FFFFFF"/>
          </w:tcPr>
          <w:p w14:paraId="653E2F9A" w14:textId="77777777" w:rsidR="001167DE" w:rsidRPr="0084344C" w:rsidRDefault="001167DE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</w:tr>
      <w:tr w:rsidR="001167DE" w:rsidRPr="0084344C" w14:paraId="7E0FF6E0" w14:textId="68F7F8CF" w:rsidTr="001167DE">
        <w:trPr>
          <w:trHeight w:hRule="exact" w:val="2599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55B5564" w14:textId="3C414A87" w:rsidR="001167DE" w:rsidRPr="00375381" w:rsidRDefault="001167D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5381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26" w:type="dxa"/>
            <w:shd w:val="clear" w:color="auto" w:fill="FFFFFF"/>
          </w:tcPr>
          <w:p w14:paraId="433BF66C" w14:textId="556C72B3" w:rsidR="001167DE" w:rsidRDefault="007B7BFA" w:rsidP="001167DE">
            <w:pPr>
              <w:ind w:left="27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167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Wykonanie drobnych robót budowlanych i instalacyjnych w budynkach Ministerstwa Sprawiedliwości zlokalizowanych w Warszawie przy Al. Ujazdowskich 11, al. Ujazdowskich 19, Czerniakowskiej 100 i Chopina 1</w:t>
            </w:r>
          </w:p>
          <w:p w14:paraId="561226DF" w14:textId="77777777" w:rsidR="001167DE" w:rsidRDefault="001167DE" w:rsidP="001167DE">
            <w:pPr>
              <w:ind w:left="27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KP:</w:t>
            </w:r>
          </w:p>
          <w:p w14:paraId="0BB1A5CE" w14:textId="77777777" w:rsidR="001167DE" w:rsidRDefault="001167DE" w:rsidP="001167DE">
            <w:pPr>
              <w:ind w:left="27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Z:</w:t>
            </w:r>
          </w:p>
          <w:p w14:paraId="6E309B91" w14:textId="77777777" w:rsidR="001167DE" w:rsidRDefault="001167DE" w:rsidP="001167DE">
            <w:pPr>
              <w:ind w:left="27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Kz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25150350" w14:textId="77777777" w:rsidR="001167DE" w:rsidRDefault="001167DE" w:rsidP="001167DE">
            <w:pPr>
              <w:ind w:left="27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R:</w:t>
            </w:r>
          </w:p>
          <w:p w14:paraId="7BE7D5A9" w14:textId="04937C86" w:rsidR="001167DE" w:rsidRPr="00375381" w:rsidRDefault="001167D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Warunki wykonania robót:</w:t>
            </w: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4963C575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BE60F7">
        <w:rPr>
          <w:rFonts w:asciiTheme="minorHAnsi" w:eastAsia="Calibri" w:hAnsiTheme="minorHAnsi" w:cstheme="minorHAnsi"/>
          <w:sz w:val="22"/>
          <w:szCs w:val="22"/>
        </w:rPr>
        <w:t xml:space="preserve"> (min. 36)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52B9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167DE"/>
    <w:rsid w:val="00181B0A"/>
    <w:rsid w:val="00193B82"/>
    <w:rsid w:val="00195822"/>
    <w:rsid w:val="001B2BE8"/>
    <w:rsid w:val="0020295E"/>
    <w:rsid w:val="00230EB2"/>
    <w:rsid w:val="002340E1"/>
    <w:rsid w:val="00285F4D"/>
    <w:rsid w:val="002A3620"/>
    <w:rsid w:val="002E5D0A"/>
    <w:rsid w:val="002F55C7"/>
    <w:rsid w:val="00301F03"/>
    <w:rsid w:val="00325517"/>
    <w:rsid w:val="003347E1"/>
    <w:rsid w:val="0037538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F097A"/>
    <w:rsid w:val="00557FB4"/>
    <w:rsid w:val="005A6079"/>
    <w:rsid w:val="005A70EB"/>
    <w:rsid w:val="005C1C89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B7BFA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101</cp:revision>
  <cp:lastPrinted>2023-03-28T07:48:00Z</cp:lastPrinted>
  <dcterms:created xsi:type="dcterms:W3CDTF">2023-03-23T10:02:00Z</dcterms:created>
  <dcterms:modified xsi:type="dcterms:W3CDTF">2023-06-21T13:54:00Z</dcterms:modified>
</cp:coreProperties>
</file>