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84BDDD" w14:textId="77777777" w:rsidR="006807F9" w:rsidRDefault="006807F9">
      <w:pPr>
        <w:tabs>
          <w:tab w:val="left" w:pos="6255"/>
        </w:tabs>
        <w:jc w:val="center"/>
        <w:rPr>
          <w:b/>
          <w:bCs/>
          <w:color w:val="000000"/>
        </w:rPr>
      </w:pPr>
    </w:p>
    <w:p w14:paraId="2B749895" w14:textId="0AFCCB33" w:rsidR="006807F9" w:rsidRDefault="004966A6">
      <w:pPr>
        <w:tabs>
          <w:tab w:val="left" w:pos="625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WZÓR </w:t>
      </w:r>
      <w:r w:rsidR="00C909B8">
        <w:rPr>
          <w:b/>
          <w:bCs/>
          <w:color w:val="000000"/>
        </w:rPr>
        <w:t>UMOW</w:t>
      </w:r>
      <w:r>
        <w:rPr>
          <w:b/>
          <w:bCs/>
          <w:color w:val="000000"/>
        </w:rPr>
        <w:t>Y</w:t>
      </w:r>
      <w:r w:rsidR="00C909B8">
        <w:rPr>
          <w:b/>
          <w:bCs/>
          <w:color w:val="000000"/>
        </w:rPr>
        <w:t xml:space="preserve"> </w:t>
      </w:r>
    </w:p>
    <w:p w14:paraId="330E690B" w14:textId="77777777" w:rsidR="006807F9" w:rsidRDefault="006807F9">
      <w:pPr>
        <w:jc w:val="center"/>
        <w:rPr>
          <w:b/>
          <w:bCs/>
          <w:color w:val="000000"/>
        </w:rPr>
      </w:pPr>
    </w:p>
    <w:p w14:paraId="4AE08776" w14:textId="59709639" w:rsidR="006807F9" w:rsidRDefault="006325DF">
      <w:pPr>
        <w:tabs>
          <w:tab w:val="left" w:pos="360"/>
        </w:tabs>
        <w:ind w:right="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D122EF">
        <w:rPr>
          <w:rFonts w:ascii="Calibri" w:hAnsi="Calibri" w:cs="Calibri"/>
          <w:color w:val="000000"/>
          <w:sz w:val="22"/>
          <w:szCs w:val="22"/>
        </w:rPr>
        <w:t xml:space="preserve">Zawarta w dniu </w:t>
      </w:r>
      <w:r w:rsidR="004966A6">
        <w:rPr>
          <w:rFonts w:ascii="Calibri" w:hAnsi="Calibri" w:cs="Calibri"/>
          <w:color w:val="000000"/>
          <w:sz w:val="22"/>
          <w:szCs w:val="22"/>
        </w:rPr>
        <w:t>………………….</w:t>
      </w:r>
      <w:r w:rsidR="006807F9">
        <w:rPr>
          <w:rFonts w:ascii="Calibri" w:hAnsi="Calibri" w:cs="Calibri"/>
          <w:color w:val="000000"/>
          <w:sz w:val="22"/>
          <w:szCs w:val="22"/>
        </w:rPr>
        <w:t xml:space="preserve"> r. w Potulicach pomiędzy Skarbem Państw</w:t>
      </w:r>
      <w:r w:rsidR="008A7F86">
        <w:rPr>
          <w:rFonts w:ascii="Calibri" w:hAnsi="Calibri" w:cs="Calibri"/>
          <w:color w:val="000000"/>
          <w:sz w:val="22"/>
          <w:szCs w:val="22"/>
        </w:rPr>
        <w:t>a Zakładem Karnym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</w:t>
      </w:r>
      <w:r w:rsidR="008A7F86">
        <w:rPr>
          <w:rFonts w:ascii="Calibri" w:hAnsi="Calibri" w:cs="Calibri"/>
          <w:color w:val="000000"/>
          <w:sz w:val="22"/>
          <w:szCs w:val="22"/>
        </w:rPr>
        <w:t xml:space="preserve"> z siedzibą </w:t>
      </w:r>
      <w:r w:rsidR="006807F9">
        <w:rPr>
          <w:rFonts w:ascii="Calibri" w:hAnsi="Calibri" w:cs="Calibri"/>
          <w:color w:val="000000"/>
          <w:sz w:val="22"/>
          <w:szCs w:val="22"/>
        </w:rPr>
        <w:t>w Potulicach, ul. Aleja Parkowa 1, 89-120 Potulice, NIP 558-13-74-293, zwanym w dalszej treści umowy Zamawiającym, którego reprezentuje:</w:t>
      </w:r>
    </w:p>
    <w:p w14:paraId="22B9AA1D" w14:textId="77777777" w:rsidR="006807F9" w:rsidRDefault="006807F9">
      <w:pPr>
        <w:tabs>
          <w:tab w:val="left" w:pos="360"/>
        </w:tabs>
        <w:ind w:right="5"/>
        <w:rPr>
          <w:rFonts w:ascii="Calibri" w:hAnsi="Calibri" w:cs="Calibri"/>
          <w:color w:val="000000"/>
          <w:sz w:val="22"/>
          <w:szCs w:val="22"/>
        </w:rPr>
      </w:pPr>
    </w:p>
    <w:p w14:paraId="47BFD1C2" w14:textId="77777777" w:rsidR="008A7F86" w:rsidRDefault="008A7F86" w:rsidP="008A7F86">
      <w:pPr>
        <w:tabs>
          <w:tab w:val="left" w:pos="360"/>
        </w:tabs>
        <w:ind w:right="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kpt. Dariusz Witkowski</w:t>
      </w:r>
      <w:r w:rsidR="00E74149">
        <w:rPr>
          <w:rFonts w:ascii="Calibri" w:hAnsi="Calibri" w:cs="Calibri"/>
          <w:color w:val="000000"/>
          <w:sz w:val="22"/>
          <w:szCs w:val="22"/>
        </w:rPr>
        <w:t xml:space="preserve"> - Dyrektor</w:t>
      </w:r>
    </w:p>
    <w:p w14:paraId="24DED44C" w14:textId="77777777" w:rsidR="006807F9" w:rsidRPr="008A7F86" w:rsidRDefault="006807F9" w:rsidP="008A7F86">
      <w:pPr>
        <w:tabs>
          <w:tab w:val="left" w:pos="360"/>
        </w:tabs>
        <w:ind w:right="5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 </w:t>
      </w:r>
    </w:p>
    <w:p w14:paraId="138332C4" w14:textId="114F4574" w:rsidR="006807F9" w:rsidRPr="008A7F86" w:rsidRDefault="004E7F00" w:rsidP="008A7F86">
      <w:pPr>
        <w:pStyle w:val="Tekstpodstawowy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</w:t>
      </w:r>
      <w:r w:rsidR="008A7F86">
        <w:rPr>
          <w:rFonts w:ascii="Calibri" w:hAnsi="Calibri" w:cs="Calibri"/>
          <w:color w:val="000000"/>
          <w:sz w:val="20"/>
          <w:szCs w:val="20"/>
        </w:rPr>
        <w:t>.</w:t>
      </w:r>
      <w:r w:rsidR="006807F9">
        <w:rPr>
          <w:rFonts w:ascii="Calibri" w:hAnsi="Calibri" w:cs="Calibri"/>
          <w:color w:val="000000"/>
          <w:sz w:val="22"/>
          <w:szCs w:val="22"/>
        </w:rPr>
        <w:t xml:space="preserve">  z siedzibą </w:t>
      </w:r>
      <w:r w:rsidR="004966A6">
        <w:rPr>
          <w:rFonts w:ascii="Calibri" w:hAnsi="Calibri" w:cs="Calibri"/>
          <w:color w:val="000000"/>
          <w:sz w:val="22"/>
          <w:szCs w:val="22"/>
        </w:rPr>
        <w:t>……………………………….</w:t>
      </w:r>
      <w:r w:rsidR="008A7F8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6807F9">
        <w:rPr>
          <w:rFonts w:ascii="Calibri" w:hAnsi="Calibri" w:cs="Calibri"/>
          <w:color w:val="000000"/>
          <w:sz w:val="22"/>
          <w:szCs w:val="22"/>
        </w:rPr>
        <w:t xml:space="preserve">NIP </w:t>
      </w:r>
      <w:r w:rsidR="004966A6">
        <w:rPr>
          <w:rFonts w:ascii="Calibri" w:hAnsi="Calibri" w:cs="Calibri"/>
          <w:color w:val="000000"/>
          <w:sz w:val="20"/>
          <w:szCs w:val="20"/>
        </w:rPr>
        <w:t>………………………………………..</w:t>
      </w:r>
      <w:r w:rsidR="008A7F86">
        <w:rPr>
          <w:rFonts w:ascii="Calibri" w:hAnsi="Calibri" w:cs="Calibri"/>
          <w:color w:val="000000"/>
          <w:sz w:val="20"/>
          <w:szCs w:val="20"/>
        </w:rPr>
        <w:t>,</w:t>
      </w:r>
      <w:r w:rsidR="006807F9">
        <w:rPr>
          <w:rFonts w:ascii="Calibri" w:hAnsi="Calibri" w:cs="Calibri"/>
          <w:color w:val="000000"/>
          <w:sz w:val="22"/>
          <w:szCs w:val="22"/>
        </w:rPr>
        <w:t xml:space="preserve"> zwanym w dalszej części umowy Wykonawcą, którego reprezentuje:</w:t>
      </w:r>
      <w:r w:rsidR="008A7F8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B3F43CC" w14:textId="6BE2930F" w:rsidR="006807F9" w:rsidRDefault="006807F9">
      <w:pPr>
        <w:tabs>
          <w:tab w:val="left" w:pos="200"/>
        </w:tabs>
        <w:ind w:right="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</w:t>
      </w:r>
      <w:r w:rsidR="004966A6">
        <w:rPr>
          <w:rFonts w:ascii="Calibri" w:hAnsi="Calibri" w:cs="Calibri"/>
          <w:color w:val="000000"/>
          <w:sz w:val="22"/>
          <w:szCs w:val="22"/>
        </w:rPr>
        <w:t xml:space="preserve"> ………………………….. </w:t>
      </w:r>
      <w:r w:rsidR="004173EC">
        <w:rPr>
          <w:rFonts w:ascii="Calibri" w:hAnsi="Calibri" w:cs="Calibri"/>
          <w:color w:val="000000"/>
          <w:sz w:val="22"/>
          <w:szCs w:val="22"/>
        </w:rPr>
        <w:t xml:space="preserve"> - Właściciel</w:t>
      </w:r>
    </w:p>
    <w:p w14:paraId="3518C499" w14:textId="77777777" w:rsidR="006807F9" w:rsidRDefault="006807F9">
      <w:pPr>
        <w:tabs>
          <w:tab w:val="left" w:pos="200"/>
        </w:tabs>
        <w:ind w:right="5"/>
        <w:rPr>
          <w:rFonts w:ascii="Calibri" w:hAnsi="Calibri" w:cs="Calibri"/>
          <w:color w:val="000000"/>
          <w:sz w:val="22"/>
          <w:szCs w:val="22"/>
        </w:rPr>
      </w:pPr>
    </w:p>
    <w:p w14:paraId="123AF31B" w14:textId="77777777" w:rsidR="006807F9" w:rsidRDefault="006807F9">
      <w:pPr>
        <w:tabs>
          <w:tab w:val="left" w:pos="200"/>
        </w:tabs>
        <w:ind w:right="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Zwane dalej łącznie </w:t>
      </w:r>
      <w:r>
        <w:rPr>
          <w:rFonts w:ascii="Calibri" w:hAnsi="Calibri" w:cs="Calibri"/>
          <w:i/>
          <w:color w:val="000000"/>
          <w:sz w:val="22"/>
          <w:szCs w:val="22"/>
        </w:rPr>
        <w:t>Stronami</w:t>
      </w:r>
      <w:r>
        <w:rPr>
          <w:rFonts w:ascii="Calibri" w:hAnsi="Calibri" w:cs="Calibri"/>
          <w:color w:val="000000"/>
          <w:sz w:val="22"/>
          <w:szCs w:val="22"/>
        </w:rPr>
        <w:t xml:space="preserve"> lub pojedynczo </w:t>
      </w:r>
      <w:r>
        <w:rPr>
          <w:rFonts w:ascii="Calibri" w:hAnsi="Calibri" w:cs="Calibri"/>
          <w:i/>
          <w:color w:val="000000"/>
          <w:sz w:val="22"/>
          <w:szCs w:val="22"/>
        </w:rPr>
        <w:t>Stroną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A8D1E42" w14:textId="77777777" w:rsidR="006807F9" w:rsidRDefault="006807F9">
      <w:pPr>
        <w:ind w:right="5"/>
        <w:rPr>
          <w:rFonts w:ascii="Calibri" w:hAnsi="Calibri" w:cs="Calibri"/>
          <w:color w:val="000000"/>
          <w:sz w:val="22"/>
          <w:szCs w:val="22"/>
        </w:rPr>
      </w:pPr>
    </w:p>
    <w:p w14:paraId="0101CE67" w14:textId="0E708558" w:rsidR="004173EC" w:rsidRPr="006B38B1" w:rsidRDefault="004173EC" w:rsidP="004173EC">
      <w:pPr>
        <w:pStyle w:val="NormalnyWeb"/>
        <w:spacing w:before="0" w:after="0"/>
        <w:rPr>
          <w:rFonts w:ascii="Calibri" w:hAnsi="Calibri" w:cs="Calibri"/>
          <w:strike/>
          <w:color w:val="000000" w:themeColor="text1"/>
          <w:sz w:val="22"/>
          <w:szCs w:val="22"/>
        </w:rPr>
      </w:pPr>
      <w:bookmarkStart w:id="0" w:name="_Hlk63938231"/>
      <w:r>
        <w:rPr>
          <w:rFonts w:ascii="Calibri" w:hAnsi="Calibri" w:cs="Calibri"/>
          <w:color w:val="000000"/>
          <w:sz w:val="22"/>
          <w:szCs w:val="22"/>
        </w:rPr>
        <w:t xml:space="preserve">Zamówienie realizowane jest na podstawie Zarządzenia </w:t>
      </w:r>
      <w:r w:rsidRPr="006B38B1">
        <w:rPr>
          <w:rFonts w:ascii="Calibri" w:hAnsi="Calibri" w:cs="Calibri"/>
          <w:color w:val="000000" w:themeColor="text1"/>
          <w:sz w:val="22"/>
          <w:szCs w:val="22"/>
        </w:rPr>
        <w:t>Dyrektora Zakładu Karnego w Potulicach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nr </w:t>
      </w:r>
      <w:r w:rsidR="00BE1357">
        <w:rPr>
          <w:rFonts w:ascii="Calibri" w:hAnsi="Calibri" w:cs="Calibri"/>
          <w:color w:val="000000"/>
          <w:sz w:val="22"/>
          <w:szCs w:val="22"/>
        </w:rPr>
        <w:t>25</w:t>
      </w:r>
      <w:r>
        <w:rPr>
          <w:rFonts w:ascii="Calibri" w:hAnsi="Calibri" w:cs="Calibri"/>
          <w:color w:val="000000"/>
          <w:sz w:val="22"/>
          <w:szCs w:val="22"/>
        </w:rPr>
        <w:t xml:space="preserve">/2021 z dnia  </w:t>
      </w:r>
      <w:r w:rsidR="00BE1357">
        <w:rPr>
          <w:rFonts w:ascii="Calibri" w:hAnsi="Calibri" w:cs="Calibri"/>
          <w:color w:val="000000"/>
          <w:sz w:val="22"/>
          <w:szCs w:val="22"/>
        </w:rPr>
        <w:t>24 marca</w:t>
      </w:r>
      <w:r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Pr="006B38B1">
        <w:rPr>
          <w:rFonts w:ascii="Calibri" w:hAnsi="Calibri" w:cs="Calibri"/>
          <w:color w:val="000000" w:themeColor="text1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 xml:space="preserve"> r.</w:t>
      </w:r>
      <w:r w:rsidRPr="00D800A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38B1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>
        <w:rPr>
          <w:rFonts w:ascii="Calibri" w:hAnsi="Calibri" w:cs="Calibri"/>
          <w:color w:val="000000" w:themeColor="text1"/>
          <w:sz w:val="22"/>
          <w:szCs w:val="22"/>
        </w:rPr>
        <w:t>sprawie udzielania zamówień na dostawy, usługi lub roboty budowlane, do których nie stosuje się ustawy Prawo zamówień publicznych.</w:t>
      </w:r>
    </w:p>
    <w:bookmarkEnd w:id="0"/>
    <w:p w14:paraId="3D57FAB1" w14:textId="77777777" w:rsidR="004173EC" w:rsidRPr="006B38B1" w:rsidRDefault="004173EC" w:rsidP="004173EC">
      <w:pPr>
        <w:tabs>
          <w:tab w:val="left" w:pos="0"/>
          <w:tab w:val="right" w:pos="2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6B38B1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733937C2" w14:textId="3FEC26B8" w:rsidR="004173EC" w:rsidRDefault="004173EC" w:rsidP="004173EC">
      <w:pPr>
        <w:tabs>
          <w:tab w:val="left" w:pos="0"/>
          <w:tab w:val="right" w:pos="20"/>
        </w:tabs>
        <w:ind w:firstLine="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4E7F00">
        <w:rPr>
          <w:rFonts w:ascii="Calibri" w:hAnsi="Calibri" w:cs="Calibri"/>
          <w:color w:val="000000"/>
          <w:sz w:val="22"/>
          <w:szCs w:val="22"/>
        </w:rPr>
        <w:t>1</w:t>
      </w:r>
    </w:p>
    <w:p w14:paraId="751D0283" w14:textId="7F76A9CD" w:rsidR="004173EC" w:rsidRDefault="004173EC" w:rsidP="004173E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Zamawiający zleca, a Wykonawca przyjmuje do realizacji dostawę sprzętu do Zakładu Karnego </w:t>
      </w:r>
      <w:r>
        <w:rPr>
          <w:rFonts w:ascii="Calibri" w:hAnsi="Calibri" w:cs="Calibri"/>
          <w:color w:val="000000"/>
          <w:sz w:val="22"/>
          <w:szCs w:val="22"/>
        </w:rPr>
        <w:br/>
        <w:t>w Potulicach, Al. Parkowa 1.</w:t>
      </w:r>
    </w:p>
    <w:p w14:paraId="74F6514D" w14:textId="77777777" w:rsidR="004173EC" w:rsidRDefault="004173EC" w:rsidP="004173EC">
      <w:pPr>
        <w:tabs>
          <w:tab w:val="left" w:pos="6255"/>
        </w:tabs>
        <w:ind w:left="426"/>
        <w:rPr>
          <w:rFonts w:ascii="Calibri" w:hAnsi="Calibri" w:cs="Calibri"/>
          <w:b/>
          <w:color w:val="000000"/>
          <w:sz w:val="22"/>
          <w:szCs w:val="22"/>
        </w:rPr>
      </w:pPr>
    </w:p>
    <w:p w14:paraId="2899DE9A" w14:textId="77777777" w:rsidR="004173EC" w:rsidRDefault="004173EC" w:rsidP="004173EC">
      <w:pPr>
        <w:tabs>
          <w:tab w:val="right" w:pos="20"/>
        </w:tabs>
        <w:ind w:firstLine="1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1" w:name="_Hlk516143879"/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</w:t>
      </w:r>
    </w:p>
    <w:p w14:paraId="31FD7584" w14:textId="77777777" w:rsidR="004173EC" w:rsidRDefault="004173EC" w:rsidP="004173EC">
      <w:pPr>
        <w:tabs>
          <w:tab w:val="right" w:pos="20"/>
        </w:tabs>
        <w:ind w:firstLine="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Dostawa, o której mowa w 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1 dotyczy </w:t>
      </w:r>
      <w:r w:rsidRPr="00986739">
        <w:rPr>
          <w:rFonts w:ascii="Calibri" w:hAnsi="Calibri" w:cs="Calibri"/>
          <w:color w:val="000000" w:themeColor="text1"/>
          <w:sz w:val="22"/>
          <w:szCs w:val="22"/>
        </w:rPr>
        <w:t>następujących przedmiotów:</w:t>
      </w:r>
    </w:p>
    <w:p w14:paraId="63920BF0" w14:textId="77777777" w:rsidR="004173EC" w:rsidRDefault="004173EC" w:rsidP="004173EC">
      <w:pPr>
        <w:tabs>
          <w:tab w:val="right" w:pos="20"/>
        </w:tabs>
        <w:ind w:firstLine="10"/>
        <w:rPr>
          <w:rFonts w:ascii="Calibri" w:hAnsi="Calibri" w:cs="Calibri"/>
          <w:color w:val="000000"/>
          <w:sz w:val="22"/>
          <w:szCs w:val="22"/>
        </w:rPr>
      </w:pPr>
    </w:p>
    <w:p w14:paraId="74E0DEDC" w14:textId="46826F5C" w:rsidR="004173EC" w:rsidRPr="00235041" w:rsidRDefault="004966A6" w:rsidP="004173EC">
      <w:pPr>
        <w:pStyle w:val="Akapitzlist"/>
        <w:numPr>
          <w:ilvl w:val="0"/>
          <w:numId w:val="15"/>
        </w:numPr>
        <w:tabs>
          <w:tab w:val="right" w:pos="20"/>
        </w:tabs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……………………..</w:t>
      </w:r>
      <w:r w:rsidR="004173E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1D2949B" w14:textId="17056F10" w:rsidR="004173EC" w:rsidRDefault="004966A6" w:rsidP="004173EC">
      <w:pPr>
        <w:pStyle w:val="Akapitzlist"/>
        <w:numPr>
          <w:ilvl w:val="0"/>
          <w:numId w:val="15"/>
        </w:numPr>
        <w:tabs>
          <w:tab w:val="right" w:pos="20"/>
        </w:tabs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…………………….. </w:t>
      </w:r>
    </w:p>
    <w:p w14:paraId="17E1CBF6" w14:textId="2683529F" w:rsidR="004173EC" w:rsidRPr="004173EC" w:rsidRDefault="004966A6" w:rsidP="004173EC">
      <w:pPr>
        <w:pStyle w:val="Akapitzlist"/>
        <w:numPr>
          <w:ilvl w:val="0"/>
          <w:numId w:val="15"/>
        </w:numPr>
        <w:tabs>
          <w:tab w:val="right" w:pos="20"/>
        </w:tabs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……………………..</w:t>
      </w:r>
      <w:r w:rsidR="004173E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AA27FB3" w14:textId="05033D81" w:rsidR="004173EC" w:rsidRPr="004E7F00" w:rsidRDefault="004966A6" w:rsidP="004173EC">
      <w:pPr>
        <w:pStyle w:val="Akapitzlist"/>
        <w:numPr>
          <w:ilvl w:val="0"/>
          <w:numId w:val="15"/>
        </w:numPr>
        <w:tabs>
          <w:tab w:val="right" w:pos="20"/>
        </w:tabs>
        <w:jc w:val="left"/>
        <w:rPr>
          <w:rFonts w:ascii="Calibri" w:hAnsi="Calibri" w:cs="Calibri"/>
          <w:color w:val="000000"/>
          <w:sz w:val="22"/>
          <w:szCs w:val="22"/>
        </w:rPr>
      </w:pPr>
      <w:r w:rsidRPr="004E7F00">
        <w:rPr>
          <w:rFonts w:ascii="Calibri" w:hAnsi="Calibri" w:cs="Calibri"/>
          <w:color w:val="000000"/>
          <w:sz w:val="22"/>
          <w:szCs w:val="22"/>
        </w:rPr>
        <w:t>……………………..</w:t>
      </w:r>
      <w:r w:rsidR="004173EC" w:rsidRPr="004E7F0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09F660" w14:textId="77777777" w:rsidR="004173EC" w:rsidRPr="00D961E9" w:rsidRDefault="004173EC" w:rsidP="004173EC">
      <w:pPr>
        <w:tabs>
          <w:tab w:val="right" w:pos="20"/>
        </w:tabs>
        <w:jc w:val="left"/>
        <w:rPr>
          <w:rFonts w:ascii="Calibri" w:hAnsi="Calibri" w:cs="Calibri"/>
          <w:color w:val="FF0000"/>
          <w:sz w:val="22"/>
          <w:szCs w:val="22"/>
        </w:rPr>
      </w:pPr>
    </w:p>
    <w:p w14:paraId="543DC6D9" w14:textId="77777777" w:rsidR="004173EC" w:rsidRDefault="004173EC" w:rsidP="004173EC">
      <w:pPr>
        <w:tabs>
          <w:tab w:val="right" w:pos="2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610243FA" w14:textId="77777777" w:rsidR="004173EC" w:rsidRDefault="004173EC" w:rsidP="004173EC">
      <w:pPr>
        <w:tabs>
          <w:tab w:val="right" w:pos="2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bookmarkEnd w:id="1"/>
    <w:p w14:paraId="2EF6C329" w14:textId="77777777" w:rsidR="004173EC" w:rsidRDefault="004173EC" w:rsidP="004173EC">
      <w:pPr>
        <w:tabs>
          <w:tab w:val="right" w:pos="20"/>
        </w:tabs>
        <w:ind w:firstLine="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3</w:t>
      </w:r>
    </w:p>
    <w:p w14:paraId="4BA9C09A" w14:textId="77777777" w:rsidR="004173EC" w:rsidRDefault="004173EC" w:rsidP="004173EC">
      <w:pPr>
        <w:tabs>
          <w:tab w:val="right" w:pos="20"/>
        </w:tabs>
        <w:ind w:firstLine="1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A4EC370" w14:textId="77777777" w:rsidR="004173EC" w:rsidRDefault="004173EC" w:rsidP="004173EC">
      <w:pPr>
        <w:pStyle w:val="Tekstpodstawowywcity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Wykonawca oświadcza że towar wymieniony w 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 niniejszej umowy jest fabrycznie nowy i pochodzi z oficjalnego kanału dystrybucji.</w:t>
      </w:r>
    </w:p>
    <w:p w14:paraId="4AAC8451" w14:textId="77777777" w:rsidR="004173EC" w:rsidRDefault="004173EC" w:rsidP="004173EC">
      <w:pPr>
        <w:pStyle w:val="Tekstpodstawowywcity"/>
        <w:tabs>
          <w:tab w:val="left" w:pos="426"/>
        </w:tabs>
        <w:ind w:left="426" w:firstLine="0"/>
        <w:rPr>
          <w:rFonts w:ascii="Calibri" w:hAnsi="Calibri" w:cs="Calibri"/>
          <w:color w:val="000000"/>
          <w:sz w:val="22"/>
          <w:szCs w:val="22"/>
        </w:rPr>
      </w:pPr>
    </w:p>
    <w:p w14:paraId="575CEF17" w14:textId="77777777" w:rsidR="004173EC" w:rsidRDefault="004173EC" w:rsidP="004173EC">
      <w:pPr>
        <w:pStyle w:val="Tekstpodstawowywcity"/>
        <w:tabs>
          <w:tab w:val="left" w:pos="300"/>
        </w:tabs>
        <w:ind w:firstLine="0"/>
        <w:jc w:val="center"/>
        <w:rPr>
          <w:rFonts w:ascii="Calibri" w:eastAsia="Arial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4</w:t>
      </w:r>
    </w:p>
    <w:p w14:paraId="234D3321" w14:textId="77B45975" w:rsidR="004173EC" w:rsidRPr="00986739" w:rsidRDefault="004173EC" w:rsidP="004173EC">
      <w:pPr>
        <w:pStyle w:val="Tekstpodstawowywcity"/>
        <w:numPr>
          <w:ilvl w:val="1"/>
          <w:numId w:val="3"/>
        </w:numPr>
        <w:tabs>
          <w:tab w:val="left" w:pos="426"/>
        </w:tabs>
        <w:ind w:left="426" w:hanging="426"/>
        <w:rPr>
          <w:rFonts w:ascii="Calibri" w:eastAsia="Arial" w:hAnsi="Calibri" w:cs="Calibri"/>
          <w:bCs/>
          <w:color w:val="000000" w:themeColor="text1"/>
          <w:sz w:val="22"/>
          <w:szCs w:val="22"/>
        </w:rPr>
      </w:pPr>
      <w:r>
        <w:rPr>
          <w:rFonts w:ascii="Calibri" w:eastAsia="Arial" w:hAnsi="Calibri" w:cs="Calibri"/>
          <w:bCs/>
          <w:color w:val="000000"/>
          <w:sz w:val="22"/>
          <w:szCs w:val="22"/>
        </w:rPr>
        <w:t xml:space="preserve">Wykonawca 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zobowiązuje się zrealizować przedmiot niniejszej umowy, o którym mowa w </w:t>
      </w: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986739"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986739">
        <w:rPr>
          <w:rFonts w:ascii="Calibri" w:hAnsi="Calibri" w:cs="Calibri"/>
          <w:strike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strike/>
          <w:color w:val="000000" w:themeColor="text1"/>
          <w:sz w:val="22"/>
          <w:szCs w:val="22"/>
        </w:rPr>
        <w:br/>
      </w:r>
      <w:r w:rsidRPr="00986739">
        <w:rPr>
          <w:rFonts w:ascii="Calibri" w:eastAsia="Arial" w:hAnsi="Calibri" w:cs="Calibri"/>
          <w:b/>
          <w:color w:val="000000" w:themeColor="text1"/>
          <w:sz w:val="22"/>
          <w:szCs w:val="22"/>
        </w:rPr>
        <w:t xml:space="preserve">w terminie do dnia </w:t>
      </w:r>
      <w:r w:rsidR="004966A6">
        <w:rPr>
          <w:rFonts w:ascii="Calibri" w:eastAsia="Arial" w:hAnsi="Calibri" w:cs="Calibri"/>
          <w:b/>
          <w:color w:val="000000" w:themeColor="text1"/>
          <w:sz w:val="22"/>
          <w:szCs w:val="22"/>
        </w:rPr>
        <w:t>……………………………….</w:t>
      </w:r>
      <w:r w:rsidRPr="00986739">
        <w:rPr>
          <w:rFonts w:ascii="Calibri" w:eastAsia="Arial" w:hAnsi="Calibri" w:cs="Calibri"/>
          <w:b/>
          <w:color w:val="000000" w:themeColor="text1"/>
          <w:sz w:val="22"/>
          <w:szCs w:val="22"/>
        </w:rPr>
        <w:t>.</w:t>
      </w:r>
    </w:p>
    <w:p w14:paraId="63AF306F" w14:textId="77777777" w:rsidR="004173EC" w:rsidRDefault="004173EC" w:rsidP="004173EC">
      <w:pPr>
        <w:pStyle w:val="Tekstpodstawowywcity"/>
        <w:numPr>
          <w:ilvl w:val="1"/>
          <w:numId w:val="3"/>
        </w:numPr>
        <w:tabs>
          <w:tab w:val="left" w:pos="426"/>
        </w:tabs>
        <w:ind w:left="426" w:hanging="426"/>
        <w:rPr>
          <w:rFonts w:ascii="Calibri" w:eastAsia="Arial" w:hAnsi="Calibri" w:cs="Calibri"/>
          <w:bCs/>
          <w:color w:val="000000"/>
          <w:sz w:val="22"/>
          <w:szCs w:val="22"/>
        </w:rPr>
      </w:pPr>
      <w:r>
        <w:rPr>
          <w:rFonts w:ascii="Calibri" w:eastAsia="Arial" w:hAnsi="Calibri" w:cs="Calibri"/>
          <w:bCs/>
          <w:color w:val="000000"/>
          <w:sz w:val="22"/>
          <w:szCs w:val="22"/>
        </w:rPr>
        <w:t xml:space="preserve">Zamawiający dokona kontroli zamówionego towaru pod </w:t>
      </w:r>
      <w:r w:rsidRPr="001B6F88">
        <w:rPr>
          <w:rFonts w:ascii="Calibri" w:eastAsia="Arial" w:hAnsi="Calibri" w:cs="Calibri"/>
          <w:bCs/>
          <w:sz w:val="22"/>
          <w:szCs w:val="22"/>
        </w:rPr>
        <w:t>kątem</w:t>
      </w:r>
      <w:r>
        <w:rPr>
          <w:rFonts w:ascii="Calibri" w:eastAsia="Arial" w:hAnsi="Calibri" w:cs="Calibri"/>
          <w:bCs/>
          <w:color w:val="000000"/>
          <w:sz w:val="22"/>
          <w:szCs w:val="22"/>
        </w:rPr>
        <w:t xml:space="preserve"> zgodności ilości, jakości oraz stanu.</w:t>
      </w:r>
    </w:p>
    <w:p w14:paraId="52E1FC0C" w14:textId="77777777" w:rsidR="004173EC" w:rsidRDefault="004173EC" w:rsidP="004173EC">
      <w:pPr>
        <w:pStyle w:val="Tekstpodstawowywcity"/>
        <w:numPr>
          <w:ilvl w:val="1"/>
          <w:numId w:val="3"/>
        </w:numPr>
        <w:tabs>
          <w:tab w:val="left" w:pos="426"/>
        </w:tabs>
        <w:ind w:left="426" w:hanging="426"/>
        <w:rPr>
          <w:rFonts w:ascii="Calibri" w:eastAsia="Arial" w:hAnsi="Calibri" w:cs="Calibri"/>
          <w:bCs/>
          <w:color w:val="000000"/>
          <w:sz w:val="22"/>
          <w:szCs w:val="22"/>
        </w:rPr>
      </w:pPr>
      <w:r>
        <w:rPr>
          <w:rFonts w:ascii="Calibri" w:eastAsia="Arial" w:hAnsi="Calibri" w:cs="Calibri"/>
          <w:bCs/>
          <w:color w:val="000000"/>
          <w:sz w:val="22"/>
          <w:szCs w:val="22"/>
        </w:rPr>
        <w:t>Na żądanie Zamawiającego, Wykonawca w dniu dostawy okaże dokumenty, z których będzie wynikać, że towar odpowiadają wymogom Zamawiającego.</w:t>
      </w:r>
    </w:p>
    <w:p w14:paraId="428F3D83" w14:textId="77777777" w:rsidR="004173EC" w:rsidRDefault="004173EC" w:rsidP="004173EC">
      <w:pPr>
        <w:pStyle w:val="Tekstpodstawowywcity"/>
        <w:ind w:firstLine="0"/>
        <w:rPr>
          <w:rFonts w:ascii="Calibri" w:eastAsia="Arial" w:hAnsi="Calibri" w:cs="Calibri"/>
          <w:bCs/>
          <w:color w:val="000000"/>
          <w:sz w:val="22"/>
          <w:szCs w:val="22"/>
        </w:rPr>
      </w:pPr>
    </w:p>
    <w:p w14:paraId="0C37ACAD" w14:textId="77777777" w:rsidR="004173EC" w:rsidRDefault="004173EC" w:rsidP="004173EC">
      <w:pPr>
        <w:tabs>
          <w:tab w:val="left" w:pos="0"/>
          <w:tab w:val="right" w:pos="20"/>
        </w:tabs>
        <w:ind w:firstLine="10"/>
        <w:jc w:val="center"/>
        <w:rPr>
          <w:rFonts w:ascii="Calibri" w:eastAsia="Arial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5</w:t>
      </w:r>
    </w:p>
    <w:p w14:paraId="4EE81368" w14:textId="77777777" w:rsidR="004173EC" w:rsidRDefault="004173EC" w:rsidP="004173EC">
      <w:pPr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bCs/>
          <w:color w:val="000000"/>
          <w:sz w:val="22"/>
          <w:szCs w:val="22"/>
        </w:rPr>
        <w:t xml:space="preserve">Nadzór nad realizacją niniejszej umowy w imieniu Zamawiającego sprawować będzie </w:t>
      </w:r>
      <w:r>
        <w:rPr>
          <w:rFonts w:ascii="Calibri" w:eastAsia="Arial" w:hAnsi="Calibri" w:cs="Calibri"/>
          <w:bCs/>
          <w:color w:val="000000"/>
          <w:sz w:val="22"/>
          <w:szCs w:val="22"/>
          <w:shd w:val="clear" w:color="auto" w:fill="FFFFFF"/>
        </w:rPr>
        <w:t>kierownik Działu Techniki i Łączności</w:t>
      </w:r>
      <w:r>
        <w:rPr>
          <w:rFonts w:ascii="Calibri" w:eastAsia="Arial" w:hAnsi="Calibri" w:cs="Calibri"/>
          <w:bCs/>
          <w:color w:val="000000"/>
          <w:sz w:val="22"/>
          <w:szCs w:val="22"/>
        </w:rPr>
        <w:t>, a w czasie jego nieobecności z-ca kierownika Działu Techniki i Łączności.</w:t>
      </w:r>
    </w:p>
    <w:p w14:paraId="383D5D37" w14:textId="77777777" w:rsidR="004173EC" w:rsidRDefault="004173EC" w:rsidP="004173EC">
      <w:pPr>
        <w:numPr>
          <w:ilvl w:val="0"/>
          <w:numId w:val="14"/>
        </w:numPr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Dariusz Milanowski – </w:t>
      </w:r>
      <w:hyperlink r:id="rId7" w:history="1">
        <w:r w:rsidRPr="00906B62">
          <w:rPr>
            <w:rStyle w:val="Hipercze"/>
            <w:rFonts w:ascii="Calibri" w:hAnsi="Calibri" w:cs="Calibri"/>
            <w:sz w:val="22"/>
            <w:szCs w:val="22"/>
          </w:rPr>
          <w:t>dariusz.milanowski@sw.gov.pl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 ; + 48 668 242 544</w:t>
      </w:r>
    </w:p>
    <w:p w14:paraId="252DD80E" w14:textId="77777777" w:rsidR="004173EC" w:rsidRPr="00452E5C" w:rsidRDefault="004173EC" w:rsidP="004173EC">
      <w:pPr>
        <w:numPr>
          <w:ilvl w:val="0"/>
          <w:numId w:val="14"/>
        </w:numPr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Daniel Dyszkiewicz – </w:t>
      </w:r>
      <w:hyperlink r:id="rId8" w:history="1">
        <w:r w:rsidRPr="00906B62">
          <w:rPr>
            <w:rStyle w:val="Hipercze"/>
            <w:rFonts w:ascii="Calibri" w:hAnsi="Calibri" w:cs="Calibri"/>
            <w:sz w:val="22"/>
            <w:szCs w:val="22"/>
          </w:rPr>
          <w:t>dil_potulice@sw.gov.pl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; + 48 797 547 066</w:t>
      </w:r>
    </w:p>
    <w:p w14:paraId="6AC65917" w14:textId="77777777" w:rsidR="004173EC" w:rsidRDefault="004173EC" w:rsidP="004173EC">
      <w:p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</w:p>
    <w:p w14:paraId="5654B68C" w14:textId="77777777" w:rsidR="004173EC" w:rsidRDefault="004173EC" w:rsidP="004173EC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6</w:t>
      </w:r>
    </w:p>
    <w:p w14:paraId="0AEC07FB" w14:textId="08D2BE25" w:rsidR="004173EC" w:rsidRPr="00EA0337" w:rsidRDefault="004173EC" w:rsidP="004173EC">
      <w:pPr>
        <w:numPr>
          <w:ilvl w:val="3"/>
          <w:numId w:val="3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Łączne wynagrodzenie brutto za całość umowy nie może przekroczyć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966A6">
        <w:rPr>
          <w:rFonts w:ascii="Calibri" w:hAnsi="Calibri" w:cs="Calibri"/>
          <w:b/>
          <w:color w:val="000000"/>
          <w:sz w:val="22"/>
          <w:szCs w:val="22"/>
        </w:rPr>
        <w:t>…………………………..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zł</w:t>
      </w:r>
    </w:p>
    <w:p w14:paraId="1BFAE9F9" w14:textId="252DFA87" w:rsidR="004173EC" w:rsidRDefault="004173EC" w:rsidP="004173EC">
      <w:pPr>
        <w:tabs>
          <w:tab w:val="left" w:pos="426"/>
        </w:tabs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(słownie: </w:t>
      </w:r>
      <w:r w:rsidR="004966A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03EEBB5E" w14:textId="23D8292B" w:rsidR="004173EC" w:rsidRDefault="004173EC" w:rsidP="004173EC">
      <w:pPr>
        <w:numPr>
          <w:ilvl w:val="3"/>
          <w:numId w:val="3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Zapłata, o której mowa w ust. </w:t>
      </w:r>
      <w:r w:rsidR="004E7F00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 xml:space="preserve"> zostanie uregulowana przelewem z rachunku bankowego Zamawiającego na rachunek bankowy wykonawcy, w terminie do 21 dni </w:t>
      </w:r>
      <w:r>
        <w:rPr>
          <w:rFonts w:ascii="Calibri" w:hAnsi="Calibri" w:cs="Calibri"/>
          <w:iCs/>
          <w:color w:val="000000"/>
          <w:sz w:val="22"/>
          <w:szCs w:val="22"/>
        </w:rPr>
        <w:t>od daty dostarczenia prawidłowo wystawionej faktury.</w:t>
      </w:r>
    </w:p>
    <w:p w14:paraId="7896CAAE" w14:textId="77777777" w:rsidR="004173EC" w:rsidRDefault="004173EC" w:rsidP="004173EC">
      <w:pPr>
        <w:numPr>
          <w:ilvl w:val="3"/>
          <w:numId w:val="3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 dzień zapłaty uważa się dzień obciążenia rachunku bankowego Zamawiającego.</w:t>
      </w:r>
    </w:p>
    <w:p w14:paraId="4189EECD" w14:textId="77777777" w:rsidR="0036332B" w:rsidRDefault="004173EC" w:rsidP="0036332B">
      <w:pPr>
        <w:numPr>
          <w:ilvl w:val="3"/>
          <w:numId w:val="3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bez pisemnej zgody zamawiającego nie może przenieść wierzytelności wynikającej z niniejszej umowy na podmiot lub osobę trzecią.</w:t>
      </w:r>
    </w:p>
    <w:p w14:paraId="12AFD6D1" w14:textId="7922A7BD" w:rsidR="0036332B" w:rsidRPr="0036332B" w:rsidRDefault="0036332B" w:rsidP="0036332B">
      <w:pPr>
        <w:numPr>
          <w:ilvl w:val="3"/>
          <w:numId w:val="3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bookmarkStart w:id="2" w:name="_Hlk81383476"/>
      <w:r w:rsidRPr="0036332B">
        <w:rPr>
          <w:rFonts w:ascii="Calibri" w:hAnsi="Calibri" w:cs="Calibri"/>
          <w:color w:val="000000"/>
          <w:sz w:val="22"/>
          <w:szCs w:val="22"/>
        </w:rPr>
        <w:t>W razie zwłoki w zapłaceniu należności w terminie, Kupujący zapłaci Sprzedawcy odsetki w wysokości określonej na podstawie Ustawy o  przeciwdziałaniu nadmiernym opóźnieniom w transakcjach handlowych z dnia 08.03.2013 r. (tj. Dz.U. 2021 poz.424 z póź.zm.).</w:t>
      </w:r>
    </w:p>
    <w:bookmarkEnd w:id="2"/>
    <w:p w14:paraId="38163777" w14:textId="77777777" w:rsidR="004173EC" w:rsidRDefault="004173EC" w:rsidP="004173EC">
      <w:pPr>
        <w:rPr>
          <w:rFonts w:ascii="Calibri" w:hAnsi="Calibri" w:cs="Calibri"/>
          <w:color w:val="000000"/>
          <w:sz w:val="22"/>
          <w:szCs w:val="22"/>
        </w:rPr>
      </w:pPr>
    </w:p>
    <w:p w14:paraId="475A934B" w14:textId="77777777" w:rsidR="004173EC" w:rsidRDefault="004173EC" w:rsidP="004173EC">
      <w:pPr>
        <w:tabs>
          <w:tab w:val="left" w:pos="0"/>
        </w:tabs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7</w:t>
      </w:r>
    </w:p>
    <w:p w14:paraId="78D16D86" w14:textId="77777777" w:rsidR="004173EC" w:rsidRDefault="004173EC" w:rsidP="004173E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obowiązków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Zamawiającego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należy:</w:t>
      </w:r>
    </w:p>
    <w:p w14:paraId="1563A03F" w14:textId="77777777" w:rsidR="004173EC" w:rsidRDefault="004173EC" w:rsidP="004173E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dokonanie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odbioru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przedmiotu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zapłata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dostawę.</w:t>
      </w:r>
    </w:p>
    <w:p w14:paraId="2A076063" w14:textId="77777777" w:rsidR="004173EC" w:rsidRDefault="004173EC" w:rsidP="004173E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obowiązków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Wykonawcy</w:t>
      </w:r>
      <w:r>
        <w:rPr>
          <w:rFonts w:ascii="Calibri" w:eastAsia="Arial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szczególności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należy:</w:t>
      </w:r>
    </w:p>
    <w:p w14:paraId="78098516" w14:textId="77777777" w:rsidR="004173EC" w:rsidRDefault="004173EC" w:rsidP="004173EC">
      <w:pPr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dostarczenie towaru określonego w umowie</w:t>
      </w:r>
      <w:r>
        <w:rPr>
          <w:rFonts w:ascii="Calibri" w:eastAsia="Arial" w:hAnsi="Calibri" w:cs="Calibri"/>
          <w:color w:val="000000"/>
          <w:sz w:val="22"/>
          <w:szCs w:val="22"/>
        </w:rPr>
        <w:t>;</w:t>
      </w:r>
    </w:p>
    <w:p w14:paraId="20439601" w14:textId="77777777" w:rsidR="004173EC" w:rsidRDefault="004173EC" w:rsidP="004173EC">
      <w:pPr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>ponoszenie wszelkich kosztów i opłat związanych z realizacją umowy, chyba że konieczność ich poniesienia spowodowana była zawinionym działaniem lub zaniechaniem Zamawiającego;</w:t>
      </w:r>
    </w:p>
    <w:p w14:paraId="5BDE6553" w14:textId="77777777" w:rsidR="004173EC" w:rsidRDefault="004173EC" w:rsidP="004173EC">
      <w:pPr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niezwłoczne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powiadamianie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Zamawiającego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 wszelkich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okolicznościach,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które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mogą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mieć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wpływ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realizację umowy;</w:t>
      </w:r>
    </w:p>
    <w:p w14:paraId="7DE20D7F" w14:textId="77777777" w:rsidR="004173EC" w:rsidRDefault="004173EC" w:rsidP="004173EC">
      <w:pPr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terminowe usuwanie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wad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stwierdzonych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czasie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okresie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rękojmi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gwarancji.</w:t>
      </w:r>
    </w:p>
    <w:p w14:paraId="642CB400" w14:textId="77777777" w:rsidR="004173EC" w:rsidRDefault="004173EC" w:rsidP="004173EC">
      <w:pPr>
        <w:tabs>
          <w:tab w:val="left" w:pos="900"/>
          <w:tab w:val="left" w:pos="2041"/>
        </w:tabs>
        <w:rPr>
          <w:rFonts w:ascii="Calibri" w:hAnsi="Calibri" w:cs="Calibri"/>
          <w:color w:val="000000"/>
          <w:sz w:val="22"/>
          <w:szCs w:val="22"/>
        </w:rPr>
      </w:pPr>
    </w:p>
    <w:p w14:paraId="22024F60" w14:textId="77777777" w:rsidR="004173EC" w:rsidRDefault="004173EC" w:rsidP="004173EC">
      <w:pPr>
        <w:tabs>
          <w:tab w:val="left" w:pos="0"/>
        </w:tabs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8</w:t>
      </w:r>
    </w:p>
    <w:p w14:paraId="4DABD484" w14:textId="77777777" w:rsidR="004173EC" w:rsidRDefault="004173EC" w:rsidP="004173EC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ponosi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pełną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odpowiedzialność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szkody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wyrządzone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osobom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trzecim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zdrowiu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mieniu,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powstałe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związku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realizacją umowy.</w:t>
      </w:r>
    </w:p>
    <w:p w14:paraId="5404A019" w14:textId="77777777" w:rsidR="004173EC" w:rsidRDefault="004173EC" w:rsidP="004173EC">
      <w:pPr>
        <w:numPr>
          <w:ilvl w:val="0"/>
          <w:numId w:val="11"/>
        </w:numPr>
        <w:tabs>
          <w:tab w:val="left" w:pos="0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zobowiązuje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się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zachowania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ścisłej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tajemnicy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wszelkich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informacji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technicznych,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technologicznych,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organizacyjnych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innych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dotyczących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Zamawiającego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uzyskanych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związku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realizacją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umowy,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niezależnie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od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formy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przekazania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tych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informacji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oraz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źródła.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Wykonawca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zobowiązuje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się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wykorzystania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uzyskanych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informacji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jedynie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celu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realizacji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niniejszej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umowy.</w:t>
      </w:r>
    </w:p>
    <w:p w14:paraId="507EB83F" w14:textId="77777777" w:rsidR="004173EC" w:rsidRDefault="004173EC" w:rsidP="004173EC">
      <w:pPr>
        <w:tabs>
          <w:tab w:val="left" w:pos="0"/>
        </w:tabs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86F2892" w14:textId="77777777" w:rsidR="004173EC" w:rsidRDefault="004173EC" w:rsidP="004173EC">
      <w:pPr>
        <w:tabs>
          <w:tab w:val="left" w:pos="0"/>
        </w:tabs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B744128" w14:textId="77777777" w:rsidR="004173EC" w:rsidRDefault="004173EC" w:rsidP="004173EC">
      <w:pPr>
        <w:tabs>
          <w:tab w:val="left" w:pos="0"/>
        </w:tabs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9</w:t>
      </w:r>
    </w:p>
    <w:p w14:paraId="45F46662" w14:textId="77777777" w:rsidR="004173EC" w:rsidRDefault="004173EC" w:rsidP="004173EC">
      <w:pPr>
        <w:tabs>
          <w:tab w:val="left" w:pos="0"/>
        </w:tabs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4C08A90C" w14:textId="77777777" w:rsidR="004173EC" w:rsidRPr="00C7084E" w:rsidRDefault="004173EC" w:rsidP="004173EC">
      <w:pPr>
        <w:numPr>
          <w:ilvl w:val="0"/>
          <w:numId w:val="6"/>
        </w:numPr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C7084E">
        <w:rPr>
          <w:rFonts w:ascii="Calibri" w:hAnsi="Calibri" w:cs="Calibri"/>
          <w:color w:val="000000"/>
          <w:sz w:val="22"/>
          <w:szCs w:val="22"/>
        </w:rPr>
        <w:t>Wykonawca</w:t>
      </w:r>
      <w:r w:rsidRPr="00C7084E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7084E">
        <w:rPr>
          <w:rFonts w:ascii="Calibri" w:hAnsi="Calibri" w:cs="Calibri"/>
          <w:color w:val="000000"/>
          <w:sz w:val="22"/>
          <w:szCs w:val="22"/>
        </w:rPr>
        <w:t>udziela</w:t>
      </w:r>
      <w:r w:rsidRPr="00C7084E">
        <w:rPr>
          <w:rFonts w:ascii="Calibri" w:eastAsia="Arial" w:hAnsi="Calibri" w:cs="Calibri"/>
          <w:color w:val="000000"/>
          <w:sz w:val="22"/>
          <w:szCs w:val="22"/>
        </w:rPr>
        <w:t xml:space="preserve"> gwarancji 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i rękojmi. </w:t>
      </w:r>
      <w:r w:rsidRPr="00C7084E">
        <w:rPr>
          <w:rFonts w:ascii="Calibri" w:hAnsi="Calibri" w:cs="Calibri"/>
          <w:color w:val="000000"/>
          <w:sz w:val="22"/>
          <w:szCs w:val="22"/>
        </w:rPr>
        <w:t>Okres gwarancji na materiały muszą odpowiadać okresowi udzielonemu przez ich producentów i liczone będą od daty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odbioru.</w:t>
      </w:r>
    </w:p>
    <w:p w14:paraId="034A1D56" w14:textId="77777777" w:rsidR="004173EC" w:rsidRDefault="004173EC" w:rsidP="004173EC">
      <w:pPr>
        <w:pStyle w:val="Tekstpodstawowy"/>
        <w:numPr>
          <w:ilvl w:val="0"/>
          <w:numId w:val="6"/>
        </w:numPr>
        <w:tabs>
          <w:tab w:val="left" w:pos="0"/>
        </w:tabs>
        <w:ind w:left="357" w:hanging="357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zobowiązuje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się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dniu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dostawy :</w:t>
      </w:r>
    </w:p>
    <w:p w14:paraId="4D5415E7" w14:textId="77777777" w:rsidR="004173EC" w:rsidRDefault="004173EC" w:rsidP="004173EC">
      <w:pPr>
        <w:pStyle w:val="Tekstpodstawowy"/>
        <w:tabs>
          <w:tab w:val="left" w:pos="851"/>
        </w:tabs>
        <w:ind w:left="851" w:hanging="425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1)</w:t>
      </w:r>
      <w:r>
        <w:rPr>
          <w:rFonts w:ascii="Calibri" w:eastAsia="Arial" w:hAnsi="Calibri" w:cs="Calibri"/>
          <w:color w:val="000000"/>
          <w:sz w:val="22"/>
          <w:szCs w:val="22"/>
        </w:rPr>
        <w:tab/>
        <w:t>przekazać wszystkie karty i warunki gwarancyjne Zamawiającemu;</w:t>
      </w:r>
    </w:p>
    <w:p w14:paraId="2DD91876" w14:textId="77777777" w:rsidR="004173EC" w:rsidRDefault="004173EC" w:rsidP="004173EC">
      <w:pPr>
        <w:pStyle w:val="Tekstpodstawowy"/>
        <w:tabs>
          <w:tab w:val="left" w:pos="851"/>
        </w:tabs>
        <w:ind w:left="851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2)</w:t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zapewnić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Zamawiającego,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formie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pisemnej,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że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dostarczone sprzęty są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wolne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od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wad.</w:t>
      </w:r>
    </w:p>
    <w:p w14:paraId="7C8C33AA" w14:textId="77777777" w:rsidR="004173EC" w:rsidRDefault="004173EC" w:rsidP="004173EC">
      <w:pPr>
        <w:tabs>
          <w:tab w:val="left" w:pos="0"/>
        </w:tabs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9A707EE" w14:textId="77777777" w:rsidR="004173EC" w:rsidRDefault="004173EC" w:rsidP="004173EC">
      <w:pPr>
        <w:tabs>
          <w:tab w:val="left" w:pos="0"/>
        </w:tabs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7E80304" w14:textId="77777777" w:rsidR="004173EC" w:rsidRDefault="004173EC" w:rsidP="004173EC">
      <w:pPr>
        <w:tabs>
          <w:tab w:val="left" w:pos="0"/>
        </w:tabs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10</w:t>
      </w:r>
    </w:p>
    <w:p w14:paraId="6AC863DA" w14:textId="77777777" w:rsidR="004173EC" w:rsidRDefault="004173EC" w:rsidP="004173EC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Strony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postanawiają,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że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obowiązującą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formą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odszkodowania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są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kary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umowne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następujących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tytułów:</w:t>
      </w:r>
    </w:p>
    <w:p w14:paraId="24AB9344" w14:textId="77777777" w:rsidR="004173EC" w:rsidRDefault="004173EC" w:rsidP="004173EC">
      <w:pPr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zapłaci Zamawiającemu kary umowne:</w:t>
      </w:r>
    </w:p>
    <w:p w14:paraId="653D4EEC" w14:textId="77777777" w:rsidR="004173EC" w:rsidRDefault="004173EC" w:rsidP="004173EC">
      <w:pPr>
        <w:numPr>
          <w:ilvl w:val="1"/>
          <w:numId w:val="4"/>
        </w:numPr>
        <w:tabs>
          <w:tab w:val="left" w:pos="1276"/>
        </w:tabs>
        <w:ind w:left="1276" w:hanging="425"/>
        <w:rPr>
          <w:rFonts w:ascii="Calibri" w:hAnsi="Calibri" w:cs="Calibri"/>
          <w:color w:val="000000"/>
          <w:kern w:val="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 zwłokę w wykonaniu przedmiotu umowy w wysokości 0,033 %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końcowego </w:t>
      </w:r>
      <w:r>
        <w:rPr>
          <w:rFonts w:ascii="Calibri" w:hAnsi="Calibri" w:cs="Calibri"/>
          <w:color w:val="000000"/>
          <w:sz w:val="22"/>
          <w:szCs w:val="22"/>
        </w:rPr>
        <w:t>wynagrodzenia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umownego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brutto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każdy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dzień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zwłoki,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liczonej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od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terminu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określonego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ust. 1 </w:t>
      </w:r>
      <w:r>
        <w:rPr>
          <w:rFonts w:ascii="Calibri" w:hAnsi="Calibri" w:cs="Calibri"/>
          <w:color w:val="000000"/>
          <w:sz w:val="22"/>
          <w:szCs w:val="22"/>
        </w:rPr>
        <w:t>niniejszej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umowy;</w:t>
      </w:r>
    </w:p>
    <w:p w14:paraId="7C09AEEA" w14:textId="77777777" w:rsidR="004173EC" w:rsidRDefault="004173EC" w:rsidP="004173EC">
      <w:pPr>
        <w:numPr>
          <w:ilvl w:val="1"/>
          <w:numId w:val="4"/>
        </w:numPr>
        <w:tabs>
          <w:tab w:val="left" w:pos="1276"/>
        </w:tabs>
        <w:ind w:left="1276" w:hanging="425"/>
        <w:rPr>
          <w:rFonts w:ascii="Calibri" w:hAnsi="Calibri" w:cs="Calibri"/>
          <w:color w:val="000000"/>
          <w:kern w:val="1"/>
          <w:sz w:val="22"/>
          <w:szCs w:val="22"/>
        </w:rPr>
      </w:pPr>
      <w:r>
        <w:rPr>
          <w:rFonts w:ascii="Calibri" w:hAnsi="Calibri" w:cs="Calibri"/>
          <w:color w:val="000000"/>
          <w:kern w:val="1"/>
          <w:sz w:val="22"/>
          <w:szCs w:val="22"/>
        </w:rPr>
        <w:t>za zwłokę w usunięciu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wad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P</w:t>
      </w:r>
      <w:r>
        <w:rPr>
          <w:rFonts w:ascii="Calibri" w:hAnsi="Calibri" w:cs="Calibri"/>
          <w:color w:val="000000"/>
          <w:sz w:val="22"/>
          <w:szCs w:val="22"/>
        </w:rPr>
        <w:t>rzedmiocie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zamówienia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stwierdzonych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przy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odbiorze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lub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okresie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rękojmi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lub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wynikających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z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gwarancji,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wysokości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0,033%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wynagrodzenia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umownego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za </w:t>
      </w:r>
      <w:r>
        <w:rPr>
          <w:rFonts w:ascii="Calibri" w:hAnsi="Calibri" w:cs="Calibri"/>
          <w:color w:val="000000"/>
          <w:kern w:val="1"/>
          <w:sz w:val="22"/>
          <w:szCs w:val="22"/>
        </w:rPr>
        <w:t>każdy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dzień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zwłoki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liczony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od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terminu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wyznaczonego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przez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Zamawiającego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na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usunięcie</w:t>
      </w:r>
      <w:r>
        <w:rPr>
          <w:rFonts w:ascii="Calibri" w:eastAsia="Arial" w:hAnsi="Calibri" w:cs="Calibri"/>
          <w:color w:val="000000"/>
          <w:kern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1"/>
          <w:sz w:val="22"/>
          <w:szCs w:val="22"/>
        </w:rPr>
        <w:t>wad;</w:t>
      </w:r>
    </w:p>
    <w:p w14:paraId="1A883887" w14:textId="77777777" w:rsidR="004173EC" w:rsidRDefault="004173EC" w:rsidP="004173EC">
      <w:pPr>
        <w:numPr>
          <w:ilvl w:val="1"/>
          <w:numId w:val="4"/>
        </w:numPr>
        <w:tabs>
          <w:tab w:val="left" w:pos="1276"/>
        </w:tabs>
        <w:ind w:left="1276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kern w:val="1"/>
          <w:sz w:val="22"/>
          <w:szCs w:val="22"/>
        </w:rPr>
        <w:t xml:space="preserve">za odstąpienie od umowy przez Wykonawcę z winy Wykonawcy w wysokości 10% 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końcowego </w:t>
      </w:r>
      <w:r>
        <w:rPr>
          <w:rFonts w:ascii="Calibri" w:hAnsi="Calibri" w:cs="Calibri"/>
          <w:color w:val="000000"/>
          <w:sz w:val="22"/>
          <w:szCs w:val="22"/>
        </w:rPr>
        <w:t>wynagrodzenia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umownego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brutto,</w:t>
      </w:r>
    </w:p>
    <w:p w14:paraId="76ED4DB5" w14:textId="77777777" w:rsidR="004173EC" w:rsidRDefault="004173EC" w:rsidP="004173EC">
      <w:pPr>
        <w:numPr>
          <w:ilvl w:val="1"/>
          <w:numId w:val="4"/>
        </w:numPr>
        <w:tabs>
          <w:tab w:val="left" w:pos="1276"/>
        </w:tabs>
        <w:ind w:left="1276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 odstąpienie od umowy przez Zamawiającego z winy Wykonawcy </w:t>
      </w:r>
      <w:r>
        <w:rPr>
          <w:rFonts w:ascii="Calibri" w:hAnsi="Calibri" w:cs="Calibri"/>
          <w:color w:val="000000"/>
          <w:kern w:val="1"/>
          <w:sz w:val="22"/>
          <w:szCs w:val="22"/>
        </w:rPr>
        <w:t xml:space="preserve">w wysokości 10% 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końcowego </w:t>
      </w:r>
      <w:r>
        <w:rPr>
          <w:rFonts w:ascii="Calibri" w:hAnsi="Calibri" w:cs="Calibri"/>
          <w:color w:val="000000"/>
          <w:sz w:val="22"/>
          <w:szCs w:val="22"/>
        </w:rPr>
        <w:t>wynagrodzenia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umownego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brutto.</w:t>
      </w:r>
    </w:p>
    <w:p w14:paraId="08CB2194" w14:textId="77777777" w:rsidR="004173EC" w:rsidRDefault="004173EC" w:rsidP="004173EC">
      <w:pPr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Zamawiający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zapłaci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Wykonawcy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karę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umowną 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przypadku zwłoki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przeprowadzeniu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odbioru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wynikłej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przyczyn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zależnych od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Zamawiającego,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wysokości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0,033 %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końcowego </w:t>
      </w:r>
      <w:r>
        <w:rPr>
          <w:rFonts w:ascii="Calibri" w:hAnsi="Calibri" w:cs="Calibri"/>
          <w:color w:val="000000"/>
          <w:sz w:val="22"/>
          <w:szCs w:val="22"/>
        </w:rPr>
        <w:t>wynagrodzenia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umownego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brutto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każdy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dzień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zwłoki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licząc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od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dnia następnego po terminie,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którym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odbiór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miał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być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przeprowadzony, z zastrzeżeniem § 6 ust. 5.</w:t>
      </w:r>
    </w:p>
    <w:p w14:paraId="73D3D1F3" w14:textId="77777777" w:rsidR="004173EC" w:rsidRDefault="004173EC" w:rsidP="004173EC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Strony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zastrzegają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sobie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prawo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odszkodowania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uzupełniającego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wysokości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rzeczywiście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poniesionej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szkody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utraconych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korzyści.</w:t>
      </w:r>
    </w:p>
    <w:p w14:paraId="202A5768" w14:textId="77777777" w:rsidR="004173EC" w:rsidRDefault="004173EC" w:rsidP="004173EC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Zobowiązania z tytułu kar umownych 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Wykonawcy mogą być potrącane z </w:t>
      </w:r>
      <w:r>
        <w:rPr>
          <w:rFonts w:ascii="Calibri" w:hAnsi="Calibri" w:cs="Calibri"/>
          <w:color w:val="000000"/>
          <w:sz w:val="22"/>
          <w:szCs w:val="22"/>
        </w:rPr>
        <w:t>wynagrodzenia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986739">
        <w:rPr>
          <w:rFonts w:ascii="Calibri" w:hAnsi="Calibri" w:cs="Calibri"/>
          <w:color w:val="000000" w:themeColor="text1"/>
          <w:sz w:val="22"/>
          <w:szCs w:val="22"/>
        </w:rPr>
        <w:t>wykonane</w:t>
      </w:r>
      <w:r w:rsidRPr="00986739">
        <w:rPr>
          <w:rFonts w:ascii="Calibri" w:eastAsia="Arial" w:hAnsi="Calibri" w:cs="Calibri"/>
          <w:color w:val="000000" w:themeColor="text1"/>
          <w:sz w:val="22"/>
          <w:szCs w:val="22"/>
        </w:rPr>
        <w:t xml:space="preserve"> </w:t>
      </w:r>
      <w:r w:rsidRPr="00986739">
        <w:rPr>
          <w:rFonts w:ascii="Calibri" w:hAnsi="Calibri" w:cs="Calibri"/>
          <w:color w:val="000000" w:themeColor="text1"/>
          <w:sz w:val="22"/>
          <w:szCs w:val="22"/>
        </w:rPr>
        <w:t>dostawy.</w:t>
      </w:r>
    </w:p>
    <w:p w14:paraId="1367FBA3" w14:textId="77777777" w:rsidR="004173EC" w:rsidRDefault="004173EC" w:rsidP="004173EC">
      <w:pPr>
        <w:tabs>
          <w:tab w:val="left" w:pos="0"/>
        </w:tabs>
        <w:rPr>
          <w:rFonts w:ascii="Calibri" w:hAnsi="Calibri" w:cs="Calibri"/>
          <w:color w:val="000000"/>
          <w:sz w:val="22"/>
          <w:szCs w:val="22"/>
        </w:rPr>
      </w:pPr>
    </w:p>
    <w:p w14:paraId="172D614D" w14:textId="77777777" w:rsidR="004173EC" w:rsidRDefault="004173EC" w:rsidP="004173EC">
      <w:pPr>
        <w:tabs>
          <w:tab w:val="left" w:pos="0"/>
        </w:tabs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11</w:t>
      </w:r>
    </w:p>
    <w:p w14:paraId="42FA8C95" w14:textId="77777777" w:rsidR="004173EC" w:rsidRDefault="004173EC" w:rsidP="004173EC">
      <w:pPr>
        <w:numPr>
          <w:ilvl w:val="1"/>
          <w:numId w:val="2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Przez „siłę wyższą” rozumie się wydarzenie, którego nie można było przewidzieć ani zapobiec, a które zaistniało po zawarciu niniejszej umowy. W szczególności za „siłę wyższą” uznać należy takie wydarzenie, jak: działania wojenne, bunt osadzonych, niepokoje społeczne, trzęsienia ziemi, klęski żywiołowe, pożary, powodzie – o ile ma wpływ na prawidłowe realizowanie postanowień niniejszej umowy i nie są wynikiem okoliczności zawinionej przez stronę.</w:t>
      </w:r>
    </w:p>
    <w:p w14:paraId="20F00028" w14:textId="77777777" w:rsidR="004173EC" w:rsidRDefault="004173EC" w:rsidP="004173EC">
      <w:pPr>
        <w:numPr>
          <w:ilvl w:val="1"/>
          <w:numId w:val="2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wystąpienia „siły wyższej”, strona, która ze względu na „siłę wyższą” nie może zrealizować swoich zobowiązań, powiadamia pisemnie o tym fakcie drugą stronę oraz podaje uzasadnienie uznania danego zdarzenia jako „siły wyższej”, a także jego wpływ na realizację umowy. Strona informowana może zakwestionować uzasadnienie uznania zdarzenia jako „siły wyższej”, w takim przypadku strona informująca nie może powoływać się na „siłę wyższą”.</w:t>
      </w:r>
    </w:p>
    <w:p w14:paraId="3242B1B5" w14:textId="77777777" w:rsidR="004173EC" w:rsidRDefault="004173EC" w:rsidP="004173EC">
      <w:pPr>
        <w:numPr>
          <w:ilvl w:val="1"/>
          <w:numId w:val="2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wystąpienia „siły wyższej” mającej negatywny wpływ na prawidłowe realizowanie postanowień niniejszej umowy, strona dotknięta „siłą wyższą” zostaje zwolniona ze swoich zobowiązań wynikających z niniejszej umowy, na czas wystąpienia „siły wyższej”, a uzgodnione terminy zostaną odpowiednio zmienione.</w:t>
      </w:r>
    </w:p>
    <w:p w14:paraId="43A848EA" w14:textId="77777777" w:rsidR="004173EC" w:rsidRDefault="004173EC" w:rsidP="004173EC">
      <w:pPr>
        <w:numPr>
          <w:ilvl w:val="1"/>
          <w:numId w:val="2"/>
        </w:numPr>
        <w:tabs>
          <w:tab w:val="left" w:pos="426"/>
        </w:tabs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 ustaniu „siły wyższej” strona dotknięta działaniem „siły wyższej” jest zobowiązana niezwłocznie powiadomić pisemnie drugą stronę o fakcie ustania okoliczności lub zdarzeń „siły wyższej”. Po otrzymaniu zawiadomienia strony ustalają nowy termin realizacji umowy.</w:t>
      </w:r>
    </w:p>
    <w:p w14:paraId="2A0222E2" w14:textId="77777777" w:rsidR="004173EC" w:rsidRDefault="004173EC" w:rsidP="004173EC">
      <w:pPr>
        <w:tabs>
          <w:tab w:val="left" w:pos="0"/>
        </w:tabs>
        <w:rPr>
          <w:rFonts w:ascii="Calibri" w:hAnsi="Calibri" w:cs="Calibri"/>
          <w:color w:val="000000"/>
          <w:sz w:val="22"/>
          <w:szCs w:val="22"/>
        </w:rPr>
      </w:pPr>
    </w:p>
    <w:p w14:paraId="2F0104D4" w14:textId="77777777" w:rsidR="004173EC" w:rsidRDefault="004173EC" w:rsidP="004173EC">
      <w:pPr>
        <w:tabs>
          <w:tab w:val="left" w:pos="0"/>
        </w:tabs>
        <w:rPr>
          <w:rFonts w:ascii="Calibri" w:hAnsi="Calibri" w:cs="Calibri"/>
          <w:color w:val="000000"/>
          <w:sz w:val="22"/>
          <w:szCs w:val="22"/>
        </w:rPr>
      </w:pPr>
    </w:p>
    <w:p w14:paraId="552312DB" w14:textId="77777777" w:rsidR="004173EC" w:rsidRDefault="004173EC" w:rsidP="004173EC">
      <w:pPr>
        <w:tabs>
          <w:tab w:val="left" w:pos="0"/>
        </w:tabs>
        <w:rPr>
          <w:rFonts w:ascii="Calibri" w:hAnsi="Calibri" w:cs="Calibri"/>
          <w:color w:val="000000"/>
          <w:sz w:val="22"/>
          <w:szCs w:val="22"/>
        </w:rPr>
      </w:pPr>
    </w:p>
    <w:p w14:paraId="3D972D3B" w14:textId="77777777" w:rsidR="004173EC" w:rsidRDefault="004173EC" w:rsidP="004173EC">
      <w:pPr>
        <w:tabs>
          <w:tab w:val="left" w:pos="0"/>
        </w:tabs>
        <w:rPr>
          <w:rFonts w:ascii="Calibri" w:hAnsi="Calibri" w:cs="Calibri"/>
          <w:color w:val="000000"/>
          <w:sz w:val="22"/>
          <w:szCs w:val="22"/>
        </w:rPr>
      </w:pPr>
    </w:p>
    <w:p w14:paraId="6BAF09D2" w14:textId="77777777" w:rsidR="004173EC" w:rsidRDefault="004173EC" w:rsidP="004173EC">
      <w:pPr>
        <w:tabs>
          <w:tab w:val="left" w:pos="0"/>
        </w:tabs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 12</w:t>
      </w:r>
    </w:p>
    <w:p w14:paraId="3518B1E1" w14:textId="77777777" w:rsidR="004173EC" w:rsidRDefault="004173EC" w:rsidP="004173EC">
      <w:pPr>
        <w:tabs>
          <w:tab w:val="left" w:pos="0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Zmiany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postanowień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niniejszej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umowy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mogą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nastąpić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zgodą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obu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stron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wyrażoną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piśmie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pod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rygorem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nieważności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takiej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zmiany.</w:t>
      </w:r>
    </w:p>
    <w:p w14:paraId="0F6CD07E" w14:textId="77777777" w:rsidR="004173EC" w:rsidRDefault="004173EC" w:rsidP="004173EC">
      <w:pPr>
        <w:tabs>
          <w:tab w:val="left" w:pos="0"/>
        </w:tabs>
        <w:ind w:left="357" w:hanging="357"/>
        <w:rPr>
          <w:rFonts w:ascii="Calibri" w:hAnsi="Calibri" w:cs="Calibri"/>
          <w:color w:val="000000"/>
          <w:sz w:val="22"/>
          <w:szCs w:val="22"/>
        </w:rPr>
      </w:pPr>
    </w:p>
    <w:p w14:paraId="5C873DC0" w14:textId="77777777" w:rsidR="004173EC" w:rsidRDefault="004173EC" w:rsidP="004173EC">
      <w:pPr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§ 13</w:t>
      </w:r>
    </w:p>
    <w:p w14:paraId="4B58CFA2" w14:textId="77777777" w:rsidR="004173EC" w:rsidRDefault="004173EC" w:rsidP="004173EC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9224E5F" w14:textId="77777777" w:rsidR="004173EC" w:rsidRDefault="004173EC" w:rsidP="004173EC">
      <w:pPr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ab/>
        <w:t>Spory mogące wyniknąć w związku z wykonywaniem przedmiotu umowy strony rozstrzygać będą polubownie.</w:t>
      </w:r>
    </w:p>
    <w:p w14:paraId="24256828" w14:textId="77777777" w:rsidR="004173EC" w:rsidRDefault="004173EC" w:rsidP="004173EC">
      <w:pPr>
        <w:ind w:left="360" w:hanging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>
        <w:rPr>
          <w:rFonts w:ascii="Calibri" w:hAnsi="Calibri" w:cs="Calibri"/>
          <w:color w:val="000000"/>
          <w:sz w:val="22"/>
          <w:szCs w:val="22"/>
        </w:rPr>
        <w:tab/>
        <w:t>W przypadku nie dojścia do porozumienia, Strony poddają spory do rozstrzygnięcia właściwym rzeczowo sądom powszechnym, właściwym miejscowo dla Zamawiającego.</w:t>
      </w:r>
    </w:p>
    <w:p w14:paraId="4A19919C" w14:textId="77777777" w:rsidR="004173EC" w:rsidRDefault="004173EC" w:rsidP="004173EC">
      <w:pPr>
        <w:ind w:left="360" w:hanging="360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14:paraId="51F3E7A9" w14:textId="77777777" w:rsidR="004173EC" w:rsidRDefault="004173EC" w:rsidP="004173EC">
      <w:pPr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§ 14</w:t>
      </w:r>
    </w:p>
    <w:p w14:paraId="150B1E02" w14:textId="77777777" w:rsidR="004173EC" w:rsidRDefault="004173EC" w:rsidP="004173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Strony mają obowiązek wzajemnego informowania o wszelkich zmianach swojego statusu prawnego, a także o wszczęciu postępowania upadłościowego, układowego i likwidacyjnego.</w:t>
      </w:r>
    </w:p>
    <w:p w14:paraId="668ADD82" w14:textId="77777777" w:rsidR="004173EC" w:rsidRDefault="004173EC" w:rsidP="004173EC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860B990" w14:textId="77777777" w:rsidR="004173EC" w:rsidRDefault="004173EC" w:rsidP="004173EC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 15</w:t>
      </w:r>
    </w:p>
    <w:p w14:paraId="31BBB463" w14:textId="77777777" w:rsidR="004173EC" w:rsidRDefault="004173EC" w:rsidP="004173EC">
      <w:pPr>
        <w:ind w:left="10" w:hanging="2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sprawach nieuregulowanych postanowieniami niniejszej umowy zastosowanie mają odpowiednie przepisy Kodeksu Cywilnego.</w:t>
      </w:r>
    </w:p>
    <w:p w14:paraId="0904032C" w14:textId="77777777" w:rsidR="004173EC" w:rsidRDefault="004173EC" w:rsidP="004173EC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9FA7437" w14:textId="77777777" w:rsidR="004173EC" w:rsidRDefault="004173EC" w:rsidP="004173EC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 16</w:t>
      </w:r>
    </w:p>
    <w:p w14:paraId="18495BE4" w14:textId="77777777" w:rsidR="004173EC" w:rsidRDefault="004173EC" w:rsidP="004173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Umowę sporządzono w 3 jednobrzmiących egzemplarzach, z których jeden otrzymuje Wykonawca a dwa Zamawiający.</w:t>
      </w:r>
    </w:p>
    <w:p w14:paraId="515701AF" w14:textId="77777777" w:rsidR="004173EC" w:rsidRDefault="004173EC" w:rsidP="004173EC">
      <w:pPr>
        <w:rPr>
          <w:rFonts w:ascii="Calibri" w:hAnsi="Calibri" w:cs="Calibri"/>
          <w:color w:val="000000"/>
          <w:sz w:val="22"/>
          <w:szCs w:val="22"/>
        </w:rPr>
      </w:pPr>
    </w:p>
    <w:p w14:paraId="11E877D6" w14:textId="77777777" w:rsidR="004173EC" w:rsidRDefault="004173EC" w:rsidP="004173EC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Zamawiający                                                                                                                        Wykonawca</w:t>
      </w:r>
    </w:p>
    <w:p w14:paraId="25BD3234" w14:textId="77777777" w:rsidR="006807F9" w:rsidRDefault="006807F9" w:rsidP="004173EC">
      <w:pPr>
        <w:pStyle w:val="NormalnyWeb"/>
        <w:spacing w:before="0" w:after="0"/>
      </w:pPr>
    </w:p>
    <w:sectPr w:rsidR="006807F9">
      <w:footerReference w:type="default" r:id="rId9"/>
      <w:pgSz w:w="11906" w:h="16838"/>
      <w:pgMar w:top="709" w:right="1428" w:bottom="851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B489" w14:textId="77777777" w:rsidR="00B61DE2" w:rsidRDefault="00B61DE2">
      <w:pPr>
        <w:spacing w:line="240" w:lineRule="auto"/>
      </w:pPr>
      <w:r>
        <w:separator/>
      </w:r>
    </w:p>
  </w:endnote>
  <w:endnote w:type="continuationSeparator" w:id="0">
    <w:p w14:paraId="4C492092" w14:textId="77777777" w:rsidR="00B61DE2" w:rsidRDefault="00B61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FFC1" w14:textId="77777777" w:rsidR="00805649" w:rsidRDefault="00805649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734A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05AA643C" w14:textId="77777777" w:rsidR="00805649" w:rsidRDefault="008056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EE4D" w14:textId="77777777" w:rsidR="00B61DE2" w:rsidRDefault="00B61DE2">
      <w:pPr>
        <w:spacing w:line="240" w:lineRule="auto"/>
      </w:pPr>
      <w:r>
        <w:separator/>
      </w:r>
    </w:p>
  </w:footnote>
  <w:footnote w:type="continuationSeparator" w:id="0">
    <w:p w14:paraId="299FC1A0" w14:textId="77777777" w:rsidR="00B61DE2" w:rsidRDefault="00B61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Calibri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681"/>
      </w:pPr>
      <w:rPr>
        <w:rFonts w:ascii="Calibri" w:hAnsi="Calibri" w:cs="Calibri"/>
        <w:kern w:val="1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7"/>
        </w:tabs>
        <w:ind w:left="1447" w:hanging="737"/>
      </w:pPr>
      <w:rPr>
        <w:rFonts w:ascii="Arial" w:eastAsia="Times New Roman" w:hAnsi="Arial" w:cs="Aria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left"/>
      <w:pPr>
        <w:tabs>
          <w:tab w:val="num" w:pos="3969"/>
        </w:tabs>
        <w:ind w:left="3969" w:hanging="45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left"/>
      <w:pPr>
        <w:tabs>
          <w:tab w:val="num" w:pos="3969"/>
        </w:tabs>
        <w:ind w:left="3969" w:hanging="45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left"/>
      <w:pPr>
        <w:tabs>
          <w:tab w:val="num" w:pos="3969"/>
        </w:tabs>
        <w:ind w:left="3969" w:hanging="45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2" w15:restartNumberingAfterBreak="0">
    <w:nsid w:val="2EE959D6"/>
    <w:multiLevelType w:val="hybridMultilevel"/>
    <w:tmpl w:val="7E227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D71BC"/>
    <w:multiLevelType w:val="multilevel"/>
    <w:tmpl w:val="F554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D0C"/>
    <w:multiLevelType w:val="hybridMultilevel"/>
    <w:tmpl w:val="0E80ABDC"/>
    <w:lvl w:ilvl="0" w:tplc="0358AC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EB15EA9"/>
    <w:multiLevelType w:val="hybridMultilevel"/>
    <w:tmpl w:val="71C4D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37630">
    <w:abstractNumId w:val="0"/>
  </w:num>
  <w:num w:numId="2" w16cid:durableId="1206525272">
    <w:abstractNumId w:val="1"/>
  </w:num>
  <w:num w:numId="3" w16cid:durableId="1037510669">
    <w:abstractNumId w:val="2"/>
  </w:num>
  <w:num w:numId="4" w16cid:durableId="1759985716">
    <w:abstractNumId w:val="3"/>
  </w:num>
  <w:num w:numId="5" w16cid:durableId="1670447999">
    <w:abstractNumId w:val="4"/>
  </w:num>
  <w:num w:numId="6" w16cid:durableId="723067031">
    <w:abstractNumId w:val="5"/>
  </w:num>
  <w:num w:numId="7" w16cid:durableId="905796679">
    <w:abstractNumId w:val="6"/>
  </w:num>
  <w:num w:numId="8" w16cid:durableId="680157072">
    <w:abstractNumId w:val="7"/>
  </w:num>
  <w:num w:numId="9" w16cid:durableId="1524594422">
    <w:abstractNumId w:val="8"/>
  </w:num>
  <w:num w:numId="10" w16cid:durableId="1615940183">
    <w:abstractNumId w:val="9"/>
  </w:num>
  <w:num w:numId="11" w16cid:durableId="1070419460">
    <w:abstractNumId w:val="10"/>
  </w:num>
  <w:num w:numId="12" w16cid:durableId="90008989">
    <w:abstractNumId w:val="11"/>
  </w:num>
  <w:num w:numId="13" w16cid:durableId="1363938532">
    <w:abstractNumId w:val="12"/>
  </w:num>
  <w:num w:numId="14" w16cid:durableId="323972164">
    <w:abstractNumId w:val="15"/>
  </w:num>
  <w:num w:numId="15" w16cid:durableId="2127848419">
    <w:abstractNumId w:val="14"/>
  </w:num>
  <w:num w:numId="16" w16cid:durableId="16276588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03"/>
    <w:rsid w:val="0008301C"/>
    <w:rsid w:val="00107205"/>
    <w:rsid w:val="00151D2E"/>
    <w:rsid w:val="00194332"/>
    <w:rsid w:val="001B6F88"/>
    <w:rsid w:val="00264E0D"/>
    <w:rsid w:val="00271F03"/>
    <w:rsid w:val="00293312"/>
    <w:rsid w:val="002B7018"/>
    <w:rsid w:val="002F7E0A"/>
    <w:rsid w:val="0036332B"/>
    <w:rsid w:val="003866A2"/>
    <w:rsid w:val="003960A5"/>
    <w:rsid w:val="003A14C7"/>
    <w:rsid w:val="003E1F5E"/>
    <w:rsid w:val="004037AC"/>
    <w:rsid w:val="004173EC"/>
    <w:rsid w:val="004966A6"/>
    <w:rsid w:val="004E7F00"/>
    <w:rsid w:val="00623B18"/>
    <w:rsid w:val="006325DF"/>
    <w:rsid w:val="006807F9"/>
    <w:rsid w:val="00745C89"/>
    <w:rsid w:val="007734AB"/>
    <w:rsid w:val="00777E4D"/>
    <w:rsid w:val="00805649"/>
    <w:rsid w:val="008079D7"/>
    <w:rsid w:val="008A7F86"/>
    <w:rsid w:val="00974191"/>
    <w:rsid w:val="00AF1297"/>
    <w:rsid w:val="00B61DE2"/>
    <w:rsid w:val="00BB3535"/>
    <w:rsid w:val="00BE1357"/>
    <w:rsid w:val="00C7084E"/>
    <w:rsid w:val="00C909B8"/>
    <w:rsid w:val="00CB1FF7"/>
    <w:rsid w:val="00D122EF"/>
    <w:rsid w:val="00E053C6"/>
    <w:rsid w:val="00E74149"/>
    <w:rsid w:val="00EA0337"/>
    <w:rsid w:val="00E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9EE966"/>
  <w15:chartTrackingRefBased/>
  <w15:docId w15:val="{3A8A2159-C702-425C-8065-FC8C108E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tLeast"/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000000"/>
      <w:sz w:val="22"/>
      <w:szCs w:val="22"/>
    </w:rPr>
  </w:style>
  <w:style w:type="character" w:customStyle="1" w:styleId="WW8Num2z1">
    <w:name w:val="WW8Num2z1"/>
    <w:rPr>
      <w:rFonts w:ascii="Calibri" w:hAnsi="Calibri" w:cs="Calibri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color w:val="auto"/>
      <w:sz w:val="22"/>
      <w:szCs w:val="22"/>
    </w:rPr>
  </w:style>
  <w:style w:type="character" w:customStyle="1" w:styleId="WW8Num3z1">
    <w:name w:val="WW8Num3z1"/>
    <w:rPr>
      <w:rFonts w:ascii="Calibri" w:eastAsia="Arial" w:hAnsi="Calibri" w:cs="Calibri"/>
      <w:b w:val="0"/>
      <w:bCs/>
      <w:color w:val="000000"/>
      <w:sz w:val="22"/>
      <w:szCs w:val="22"/>
    </w:rPr>
  </w:style>
  <w:style w:type="character" w:customStyle="1" w:styleId="WW8Num3z2">
    <w:name w:val="WW8Num3z2"/>
    <w:rPr>
      <w:rFonts w:ascii="Calibri" w:hAnsi="Calibri" w:cs="Calibri"/>
      <w:sz w:val="22"/>
      <w:szCs w:val="22"/>
    </w:rPr>
  </w:style>
  <w:style w:type="character" w:customStyle="1" w:styleId="WW8Num3z3">
    <w:name w:val="WW8Num3z3"/>
    <w:rPr>
      <w:rFonts w:ascii="Calibri" w:hAnsi="Calibri" w:cs="Calibri"/>
      <w:b w:val="0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Pr>
      <w:rFonts w:ascii="Calibri" w:hAnsi="Calibri" w:cs="Calibri"/>
      <w:kern w:val="1"/>
      <w:sz w:val="22"/>
      <w:szCs w:val="22"/>
    </w:rPr>
  </w:style>
  <w:style w:type="character" w:customStyle="1" w:styleId="WW8Num4z2">
    <w:name w:val="WW8Num4z2"/>
    <w:rPr>
      <w:rFonts w:ascii="Arial" w:eastAsia="Times New Roman" w:hAnsi="Arial" w:cs="Arial"/>
      <w:sz w:val="22"/>
      <w:szCs w:val="22"/>
    </w:rPr>
  </w:style>
  <w:style w:type="character" w:customStyle="1" w:styleId="WW8Num4z3">
    <w:name w:val="WW8Num4z3"/>
    <w:rPr>
      <w:rFonts w:ascii="Symbol" w:hAnsi="Symbol" w:cs="Symbol"/>
      <w:color w:val="auto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  <w:color w:val="auto"/>
    </w:rPr>
  </w:style>
  <w:style w:type="character" w:customStyle="1" w:styleId="WW8Num5z5">
    <w:name w:val="WW8Num5z5"/>
  </w:style>
  <w:style w:type="character" w:customStyle="1" w:styleId="WW8Num5z6">
    <w:name w:val="WW8Num5z6"/>
    <w:rPr>
      <w:rFonts w:ascii="Calibri" w:hAnsi="Calibri" w:cs="Calibri"/>
      <w:color w:val="000000"/>
      <w:sz w:val="22"/>
      <w:szCs w:val="22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Arial" w:hAnsi="Calibri" w:cs="Calibri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Arial" w:hAnsi="Calibri" w:cs="Calibri"/>
      <w:sz w:val="22"/>
      <w:szCs w:val="22"/>
    </w:rPr>
  </w:style>
  <w:style w:type="character" w:customStyle="1" w:styleId="WW8Num8z0">
    <w:name w:val="WW8Num8z0"/>
    <w:rPr>
      <w:rFonts w:ascii="Calibri" w:hAnsi="Calibri" w:cs="Calibri"/>
      <w:sz w:val="22"/>
      <w:szCs w:val="22"/>
    </w:rPr>
  </w:style>
  <w:style w:type="character" w:customStyle="1" w:styleId="WW8Num9z0">
    <w:name w:val="WW8Num9z0"/>
    <w:rPr>
      <w:rFonts w:ascii="Arial" w:eastAsia="Times New Roman" w:hAnsi="Arial" w:cs="Arial"/>
      <w:b w:val="0"/>
      <w:sz w:val="22"/>
      <w:szCs w:val="22"/>
    </w:rPr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1z0">
    <w:name w:val="WW8Num11z0"/>
    <w:rPr>
      <w:rFonts w:ascii="Calibri" w:hAnsi="Calibri" w:cs="Calibri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Domylnaczcionkaakapitu8">
    <w:name w:val="Domyślna czcionka akapitu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Domylnaczcionkaakapitu7">
    <w:name w:val="Domyślna czcionka akapitu7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7z3">
    <w:name w:val="WW8Num7z3"/>
    <w:rPr>
      <w:rFonts w:ascii="Symbol" w:hAnsi="Symbol" w:cs="Symbol"/>
      <w:color w:val="auto"/>
    </w:rPr>
  </w:style>
  <w:style w:type="character" w:customStyle="1" w:styleId="WW8Num9z3">
    <w:name w:val="WW8Num9z3"/>
    <w:rPr>
      <w:rFonts w:ascii="Symbol" w:hAnsi="Symbol" w:cs="Symbol"/>
      <w:color w:val="auto"/>
    </w:rPr>
  </w:style>
  <w:style w:type="character" w:customStyle="1" w:styleId="WW8Num10z3">
    <w:name w:val="WW8Num10z3"/>
    <w:rPr>
      <w:rFonts w:ascii="Symbol" w:hAnsi="Symbol" w:cs="Symbol"/>
      <w:color w:val="auto"/>
    </w:rPr>
  </w:style>
  <w:style w:type="character" w:customStyle="1" w:styleId="WW8Num13z3">
    <w:name w:val="WW8Num13z3"/>
    <w:rPr>
      <w:rFonts w:ascii="Symbol" w:hAnsi="Symbol" w:cs="Symbol"/>
      <w:color w:val="auto"/>
    </w:rPr>
  </w:style>
  <w:style w:type="character" w:customStyle="1" w:styleId="WW8Num20z0">
    <w:name w:val="WW8Num20z0"/>
    <w:rPr>
      <w:color w:val="auto"/>
    </w:rPr>
  </w:style>
  <w:style w:type="character" w:customStyle="1" w:styleId="WW8Num22z0">
    <w:name w:val="WW8Num22z0"/>
    <w:rPr>
      <w:rFonts w:ascii="Arial" w:eastAsia="Times New Roman" w:hAnsi="Arial" w:cs="Arial"/>
      <w:b w:val="0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</w:rPr>
  </w:style>
  <w:style w:type="character" w:customStyle="1" w:styleId="WW8Num27z0">
    <w:name w:val="WW8Num27z0"/>
    <w:rPr>
      <w:b w:val="0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Znak4">
    <w:name w:val="Znak Znak4"/>
    <w:rPr>
      <w:rFonts w:ascii="Arial" w:hAnsi="Arial" w:cs="Arial"/>
      <w:sz w:val="24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-Znakinumeracji">
    <w:name w:val="WW-Znaki numeracji"/>
  </w:style>
  <w:style w:type="character" w:customStyle="1" w:styleId="ZnakZnak3">
    <w:name w:val="Znak Znak3"/>
    <w:rPr>
      <w:sz w:val="32"/>
    </w:rPr>
  </w:style>
  <w:style w:type="character" w:customStyle="1" w:styleId="ZnakZnak2">
    <w:name w:val="Znak Znak2"/>
    <w:rPr>
      <w:b/>
      <w:sz w:val="24"/>
    </w:rPr>
  </w:style>
  <w:style w:type="character" w:customStyle="1" w:styleId="ZnakZnak1">
    <w:name w:val="Znak Znak1"/>
  </w:style>
  <w:style w:type="character" w:customStyle="1" w:styleId="ZnakZnak">
    <w:name w:val="Znak Znak"/>
    <w:rPr>
      <w:sz w:val="24"/>
      <w:szCs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plainlinks">
    <w:name w:val="plainlinks"/>
    <w:basedOn w:val="Domylnaczcionkaakapitu3"/>
  </w:style>
  <w:style w:type="character" w:styleId="Hipercze">
    <w:name w:val="Hyperlink"/>
    <w:rPr>
      <w:color w:val="0000FF"/>
      <w:u w:val="single"/>
    </w:rPr>
  </w:style>
  <w:style w:type="character" w:customStyle="1" w:styleId="h2">
    <w:name w:val="h2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Podtytu"/>
    <w:pPr>
      <w:jc w:val="center"/>
    </w:pPr>
    <w:rPr>
      <w:sz w:val="32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182" w:hanging="178"/>
    </w:pPr>
    <w:rPr>
      <w:sz w:val="26"/>
    </w:rPr>
  </w:style>
  <w:style w:type="paragraph" w:customStyle="1" w:styleId="Tekstpodstawowywcity21">
    <w:name w:val="Tekst podstawowy wcięty 21"/>
    <w:basedOn w:val="Normalny"/>
    <w:pPr>
      <w:ind w:firstLine="5580"/>
    </w:pPr>
    <w:rPr>
      <w:rFonts w:ascii="Arial" w:hAnsi="Arial" w:cs="Arial"/>
      <w:sz w:val="26"/>
    </w:rPr>
  </w:style>
  <w:style w:type="paragraph" w:customStyle="1" w:styleId="Default">
    <w:name w:val="Default"/>
    <w:basedOn w:val="Normalny"/>
    <w:pPr>
      <w:autoSpaceDE w:val="0"/>
      <w:jc w:val="left"/>
    </w:pPr>
    <w:rPr>
      <w:color w:val="000000"/>
      <w:lang w:bidi="hi-I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  <w:szCs w:val="20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pPr>
      <w:suppressAutoHyphens w:val="0"/>
      <w:spacing w:before="100" w:after="119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E7414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73EC"/>
    <w:pPr>
      <w:ind w:left="720"/>
      <w:contextualSpacing/>
    </w:pPr>
  </w:style>
  <w:style w:type="paragraph" w:customStyle="1" w:styleId="Standard">
    <w:name w:val="Standard"/>
    <w:rsid w:val="0036332B"/>
    <w:pPr>
      <w:suppressAutoHyphens/>
      <w:autoSpaceDN w:val="0"/>
      <w:spacing w:line="240" w:lineRule="atLeast"/>
      <w:jc w:val="both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_potulice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usz.milanowski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6877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Koronowo dnia 2007-05-</vt:lpstr>
    </vt:vector>
  </TitlesOfParts>
  <Company>Microsoft</Company>
  <LinksUpToDate>false</LinksUpToDate>
  <CharactersWithSpaces>8007</CharactersWithSpaces>
  <SharedDoc>false</SharedDoc>
  <HLinks>
    <vt:vector size="12" baseType="variant"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mailto:dariusz.milanowski@sw.gov.pl</vt:lpwstr>
      </vt:variant>
      <vt:variant>
        <vt:lpwstr/>
      </vt:variant>
      <vt:variant>
        <vt:i4>3604598</vt:i4>
      </vt:variant>
      <vt:variant>
        <vt:i4>0</vt:i4>
      </vt:variant>
      <vt:variant>
        <vt:i4>0</vt:i4>
      </vt:variant>
      <vt:variant>
        <vt:i4>5</vt:i4>
      </vt:variant>
      <vt:variant>
        <vt:lpwstr>mailto:dil_potulice@sw.gov.pl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Koronowo dnia 2007-05-</dc:title>
  <dc:subject/>
  <dc:creator>ZK</dc:creator>
  <cp:keywords/>
  <dc:description/>
  <cp:lastModifiedBy>Renata Trojanowska</cp:lastModifiedBy>
  <cp:revision>2</cp:revision>
  <cp:lastPrinted>2021-09-01T08:10:00Z</cp:lastPrinted>
  <dcterms:created xsi:type="dcterms:W3CDTF">2023-03-24T13:31:00Z</dcterms:created>
  <dcterms:modified xsi:type="dcterms:W3CDTF">2023-03-24T13:31:00Z</dcterms:modified>
</cp:coreProperties>
</file>