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3F038E6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277D99">
        <w:rPr>
          <w:rFonts w:asciiTheme="minorHAnsi" w:eastAsia="Calibri" w:hAnsiTheme="minorHAnsi" w:cstheme="minorHAnsi"/>
          <w:b/>
          <w:bCs/>
          <w:sz w:val="22"/>
          <w:szCs w:val="22"/>
        </w:rPr>
        <w:t>71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1830230C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466D9A">
        <w:rPr>
          <w:rFonts w:asciiTheme="minorHAnsi" w:eastAsia="Times New Roman" w:hAnsiTheme="minorHAnsi" w:cstheme="minorHAnsi"/>
          <w:sz w:val="22"/>
          <w:szCs w:val="22"/>
        </w:rPr>
        <w:t>Zakup i dostawa systemu monitoringu wizyjnego CCTV do Zakładu Karnego w Hrubieszowie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466D9A">
        <w:trPr>
          <w:trHeight w:hRule="exact" w:val="1012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6F5B1B28" w:rsidR="003F668A" w:rsidRPr="00486092" w:rsidRDefault="00466D9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Zakup i dostawa systemu monitoringu wizyjnego CCTV do Zakładu Karnego w Hrubieszowie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ofertowego. Zobowiązujemy się do zawarcia umowy zgodnie z niniejszą ofertą i na warunkach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486A7A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81B0A"/>
    <w:rsid w:val="00193B82"/>
    <w:rsid w:val="00195822"/>
    <w:rsid w:val="001B2BE8"/>
    <w:rsid w:val="0020295E"/>
    <w:rsid w:val="00277D99"/>
    <w:rsid w:val="00285F4D"/>
    <w:rsid w:val="002A3620"/>
    <w:rsid w:val="002F55C7"/>
    <w:rsid w:val="00301F03"/>
    <w:rsid w:val="00325517"/>
    <w:rsid w:val="003347E1"/>
    <w:rsid w:val="00375AD1"/>
    <w:rsid w:val="00375EC3"/>
    <w:rsid w:val="00380D5E"/>
    <w:rsid w:val="003911B5"/>
    <w:rsid w:val="003D638E"/>
    <w:rsid w:val="003F668A"/>
    <w:rsid w:val="00436A67"/>
    <w:rsid w:val="00445313"/>
    <w:rsid w:val="00466D9A"/>
    <w:rsid w:val="00486092"/>
    <w:rsid w:val="00486A7A"/>
    <w:rsid w:val="004B0237"/>
    <w:rsid w:val="004E18FF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A3348"/>
    <w:rsid w:val="007A79F0"/>
    <w:rsid w:val="007F27C6"/>
    <w:rsid w:val="00834026"/>
    <w:rsid w:val="0084344C"/>
    <w:rsid w:val="00857073"/>
    <w:rsid w:val="00864F4B"/>
    <w:rsid w:val="00870388"/>
    <w:rsid w:val="0087215E"/>
    <w:rsid w:val="008768EB"/>
    <w:rsid w:val="008C65D3"/>
    <w:rsid w:val="008D5A90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B61504"/>
    <w:rsid w:val="00B95985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11811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90</cp:revision>
  <cp:lastPrinted>2023-03-28T07:48:00Z</cp:lastPrinted>
  <dcterms:created xsi:type="dcterms:W3CDTF">2023-03-23T10:02:00Z</dcterms:created>
  <dcterms:modified xsi:type="dcterms:W3CDTF">2023-05-25T13:44:00Z</dcterms:modified>
</cp:coreProperties>
</file>