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318827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E7016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B30D75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E7016" w:rsidRPr="00BE7016">
        <w:rPr>
          <w:rFonts w:asciiTheme="minorHAnsi" w:eastAsia="Times New Roman" w:hAnsiTheme="minorHAnsi" w:cstheme="minorHAnsi"/>
          <w:b/>
          <w:bCs/>
          <w:sz w:val="22"/>
          <w:szCs w:val="22"/>
        </w:rPr>
        <w:t>Roboty remontowe w kompleksie budynków Sądu Okręgowego w Krakowie przy ul. Przy Rondzie 7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1E941FF" w:rsidR="003F668A" w:rsidRPr="0030368A" w:rsidRDefault="00BE701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7016">
              <w:rPr>
                <w:rFonts w:asciiTheme="minorHAnsi" w:eastAsia="Times New Roman" w:hAnsiTheme="minorHAnsi" w:cstheme="minorHAnsi"/>
                <w:sz w:val="22"/>
                <w:szCs w:val="22"/>
              </w:rPr>
              <w:t>Remont toalet K-26, K-27, K-28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281" w:rsidRPr="0084344C" w14:paraId="3BA16BA8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B369088" w14:textId="3AABDF81" w:rsidR="00774281" w:rsidRPr="00EA68E8" w:rsidRDefault="0077428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375397FC" w14:textId="0FD85359" w:rsidR="00774281" w:rsidRDefault="00BE7016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7016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krat okiennych w nowym archiwum</w:t>
            </w:r>
          </w:p>
        </w:tc>
        <w:tc>
          <w:tcPr>
            <w:tcW w:w="595" w:type="dxa"/>
            <w:shd w:val="clear" w:color="auto" w:fill="FFFFFF"/>
          </w:tcPr>
          <w:p w14:paraId="1CFA6B93" w14:textId="5DAB3588" w:rsidR="00774281" w:rsidRDefault="0077428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DFDB5C0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9326E4E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EBE5ADC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7B0906D" w14:textId="77777777" w:rsidR="00774281" w:rsidRPr="0084344C" w:rsidRDefault="0077428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16" w:rsidRPr="0084344C" w14:paraId="385F2387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E62190" w14:textId="34E2B135" w:rsidR="00BE7016" w:rsidRDefault="00BE701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09A24684" w14:textId="1719BE99" w:rsidR="00BE7016" w:rsidRPr="00BE7016" w:rsidRDefault="00BE7016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7016">
              <w:rPr>
                <w:rFonts w:asciiTheme="minorHAnsi" w:eastAsia="Times New Roman" w:hAnsiTheme="minorHAnsi" w:cstheme="minorHAnsi"/>
                <w:sz w:val="22"/>
                <w:szCs w:val="22"/>
              </w:rPr>
              <w:t>Malowanie krat okiennych zewnętrznych</w:t>
            </w:r>
          </w:p>
        </w:tc>
        <w:tc>
          <w:tcPr>
            <w:tcW w:w="595" w:type="dxa"/>
            <w:shd w:val="clear" w:color="auto" w:fill="FFFFFF"/>
          </w:tcPr>
          <w:p w14:paraId="3177E815" w14:textId="5D2ADA17" w:rsidR="00BE7016" w:rsidRDefault="00BE701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00F34F6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26F9836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E2F1719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F95FEDB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16" w:rsidRPr="0084344C" w14:paraId="524EB521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A1D37CE" w14:textId="30879B24" w:rsidR="00BE7016" w:rsidRDefault="00BE701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0DF2BBEC" w14:textId="23760AA9" w:rsidR="00BE7016" w:rsidRPr="00BE7016" w:rsidRDefault="00BE7016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701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Cyklinowanie i lakierowanie parkietów w pom. K-610, K-611  </w:t>
            </w:r>
          </w:p>
        </w:tc>
        <w:tc>
          <w:tcPr>
            <w:tcW w:w="595" w:type="dxa"/>
            <w:shd w:val="clear" w:color="auto" w:fill="FFFFFF"/>
          </w:tcPr>
          <w:p w14:paraId="341FF74B" w14:textId="4FFD9A97" w:rsidR="00BE7016" w:rsidRDefault="00BE701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95ED8AE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6AB5C48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7002488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B8617E0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16" w:rsidRPr="0084344C" w14:paraId="7C3EE809" w14:textId="77777777" w:rsidTr="00774281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A0E02F" w14:textId="1458A838" w:rsidR="00BE7016" w:rsidRDefault="00BE701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55C5474F" w14:textId="2D20C4CE" w:rsidR="00BE7016" w:rsidRPr="00BE7016" w:rsidRDefault="00BE7016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7016">
              <w:rPr>
                <w:rFonts w:asciiTheme="minorHAnsi" w:eastAsia="Times New Roman" w:hAnsiTheme="minorHAnsi" w:cstheme="minorHAnsi"/>
                <w:sz w:val="22"/>
                <w:szCs w:val="22"/>
              </w:rPr>
              <w:t>Przełożenie włącznika światła w pom. K-618</w:t>
            </w:r>
          </w:p>
        </w:tc>
        <w:tc>
          <w:tcPr>
            <w:tcW w:w="595" w:type="dxa"/>
            <w:shd w:val="clear" w:color="auto" w:fill="FFFFFF"/>
          </w:tcPr>
          <w:p w14:paraId="0C4D928B" w14:textId="4F2084D2" w:rsidR="00BE7016" w:rsidRDefault="00BE701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6FBA71B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F466AA9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B76A38B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16CF6A4" w14:textId="77777777" w:rsidR="00BE7016" w:rsidRPr="0084344C" w:rsidRDefault="00BE70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75D6981" w:rsidR="00C2493E" w:rsidRPr="007D15C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E70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155</cp:revision>
  <cp:lastPrinted>2023-03-28T07:48:00Z</cp:lastPrinted>
  <dcterms:created xsi:type="dcterms:W3CDTF">2023-03-23T10:02:00Z</dcterms:created>
  <dcterms:modified xsi:type="dcterms:W3CDTF">2023-09-27T05:38:00Z</dcterms:modified>
</cp:coreProperties>
</file>