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ED07" w14:textId="77777777" w:rsidR="009E5C65" w:rsidRDefault="009E5C65" w:rsidP="00D24A6A">
      <w:pPr>
        <w:jc w:val="right"/>
        <w:rPr>
          <w:rFonts w:asciiTheme="majorHAnsi" w:hAnsiTheme="majorHAnsi" w:cs="Arial"/>
          <w:b/>
          <w:bCs/>
        </w:rPr>
      </w:pPr>
      <w:bookmarkStart w:id="0" w:name="_GoBack"/>
      <w:bookmarkEnd w:id="0"/>
    </w:p>
    <w:p w14:paraId="7D8D2A5A" w14:textId="77777777" w:rsidR="00831DBE" w:rsidRPr="00D24A6A" w:rsidRDefault="00831DBE" w:rsidP="00D24A6A">
      <w:pPr>
        <w:jc w:val="right"/>
        <w:rPr>
          <w:rFonts w:asciiTheme="majorHAnsi" w:hAnsiTheme="majorHAnsi" w:cs="Arial"/>
          <w:b/>
          <w:bCs/>
        </w:rPr>
      </w:pPr>
    </w:p>
    <w:p w14:paraId="2B9EAA38" w14:textId="77777777" w:rsidR="00831DBE" w:rsidRPr="00F41C11" w:rsidRDefault="005E3996" w:rsidP="00D24A6A">
      <w:pPr>
        <w:jc w:val="center"/>
        <w:rPr>
          <w:b/>
          <w:bCs/>
        </w:rPr>
      </w:pPr>
      <w:r w:rsidRPr="00F41C11">
        <w:rPr>
          <w:b/>
          <w:bCs/>
        </w:rPr>
        <w:t>WZÓR UMOWY</w:t>
      </w:r>
    </w:p>
    <w:p w14:paraId="00F4F300" w14:textId="77777777" w:rsidR="00831DBE" w:rsidRPr="00F41C11" w:rsidRDefault="00831DBE" w:rsidP="00D24A6A">
      <w:pPr>
        <w:suppressAutoHyphens w:val="0"/>
        <w:rPr>
          <w:b/>
          <w:lang w:eastAsia="pl-PL"/>
        </w:rPr>
      </w:pPr>
    </w:p>
    <w:p w14:paraId="501AF382" w14:textId="77777777" w:rsidR="00831DBE" w:rsidRPr="00F41C11" w:rsidRDefault="005E3996" w:rsidP="00D24A6A">
      <w:pPr>
        <w:suppressAutoHyphens w:val="0"/>
        <w:jc w:val="center"/>
        <w:rPr>
          <w:lang w:eastAsia="pl-PL"/>
        </w:rPr>
      </w:pPr>
      <w:r w:rsidRPr="00F41C11">
        <w:rPr>
          <w:b/>
          <w:lang w:eastAsia="pl-PL"/>
        </w:rPr>
        <w:t>Umowa nr ______________________________________________</w:t>
      </w:r>
    </w:p>
    <w:p w14:paraId="34FC9806" w14:textId="77777777" w:rsidR="00831DBE" w:rsidRPr="00F41C11" w:rsidRDefault="00831DBE" w:rsidP="00D24A6A">
      <w:pPr>
        <w:suppressAutoHyphens w:val="0"/>
        <w:rPr>
          <w:lang w:eastAsia="pl-PL"/>
        </w:rPr>
      </w:pPr>
    </w:p>
    <w:p w14:paraId="5960DC4B" w14:textId="77777777" w:rsidR="00831DBE" w:rsidRPr="00F41C11" w:rsidRDefault="00831DBE" w:rsidP="00D24A6A">
      <w:pPr>
        <w:suppressAutoHyphens w:val="0"/>
        <w:rPr>
          <w:lang w:eastAsia="pl-PL"/>
        </w:rPr>
      </w:pPr>
    </w:p>
    <w:p w14:paraId="73F01956" w14:textId="77777777" w:rsidR="00831DBE" w:rsidRPr="00F41C11" w:rsidRDefault="005E3996" w:rsidP="00D24A6A">
      <w:pPr>
        <w:suppressAutoHyphens w:val="0"/>
        <w:rPr>
          <w:shd w:val="clear" w:color="auto" w:fill="FFFFFF"/>
        </w:rPr>
      </w:pPr>
      <w:r w:rsidRPr="00F41C11">
        <w:rPr>
          <w:shd w:val="clear" w:color="auto" w:fill="FFFFFF"/>
          <w:lang w:eastAsia="pl-PL"/>
        </w:rPr>
        <w:t xml:space="preserve">W dniu ___________ r. w ________________________ pomiędzy: </w:t>
      </w:r>
    </w:p>
    <w:p w14:paraId="5D08EE41" w14:textId="34788E34" w:rsidR="00831DBE" w:rsidRPr="00F41C11" w:rsidRDefault="005E3996" w:rsidP="00D24A6A">
      <w:pPr>
        <w:suppressAutoHyphens w:val="0"/>
        <w:jc w:val="both"/>
        <w:rPr>
          <w:shd w:val="clear" w:color="auto" w:fill="FFFFFF"/>
        </w:rPr>
      </w:pPr>
      <w:r w:rsidRPr="00F41C11">
        <w:rPr>
          <w:shd w:val="clear" w:color="auto" w:fill="FFFFFF"/>
          <w:lang w:eastAsia="pl-PL"/>
        </w:rPr>
        <w:t>_________________________  z siedzibą w _________________________________________(„Zamawiający”)</w:t>
      </w:r>
    </w:p>
    <w:p w14:paraId="3AA910C0" w14:textId="77777777" w:rsidR="00831DBE" w:rsidRPr="00F41C11" w:rsidRDefault="005E3996" w:rsidP="00D24A6A">
      <w:pPr>
        <w:suppressAutoHyphens w:val="0"/>
        <w:jc w:val="both"/>
        <w:rPr>
          <w:shd w:val="clear" w:color="auto" w:fill="FFFFFF"/>
        </w:rPr>
      </w:pPr>
      <w:r w:rsidRPr="00F41C11">
        <w:rPr>
          <w:shd w:val="clear" w:color="auto" w:fill="FFFFFF"/>
          <w:lang w:eastAsia="pl-PL"/>
        </w:rPr>
        <w:t xml:space="preserve">ul. _______________________________; </w:t>
      </w:r>
    </w:p>
    <w:p w14:paraId="02F46720" w14:textId="77777777" w:rsidR="00831DBE" w:rsidRPr="00F41C11" w:rsidRDefault="005E3996" w:rsidP="00D24A6A">
      <w:pPr>
        <w:suppressAutoHyphens w:val="0"/>
        <w:jc w:val="both"/>
        <w:rPr>
          <w:shd w:val="clear" w:color="auto" w:fill="FFFFFF"/>
        </w:rPr>
      </w:pPr>
      <w:r w:rsidRPr="00F41C11">
        <w:rPr>
          <w:shd w:val="clear" w:color="auto" w:fill="FFFFFF"/>
          <w:lang w:eastAsia="pl-PL"/>
        </w:rPr>
        <w:t>__ - ___ ____________________________________________</w:t>
      </w:r>
    </w:p>
    <w:p w14:paraId="7524F423" w14:textId="77777777" w:rsidR="00831DBE" w:rsidRPr="00F41C11" w:rsidRDefault="005E3996" w:rsidP="00D24A6A">
      <w:pPr>
        <w:suppressAutoHyphens w:val="0"/>
        <w:jc w:val="both"/>
        <w:rPr>
          <w:shd w:val="clear" w:color="auto" w:fill="FFFFFF"/>
        </w:rPr>
      </w:pPr>
      <w:r w:rsidRPr="00F41C11">
        <w:rPr>
          <w:shd w:val="clear" w:color="auto" w:fill="FFFFFF"/>
          <w:lang w:eastAsia="pl-PL"/>
        </w:rPr>
        <w:t>NIP _________________________________________, REGON ___________________________________________</w:t>
      </w:r>
    </w:p>
    <w:p w14:paraId="25B6E7CB" w14:textId="77777777" w:rsidR="00831DBE" w:rsidRPr="00F41C11" w:rsidRDefault="005E3996" w:rsidP="00D24A6A">
      <w:pPr>
        <w:pStyle w:val="Default"/>
        <w:rPr>
          <w:rFonts w:ascii="Times New Roman" w:hAnsi="Times New Roman" w:cs="Times New Roman"/>
          <w:sz w:val="20"/>
          <w:szCs w:val="20"/>
          <w:shd w:val="clear" w:color="auto" w:fill="FFFFFF"/>
        </w:rPr>
      </w:pPr>
      <w:r w:rsidRPr="00F41C11">
        <w:rPr>
          <w:rFonts w:ascii="Times New Roman" w:hAnsi="Times New Roman" w:cs="Times New Roman"/>
          <w:color w:val="000009"/>
          <w:sz w:val="20"/>
          <w:szCs w:val="20"/>
          <w:shd w:val="clear" w:color="auto" w:fill="FFFFFF"/>
        </w:rPr>
        <w:t xml:space="preserve">zarejestrowaną w Sądzie Rejonowym </w:t>
      </w:r>
      <w:r w:rsidRPr="00F41C11">
        <w:rPr>
          <w:rFonts w:ascii="Times New Roman" w:hAnsi="Times New Roman" w:cs="Times New Roman"/>
          <w:sz w:val="20"/>
          <w:szCs w:val="20"/>
          <w:shd w:val="clear" w:color="auto" w:fill="FFFFFF"/>
          <w:lang w:eastAsia="pl-PL"/>
        </w:rPr>
        <w:t xml:space="preserve"> _______________________________; </w:t>
      </w:r>
      <w:r w:rsidRPr="00F41C11">
        <w:rPr>
          <w:rFonts w:ascii="Times New Roman" w:hAnsi="Times New Roman" w:cs="Times New Roman"/>
          <w:color w:val="000009"/>
          <w:sz w:val="20"/>
          <w:szCs w:val="20"/>
          <w:shd w:val="clear" w:color="auto" w:fill="FFFFFF"/>
        </w:rPr>
        <w:t xml:space="preserve">Wydział </w:t>
      </w:r>
      <w:r w:rsidRPr="00F41C11">
        <w:rPr>
          <w:rFonts w:ascii="Times New Roman" w:hAnsi="Times New Roman" w:cs="Times New Roman"/>
          <w:sz w:val="20"/>
          <w:szCs w:val="20"/>
          <w:shd w:val="clear" w:color="auto" w:fill="FFFFFF"/>
          <w:lang w:eastAsia="pl-PL"/>
        </w:rPr>
        <w:t xml:space="preserve"> _______________________________; </w:t>
      </w:r>
      <w:r w:rsidRPr="00F41C11">
        <w:rPr>
          <w:rFonts w:ascii="Times New Roman" w:hAnsi="Times New Roman" w:cs="Times New Roman"/>
          <w:color w:val="000009"/>
          <w:sz w:val="20"/>
          <w:szCs w:val="20"/>
          <w:shd w:val="clear" w:color="auto" w:fill="FFFFFF"/>
        </w:rPr>
        <w:t xml:space="preserve"> Gospodarczy Krajowego Rejestru Sądowego pod numerem KRS </w:t>
      </w:r>
      <w:r w:rsidRPr="00F41C11">
        <w:rPr>
          <w:rFonts w:ascii="Times New Roman" w:hAnsi="Times New Roman" w:cs="Times New Roman"/>
          <w:sz w:val="20"/>
          <w:szCs w:val="20"/>
          <w:shd w:val="clear" w:color="auto" w:fill="FFFFFF"/>
          <w:lang w:eastAsia="pl-PL"/>
        </w:rPr>
        <w:t xml:space="preserve"> _______________________________;</w:t>
      </w:r>
      <w:r w:rsidRPr="00F41C11">
        <w:rPr>
          <w:rFonts w:ascii="Times New Roman" w:hAnsi="Times New Roman" w:cs="Times New Roman"/>
          <w:color w:val="000009"/>
          <w:sz w:val="20"/>
          <w:szCs w:val="20"/>
          <w:shd w:val="clear" w:color="auto" w:fill="FFFFFF"/>
        </w:rPr>
        <w:t xml:space="preserve">, kapitał zakładowy </w:t>
      </w:r>
      <w:r w:rsidRPr="00F41C11">
        <w:rPr>
          <w:rFonts w:ascii="Times New Roman" w:hAnsi="Times New Roman" w:cs="Times New Roman"/>
          <w:sz w:val="20"/>
          <w:szCs w:val="20"/>
          <w:shd w:val="clear" w:color="auto" w:fill="FFFFFF"/>
          <w:lang w:eastAsia="pl-PL"/>
        </w:rPr>
        <w:t xml:space="preserve"> _______________________________; </w:t>
      </w:r>
      <w:r w:rsidRPr="00F41C11">
        <w:rPr>
          <w:rFonts w:ascii="Times New Roman" w:hAnsi="Times New Roman" w:cs="Times New Roman"/>
          <w:color w:val="000009"/>
          <w:sz w:val="20"/>
          <w:szCs w:val="20"/>
          <w:shd w:val="clear" w:color="auto" w:fill="FFFFFF"/>
        </w:rPr>
        <w:t xml:space="preserve">zł wniesiony w całości </w:t>
      </w:r>
    </w:p>
    <w:p w14:paraId="74E711B6" w14:textId="77777777" w:rsidR="00831DBE" w:rsidRPr="00F41C11" w:rsidRDefault="005E3996" w:rsidP="00D24A6A">
      <w:pPr>
        <w:pStyle w:val="Default"/>
        <w:rPr>
          <w:rFonts w:ascii="Times New Roman" w:hAnsi="Times New Roman" w:cs="Times New Roman"/>
          <w:sz w:val="20"/>
          <w:szCs w:val="20"/>
          <w:shd w:val="clear" w:color="auto" w:fill="FFFFFF"/>
        </w:rPr>
      </w:pPr>
      <w:r w:rsidRPr="00F41C11">
        <w:rPr>
          <w:rFonts w:ascii="Times New Roman" w:hAnsi="Times New Roman" w:cs="Times New Roman"/>
          <w:color w:val="000009"/>
          <w:sz w:val="20"/>
          <w:szCs w:val="20"/>
          <w:shd w:val="clear" w:color="auto" w:fill="FFFFFF"/>
        </w:rPr>
        <w:t xml:space="preserve">reprezentowanym przez: </w:t>
      </w:r>
    </w:p>
    <w:p w14:paraId="5F9F7172" w14:textId="77777777" w:rsidR="00831DBE" w:rsidRPr="00F41C11" w:rsidRDefault="00831DBE" w:rsidP="00D24A6A">
      <w:pPr>
        <w:suppressAutoHyphens w:val="0"/>
        <w:jc w:val="both"/>
        <w:rPr>
          <w:highlight w:val="yellow"/>
          <w:lang w:eastAsia="pl-PL"/>
        </w:rPr>
      </w:pPr>
    </w:p>
    <w:p w14:paraId="02D005D9" w14:textId="77777777" w:rsidR="00831DBE" w:rsidRPr="00F41C11" w:rsidRDefault="005E3996" w:rsidP="00D24A6A">
      <w:pPr>
        <w:suppressAutoHyphens w:val="0"/>
        <w:jc w:val="both"/>
        <w:rPr>
          <w:lang w:eastAsia="pl-PL"/>
        </w:rPr>
      </w:pPr>
      <w:r w:rsidRPr="00F41C11">
        <w:rPr>
          <w:lang w:eastAsia="pl-PL"/>
        </w:rPr>
        <w:t>reprezentowanym przez:</w:t>
      </w:r>
    </w:p>
    <w:p w14:paraId="017D0ABC" w14:textId="77777777" w:rsidR="00831DBE" w:rsidRPr="00F41C11" w:rsidRDefault="005E3996" w:rsidP="00D24A6A">
      <w:pPr>
        <w:suppressAutoHyphens w:val="0"/>
        <w:rPr>
          <w:lang w:eastAsia="pl-PL"/>
        </w:rPr>
      </w:pPr>
      <w:r w:rsidRPr="00F41C11">
        <w:rPr>
          <w:lang w:eastAsia="pl-PL"/>
        </w:rPr>
        <w:t xml:space="preserve">________________________________ </w:t>
      </w:r>
    </w:p>
    <w:p w14:paraId="35118AEB" w14:textId="77777777" w:rsidR="00831DBE" w:rsidRPr="00F41C11" w:rsidRDefault="00831DBE" w:rsidP="00D24A6A">
      <w:pPr>
        <w:suppressAutoHyphens w:val="0"/>
        <w:rPr>
          <w:lang w:eastAsia="pl-PL"/>
        </w:rPr>
      </w:pPr>
    </w:p>
    <w:p w14:paraId="7D0B21D1" w14:textId="77777777" w:rsidR="00AD18A1" w:rsidRPr="00F41C11" w:rsidRDefault="00AD18A1" w:rsidP="00AD18A1">
      <w:pPr>
        <w:spacing w:line="276" w:lineRule="auto"/>
        <w:jc w:val="both"/>
      </w:pPr>
      <w:r w:rsidRPr="00F41C11">
        <w:t xml:space="preserve">działający w imieniu i na rzecz: </w:t>
      </w:r>
    </w:p>
    <w:p w14:paraId="2F1D54C9" w14:textId="77777777" w:rsidR="00AD18A1" w:rsidRPr="00F41C11" w:rsidRDefault="00AD18A1" w:rsidP="00AD18A1">
      <w:pPr>
        <w:spacing w:line="276" w:lineRule="auto"/>
        <w:jc w:val="both"/>
      </w:pPr>
      <w:r w:rsidRPr="00F41C11">
        <w:t xml:space="preserve">Sądu Rejonowego w Lubinie  oraz Prokuratury Okręgowej w Legnicy na podstawie udzielonego pełnomocnictwa.  </w:t>
      </w:r>
    </w:p>
    <w:p w14:paraId="134A7D03" w14:textId="77777777" w:rsidR="00AD18A1" w:rsidRPr="00F41C11" w:rsidRDefault="00AD18A1" w:rsidP="00D24A6A">
      <w:pPr>
        <w:suppressAutoHyphens w:val="0"/>
        <w:rPr>
          <w:lang w:eastAsia="pl-PL"/>
        </w:rPr>
      </w:pPr>
    </w:p>
    <w:p w14:paraId="2BAA9556" w14:textId="77777777" w:rsidR="00AD18A1" w:rsidRPr="00F41C11" w:rsidRDefault="00AD18A1" w:rsidP="00D24A6A">
      <w:pPr>
        <w:suppressAutoHyphens w:val="0"/>
        <w:rPr>
          <w:lang w:eastAsia="pl-PL"/>
        </w:rPr>
      </w:pPr>
    </w:p>
    <w:p w14:paraId="4A2FD564" w14:textId="77777777" w:rsidR="00831DBE" w:rsidRPr="00F41C11" w:rsidRDefault="005E3996" w:rsidP="00D24A6A">
      <w:pPr>
        <w:suppressAutoHyphens w:val="0"/>
        <w:rPr>
          <w:lang w:eastAsia="pl-PL"/>
        </w:rPr>
      </w:pPr>
      <w:r w:rsidRPr="00F41C11">
        <w:rPr>
          <w:lang w:eastAsia="pl-PL"/>
        </w:rPr>
        <w:t xml:space="preserve">a  </w:t>
      </w:r>
    </w:p>
    <w:p w14:paraId="281A2C4E" w14:textId="77777777" w:rsidR="00831DBE" w:rsidRPr="00F41C11" w:rsidRDefault="00831DBE" w:rsidP="00D24A6A">
      <w:pPr>
        <w:suppressAutoHyphens w:val="0"/>
        <w:rPr>
          <w:lang w:eastAsia="pl-PL"/>
        </w:rPr>
      </w:pPr>
    </w:p>
    <w:p w14:paraId="0F22710C" w14:textId="77777777" w:rsidR="00831DBE" w:rsidRPr="00F41C11" w:rsidRDefault="005E3996" w:rsidP="00D24A6A">
      <w:pPr>
        <w:suppressAutoHyphens w:val="0"/>
        <w:jc w:val="both"/>
        <w:rPr>
          <w:i/>
          <w:lang w:eastAsia="pl-PL"/>
        </w:rPr>
      </w:pPr>
      <w:r w:rsidRPr="00F41C11">
        <w:rPr>
          <w:i/>
          <w:lang w:eastAsia="pl-PL"/>
        </w:rPr>
        <w:t xml:space="preserve">(w przypadku osób prawnych i spółek handlowych nieposiadających osobowości prawnej) </w:t>
      </w:r>
    </w:p>
    <w:p w14:paraId="3757A27E" w14:textId="77777777" w:rsidR="00831DBE" w:rsidRPr="00F41C11" w:rsidRDefault="005E3996" w:rsidP="00D24A6A">
      <w:pPr>
        <w:suppressAutoHyphens w:val="0"/>
        <w:jc w:val="both"/>
        <w:rPr>
          <w:lang w:eastAsia="pl-PL"/>
        </w:rPr>
      </w:pPr>
      <w:r w:rsidRPr="00F41C11">
        <w:rPr>
          <w:lang w:eastAsia="pl-PL"/>
        </w:rPr>
        <w:t>_______________________________________ z siedzibą w ____________________________________ („Wykonawca”)</w:t>
      </w:r>
    </w:p>
    <w:p w14:paraId="38017A0A" w14:textId="77777777" w:rsidR="00831DBE" w:rsidRPr="00F41C11" w:rsidRDefault="005E3996" w:rsidP="00D24A6A">
      <w:pPr>
        <w:suppressAutoHyphens w:val="0"/>
        <w:jc w:val="both"/>
        <w:rPr>
          <w:lang w:eastAsia="pl-PL"/>
        </w:rPr>
      </w:pPr>
      <w:r w:rsidRPr="00F41C11">
        <w:rPr>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2BB3A94D" w14:textId="77777777" w:rsidR="00831DBE" w:rsidRPr="00F41C11" w:rsidRDefault="005E3996" w:rsidP="00D24A6A">
      <w:pPr>
        <w:suppressAutoHyphens w:val="0"/>
        <w:rPr>
          <w:lang w:eastAsia="pl-PL"/>
        </w:rPr>
      </w:pPr>
      <w:r w:rsidRPr="00F41C11">
        <w:rPr>
          <w:lang w:eastAsia="pl-PL"/>
        </w:rPr>
        <w:t>reprezentowaną przez:</w:t>
      </w:r>
    </w:p>
    <w:p w14:paraId="2672B662" w14:textId="77777777" w:rsidR="00831DBE" w:rsidRPr="00F41C11" w:rsidRDefault="005E3996" w:rsidP="00D24A6A">
      <w:pPr>
        <w:suppressAutoHyphens w:val="0"/>
        <w:rPr>
          <w:lang w:eastAsia="pl-PL"/>
        </w:rPr>
      </w:pPr>
      <w:r w:rsidRPr="00F41C11">
        <w:rPr>
          <w:lang w:eastAsia="pl-PL"/>
        </w:rPr>
        <w:t>_________________________________________________</w:t>
      </w:r>
    </w:p>
    <w:p w14:paraId="19CB850D" w14:textId="77777777" w:rsidR="00831DBE" w:rsidRPr="00F41C11" w:rsidRDefault="005E3996" w:rsidP="00D24A6A">
      <w:pPr>
        <w:suppressAutoHyphens w:val="0"/>
        <w:rPr>
          <w:lang w:eastAsia="pl-PL"/>
        </w:rPr>
      </w:pPr>
      <w:r w:rsidRPr="00F41C11">
        <w:rPr>
          <w:lang w:eastAsia="pl-PL"/>
        </w:rPr>
        <w:t>_________________________________________________,</w:t>
      </w:r>
    </w:p>
    <w:p w14:paraId="2FBC0716" w14:textId="77777777" w:rsidR="00831DBE" w:rsidRPr="00F41C11" w:rsidRDefault="00831DBE" w:rsidP="00D24A6A">
      <w:pPr>
        <w:suppressAutoHyphens w:val="0"/>
        <w:rPr>
          <w:lang w:eastAsia="pl-PL"/>
        </w:rPr>
      </w:pPr>
    </w:p>
    <w:p w14:paraId="5B6895C8" w14:textId="77777777" w:rsidR="00831DBE" w:rsidRPr="00F41C11" w:rsidRDefault="005E3996" w:rsidP="00D24A6A">
      <w:pPr>
        <w:suppressAutoHyphens w:val="0"/>
        <w:rPr>
          <w:lang w:eastAsia="pl-PL"/>
        </w:rPr>
      </w:pPr>
      <w:r w:rsidRPr="00F41C11">
        <w:rPr>
          <w:lang w:eastAsia="pl-PL"/>
        </w:rPr>
        <w:t xml:space="preserve">lub </w:t>
      </w:r>
    </w:p>
    <w:p w14:paraId="5646FBBD" w14:textId="77777777" w:rsidR="00831DBE" w:rsidRPr="00F41C11" w:rsidRDefault="005E3996" w:rsidP="00D24A6A">
      <w:pPr>
        <w:suppressAutoHyphens w:val="0"/>
        <w:jc w:val="both"/>
        <w:rPr>
          <w:i/>
          <w:lang w:eastAsia="pl-PL"/>
        </w:rPr>
      </w:pPr>
      <w:r w:rsidRPr="00F41C11">
        <w:rPr>
          <w:i/>
          <w:lang w:eastAsia="pl-PL"/>
        </w:rPr>
        <w:t xml:space="preserve">(w przypadku osób fizycznych wpisanych do Centralnej Ewidencji i Informacji o Działalności Gospodarczej) </w:t>
      </w:r>
    </w:p>
    <w:p w14:paraId="7C345294" w14:textId="77777777" w:rsidR="00831DBE" w:rsidRPr="00F41C11" w:rsidRDefault="00831DBE" w:rsidP="00D24A6A">
      <w:pPr>
        <w:suppressAutoHyphens w:val="0"/>
        <w:jc w:val="both"/>
        <w:rPr>
          <w:i/>
          <w:lang w:eastAsia="pl-PL"/>
        </w:rPr>
      </w:pPr>
    </w:p>
    <w:p w14:paraId="7E50FE8F" w14:textId="77777777" w:rsidR="00831DBE" w:rsidRPr="00F41C11" w:rsidRDefault="005E3996" w:rsidP="00D24A6A">
      <w:pPr>
        <w:suppressAutoHyphens w:val="0"/>
        <w:jc w:val="both"/>
        <w:rPr>
          <w:lang w:eastAsia="pl-PL"/>
        </w:rPr>
      </w:pPr>
      <w:r w:rsidRPr="00F41C11">
        <w:rPr>
          <w:lang w:eastAsia="pl-PL"/>
        </w:rPr>
        <w:t xml:space="preserve">p. _________________________________ </w:t>
      </w:r>
      <w:r w:rsidRPr="00F41C11">
        <w:t>prowadzącym działalność gospodarczą pod firmą _________________________________________________ z siedzibą w ______________________________ („Wykonawca”) ul</w:t>
      </w:r>
      <w:r w:rsidR="007B6ABF" w:rsidRPr="00F41C11">
        <w:t>.</w:t>
      </w:r>
      <w:r w:rsidRPr="00F41C11">
        <w:t xml:space="preserve"> __________________, </w:t>
      </w:r>
      <w:r w:rsidRPr="00F41C11">
        <w:rPr>
          <w:lang w:eastAsia="pl-PL"/>
        </w:rPr>
        <w:t xml:space="preserve">wpisanym do Centralnej Ewidencji i Informacji i Działalności Gospodarczej, </w:t>
      </w:r>
      <w:r w:rsidRPr="00F41C11">
        <w:t>posiadającym numer identyfikacyjny NIP _______________________; REGON __________________________</w:t>
      </w:r>
    </w:p>
    <w:p w14:paraId="0442AB77" w14:textId="77777777" w:rsidR="00831DBE" w:rsidRPr="00F41C11" w:rsidRDefault="00831DBE" w:rsidP="00D24A6A">
      <w:pPr>
        <w:suppressAutoHyphens w:val="0"/>
        <w:jc w:val="both"/>
        <w:rPr>
          <w:lang w:eastAsia="pl-PL"/>
        </w:rPr>
      </w:pPr>
    </w:p>
    <w:p w14:paraId="0CB89CEC" w14:textId="77777777" w:rsidR="00831DBE" w:rsidRPr="00F41C11" w:rsidRDefault="005E3996" w:rsidP="00D24A6A">
      <w:pPr>
        <w:suppressAutoHyphens w:val="0"/>
        <w:rPr>
          <w:lang w:eastAsia="pl-PL"/>
        </w:rPr>
      </w:pPr>
      <w:r w:rsidRPr="00F41C11">
        <w:rPr>
          <w:lang w:eastAsia="pl-PL"/>
        </w:rPr>
        <w:t xml:space="preserve">działającym osobiście </w:t>
      </w:r>
    </w:p>
    <w:p w14:paraId="2168AF0D" w14:textId="77777777" w:rsidR="00831DBE" w:rsidRPr="00F41C11" w:rsidRDefault="005E3996" w:rsidP="00D24A6A">
      <w:pPr>
        <w:suppressAutoHyphens w:val="0"/>
        <w:rPr>
          <w:lang w:eastAsia="pl-PL"/>
        </w:rPr>
      </w:pPr>
      <w:r w:rsidRPr="00F41C11">
        <w:rPr>
          <w:lang w:eastAsia="pl-PL"/>
        </w:rPr>
        <w:t>zwanym dalej „Wykonawcą”,</w:t>
      </w:r>
    </w:p>
    <w:p w14:paraId="48104ABB" w14:textId="77777777" w:rsidR="00831DBE" w:rsidRPr="00F41C11" w:rsidRDefault="00831DBE" w:rsidP="00D24A6A">
      <w:pPr>
        <w:suppressAutoHyphens w:val="0"/>
        <w:rPr>
          <w:lang w:eastAsia="pl-PL"/>
        </w:rPr>
      </w:pPr>
    </w:p>
    <w:p w14:paraId="340FCCF0" w14:textId="77777777" w:rsidR="00831DBE" w:rsidRPr="00F41C11" w:rsidRDefault="005E3996" w:rsidP="00D24A6A">
      <w:pPr>
        <w:suppressAutoHyphens w:val="0"/>
        <w:rPr>
          <w:lang w:eastAsia="pl-PL"/>
        </w:rPr>
      </w:pPr>
      <w:r w:rsidRPr="00F41C11">
        <w:rPr>
          <w:lang w:eastAsia="pl-PL"/>
        </w:rPr>
        <w:t xml:space="preserve">lub </w:t>
      </w:r>
    </w:p>
    <w:p w14:paraId="5D35E755" w14:textId="77777777" w:rsidR="00831DBE" w:rsidRPr="00F41C11" w:rsidRDefault="005E3996" w:rsidP="00D24A6A">
      <w:pPr>
        <w:suppressAutoHyphens w:val="0"/>
        <w:jc w:val="both"/>
        <w:rPr>
          <w:i/>
          <w:lang w:eastAsia="pl-PL"/>
        </w:rPr>
      </w:pPr>
      <w:r w:rsidRPr="00F41C11">
        <w:rPr>
          <w:i/>
          <w:lang w:eastAsia="pl-PL"/>
        </w:rPr>
        <w:t xml:space="preserve">(w przypadku osób fizycznych wpisanych do Centralnej Ewidencji i Informacji o Działalności Gospodarczej działających wspólnie jako konsorcjum lub w ramach spółki cywilnej) </w:t>
      </w:r>
    </w:p>
    <w:p w14:paraId="77F8810A" w14:textId="77777777" w:rsidR="00831DBE" w:rsidRPr="00F41C11" w:rsidRDefault="00831DBE" w:rsidP="00D24A6A">
      <w:pPr>
        <w:suppressAutoHyphens w:val="0"/>
        <w:rPr>
          <w:lang w:eastAsia="pl-PL"/>
        </w:rPr>
      </w:pPr>
    </w:p>
    <w:p w14:paraId="137B62AF" w14:textId="77777777" w:rsidR="00831DBE" w:rsidRPr="00F41C11" w:rsidRDefault="005E3996" w:rsidP="00D24A6A">
      <w:pPr>
        <w:suppressAutoHyphens w:val="0"/>
        <w:rPr>
          <w:lang w:eastAsia="pl-PL"/>
        </w:rPr>
      </w:pPr>
      <w:r w:rsidRPr="00F41C11">
        <w:rPr>
          <w:lang w:eastAsia="pl-PL"/>
        </w:rPr>
        <w:t>wykonawcami wspólnie ubiegającymi się o udzielenie zamówienia publicznego w składzie (łącznie „Wykonawca”):</w:t>
      </w:r>
    </w:p>
    <w:p w14:paraId="7F858566" w14:textId="77777777" w:rsidR="00831DBE" w:rsidRPr="00F41C11" w:rsidRDefault="005E3996" w:rsidP="00D24A6A">
      <w:pPr>
        <w:suppressAutoHyphens w:val="0"/>
        <w:ind w:left="574" w:hanging="574"/>
        <w:jc w:val="both"/>
        <w:rPr>
          <w:lang w:eastAsia="pl-PL"/>
        </w:rPr>
      </w:pPr>
      <w:r w:rsidRPr="00F41C11">
        <w:rPr>
          <w:lang w:eastAsia="pl-PL"/>
        </w:rPr>
        <w:lastRenderedPageBreak/>
        <w:t xml:space="preserve">1) </w:t>
      </w:r>
      <w:r w:rsidRPr="00F41C11">
        <w:rPr>
          <w:lang w:eastAsia="pl-PL"/>
        </w:rPr>
        <w:tab/>
        <w:t xml:space="preserve">p. _________________________________ </w:t>
      </w:r>
      <w:r w:rsidRPr="00F41C11">
        <w:t>prowadzącym działalność gospodarczą pod firmą _________________________________________________z siedzibą w ______________________________,</w:t>
      </w:r>
      <w:r w:rsidRPr="00F41C11">
        <w:br/>
        <w:t>ul __________________</w:t>
      </w:r>
      <w:r w:rsidRPr="00F41C11">
        <w:rPr>
          <w:lang w:eastAsia="pl-PL"/>
        </w:rPr>
        <w:t xml:space="preserve"> wpisanym do Centralnej Ewidencji i Informacji i Działalności Gospodarczej, </w:t>
      </w:r>
      <w:r w:rsidRPr="00F41C11">
        <w:t>posiadającym numer identyfikacyjny NIP _________________________________; REGON __________________________</w:t>
      </w:r>
    </w:p>
    <w:p w14:paraId="405B923D" w14:textId="77777777" w:rsidR="00831DBE" w:rsidRPr="00F41C11" w:rsidRDefault="00831DBE" w:rsidP="00D24A6A">
      <w:pPr>
        <w:suppressAutoHyphens w:val="0"/>
        <w:ind w:left="574" w:hanging="574"/>
        <w:jc w:val="both"/>
        <w:rPr>
          <w:lang w:eastAsia="pl-PL"/>
        </w:rPr>
      </w:pPr>
    </w:p>
    <w:p w14:paraId="1406157D" w14:textId="77777777" w:rsidR="00831DBE" w:rsidRPr="00F41C11" w:rsidRDefault="005E3996" w:rsidP="00D24A6A">
      <w:pPr>
        <w:suppressAutoHyphens w:val="0"/>
        <w:ind w:left="574" w:hanging="574"/>
        <w:jc w:val="both"/>
        <w:rPr>
          <w:lang w:eastAsia="pl-PL"/>
        </w:rPr>
      </w:pPr>
      <w:r w:rsidRPr="00F41C11">
        <w:rPr>
          <w:lang w:eastAsia="pl-PL"/>
        </w:rPr>
        <w:t xml:space="preserve">2) </w:t>
      </w:r>
      <w:r w:rsidRPr="00F41C11">
        <w:rPr>
          <w:lang w:eastAsia="pl-PL"/>
        </w:rPr>
        <w:tab/>
        <w:t xml:space="preserve">p. _________________________________ </w:t>
      </w:r>
      <w:r w:rsidRPr="00F41C11">
        <w:t>prowadzącym działalność gospodarczą pod firmą _________________________________________________z siedzibą w ______________________________,</w:t>
      </w:r>
      <w:r w:rsidRPr="00F41C11">
        <w:br/>
        <w:t>ul __________________</w:t>
      </w:r>
      <w:r w:rsidRPr="00F41C11">
        <w:rPr>
          <w:lang w:eastAsia="pl-PL"/>
        </w:rPr>
        <w:t xml:space="preserve"> wpisanym do Centralnej Ewidencji i Informacji i Działalności Gospodarczej, </w:t>
      </w:r>
      <w:r w:rsidRPr="00F41C11">
        <w:t>posiadającym numer identyfikacyjny NIP _________________________________; REGON __________________________</w:t>
      </w:r>
    </w:p>
    <w:p w14:paraId="48732265" w14:textId="77777777" w:rsidR="00831DBE" w:rsidRPr="00F41C11" w:rsidRDefault="00831DBE" w:rsidP="00D24A6A">
      <w:pPr>
        <w:suppressAutoHyphens w:val="0"/>
        <w:ind w:left="574" w:hanging="574"/>
        <w:jc w:val="both"/>
        <w:rPr>
          <w:lang w:eastAsia="pl-PL"/>
        </w:rPr>
      </w:pPr>
    </w:p>
    <w:p w14:paraId="03FB4932" w14:textId="77777777" w:rsidR="00831DBE" w:rsidRPr="00F41C11" w:rsidRDefault="005E3996" w:rsidP="00D24A6A">
      <w:pPr>
        <w:suppressAutoHyphens w:val="0"/>
        <w:ind w:left="574" w:hanging="574"/>
        <w:jc w:val="both"/>
        <w:rPr>
          <w:lang w:eastAsia="pl-PL"/>
        </w:rPr>
      </w:pPr>
      <w:r w:rsidRPr="00F41C11">
        <w:rPr>
          <w:lang w:eastAsia="pl-PL"/>
        </w:rPr>
        <w:t>3)</w:t>
      </w:r>
      <w:r w:rsidRPr="00F41C11">
        <w:rPr>
          <w:lang w:eastAsia="pl-PL"/>
        </w:rPr>
        <w:tab/>
        <w:t xml:space="preserve">p. _________________________________ </w:t>
      </w:r>
      <w:r w:rsidRPr="00F41C11">
        <w:t>prowadzącym działalność gospodarczą pod firmą _________________________________________________z siedzibą w ______________________________,</w:t>
      </w:r>
      <w:r w:rsidRPr="00F41C11">
        <w:br/>
        <w:t>ul __________________</w:t>
      </w:r>
      <w:r w:rsidRPr="00F41C11">
        <w:rPr>
          <w:lang w:eastAsia="pl-PL"/>
        </w:rPr>
        <w:t xml:space="preserve"> wpisanym do Centralnej Ewidencji i Informacji i Działalności Gospodarczej, </w:t>
      </w:r>
      <w:r w:rsidRPr="00F41C11">
        <w:t>posiadającym numer identyfikacyjny NIP _________________________________; REGON __________________________</w:t>
      </w:r>
    </w:p>
    <w:p w14:paraId="5A33C819" w14:textId="77777777" w:rsidR="00831DBE" w:rsidRPr="00F41C11" w:rsidRDefault="00831DBE" w:rsidP="00D24A6A">
      <w:pPr>
        <w:suppressAutoHyphens w:val="0"/>
        <w:jc w:val="both"/>
        <w:rPr>
          <w:lang w:eastAsia="pl-PL"/>
        </w:rPr>
      </w:pPr>
    </w:p>
    <w:p w14:paraId="0F90451F" w14:textId="77777777" w:rsidR="00831DBE" w:rsidRPr="00F41C11" w:rsidRDefault="005E3996" w:rsidP="00D24A6A">
      <w:pPr>
        <w:suppressAutoHyphens w:val="0"/>
        <w:jc w:val="both"/>
        <w:rPr>
          <w:lang w:eastAsia="pl-PL"/>
        </w:rPr>
      </w:pPr>
      <w:r w:rsidRPr="00F41C11">
        <w:rPr>
          <w:lang w:eastAsia="pl-PL"/>
        </w:rPr>
        <w:t xml:space="preserve">reprezentowanymi przez _______________________________________________, działającego na podstawie pełnomocnictwa z dnia _________ r. </w:t>
      </w:r>
    </w:p>
    <w:p w14:paraId="2CB8682A" w14:textId="77777777" w:rsidR="00831DBE" w:rsidRPr="00F41C11" w:rsidRDefault="00831DBE" w:rsidP="00D24A6A">
      <w:pPr>
        <w:suppressAutoHyphens w:val="0"/>
        <w:rPr>
          <w:lang w:eastAsia="pl-PL"/>
        </w:rPr>
      </w:pPr>
    </w:p>
    <w:p w14:paraId="2CD12915" w14:textId="77777777" w:rsidR="00EF2DB9" w:rsidRPr="00EF2DB9" w:rsidRDefault="00EF2DB9" w:rsidP="00EF2DB9">
      <w:pPr>
        <w:jc w:val="both"/>
      </w:pPr>
      <w:r w:rsidRPr="00EF2DB9">
        <w:t>Niniejsza Umowa jest wyłączona ze stosowania ustawy z dnia 11 września 2019 r. Prawo zamówień publicznych (Dz. U. 2022 poz. 1710 ze zm.) na podstawie art. 11 ust. 5 pkt 8 tejże Ustawy.</w:t>
      </w:r>
    </w:p>
    <w:p w14:paraId="21EC6B91" w14:textId="77777777" w:rsidR="00831DBE" w:rsidRPr="00EF2DB9" w:rsidRDefault="00831DBE" w:rsidP="00D24A6A">
      <w:pPr>
        <w:jc w:val="both"/>
        <w:rPr>
          <w:b/>
          <w:bCs/>
        </w:rPr>
      </w:pPr>
    </w:p>
    <w:p w14:paraId="05E7600A"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xml:space="preserve">§ 1 </w:t>
      </w:r>
    </w:p>
    <w:p w14:paraId="185C0241"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Przedmiot Umowy</w:t>
      </w:r>
    </w:p>
    <w:p w14:paraId="1CCF27F2" w14:textId="77777777" w:rsidR="00411222" w:rsidRPr="00F41C11" w:rsidRDefault="00411222" w:rsidP="00D24A6A">
      <w:pPr>
        <w:numPr>
          <w:ilvl w:val="0"/>
          <w:numId w:val="42"/>
        </w:numPr>
        <w:suppressAutoHyphens w:val="0"/>
        <w:spacing w:before="240"/>
        <w:jc w:val="both"/>
      </w:pPr>
      <w:r w:rsidRPr="00F41C11">
        <w:t xml:space="preserve">Przedmiotem Umowy jest realizacja zadania </w:t>
      </w:r>
      <w:proofErr w:type="spellStart"/>
      <w:r w:rsidRPr="00F41C11">
        <w:t>pn</w:t>
      </w:r>
      <w:proofErr w:type="spellEnd"/>
      <w:r w:rsidRPr="00F41C11">
        <w:t xml:space="preserve">: „Wykonanie remontu elewacji w budynku Sądu Rejonowego w Lubinie przy ul. Wrocławskiej 3”. </w:t>
      </w:r>
    </w:p>
    <w:p w14:paraId="523C2875" w14:textId="77777777" w:rsidR="00411222" w:rsidRPr="00F41C11" w:rsidRDefault="00411222" w:rsidP="007B6ABF">
      <w:pPr>
        <w:numPr>
          <w:ilvl w:val="0"/>
          <w:numId w:val="42"/>
        </w:numPr>
        <w:suppressAutoHyphens w:val="0"/>
        <w:spacing w:before="240"/>
        <w:jc w:val="both"/>
      </w:pPr>
      <w:r w:rsidRPr="00F41C11">
        <w:t xml:space="preserve">Informacje ogólne : </w:t>
      </w:r>
    </w:p>
    <w:p w14:paraId="68E8FD86" w14:textId="77777777" w:rsidR="00411222" w:rsidRPr="00F41C11" w:rsidRDefault="00411222" w:rsidP="00D24A6A">
      <w:pPr>
        <w:numPr>
          <w:ilvl w:val="0"/>
          <w:numId w:val="36"/>
        </w:numPr>
        <w:suppressAutoHyphens w:val="0"/>
        <w:ind w:left="993" w:hanging="426"/>
        <w:jc w:val="both"/>
      </w:pPr>
      <w:r w:rsidRPr="00F41C11">
        <w:t>Przedmiotem umowy objęte są elewacje budynku Sądu Rejonowego w Lubinie położone na działce (wg ewidencji gruntów) nr 3 obręb 5.</w:t>
      </w:r>
    </w:p>
    <w:p w14:paraId="4D52E288" w14:textId="77777777" w:rsidR="00411222" w:rsidRPr="00F41C11" w:rsidRDefault="00411222" w:rsidP="00D24A6A">
      <w:pPr>
        <w:numPr>
          <w:ilvl w:val="0"/>
          <w:numId w:val="36"/>
        </w:numPr>
        <w:suppressAutoHyphens w:val="0"/>
        <w:ind w:left="993" w:hanging="426"/>
        <w:jc w:val="both"/>
      </w:pPr>
      <w:r w:rsidRPr="00F41C11">
        <w:t xml:space="preserve">W ramach inwestycji wykonane zostaną naprawy istniejących tynków, wymiana okładzin na elementach elewacyjnych. </w:t>
      </w:r>
    </w:p>
    <w:p w14:paraId="7FC967F9" w14:textId="77777777" w:rsidR="00411222" w:rsidRPr="00F41C11" w:rsidRDefault="00411222" w:rsidP="00D24A6A">
      <w:pPr>
        <w:numPr>
          <w:ilvl w:val="0"/>
          <w:numId w:val="36"/>
        </w:numPr>
        <w:suppressAutoHyphens w:val="0"/>
        <w:ind w:left="993" w:hanging="426"/>
        <w:jc w:val="both"/>
      </w:pPr>
      <w:r w:rsidRPr="00F41C11">
        <w:t>Remont elewacji i pokrycia dachowego oraz remont ścian i pokrycia wyrzutni/czerpni gromadzenie odpadów stałych (śmietnik) oraz remont ścian i pokrycia wyrzutni/czerpni wentylacyjnej zlokalizowanej przy wejściu do prokuratury. wentylacyjnej zlokalizowanej przy wejściu do prokuratury.</w:t>
      </w:r>
    </w:p>
    <w:p w14:paraId="6CA6C33A" w14:textId="77777777" w:rsidR="00411222" w:rsidRPr="00F41C11" w:rsidRDefault="00411222" w:rsidP="00D24A6A">
      <w:pPr>
        <w:numPr>
          <w:ilvl w:val="0"/>
          <w:numId w:val="36"/>
        </w:numPr>
        <w:suppressAutoHyphens w:val="0"/>
        <w:ind w:left="993" w:hanging="426"/>
        <w:jc w:val="both"/>
      </w:pPr>
      <w:r w:rsidRPr="00F41C11">
        <w:t xml:space="preserve">Częściowa wymiana stolarki drzwiowej,   </w:t>
      </w:r>
    </w:p>
    <w:p w14:paraId="549C6701" w14:textId="77777777" w:rsidR="00411222" w:rsidRPr="00F41C11" w:rsidRDefault="00411222" w:rsidP="00D24A6A">
      <w:pPr>
        <w:numPr>
          <w:ilvl w:val="0"/>
          <w:numId w:val="36"/>
        </w:numPr>
        <w:suppressAutoHyphens w:val="0"/>
        <w:ind w:left="993" w:hanging="426"/>
        <w:jc w:val="both"/>
      </w:pPr>
      <w:r w:rsidRPr="00F41C11">
        <w:rPr>
          <w:bCs/>
        </w:rPr>
        <w:t>remont elementów konstrukcji stalowych</w:t>
      </w:r>
    </w:p>
    <w:p w14:paraId="0F28709A" w14:textId="77777777" w:rsidR="00411222" w:rsidRPr="00F41C11" w:rsidRDefault="00411222" w:rsidP="00D24A6A">
      <w:pPr>
        <w:numPr>
          <w:ilvl w:val="0"/>
          <w:numId w:val="36"/>
        </w:numPr>
        <w:suppressAutoHyphens w:val="0"/>
        <w:ind w:left="993" w:hanging="426"/>
        <w:jc w:val="both"/>
      </w:pPr>
      <w:r w:rsidRPr="00F41C11">
        <w:rPr>
          <w:bCs/>
        </w:rPr>
        <w:t>wykonanie izolacji przeciwwilgociowej</w:t>
      </w:r>
    </w:p>
    <w:p w14:paraId="1D747241" w14:textId="77777777" w:rsidR="00411222" w:rsidRPr="00F41C11" w:rsidRDefault="00411222" w:rsidP="00D24A6A">
      <w:pPr>
        <w:numPr>
          <w:ilvl w:val="0"/>
          <w:numId w:val="36"/>
        </w:numPr>
        <w:suppressAutoHyphens w:val="0"/>
        <w:ind w:left="993" w:hanging="426"/>
        <w:jc w:val="both"/>
      </w:pPr>
      <w:r w:rsidRPr="00F41C11">
        <w:t xml:space="preserve">wykonania instalacji odgromowej </w:t>
      </w:r>
    </w:p>
    <w:p w14:paraId="174FE4D5" w14:textId="77777777" w:rsidR="00411222" w:rsidRPr="00F41C11" w:rsidRDefault="00411222" w:rsidP="00D24A6A">
      <w:pPr>
        <w:numPr>
          <w:ilvl w:val="0"/>
          <w:numId w:val="36"/>
        </w:numPr>
        <w:suppressAutoHyphens w:val="0"/>
        <w:ind w:left="993" w:hanging="426"/>
        <w:jc w:val="both"/>
      </w:pPr>
      <w:r w:rsidRPr="00F41C11">
        <w:t xml:space="preserve">remont balkonów </w:t>
      </w:r>
    </w:p>
    <w:p w14:paraId="6F0A8236" w14:textId="77777777" w:rsidR="00411222" w:rsidRPr="00F41C11" w:rsidRDefault="00411222" w:rsidP="00D24A6A">
      <w:pPr>
        <w:numPr>
          <w:ilvl w:val="0"/>
          <w:numId w:val="36"/>
        </w:numPr>
        <w:suppressAutoHyphens w:val="0"/>
        <w:ind w:left="993" w:hanging="426"/>
        <w:jc w:val="both"/>
      </w:pPr>
      <w:r w:rsidRPr="00F41C11">
        <w:t xml:space="preserve">malowanie  </w:t>
      </w:r>
    </w:p>
    <w:p w14:paraId="013252B9" w14:textId="77777777" w:rsidR="00411222" w:rsidRPr="00F41C11" w:rsidRDefault="00411222" w:rsidP="007B6ABF">
      <w:pPr>
        <w:numPr>
          <w:ilvl w:val="0"/>
          <w:numId w:val="42"/>
        </w:numPr>
        <w:suppressAutoHyphens w:val="0"/>
        <w:spacing w:before="240"/>
        <w:jc w:val="both"/>
      </w:pPr>
      <w:r w:rsidRPr="00F41C11">
        <w:t xml:space="preserve">Szczegółowy opis przedmiotu Umowy ("OPZ") został określony w  </w:t>
      </w:r>
      <w:r w:rsidR="007B6ABF" w:rsidRPr="00F41C11">
        <w:t>D</w:t>
      </w:r>
      <w:r w:rsidRPr="00F41C11">
        <w:t xml:space="preserve">okumentacji </w:t>
      </w:r>
      <w:r w:rsidR="007B6ABF" w:rsidRPr="00F41C11">
        <w:t>P</w:t>
      </w:r>
      <w:r w:rsidRPr="00F41C11">
        <w:t xml:space="preserve">rojektowej tj. </w:t>
      </w:r>
      <w:r w:rsidRPr="00F41C11">
        <w:rPr>
          <w:b/>
        </w:rPr>
        <w:t>załączniku nr _____________ do umowy (</w:t>
      </w:r>
      <w:r w:rsidRPr="00F41C11">
        <w:t>odpowiednio załącznik nr</w:t>
      </w:r>
      <w:r w:rsidRPr="00F41C11">
        <w:rPr>
          <w:b/>
        </w:rPr>
        <w:t xml:space="preserve"> </w:t>
      </w:r>
      <w:r w:rsidR="00D46042" w:rsidRPr="00F41C11">
        <w:rPr>
          <w:b/>
        </w:rPr>
        <w:t>3, 4, 5 do zapytania ofertowego</w:t>
      </w:r>
      <w:r w:rsidRPr="00F41C11">
        <w:t xml:space="preserve">), na który składają się: </w:t>
      </w:r>
    </w:p>
    <w:p w14:paraId="029C357D" w14:textId="77777777" w:rsidR="00411222" w:rsidRPr="00F41C11" w:rsidRDefault="007B6ABF" w:rsidP="00D24A6A">
      <w:pPr>
        <w:numPr>
          <w:ilvl w:val="0"/>
          <w:numId w:val="37"/>
        </w:numPr>
        <w:tabs>
          <w:tab w:val="left" w:pos="993"/>
        </w:tabs>
        <w:suppressAutoHyphens w:val="0"/>
        <w:ind w:left="993" w:hanging="426"/>
        <w:jc w:val="both"/>
      </w:pPr>
      <w:r w:rsidRPr="00F41C11">
        <w:t>D</w:t>
      </w:r>
      <w:r w:rsidR="00411222" w:rsidRPr="00F41C11">
        <w:t xml:space="preserve">okumentacja </w:t>
      </w:r>
      <w:r w:rsidRPr="00F41C11">
        <w:t>P</w:t>
      </w:r>
      <w:r w:rsidR="00411222" w:rsidRPr="00F41C11">
        <w:t>rojektowa</w:t>
      </w:r>
      <w:r w:rsidRPr="00F41C11">
        <w:t>,</w:t>
      </w:r>
      <w:r w:rsidR="00411222" w:rsidRPr="00F41C11">
        <w:t xml:space="preserve"> </w:t>
      </w:r>
    </w:p>
    <w:p w14:paraId="3DBCAB51" w14:textId="77777777" w:rsidR="00411222" w:rsidRPr="00F41C11" w:rsidRDefault="00411222" w:rsidP="00D24A6A">
      <w:pPr>
        <w:numPr>
          <w:ilvl w:val="0"/>
          <w:numId w:val="37"/>
        </w:numPr>
        <w:tabs>
          <w:tab w:val="left" w:pos="993"/>
        </w:tabs>
        <w:suppressAutoHyphens w:val="0"/>
        <w:ind w:left="993" w:hanging="426"/>
        <w:jc w:val="both"/>
      </w:pPr>
      <w:r w:rsidRPr="00F41C11">
        <w:t>przedmiary (przy czym z uwagi na ryczałtowy charakter wynagrodzenia mają one charakter wyłącznie pomocniczy)</w:t>
      </w:r>
    </w:p>
    <w:p w14:paraId="0A051C87" w14:textId="77777777" w:rsidR="00411222" w:rsidRPr="00F41C11" w:rsidRDefault="00411222" w:rsidP="00D24A6A">
      <w:pPr>
        <w:numPr>
          <w:ilvl w:val="0"/>
          <w:numId w:val="37"/>
        </w:numPr>
        <w:tabs>
          <w:tab w:val="left" w:pos="993"/>
        </w:tabs>
        <w:suppressAutoHyphens w:val="0"/>
        <w:ind w:left="993" w:hanging="426"/>
        <w:jc w:val="both"/>
      </w:pPr>
      <w:r w:rsidRPr="00F41C11">
        <w:t>Specyfikacja Techniczna Wykonania i Odbioru Robót Budowanych</w:t>
      </w:r>
    </w:p>
    <w:p w14:paraId="012426F6" w14:textId="77777777" w:rsidR="00831DBE" w:rsidRPr="00F41C11" w:rsidRDefault="005E3996" w:rsidP="007B6ABF">
      <w:pPr>
        <w:shd w:val="clear" w:color="auto" w:fill="FFFFFF"/>
        <w:spacing w:before="240"/>
        <w:ind w:left="426" w:hanging="426"/>
        <w:jc w:val="both"/>
        <w:rPr>
          <w:color w:val="000000"/>
        </w:rPr>
      </w:pPr>
      <w:r w:rsidRPr="00F41C11">
        <w:rPr>
          <w:b/>
          <w:color w:val="000000"/>
        </w:rPr>
        <w:t>3.</w:t>
      </w:r>
      <w:r w:rsidRPr="00F41C11">
        <w:rPr>
          <w:b/>
          <w:color w:val="000000"/>
        </w:rPr>
        <w:tab/>
      </w:r>
      <w:r w:rsidRPr="00F41C11">
        <w:rPr>
          <w:color w:val="000000"/>
        </w:rPr>
        <w:t xml:space="preserve">Wymagania dodatkowe: wszystkie prace należy wykonać w czynnym obiekcie. W związku z tym Wykonawca jest zobowiązany do zaplanowania i przeprowadzenia prac w sposób gwarantujący </w:t>
      </w:r>
      <w:r w:rsidRPr="00F41C11">
        <w:rPr>
          <w:color w:val="000000"/>
        </w:rPr>
        <w:lastRenderedPageBreak/>
        <w:t>bezpieczeństwo pracowników</w:t>
      </w:r>
      <w:r w:rsidR="00411222" w:rsidRPr="00F41C11">
        <w:rPr>
          <w:color w:val="000000"/>
        </w:rPr>
        <w:t>,</w:t>
      </w:r>
      <w:r w:rsidRPr="00F41C11">
        <w:rPr>
          <w:color w:val="000000"/>
        </w:rPr>
        <w:t xml:space="preserve"> a także innych osób przebywających na obiekcie, jak również zminimalizowanie ograniczeń i uciążliwości związanych z wykonywanymi robotami.</w:t>
      </w:r>
    </w:p>
    <w:p w14:paraId="62F75C85" w14:textId="77777777" w:rsidR="00831DBE" w:rsidRPr="00F41C11" w:rsidRDefault="005E3996" w:rsidP="007B6ABF">
      <w:pPr>
        <w:shd w:val="clear" w:color="auto" w:fill="FFFFFF"/>
        <w:spacing w:before="240"/>
        <w:ind w:left="426" w:hanging="426"/>
        <w:jc w:val="both"/>
        <w:rPr>
          <w:b/>
          <w:color w:val="000000"/>
        </w:rPr>
      </w:pPr>
      <w:r w:rsidRPr="00F41C11">
        <w:rPr>
          <w:b/>
          <w:color w:val="000000"/>
        </w:rPr>
        <w:t>4.</w:t>
      </w:r>
      <w:r w:rsidRPr="00F41C11">
        <w:rPr>
          <w:b/>
          <w:color w:val="000000"/>
        </w:rPr>
        <w:tab/>
      </w:r>
      <w:r w:rsidRPr="00F41C11">
        <w:rPr>
          <w:color w:val="000000"/>
        </w:rPr>
        <w:t>Wymagania szczegółowe</w:t>
      </w:r>
      <w:r w:rsidR="00411222" w:rsidRPr="00F41C11">
        <w:rPr>
          <w:color w:val="000000"/>
        </w:rPr>
        <w:t xml:space="preserve"> dotyczące Przedmiotu Umowy</w:t>
      </w:r>
      <w:r w:rsidRPr="00F41C11">
        <w:rPr>
          <w:color w:val="000000"/>
        </w:rPr>
        <w:t xml:space="preserve">: </w:t>
      </w:r>
    </w:p>
    <w:p w14:paraId="46A53A27" w14:textId="77777777" w:rsidR="00831DBE" w:rsidRPr="00F41C11" w:rsidRDefault="005E3996" w:rsidP="00D24A6A">
      <w:pPr>
        <w:numPr>
          <w:ilvl w:val="0"/>
          <w:numId w:val="6"/>
        </w:numPr>
        <w:shd w:val="clear" w:color="auto" w:fill="FFFFFF"/>
        <w:suppressAutoHyphens w:val="0"/>
        <w:ind w:hanging="436"/>
        <w:jc w:val="both"/>
        <w:rPr>
          <w:color w:val="000000"/>
        </w:rPr>
      </w:pPr>
      <w:r w:rsidRPr="00F41C11">
        <w:rPr>
          <w:color w:val="000000"/>
        </w:rPr>
        <w:t>Wszystkie użyte do realizacji Przedmiotu  Umowy  materiały muszą być nowe, pełnowartościowe</w:t>
      </w:r>
      <w:r w:rsidR="007B6ABF" w:rsidRPr="00F41C11">
        <w:rPr>
          <w:color w:val="000000"/>
        </w:rPr>
        <w:t>,</w:t>
      </w:r>
    </w:p>
    <w:p w14:paraId="4BB4B552" w14:textId="77777777" w:rsidR="00831DBE" w:rsidRPr="00F41C11" w:rsidRDefault="005E3996" w:rsidP="00D24A6A">
      <w:pPr>
        <w:numPr>
          <w:ilvl w:val="0"/>
          <w:numId w:val="6"/>
        </w:numPr>
        <w:shd w:val="clear" w:color="auto" w:fill="FFFFFF"/>
        <w:suppressAutoHyphens w:val="0"/>
        <w:ind w:hanging="436"/>
        <w:jc w:val="both"/>
        <w:rPr>
          <w:color w:val="000000"/>
        </w:rPr>
      </w:pPr>
      <w:r w:rsidRPr="00F41C11">
        <w:rPr>
          <w:color w:val="000000"/>
        </w:rPr>
        <w:t xml:space="preserve">muszą być dopuszczone do obrotu na terenie RP </w:t>
      </w:r>
    </w:p>
    <w:p w14:paraId="6E9CEBBE" w14:textId="77777777" w:rsidR="00831DBE" w:rsidRPr="00F41C11" w:rsidRDefault="005E3996" w:rsidP="00D24A6A">
      <w:pPr>
        <w:numPr>
          <w:ilvl w:val="0"/>
          <w:numId w:val="6"/>
        </w:numPr>
        <w:shd w:val="clear" w:color="auto" w:fill="FFFFFF"/>
        <w:suppressAutoHyphens w:val="0"/>
        <w:ind w:hanging="436"/>
        <w:jc w:val="both"/>
        <w:rPr>
          <w:color w:val="000000"/>
        </w:rPr>
      </w:pPr>
      <w:r w:rsidRPr="00F41C11">
        <w:rPr>
          <w:color w:val="000000"/>
        </w:rPr>
        <w:t>posiadać wymagane przepisami prawa świadectwa jakości, świadectwa dopuszczenia, atesty, certyfikaty na znak bezpieczeństwa, deklaracje zgodności lub certyfikaty zgodności z Polską Normą, aktualne w dacie zakupu materiałów</w:t>
      </w:r>
      <w:r w:rsidR="007B6ABF" w:rsidRPr="00F41C11">
        <w:rPr>
          <w:color w:val="000000"/>
        </w:rPr>
        <w:t>,</w:t>
      </w:r>
    </w:p>
    <w:p w14:paraId="150CD9E1" w14:textId="77777777" w:rsidR="00831DBE" w:rsidRPr="00F41C11" w:rsidRDefault="005E3996" w:rsidP="00D24A6A">
      <w:pPr>
        <w:numPr>
          <w:ilvl w:val="0"/>
          <w:numId w:val="6"/>
        </w:numPr>
        <w:shd w:val="clear" w:color="auto" w:fill="FFFFFF"/>
        <w:suppressAutoHyphens w:val="0"/>
        <w:ind w:hanging="436"/>
        <w:jc w:val="both"/>
        <w:rPr>
          <w:color w:val="000000"/>
        </w:rPr>
      </w:pPr>
      <w:r w:rsidRPr="00F41C11">
        <w:rPr>
          <w:color w:val="000000"/>
        </w:rPr>
        <w:t xml:space="preserve">całość </w:t>
      </w:r>
      <w:r w:rsidR="007B6ABF" w:rsidRPr="00F41C11">
        <w:rPr>
          <w:color w:val="000000"/>
        </w:rPr>
        <w:t>P</w:t>
      </w:r>
      <w:r w:rsidRPr="00F41C11">
        <w:rPr>
          <w:color w:val="000000"/>
        </w:rPr>
        <w:t xml:space="preserve">rzedmiotu </w:t>
      </w:r>
      <w:r w:rsidR="007B6ABF" w:rsidRPr="00F41C11">
        <w:rPr>
          <w:color w:val="000000"/>
        </w:rPr>
        <w:t>U</w:t>
      </w:r>
      <w:r w:rsidRPr="00F41C11">
        <w:rPr>
          <w:color w:val="000000"/>
        </w:rPr>
        <w:t>mowy ma być wykonana z  należytą starannością, zgodnie z wymaganiami Polskich Norm, przepisami Prawa budowlanego, bhp, ppoż., oraz zasadami sztuki budowlanej.</w:t>
      </w:r>
    </w:p>
    <w:p w14:paraId="290F37F9" w14:textId="77777777" w:rsidR="00070388" w:rsidRPr="00F41C11" w:rsidRDefault="005E3996" w:rsidP="00B74BA4">
      <w:pPr>
        <w:numPr>
          <w:ilvl w:val="0"/>
          <w:numId w:val="6"/>
        </w:numPr>
        <w:shd w:val="clear" w:color="auto" w:fill="FFFFFF"/>
        <w:suppressAutoHyphens w:val="0"/>
        <w:spacing w:after="240"/>
        <w:ind w:hanging="436"/>
        <w:jc w:val="both"/>
        <w:rPr>
          <w:color w:val="000000"/>
        </w:rPr>
      </w:pPr>
      <w:r w:rsidRPr="00F41C11">
        <w:t xml:space="preserve">Wykonawca odpowiedzialny jest za całokształt realizacji </w:t>
      </w:r>
      <w:r w:rsidR="007B6ABF" w:rsidRPr="00F41C11">
        <w:t>P</w:t>
      </w:r>
      <w:r w:rsidRPr="00F41C11">
        <w:t xml:space="preserve">rzedmiotu </w:t>
      </w:r>
      <w:r w:rsidR="007B6ABF" w:rsidRPr="00F41C11">
        <w:t>U</w:t>
      </w:r>
      <w:r w:rsidRPr="00F41C11">
        <w:t xml:space="preserve">mowy w tym za przebieg oraz terminowe wykonanie </w:t>
      </w:r>
      <w:r w:rsidR="007B6ABF" w:rsidRPr="00F41C11">
        <w:t>U</w:t>
      </w:r>
      <w:r w:rsidRPr="00F41C11">
        <w:t xml:space="preserve">mowy, za jakość, zgodność z warunkami technicznymi i jakościowymi określonymi dla przedmiotu umowy. </w:t>
      </w:r>
    </w:p>
    <w:p w14:paraId="47E31DE1"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xml:space="preserve">§ 2 </w:t>
      </w:r>
    </w:p>
    <w:p w14:paraId="6EFE1315" w14:textId="77777777" w:rsidR="00831DBE" w:rsidRPr="00F41C11" w:rsidRDefault="005E3996" w:rsidP="007B6ABF">
      <w:pPr>
        <w:pStyle w:val="Default"/>
        <w:spacing w:after="240"/>
        <w:jc w:val="center"/>
        <w:rPr>
          <w:rFonts w:ascii="Times New Roman" w:hAnsi="Times New Roman" w:cs="Times New Roman"/>
          <w:sz w:val="20"/>
          <w:szCs w:val="20"/>
        </w:rPr>
      </w:pPr>
      <w:r w:rsidRPr="00F41C11">
        <w:rPr>
          <w:rFonts w:ascii="Times New Roman" w:hAnsi="Times New Roman" w:cs="Times New Roman"/>
          <w:b/>
          <w:bCs/>
          <w:sz w:val="20"/>
          <w:szCs w:val="20"/>
        </w:rPr>
        <w:t>Termin realizacji</w:t>
      </w:r>
    </w:p>
    <w:p w14:paraId="242EFE5F" w14:textId="77777777" w:rsidR="00831DBE" w:rsidRPr="00F41C11" w:rsidRDefault="005E3996" w:rsidP="00D24A6A">
      <w:pPr>
        <w:pStyle w:val="Default"/>
        <w:numPr>
          <w:ilvl w:val="1"/>
          <w:numId w:val="7"/>
        </w:numPr>
        <w:spacing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Wykonawca zobowiązuje się wykonać Przedmiot  Umowy  w terminie __________________ miesięcy  od dnia podpisania umowy.</w:t>
      </w:r>
    </w:p>
    <w:p w14:paraId="39E15229" w14:textId="77777777" w:rsidR="00831DBE" w:rsidRPr="00F41C11" w:rsidRDefault="005E3996" w:rsidP="00D24A6A">
      <w:pPr>
        <w:pStyle w:val="Default"/>
        <w:numPr>
          <w:ilvl w:val="1"/>
          <w:numId w:val="7"/>
        </w:numPr>
        <w:spacing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Termin o którym mowa w ust. 1 jest terminem zakończenia wszystkich prac określonych w Umowie oraz uzyskaniem pozwolenia na użytkowanie jeżeli jest ono wymagane przepisami prawa. </w:t>
      </w:r>
    </w:p>
    <w:p w14:paraId="1419CBF5" w14:textId="77777777" w:rsidR="00831DBE" w:rsidRPr="00F41C11" w:rsidRDefault="005E3996" w:rsidP="00D24A6A">
      <w:pPr>
        <w:pStyle w:val="Default"/>
        <w:numPr>
          <w:ilvl w:val="1"/>
          <w:numId w:val="7"/>
        </w:numPr>
        <w:spacing w:after="70"/>
        <w:ind w:left="284" w:hanging="284"/>
        <w:rPr>
          <w:rFonts w:ascii="Times New Roman" w:hAnsi="Times New Roman" w:cs="Times New Roman"/>
          <w:sz w:val="20"/>
          <w:szCs w:val="20"/>
        </w:rPr>
      </w:pPr>
      <w:r w:rsidRPr="00F41C11">
        <w:rPr>
          <w:rFonts w:ascii="Times New Roman" w:hAnsi="Times New Roman" w:cs="Times New Roman"/>
          <w:sz w:val="20"/>
          <w:szCs w:val="20"/>
        </w:rPr>
        <w:t xml:space="preserve">Termin rozpoczęcia wykonania Umowy ustala się na dzień podpisania umowy. </w:t>
      </w:r>
    </w:p>
    <w:p w14:paraId="3CB24069" w14:textId="77777777" w:rsidR="00831DBE" w:rsidRPr="00F41C11" w:rsidRDefault="005E3996" w:rsidP="00D24A6A">
      <w:pPr>
        <w:pStyle w:val="Default"/>
        <w:numPr>
          <w:ilvl w:val="1"/>
          <w:numId w:val="7"/>
        </w:numPr>
        <w:spacing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Za termin wykonania Przedmiotu Umowy uważa się datę podpisania protokołu odbioru</w:t>
      </w:r>
      <w:r w:rsidR="007B6ABF" w:rsidRPr="00F41C11">
        <w:rPr>
          <w:rFonts w:ascii="Times New Roman" w:hAnsi="Times New Roman" w:cs="Times New Roman"/>
          <w:sz w:val="20"/>
          <w:szCs w:val="20"/>
        </w:rPr>
        <w:t xml:space="preserve"> końcowego</w:t>
      </w:r>
      <w:r w:rsidRPr="00F41C11">
        <w:rPr>
          <w:rFonts w:ascii="Times New Roman" w:hAnsi="Times New Roman" w:cs="Times New Roman"/>
          <w:sz w:val="20"/>
          <w:szCs w:val="20"/>
        </w:rPr>
        <w:t xml:space="preserve"> bez zastrzeżeń. </w:t>
      </w:r>
    </w:p>
    <w:p w14:paraId="1D5DBDC9" w14:textId="77777777" w:rsidR="00831DBE" w:rsidRPr="00F41C11" w:rsidRDefault="005E3996" w:rsidP="00D24A6A">
      <w:pPr>
        <w:pStyle w:val="Default"/>
        <w:numPr>
          <w:ilvl w:val="1"/>
          <w:numId w:val="7"/>
        </w:numPr>
        <w:spacing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Przedmiot Umowy  realizowany będzie zgodnie z przygotowanym przez Wykonawcę w terminie 7 dni od daty podpisania Umowy i zatwierdzonym przez Zamawiającego harmonogramem realizacji prac (dalej: Harmonogram), stanowiącym załącznik nr _________  do Umowy. </w:t>
      </w:r>
    </w:p>
    <w:p w14:paraId="30467FFE" w14:textId="77777777" w:rsidR="00831DBE" w:rsidRPr="00F41C11" w:rsidRDefault="005E3996" w:rsidP="00D24A6A">
      <w:pPr>
        <w:pStyle w:val="Default"/>
        <w:numPr>
          <w:ilvl w:val="1"/>
          <w:numId w:val="7"/>
        </w:numPr>
        <w:spacing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W miarę potrzeb Wykonawca będzie zobowiązany do aktualizacji Harmonogramu. Wszystkie zmiany Harmonogramu będą wymagały akceptacji Zamawiającego wyrażonej na piśmie pod rygorem nieważności. </w:t>
      </w:r>
    </w:p>
    <w:p w14:paraId="1BA9010D" w14:textId="77777777" w:rsidR="00831DBE" w:rsidRPr="00F41C11" w:rsidRDefault="005E3996" w:rsidP="00D24A6A">
      <w:pPr>
        <w:pStyle w:val="Default"/>
        <w:numPr>
          <w:ilvl w:val="1"/>
          <w:numId w:val="7"/>
        </w:numPr>
        <w:spacing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Termin ustalony w ust. 1 może ulec przedłużeniu w przypadku wystąpienia opóźnień wynikających z okoliczności, których Strony umowy nie były w stanie przewidzieć, pomimo zachowania należytej staranności. </w:t>
      </w:r>
    </w:p>
    <w:p w14:paraId="3D9A1807" w14:textId="77777777" w:rsidR="00831DBE" w:rsidRPr="00F41C11" w:rsidRDefault="005E3996" w:rsidP="00D24A6A">
      <w:pPr>
        <w:pStyle w:val="Default"/>
        <w:numPr>
          <w:ilvl w:val="1"/>
          <w:numId w:val="7"/>
        </w:numPr>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W przypadku wystąpienia opóźnień określonych w ust. 7 niniejszego paragrafu Strony ustalą nowe terminy </w:t>
      </w:r>
      <w:r w:rsidR="00AD18A1" w:rsidRPr="00F41C11">
        <w:rPr>
          <w:rFonts w:ascii="Times New Roman" w:hAnsi="Times New Roman" w:cs="Times New Roman"/>
          <w:sz w:val="20"/>
          <w:szCs w:val="20"/>
        </w:rPr>
        <w:t xml:space="preserve">z uwzględnieniem okresu występowania okoliczności, wskazanych w ust. 7 niniejszego paragrafu </w:t>
      </w:r>
      <w:r w:rsidRPr="00F41C11">
        <w:rPr>
          <w:rFonts w:ascii="Times New Roman" w:hAnsi="Times New Roman" w:cs="Times New Roman"/>
          <w:sz w:val="20"/>
          <w:szCs w:val="20"/>
        </w:rPr>
        <w:t>z tym</w:t>
      </w:r>
      <w:r w:rsidR="00AD18A1" w:rsidRPr="00F41C11">
        <w:rPr>
          <w:rFonts w:ascii="Times New Roman" w:hAnsi="Times New Roman" w:cs="Times New Roman"/>
          <w:sz w:val="20"/>
          <w:szCs w:val="20"/>
        </w:rPr>
        <w:t xml:space="preserve"> zastrzeżeniem</w:t>
      </w:r>
      <w:r w:rsidRPr="00F41C11">
        <w:rPr>
          <w:rFonts w:ascii="Times New Roman" w:hAnsi="Times New Roman" w:cs="Times New Roman"/>
          <w:sz w:val="20"/>
          <w:szCs w:val="20"/>
        </w:rPr>
        <w:t xml:space="preserve">, że maksymalny okres przesunięcia terminu zakończenia realizacji </w:t>
      </w:r>
      <w:r w:rsidR="007B6ABF" w:rsidRPr="00F41C11">
        <w:rPr>
          <w:rFonts w:ascii="Times New Roman" w:hAnsi="Times New Roman" w:cs="Times New Roman"/>
          <w:sz w:val="20"/>
          <w:szCs w:val="20"/>
        </w:rPr>
        <w:t>P</w:t>
      </w:r>
      <w:r w:rsidRPr="00F41C11">
        <w:rPr>
          <w:rFonts w:ascii="Times New Roman" w:hAnsi="Times New Roman" w:cs="Times New Roman"/>
          <w:sz w:val="20"/>
          <w:szCs w:val="20"/>
        </w:rPr>
        <w:t xml:space="preserve">rzedmiotu </w:t>
      </w:r>
      <w:r w:rsidR="007B6ABF" w:rsidRPr="00F41C11">
        <w:rPr>
          <w:rFonts w:ascii="Times New Roman" w:hAnsi="Times New Roman" w:cs="Times New Roman"/>
          <w:sz w:val="20"/>
          <w:szCs w:val="20"/>
        </w:rPr>
        <w:t>U</w:t>
      </w:r>
      <w:r w:rsidRPr="00F41C11">
        <w:rPr>
          <w:rFonts w:ascii="Times New Roman" w:hAnsi="Times New Roman" w:cs="Times New Roman"/>
          <w:sz w:val="20"/>
          <w:szCs w:val="20"/>
        </w:rPr>
        <w:t>mowy</w:t>
      </w:r>
      <w:r w:rsidR="00906367" w:rsidRPr="00F41C11">
        <w:rPr>
          <w:rFonts w:ascii="Times New Roman" w:hAnsi="Times New Roman" w:cs="Times New Roman"/>
          <w:sz w:val="20"/>
          <w:szCs w:val="20"/>
        </w:rPr>
        <w:t xml:space="preserve"> </w:t>
      </w:r>
      <w:r w:rsidR="00906367" w:rsidRPr="00F41C11">
        <w:rPr>
          <w:rFonts w:ascii="Times New Roman" w:hAnsi="Times New Roman" w:cs="Times New Roman"/>
          <w:b/>
          <w:color w:val="auto"/>
          <w:sz w:val="20"/>
          <w:szCs w:val="20"/>
        </w:rPr>
        <w:t xml:space="preserve">nie może przekroczyć </w:t>
      </w:r>
      <w:r w:rsidR="00D46042" w:rsidRPr="00F41C11">
        <w:rPr>
          <w:rFonts w:ascii="Times New Roman" w:hAnsi="Times New Roman" w:cs="Times New Roman"/>
          <w:b/>
          <w:color w:val="auto"/>
          <w:sz w:val="20"/>
          <w:szCs w:val="20"/>
        </w:rPr>
        <w:t>31</w:t>
      </w:r>
      <w:r w:rsidR="00906367" w:rsidRPr="00F41C11">
        <w:rPr>
          <w:rFonts w:ascii="Times New Roman" w:hAnsi="Times New Roman" w:cs="Times New Roman"/>
          <w:b/>
          <w:color w:val="auto"/>
          <w:sz w:val="20"/>
          <w:szCs w:val="20"/>
        </w:rPr>
        <w:t>.</w:t>
      </w:r>
      <w:r w:rsidR="00D46042" w:rsidRPr="00F41C11">
        <w:rPr>
          <w:rFonts w:ascii="Times New Roman" w:hAnsi="Times New Roman" w:cs="Times New Roman"/>
          <w:b/>
          <w:color w:val="auto"/>
          <w:sz w:val="20"/>
          <w:szCs w:val="20"/>
        </w:rPr>
        <w:t>03</w:t>
      </w:r>
      <w:r w:rsidR="00906367" w:rsidRPr="00F41C11">
        <w:rPr>
          <w:rFonts w:ascii="Times New Roman" w:hAnsi="Times New Roman" w:cs="Times New Roman"/>
          <w:b/>
          <w:color w:val="auto"/>
          <w:sz w:val="20"/>
          <w:szCs w:val="20"/>
        </w:rPr>
        <w:t>.202</w:t>
      </w:r>
      <w:r w:rsidR="00D46042" w:rsidRPr="00F41C11">
        <w:rPr>
          <w:rFonts w:ascii="Times New Roman" w:hAnsi="Times New Roman" w:cs="Times New Roman"/>
          <w:b/>
          <w:color w:val="auto"/>
          <w:sz w:val="20"/>
          <w:szCs w:val="20"/>
        </w:rPr>
        <w:t>4</w:t>
      </w:r>
      <w:r w:rsidR="00AD18A1" w:rsidRPr="00F41C11">
        <w:rPr>
          <w:rFonts w:ascii="Times New Roman" w:hAnsi="Times New Roman" w:cs="Times New Roman"/>
          <w:b/>
          <w:color w:val="auto"/>
          <w:sz w:val="20"/>
          <w:szCs w:val="20"/>
        </w:rPr>
        <w:t xml:space="preserve"> </w:t>
      </w:r>
      <w:r w:rsidR="00906367" w:rsidRPr="00F41C11">
        <w:rPr>
          <w:rFonts w:ascii="Times New Roman" w:hAnsi="Times New Roman" w:cs="Times New Roman"/>
          <w:b/>
          <w:color w:val="auto"/>
          <w:sz w:val="20"/>
          <w:szCs w:val="20"/>
        </w:rPr>
        <w:t>r</w:t>
      </w:r>
      <w:r w:rsidR="00906367" w:rsidRPr="00F41C11">
        <w:rPr>
          <w:rFonts w:ascii="Times New Roman" w:hAnsi="Times New Roman" w:cs="Times New Roman"/>
          <w:color w:val="auto"/>
          <w:sz w:val="20"/>
          <w:szCs w:val="20"/>
        </w:rPr>
        <w:t>.</w:t>
      </w:r>
      <w:r w:rsidRPr="00F41C11">
        <w:rPr>
          <w:rFonts w:ascii="Times New Roman" w:hAnsi="Times New Roman" w:cs="Times New Roman"/>
          <w:sz w:val="20"/>
          <w:szCs w:val="20"/>
        </w:rPr>
        <w:t xml:space="preserve"> </w:t>
      </w:r>
    </w:p>
    <w:p w14:paraId="5B98A93F" w14:textId="77777777" w:rsidR="00831DBE" w:rsidRPr="00F41C11" w:rsidRDefault="00831DBE" w:rsidP="00D24A6A">
      <w:pPr>
        <w:pStyle w:val="Default"/>
        <w:rPr>
          <w:rFonts w:ascii="Times New Roman" w:hAnsi="Times New Roman" w:cs="Times New Roman"/>
          <w:sz w:val="20"/>
          <w:szCs w:val="20"/>
        </w:rPr>
      </w:pPr>
    </w:p>
    <w:p w14:paraId="0AA1B486"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3</w:t>
      </w:r>
    </w:p>
    <w:p w14:paraId="78973BF6" w14:textId="77777777" w:rsidR="00831DBE" w:rsidRPr="00F41C11" w:rsidRDefault="005E3996" w:rsidP="00D24A6A">
      <w:pPr>
        <w:suppressAutoHyphens w:val="0"/>
        <w:jc w:val="center"/>
        <w:rPr>
          <w:b/>
          <w:lang w:eastAsia="pl-PL"/>
        </w:rPr>
      </w:pPr>
      <w:r w:rsidRPr="00F41C11">
        <w:rPr>
          <w:b/>
          <w:lang w:eastAsia="pl-PL"/>
        </w:rPr>
        <w:t>Porozumiewanie się Stron</w:t>
      </w:r>
    </w:p>
    <w:p w14:paraId="5CE450EA" w14:textId="77777777" w:rsidR="00831DBE" w:rsidRPr="00F41C11" w:rsidRDefault="005E3996" w:rsidP="00D24A6A">
      <w:pPr>
        <w:numPr>
          <w:ilvl w:val="0"/>
          <w:numId w:val="8"/>
        </w:numPr>
        <w:suppressAutoHyphens w:val="0"/>
        <w:spacing w:before="120"/>
        <w:ind w:left="284" w:hanging="284"/>
        <w:jc w:val="both"/>
        <w:textAlignment w:val="baseline"/>
        <w:rPr>
          <w:lang w:eastAsia="en-US"/>
        </w:rPr>
      </w:pPr>
      <w:r w:rsidRPr="00F41C11">
        <w:rPr>
          <w:lang w:eastAsia="en-US"/>
        </w:rPr>
        <w:t>Strony w sprawach dotyczących realizacji Przedmiotu Umowy porozumiewać się będą pisemnie, telefon</w:t>
      </w:r>
      <w:r w:rsidR="007B6ABF" w:rsidRPr="00F41C11">
        <w:rPr>
          <w:lang w:eastAsia="en-US"/>
        </w:rPr>
        <w:t>icznie lub pocztą elektroniczną</w:t>
      </w:r>
      <w:r w:rsidRPr="00F41C11">
        <w:rPr>
          <w:lang w:eastAsia="en-US"/>
        </w:rPr>
        <w:t xml:space="preserve"> chyba, że Umowa stanowi inaczej. Za datę otrzymania dokumentów, Strony uznają dzień ich przekazania pocztą elektroniczną.</w:t>
      </w:r>
    </w:p>
    <w:p w14:paraId="3E010749" w14:textId="77777777" w:rsidR="00831DBE" w:rsidRPr="00F41C11" w:rsidRDefault="005E3996" w:rsidP="00D24A6A">
      <w:pPr>
        <w:numPr>
          <w:ilvl w:val="0"/>
          <w:numId w:val="8"/>
        </w:numPr>
        <w:suppressAutoHyphens w:val="0"/>
        <w:spacing w:before="120"/>
        <w:ind w:left="284" w:hanging="284"/>
        <w:jc w:val="both"/>
        <w:textAlignment w:val="baseline"/>
        <w:rPr>
          <w:lang w:eastAsia="en-US"/>
        </w:rPr>
      </w:pPr>
      <w:r w:rsidRPr="00F41C11">
        <w:rPr>
          <w:lang w:eastAsia="en-US"/>
        </w:rPr>
        <w:t>Dane kontaktowe Stron:</w:t>
      </w:r>
    </w:p>
    <w:p w14:paraId="48815309" w14:textId="77777777" w:rsidR="00831DBE" w:rsidRPr="00F41C11" w:rsidRDefault="005E3996" w:rsidP="00D24A6A">
      <w:pPr>
        <w:suppressAutoHyphens w:val="0"/>
        <w:spacing w:before="120"/>
        <w:ind w:left="284" w:hanging="284"/>
        <w:jc w:val="both"/>
        <w:textAlignment w:val="baseline"/>
        <w:rPr>
          <w:u w:val="single"/>
          <w:lang w:eastAsia="en-US"/>
        </w:rPr>
      </w:pPr>
      <w:r w:rsidRPr="00F41C11">
        <w:rPr>
          <w:u w:val="single"/>
          <w:lang w:eastAsia="en-US"/>
        </w:rPr>
        <w:t>Zamawiający:</w:t>
      </w:r>
    </w:p>
    <w:p w14:paraId="245B601B" w14:textId="77777777" w:rsidR="00831DBE" w:rsidRPr="00F41C11" w:rsidRDefault="005E3996" w:rsidP="00D24A6A">
      <w:pPr>
        <w:suppressAutoHyphens w:val="0"/>
        <w:spacing w:before="120"/>
        <w:ind w:left="284" w:hanging="284"/>
        <w:jc w:val="both"/>
        <w:rPr>
          <w:lang w:eastAsia="pl-PL"/>
        </w:rPr>
      </w:pPr>
      <w:r w:rsidRPr="00F41C11">
        <w:rPr>
          <w:lang w:eastAsia="pl-PL"/>
        </w:rPr>
        <w:t xml:space="preserve">Adres: </w:t>
      </w:r>
      <w:r w:rsidRPr="00F41C11">
        <w:rPr>
          <w:lang w:eastAsia="pl-PL"/>
        </w:rPr>
        <w:tab/>
      </w:r>
      <w:r w:rsidRPr="00F41C11">
        <w:rPr>
          <w:lang w:eastAsia="pl-PL"/>
        </w:rPr>
        <w:tab/>
      </w:r>
      <w:r w:rsidRPr="00F41C11">
        <w:rPr>
          <w:lang w:eastAsia="pl-PL"/>
        </w:rPr>
        <w:tab/>
        <w:t>_______________________________________________________</w:t>
      </w:r>
    </w:p>
    <w:p w14:paraId="6082AB7F" w14:textId="77777777" w:rsidR="00831DBE" w:rsidRPr="00F41C11" w:rsidRDefault="005E3996" w:rsidP="00D24A6A">
      <w:pPr>
        <w:suppressAutoHyphens w:val="0"/>
        <w:spacing w:before="120"/>
        <w:ind w:left="284" w:hanging="284"/>
        <w:jc w:val="both"/>
        <w:rPr>
          <w:lang w:eastAsia="pl-PL"/>
        </w:rPr>
      </w:pPr>
      <w:r w:rsidRPr="00F41C11">
        <w:rPr>
          <w:lang w:eastAsia="pl-PL"/>
        </w:rPr>
        <w:t xml:space="preserve">Telefon:    </w:t>
      </w:r>
      <w:r w:rsidRPr="00F41C11">
        <w:rPr>
          <w:lang w:eastAsia="pl-PL"/>
        </w:rPr>
        <w:tab/>
      </w:r>
      <w:r w:rsidRPr="00F41C11">
        <w:rPr>
          <w:lang w:eastAsia="pl-PL"/>
        </w:rPr>
        <w:tab/>
        <w:t>_______________________________________________________</w:t>
      </w:r>
    </w:p>
    <w:p w14:paraId="0FFA101D" w14:textId="77777777" w:rsidR="00831DBE" w:rsidRPr="00F41C11" w:rsidRDefault="005E3996" w:rsidP="00D24A6A">
      <w:pPr>
        <w:suppressAutoHyphens w:val="0"/>
        <w:spacing w:before="120"/>
        <w:ind w:left="284" w:hanging="284"/>
        <w:jc w:val="both"/>
        <w:rPr>
          <w:lang w:eastAsia="pl-PL"/>
        </w:rPr>
      </w:pPr>
      <w:r w:rsidRPr="00F41C11">
        <w:rPr>
          <w:lang w:eastAsia="pl-PL"/>
        </w:rPr>
        <w:t xml:space="preserve">e-mail:    </w:t>
      </w:r>
      <w:r w:rsidRPr="00F41C11">
        <w:rPr>
          <w:lang w:eastAsia="pl-PL"/>
        </w:rPr>
        <w:tab/>
      </w:r>
      <w:r w:rsidRPr="00F41C11">
        <w:rPr>
          <w:lang w:eastAsia="pl-PL"/>
        </w:rPr>
        <w:tab/>
      </w:r>
      <w:r w:rsidRPr="00F41C11">
        <w:rPr>
          <w:lang w:eastAsia="pl-PL"/>
        </w:rPr>
        <w:tab/>
        <w:t>_______________________________________________________</w:t>
      </w:r>
    </w:p>
    <w:p w14:paraId="0748EE5F" w14:textId="77777777" w:rsidR="00831DBE" w:rsidRPr="00F41C11" w:rsidRDefault="005E3996" w:rsidP="00D24A6A">
      <w:pPr>
        <w:keepNext/>
        <w:suppressAutoHyphens w:val="0"/>
        <w:spacing w:before="120"/>
        <w:ind w:left="284" w:hanging="284"/>
        <w:jc w:val="both"/>
        <w:rPr>
          <w:u w:val="single"/>
          <w:lang w:eastAsia="pl-PL"/>
        </w:rPr>
      </w:pPr>
      <w:r w:rsidRPr="00F41C11">
        <w:rPr>
          <w:u w:val="single"/>
          <w:lang w:eastAsia="pl-PL"/>
        </w:rPr>
        <w:t>Wykonawca:</w:t>
      </w:r>
    </w:p>
    <w:p w14:paraId="13ED7114" w14:textId="77777777" w:rsidR="00831DBE" w:rsidRPr="00F41C11" w:rsidRDefault="005E3996" w:rsidP="00D24A6A">
      <w:pPr>
        <w:suppressAutoHyphens w:val="0"/>
        <w:spacing w:before="120"/>
        <w:ind w:left="284" w:hanging="284"/>
        <w:jc w:val="both"/>
        <w:rPr>
          <w:lang w:eastAsia="pl-PL"/>
        </w:rPr>
      </w:pPr>
      <w:r w:rsidRPr="00F41C11">
        <w:rPr>
          <w:lang w:eastAsia="pl-PL"/>
        </w:rPr>
        <w:t>Imię i Nazwisko</w:t>
      </w:r>
      <w:r w:rsidRPr="00F41C11">
        <w:rPr>
          <w:lang w:eastAsia="pl-PL"/>
        </w:rPr>
        <w:tab/>
      </w:r>
      <w:r w:rsidRPr="00F41C11">
        <w:rPr>
          <w:lang w:eastAsia="pl-PL"/>
        </w:rPr>
        <w:tab/>
        <w:t>_______________________________________________________</w:t>
      </w:r>
    </w:p>
    <w:p w14:paraId="1717D972" w14:textId="77777777" w:rsidR="00831DBE" w:rsidRPr="00F41C11" w:rsidRDefault="005E3996" w:rsidP="00D24A6A">
      <w:pPr>
        <w:suppressAutoHyphens w:val="0"/>
        <w:spacing w:before="120"/>
        <w:ind w:left="284" w:hanging="284"/>
        <w:jc w:val="both"/>
        <w:rPr>
          <w:lang w:eastAsia="pl-PL"/>
        </w:rPr>
      </w:pPr>
      <w:r w:rsidRPr="00F41C11">
        <w:rPr>
          <w:lang w:eastAsia="pl-PL"/>
        </w:rPr>
        <w:t xml:space="preserve">Adres:  </w:t>
      </w:r>
      <w:r w:rsidRPr="00F41C11">
        <w:rPr>
          <w:lang w:eastAsia="pl-PL"/>
        </w:rPr>
        <w:tab/>
      </w:r>
      <w:r w:rsidRPr="00F41C11">
        <w:rPr>
          <w:lang w:eastAsia="pl-PL"/>
        </w:rPr>
        <w:tab/>
      </w:r>
      <w:r w:rsidRPr="00F41C11">
        <w:rPr>
          <w:lang w:eastAsia="pl-PL"/>
        </w:rPr>
        <w:tab/>
        <w:t>_______________________________________________________</w:t>
      </w:r>
    </w:p>
    <w:p w14:paraId="08FDA157" w14:textId="77777777" w:rsidR="00831DBE" w:rsidRPr="00F41C11" w:rsidRDefault="005E3996" w:rsidP="00D24A6A">
      <w:pPr>
        <w:suppressAutoHyphens w:val="0"/>
        <w:spacing w:before="120"/>
        <w:ind w:left="284" w:hanging="284"/>
        <w:jc w:val="both"/>
        <w:rPr>
          <w:lang w:eastAsia="pl-PL"/>
        </w:rPr>
      </w:pPr>
      <w:r w:rsidRPr="00F41C11">
        <w:rPr>
          <w:lang w:eastAsia="pl-PL"/>
        </w:rPr>
        <w:lastRenderedPageBreak/>
        <w:t>Telefon:</w:t>
      </w:r>
      <w:r w:rsidRPr="00F41C11">
        <w:rPr>
          <w:lang w:eastAsia="pl-PL"/>
        </w:rPr>
        <w:tab/>
      </w:r>
      <w:r w:rsidRPr="00F41C11">
        <w:rPr>
          <w:lang w:eastAsia="pl-PL"/>
        </w:rPr>
        <w:tab/>
      </w:r>
      <w:r w:rsidRPr="00F41C11">
        <w:rPr>
          <w:lang w:eastAsia="pl-PL"/>
        </w:rPr>
        <w:tab/>
        <w:t>_______________________________________________________</w:t>
      </w:r>
    </w:p>
    <w:p w14:paraId="05233F8E" w14:textId="77777777" w:rsidR="00831DBE" w:rsidRPr="00F41C11" w:rsidRDefault="005E3996" w:rsidP="00D24A6A">
      <w:pPr>
        <w:suppressAutoHyphens w:val="0"/>
        <w:spacing w:before="120"/>
        <w:ind w:left="284" w:hanging="284"/>
        <w:jc w:val="both"/>
        <w:rPr>
          <w:lang w:eastAsia="pl-PL"/>
        </w:rPr>
      </w:pPr>
      <w:r w:rsidRPr="00F41C11">
        <w:rPr>
          <w:lang w:eastAsia="pl-PL"/>
        </w:rPr>
        <w:t>e-mail:</w:t>
      </w:r>
      <w:r w:rsidRPr="00F41C11">
        <w:rPr>
          <w:lang w:eastAsia="pl-PL"/>
        </w:rPr>
        <w:tab/>
      </w:r>
      <w:r w:rsidRPr="00F41C11">
        <w:rPr>
          <w:lang w:eastAsia="pl-PL"/>
        </w:rPr>
        <w:tab/>
      </w:r>
      <w:r w:rsidRPr="00F41C11">
        <w:rPr>
          <w:lang w:eastAsia="pl-PL"/>
        </w:rPr>
        <w:tab/>
        <w:t>_______________________________________________________</w:t>
      </w:r>
    </w:p>
    <w:p w14:paraId="3449DFDC" w14:textId="77777777" w:rsidR="00831DBE" w:rsidRPr="00F41C11" w:rsidRDefault="005E3996" w:rsidP="00D24A6A">
      <w:pPr>
        <w:numPr>
          <w:ilvl w:val="0"/>
          <w:numId w:val="8"/>
        </w:numPr>
        <w:suppressAutoHyphens w:val="0"/>
        <w:spacing w:before="120"/>
        <w:ind w:left="284" w:hanging="284"/>
        <w:jc w:val="both"/>
        <w:textAlignment w:val="baseline"/>
        <w:rPr>
          <w:lang w:eastAsia="en-US"/>
        </w:rPr>
      </w:pPr>
      <w:r w:rsidRPr="00F41C11">
        <w:rPr>
          <w:lang w:eastAsia="en-US"/>
        </w:rPr>
        <w:t>Zmiana danych wskazanych powyżej</w:t>
      </w:r>
      <w:r w:rsidRPr="00F41C11">
        <w:rPr>
          <w:color w:val="FF0000"/>
          <w:lang w:eastAsia="en-US"/>
        </w:rPr>
        <w:t xml:space="preserve"> </w:t>
      </w:r>
      <w:r w:rsidRPr="00F41C11">
        <w:rPr>
          <w:lang w:eastAsia="en-US"/>
        </w:rPr>
        <w:t>w ust. 2 nie stanowi zmiany Umowy i wymaga jedynie pisemnego powiadomienia drugiej Strony.</w:t>
      </w:r>
    </w:p>
    <w:p w14:paraId="111DDA62" w14:textId="77777777" w:rsidR="00831DBE" w:rsidRPr="00F41C11" w:rsidRDefault="005E3996" w:rsidP="00D24A6A">
      <w:pPr>
        <w:numPr>
          <w:ilvl w:val="0"/>
          <w:numId w:val="8"/>
        </w:numPr>
        <w:suppressAutoHyphens w:val="0"/>
        <w:spacing w:before="120"/>
        <w:ind w:left="284" w:hanging="284"/>
        <w:jc w:val="both"/>
        <w:rPr>
          <w:lang w:eastAsia="pl-PL"/>
        </w:rPr>
      </w:pPr>
      <w:r w:rsidRPr="00F41C11">
        <w:rPr>
          <w:lang w:eastAsia="pl-PL"/>
        </w:rPr>
        <w:t xml:space="preserve">W przypadku zmiany Przedstawiciela Zamawiającego, Zamawiający powiadomi Wykonawcę o ustanowieniu nowego Przedstawiciela Zamawiającego. Powiadomienie nastąpi, wedle wyboru Zamawiającego, pisemnie lub pocztą elektroniczną. </w:t>
      </w:r>
    </w:p>
    <w:p w14:paraId="414FA4D0" w14:textId="77777777" w:rsidR="00831DBE" w:rsidRPr="00F41C11" w:rsidRDefault="005E3996" w:rsidP="00D24A6A">
      <w:pPr>
        <w:numPr>
          <w:ilvl w:val="0"/>
          <w:numId w:val="8"/>
        </w:numPr>
        <w:suppressAutoHyphens w:val="0"/>
        <w:spacing w:before="120"/>
        <w:ind w:left="284" w:hanging="284"/>
        <w:jc w:val="both"/>
        <w:rPr>
          <w:lang w:eastAsia="pl-PL"/>
        </w:rPr>
      </w:pPr>
      <w:r w:rsidRPr="00F41C11">
        <w:rPr>
          <w:lang w:eastAsia="pl-PL"/>
        </w:rPr>
        <w:t xml:space="preserve">W przypadku zmiany Przedstawiciela Wykonawcy, Wykonawca powiadomi Zamawiającego o ustanowieniu nowego Przedstawiciela Wykonawcy. Powiadomienie nastąpi, wedle wyboru Wykonawcy, pisemnie lub pocztą elektroniczną. </w:t>
      </w:r>
    </w:p>
    <w:p w14:paraId="277296C8" w14:textId="77777777" w:rsidR="00831DBE" w:rsidRPr="00F41C11" w:rsidRDefault="00831DBE" w:rsidP="00D24A6A">
      <w:pPr>
        <w:pStyle w:val="Default"/>
        <w:rPr>
          <w:rFonts w:ascii="Times New Roman" w:hAnsi="Times New Roman" w:cs="Times New Roman"/>
          <w:b/>
          <w:bCs/>
          <w:sz w:val="20"/>
          <w:szCs w:val="20"/>
        </w:rPr>
      </w:pPr>
    </w:p>
    <w:p w14:paraId="720F3A9D"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4</w:t>
      </w:r>
    </w:p>
    <w:p w14:paraId="4D488F92" w14:textId="77777777" w:rsidR="00831DBE" w:rsidRPr="00F41C11" w:rsidRDefault="005E3996" w:rsidP="007B6ABF">
      <w:pPr>
        <w:pStyle w:val="Default"/>
        <w:spacing w:after="240"/>
        <w:jc w:val="center"/>
        <w:rPr>
          <w:rFonts w:ascii="Times New Roman" w:hAnsi="Times New Roman" w:cs="Times New Roman"/>
          <w:sz w:val="20"/>
          <w:szCs w:val="20"/>
        </w:rPr>
      </w:pPr>
      <w:r w:rsidRPr="00F41C11">
        <w:rPr>
          <w:rFonts w:ascii="Times New Roman" w:hAnsi="Times New Roman" w:cs="Times New Roman"/>
          <w:b/>
          <w:bCs/>
          <w:sz w:val="20"/>
          <w:szCs w:val="20"/>
        </w:rPr>
        <w:t xml:space="preserve">Sposób realizacji </w:t>
      </w:r>
      <w:r w:rsidR="007B6ABF" w:rsidRPr="00F41C11">
        <w:rPr>
          <w:rFonts w:ascii="Times New Roman" w:hAnsi="Times New Roman" w:cs="Times New Roman"/>
          <w:b/>
          <w:bCs/>
          <w:sz w:val="20"/>
          <w:szCs w:val="20"/>
        </w:rPr>
        <w:t>P</w:t>
      </w:r>
      <w:r w:rsidRPr="00F41C11">
        <w:rPr>
          <w:rFonts w:ascii="Times New Roman" w:hAnsi="Times New Roman" w:cs="Times New Roman"/>
          <w:b/>
          <w:bCs/>
          <w:sz w:val="20"/>
          <w:szCs w:val="20"/>
        </w:rPr>
        <w:t xml:space="preserve">rzedmiotu </w:t>
      </w:r>
      <w:r w:rsidR="007B6ABF" w:rsidRPr="00F41C11">
        <w:rPr>
          <w:rFonts w:ascii="Times New Roman" w:hAnsi="Times New Roman" w:cs="Times New Roman"/>
          <w:b/>
          <w:bCs/>
          <w:sz w:val="20"/>
          <w:szCs w:val="20"/>
        </w:rPr>
        <w:t>U</w:t>
      </w:r>
      <w:r w:rsidRPr="00F41C11">
        <w:rPr>
          <w:rFonts w:ascii="Times New Roman" w:hAnsi="Times New Roman" w:cs="Times New Roman"/>
          <w:b/>
          <w:bCs/>
          <w:sz w:val="20"/>
          <w:szCs w:val="20"/>
        </w:rPr>
        <w:t>mowy</w:t>
      </w:r>
    </w:p>
    <w:p w14:paraId="73B8BBA9" w14:textId="77777777" w:rsidR="005E3996" w:rsidRPr="00F41C11" w:rsidRDefault="005E3996" w:rsidP="00D24A6A">
      <w:pPr>
        <w:pStyle w:val="Default"/>
        <w:numPr>
          <w:ilvl w:val="6"/>
          <w:numId w:val="8"/>
        </w:numPr>
        <w:spacing w:after="71"/>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Przedmiotu  Umowy  obejmuje roboty budowlane opisane w </w:t>
      </w:r>
      <w:r w:rsidR="007B6ABF" w:rsidRPr="00F41C11">
        <w:rPr>
          <w:rFonts w:ascii="Times New Roman" w:hAnsi="Times New Roman" w:cs="Times New Roman"/>
          <w:sz w:val="20"/>
          <w:szCs w:val="20"/>
        </w:rPr>
        <w:t>D</w:t>
      </w:r>
      <w:r w:rsidRPr="00F41C11">
        <w:rPr>
          <w:rFonts w:ascii="Times New Roman" w:hAnsi="Times New Roman" w:cs="Times New Roman"/>
          <w:sz w:val="20"/>
          <w:szCs w:val="20"/>
        </w:rPr>
        <w:t xml:space="preserve">okumentacji </w:t>
      </w:r>
      <w:r w:rsidR="007B6ABF" w:rsidRPr="00F41C11">
        <w:rPr>
          <w:rFonts w:ascii="Times New Roman" w:hAnsi="Times New Roman" w:cs="Times New Roman"/>
          <w:sz w:val="20"/>
          <w:szCs w:val="20"/>
        </w:rPr>
        <w:t>P</w:t>
      </w:r>
      <w:r w:rsidRPr="00F41C11">
        <w:rPr>
          <w:rFonts w:ascii="Times New Roman" w:hAnsi="Times New Roman" w:cs="Times New Roman"/>
          <w:sz w:val="20"/>
          <w:szCs w:val="20"/>
        </w:rPr>
        <w:t xml:space="preserve">rojektowej stanowiącej załącznik </w:t>
      </w:r>
      <w:r w:rsidR="007B6ABF" w:rsidRPr="00F41C11">
        <w:rPr>
          <w:rFonts w:ascii="Times New Roman" w:hAnsi="Times New Roman" w:cs="Times New Roman"/>
          <w:sz w:val="20"/>
          <w:szCs w:val="20"/>
        </w:rPr>
        <w:t xml:space="preserve"> nr _____________ </w:t>
      </w:r>
      <w:r w:rsidRPr="00F41C11">
        <w:rPr>
          <w:rFonts w:ascii="Times New Roman" w:hAnsi="Times New Roman" w:cs="Times New Roman"/>
          <w:sz w:val="20"/>
          <w:szCs w:val="20"/>
        </w:rPr>
        <w:t xml:space="preserve">do Umowy.  </w:t>
      </w:r>
    </w:p>
    <w:p w14:paraId="11044A9E" w14:textId="77777777" w:rsidR="00831DBE" w:rsidRPr="00F41C11" w:rsidRDefault="005E3996" w:rsidP="00D24A6A">
      <w:pPr>
        <w:pStyle w:val="Default"/>
        <w:numPr>
          <w:ilvl w:val="6"/>
          <w:numId w:val="8"/>
        </w:numPr>
        <w:spacing w:after="71"/>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Przedmiotu  Umowy  obejmuje: </w:t>
      </w:r>
    </w:p>
    <w:p w14:paraId="6CAF4B90" w14:textId="77777777" w:rsidR="00831DBE" w:rsidRPr="00F41C11" w:rsidRDefault="005E3996" w:rsidP="00D24A6A">
      <w:pPr>
        <w:pStyle w:val="Default"/>
        <w:numPr>
          <w:ilvl w:val="1"/>
          <w:numId w:val="9"/>
        </w:numPr>
        <w:spacing w:after="71"/>
        <w:ind w:left="709" w:hanging="425"/>
        <w:jc w:val="both"/>
        <w:rPr>
          <w:rFonts w:ascii="Times New Roman" w:hAnsi="Times New Roman" w:cs="Times New Roman"/>
          <w:sz w:val="20"/>
          <w:szCs w:val="20"/>
        </w:rPr>
      </w:pPr>
      <w:r w:rsidRPr="00F41C11">
        <w:rPr>
          <w:rFonts w:ascii="Times New Roman" w:hAnsi="Times New Roman" w:cs="Times New Roman"/>
          <w:sz w:val="20"/>
          <w:szCs w:val="20"/>
        </w:rPr>
        <w:t xml:space="preserve">Wykonanie prac, o których mowa w § 1 Umowy oraz dodatkowo sporządzenie dokumentacji powykonawczej  </w:t>
      </w:r>
      <w:r w:rsidR="007B6ABF" w:rsidRPr="00F41C11">
        <w:rPr>
          <w:rFonts w:ascii="Times New Roman" w:hAnsi="Times New Roman" w:cs="Times New Roman"/>
          <w:sz w:val="20"/>
          <w:szCs w:val="20"/>
        </w:rPr>
        <w:t xml:space="preserve">o ile jest to wymagane przepisami prawa, </w:t>
      </w:r>
    </w:p>
    <w:p w14:paraId="1BF2CE0C" w14:textId="77777777" w:rsidR="00831DBE" w:rsidRPr="00F41C11" w:rsidRDefault="005E3996" w:rsidP="00D24A6A">
      <w:pPr>
        <w:pStyle w:val="Default"/>
        <w:numPr>
          <w:ilvl w:val="1"/>
          <w:numId w:val="9"/>
        </w:numPr>
        <w:spacing w:after="71"/>
        <w:ind w:left="709" w:hanging="425"/>
        <w:jc w:val="both"/>
        <w:rPr>
          <w:rFonts w:ascii="Times New Roman" w:hAnsi="Times New Roman" w:cs="Times New Roman"/>
          <w:sz w:val="20"/>
          <w:szCs w:val="20"/>
        </w:rPr>
      </w:pPr>
      <w:r w:rsidRPr="00F41C11">
        <w:rPr>
          <w:rFonts w:ascii="Times New Roman" w:hAnsi="Times New Roman" w:cs="Times New Roman"/>
          <w:sz w:val="20"/>
          <w:szCs w:val="20"/>
        </w:rPr>
        <w:t xml:space="preserve">przeprowadzanie wymaganych przeglądów w okresie gwarancji i rękojmi; </w:t>
      </w:r>
    </w:p>
    <w:p w14:paraId="4CD76A37" w14:textId="77777777" w:rsidR="00831DBE" w:rsidRPr="00F41C11" w:rsidRDefault="00831DBE" w:rsidP="00D24A6A">
      <w:pPr>
        <w:pStyle w:val="Default"/>
        <w:rPr>
          <w:rFonts w:ascii="Times New Roman" w:hAnsi="Times New Roman" w:cs="Times New Roman"/>
          <w:sz w:val="20"/>
          <w:szCs w:val="20"/>
        </w:rPr>
      </w:pPr>
    </w:p>
    <w:p w14:paraId="7F12A13C"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5</w:t>
      </w:r>
    </w:p>
    <w:p w14:paraId="08C07229" w14:textId="77777777" w:rsidR="00831DBE" w:rsidRPr="00F41C11" w:rsidRDefault="005E3996" w:rsidP="007B6ABF">
      <w:pPr>
        <w:pStyle w:val="Default"/>
        <w:spacing w:after="240"/>
        <w:jc w:val="center"/>
        <w:rPr>
          <w:rFonts w:ascii="Times New Roman" w:hAnsi="Times New Roman" w:cs="Times New Roman"/>
          <w:sz w:val="20"/>
          <w:szCs w:val="20"/>
        </w:rPr>
      </w:pPr>
      <w:r w:rsidRPr="00F41C11">
        <w:rPr>
          <w:rFonts w:ascii="Times New Roman" w:hAnsi="Times New Roman" w:cs="Times New Roman"/>
          <w:b/>
          <w:bCs/>
          <w:sz w:val="20"/>
          <w:szCs w:val="20"/>
        </w:rPr>
        <w:t>Warunki odbioru robót</w:t>
      </w:r>
    </w:p>
    <w:p w14:paraId="59E85002" w14:textId="77777777" w:rsidR="00831DBE" w:rsidRPr="00F41C11" w:rsidRDefault="005E3996" w:rsidP="00D24A6A">
      <w:pPr>
        <w:pStyle w:val="Default"/>
        <w:numPr>
          <w:ilvl w:val="0"/>
          <w:numId w:val="10"/>
        </w:numPr>
        <w:spacing w:after="73"/>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Strony postanawiają, że procedura odbioru Przedmiotu  Umowy  rozpocznie się w terminie do 3 dni licząc od daty pisemnego (pod rygorem nieważności) zgłoszenia przez Wykonawcę gotowości do odbioru. </w:t>
      </w:r>
    </w:p>
    <w:p w14:paraId="405230A6" w14:textId="77777777" w:rsidR="00831DBE" w:rsidRPr="00F41C11" w:rsidRDefault="005E3996" w:rsidP="00D24A6A">
      <w:pPr>
        <w:pStyle w:val="Default"/>
        <w:numPr>
          <w:ilvl w:val="0"/>
          <w:numId w:val="10"/>
        </w:numPr>
        <w:spacing w:after="73"/>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 Zamawiający zakończy odbiór końcowy robót do 7 dni od jego rozpoczęcia pod warunkiem braku przeszkód powstałych po stronie Wykonawcy. </w:t>
      </w:r>
    </w:p>
    <w:p w14:paraId="2C211491" w14:textId="77777777" w:rsidR="00831DBE" w:rsidRPr="00F41C11" w:rsidRDefault="005E3996" w:rsidP="00D24A6A">
      <w:pPr>
        <w:pStyle w:val="Default"/>
        <w:numPr>
          <w:ilvl w:val="0"/>
          <w:numId w:val="10"/>
        </w:numPr>
        <w:spacing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Zamawiający powiadomi Wykonawcę w sposób określony w §</w:t>
      </w:r>
      <w:r w:rsidR="007B6ABF" w:rsidRPr="00F41C11">
        <w:rPr>
          <w:rFonts w:ascii="Times New Roman" w:hAnsi="Times New Roman" w:cs="Times New Roman"/>
          <w:color w:val="000009"/>
          <w:sz w:val="20"/>
          <w:szCs w:val="20"/>
        </w:rPr>
        <w:t xml:space="preserve"> </w:t>
      </w:r>
      <w:r w:rsidRPr="00F41C11">
        <w:rPr>
          <w:rFonts w:ascii="Times New Roman" w:hAnsi="Times New Roman" w:cs="Times New Roman"/>
          <w:color w:val="000009"/>
          <w:sz w:val="20"/>
          <w:szCs w:val="20"/>
        </w:rPr>
        <w:t xml:space="preserve">3 o terminie </w:t>
      </w:r>
      <w:r w:rsidRPr="00F41C11">
        <w:rPr>
          <w:rFonts w:ascii="Times New Roman" w:hAnsi="Times New Roman" w:cs="Times New Roman"/>
          <w:sz w:val="20"/>
          <w:szCs w:val="20"/>
        </w:rPr>
        <w:t xml:space="preserve">rozpoczęcia </w:t>
      </w:r>
      <w:r w:rsidR="007B6ABF" w:rsidRPr="00F41C11">
        <w:rPr>
          <w:rFonts w:ascii="Times New Roman" w:hAnsi="Times New Roman" w:cs="Times New Roman"/>
          <w:sz w:val="20"/>
          <w:szCs w:val="20"/>
        </w:rPr>
        <w:t>O</w:t>
      </w:r>
      <w:r w:rsidRPr="00F41C11">
        <w:rPr>
          <w:rFonts w:ascii="Times New Roman" w:hAnsi="Times New Roman" w:cs="Times New Roman"/>
          <w:sz w:val="20"/>
          <w:szCs w:val="20"/>
        </w:rPr>
        <w:t>dbioru końcowego robót</w:t>
      </w:r>
      <w:r w:rsidRPr="00F41C11">
        <w:rPr>
          <w:rFonts w:ascii="Times New Roman" w:hAnsi="Times New Roman" w:cs="Times New Roman"/>
          <w:color w:val="000009"/>
          <w:sz w:val="20"/>
          <w:szCs w:val="20"/>
        </w:rPr>
        <w:t xml:space="preserve">, z co najmniej 1 dniowym wyprzedzeniem. </w:t>
      </w:r>
    </w:p>
    <w:p w14:paraId="0C1EC45D" w14:textId="77777777" w:rsidR="00831DBE" w:rsidRPr="00F41C11" w:rsidRDefault="005E3996" w:rsidP="00D24A6A">
      <w:pPr>
        <w:pStyle w:val="Default"/>
        <w:numPr>
          <w:ilvl w:val="0"/>
          <w:numId w:val="10"/>
        </w:numPr>
        <w:spacing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Jeżeli w toku czynności </w:t>
      </w:r>
      <w:r w:rsidR="007B6ABF" w:rsidRPr="00F41C11">
        <w:rPr>
          <w:rFonts w:ascii="Times New Roman" w:hAnsi="Times New Roman" w:cs="Times New Roman"/>
          <w:color w:val="000009"/>
          <w:sz w:val="20"/>
          <w:szCs w:val="20"/>
        </w:rPr>
        <w:t>O</w:t>
      </w:r>
      <w:r w:rsidRPr="00F41C11">
        <w:rPr>
          <w:rFonts w:ascii="Times New Roman" w:hAnsi="Times New Roman" w:cs="Times New Roman"/>
          <w:color w:val="000009"/>
          <w:sz w:val="20"/>
          <w:szCs w:val="20"/>
        </w:rPr>
        <w:t xml:space="preserve">dbioru zostaną stwierdzone wady, to Zamawiającemu przysługują następujące uprawnienia: </w:t>
      </w:r>
    </w:p>
    <w:p w14:paraId="135FD46B" w14:textId="77777777" w:rsidR="00831DBE" w:rsidRPr="00F41C11" w:rsidRDefault="005E3996" w:rsidP="00D24A6A">
      <w:pPr>
        <w:pStyle w:val="Default"/>
        <w:numPr>
          <w:ilvl w:val="0"/>
          <w:numId w:val="11"/>
        </w:numPr>
        <w:spacing w:after="73"/>
        <w:ind w:left="567" w:hanging="283"/>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jeżeli wady nadają się do usunięcia, może odmówić </w:t>
      </w:r>
      <w:r w:rsidR="007B6ABF" w:rsidRPr="00F41C11">
        <w:rPr>
          <w:rFonts w:ascii="Times New Roman" w:hAnsi="Times New Roman" w:cs="Times New Roman"/>
          <w:color w:val="000009"/>
          <w:sz w:val="20"/>
          <w:szCs w:val="20"/>
        </w:rPr>
        <w:t>O</w:t>
      </w:r>
      <w:r w:rsidRPr="00F41C11">
        <w:rPr>
          <w:rFonts w:ascii="Times New Roman" w:hAnsi="Times New Roman" w:cs="Times New Roman"/>
          <w:color w:val="000009"/>
          <w:sz w:val="20"/>
          <w:szCs w:val="20"/>
        </w:rPr>
        <w:t xml:space="preserve">dbioru do czasu usunięcia tych wad lub dokonać </w:t>
      </w:r>
      <w:r w:rsidR="007B6ABF" w:rsidRPr="00F41C11">
        <w:rPr>
          <w:rFonts w:ascii="Times New Roman" w:hAnsi="Times New Roman" w:cs="Times New Roman"/>
          <w:color w:val="000009"/>
          <w:sz w:val="20"/>
          <w:szCs w:val="20"/>
        </w:rPr>
        <w:t>O</w:t>
      </w:r>
      <w:r w:rsidRPr="00F41C11">
        <w:rPr>
          <w:rFonts w:ascii="Times New Roman" w:hAnsi="Times New Roman" w:cs="Times New Roman"/>
          <w:color w:val="000009"/>
          <w:sz w:val="20"/>
          <w:szCs w:val="20"/>
        </w:rPr>
        <w:t xml:space="preserve">dbioru warunkowego, z podaniem terminu na ich usunięcie; </w:t>
      </w:r>
    </w:p>
    <w:p w14:paraId="5E64BBED" w14:textId="77777777" w:rsidR="00831DBE" w:rsidRPr="00F41C11" w:rsidRDefault="005E3996" w:rsidP="00D24A6A">
      <w:pPr>
        <w:pStyle w:val="Default"/>
        <w:numPr>
          <w:ilvl w:val="0"/>
          <w:numId w:val="11"/>
        </w:numPr>
        <w:spacing w:after="73"/>
        <w:ind w:left="567" w:hanging="283"/>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jeżeli Zamawiający dokonał </w:t>
      </w:r>
      <w:r w:rsidR="007B6ABF" w:rsidRPr="00F41C11">
        <w:rPr>
          <w:rFonts w:ascii="Times New Roman" w:hAnsi="Times New Roman" w:cs="Times New Roman"/>
          <w:color w:val="000009"/>
          <w:sz w:val="20"/>
          <w:szCs w:val="20"/>
        </w:rPr>
        <w:t>O</w:t>
      </w:r>
      <w:r w:rsidRPr="00F41C11">
        <w:rPr>
          <w:rFonts w:ascii="Times New Roman" w:hAnsi="Times New Roman" w:cs="Times New Roman"/>
          <w:color w:val="000009"/>
          <w:sz w:val="20"/>
          <w:szCs w:val="20"/>
        </w:rPr>
        <w:t xml:space="preserve">dbioru warunkowego, a wady nie zostaną usunięte w wyznaczonym terminie, Zamawiający może powierzyć usunięcie wad Przedmiotu  Umowy  innemu podmiotowi na koszt i ryzyko Wykonawcy, </w:t>
      </w:r>
    </w:p>
    <w:p w14:paraId="598A4FA2" w14:textId="77777777" w:rsidR="00831DBE" w:rsidRPr="00F41C11" w:rsidRDefault="005E3996" w:rsidP="00D24A6A">
      <w:pPr>
        <w:pStyle w:val="Default"/>
        <w:numPr>
          <w:ilvl w:val="0"/>
          <w:numId w:val="11"/>
        </w:numPr>
        <w:spacing w:after="73"/>
        <w:ind w:left="567" w:hanging="283"/>
        <w:jc w:val="both"/>
        <w:rPr>
          <w:rFonts w:ascii="Times New Roman" w:hAnsi="Times New Roman" w:cs="Times New Roman"/>
          <w:sz w:val="20"/>
          <w:szCs w:val="20"/>
        </w:rPr>
      </w:pPr>
      <w:r w:rsidRPr="00F41C11">
        <w:rPr>
          <w:rFonts w:ascii="Times New Roman" w:hAnsi="Times New Roman" w:cs="Times New Roman"/>
          <w:color w:val="000009"/>
          <w:sz w:val="20"/>
          <w:szCs w:val="20"/>
        </w:rPr>
        <w:t>jeżeli wady nie nadają się do usunięcia, a umożliwiają użytkowanie Przedmiotu  Umowy  zgodnie z przeznaczeniem, Zamawiający stosownie obniży wynagrodzenie Wykonawcy,</w:t>
      </w:r>
    </w:p>
    <w:p w14:paraId="2A1DE035" w14:textId="77777777" w:rsidR="00831DBE" w:rsidRPr="00F41C11" w:rsidRDefault="005E3996" w:rsidP="00D24A6A">
      <w:pPr>
        <w:pStyle w:val="Default"/>
        <w:numPr>
          <w:ilvl w:val="0"/>
          <w:numId w:val="11"/>
        </w:numPr>
        <w:spacing w:after="73"/>
        <w:ind w:left="567" w:hanging="283"/>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 jeżeli wady nie nadają się do usunięcia i uniemożliwiają użytkowanie Przedmiotu  Umowy  zgodnie z przeznaczeniem, Zamawiający może odstąpić od Umowy z winy Wykonawcy albo Zamawiający odmówi </w:t>
      </w:r>
      <w:r w:rsidR="007B6ABF" w:rsidRPr="00F41C11">
        <w:rPr>
          <w:rFonts w:ascii="Times New Roman" w:hAnsi="Times New Roman" w:cs="Times New Roman"/>
          <w:color w:val="000009"/>
          <w:sz w:val="20"/>
          <w:szCs w:val="20"/>
        </w:rPr>
        <w:t>O</w:t>
      </w:r>
      <w:r w:rsidRPr="00F41C11">
        <w:rPr>
          <w:rFonts w:ascii="Times New Roman" w:hAnsi="Times New Roman" w:cs="Times New Roman"/>
          <w:color w:val="000009"/>
          <w:sz w:val="20"/>
          <w:szCs w:val="20"/>
        </w:rPr>
        <w:t xml:space="preserve">dbioru i zażąda od Wykonawcy ponownego, prawidłowego wykonania Przedmiotu  Umowy. </w:t>
      </w:r>
    </w:p>
    <w:p w14:paraId="572F0960" w14:textId="77777777" w:rsidR="00831DBE" w:rsidRPr="00F41C11" w:rsidRDefault="005E3996" w:rsidP="00D24A6A">
      <w:pPr>
        <w:pStyle w:val="Default"/>
        <w:numPr>
          <w:ilvl w:val="0"/>
          <w:numId w:val="10"/>
        </w:numPr>
        <w:spacing w:after="73"/>
        <w:ind w:left="284" w:hanging="284"/>
        <w:rPr>
          <w:rFonts w:ascii="Times New Roman" w:hAnsi="Times New Roman" w:cs="Times New Roman"/>
          <w:sz w:val="20"/>
          <w:szCs w:val="20"/>
        </w:rPr>
      </w:pPr>
      <w:r w:rsidRPr="00F41C11">
        <w:rPr>
          <w:rFonts w:ascii="Times New Roman" w:hAnsi="Times New Roman" w:cs="Times New Roman"/>
          <w:color w:val="000009"/>
          <w:sz w:val="20"/>
          <w:szCs w:val="20"/>
        </w:rPr>
        <w:t xml:space="preserve">Z czynności </w:t>
      </w:r>
      <w:r w:rsidR="007B6ABF" w:rsidRPr="00F41C11">
        <w:rPr>
          <w:rFonts w:ascii="Times New Roman" w:hAnsi="Times New Roman" w:cs="Times New Roman"/>
          <w:color w:val="000009"/>
          <w:sz w:val="20"/>
          <w:szCs w:val="20"/>
        </w:rPr>
        <w:t>O</w:t>
      </w:r>
      <w:r w:rsidRPr="00F41C11">
        <w:rPr>
          <w:rFonts w:ascii="Times New Roman" w:hAnsi="Times New Roman" w:cs="Times New Roman"/>
          <w:color w:val="000009"/>
          <w:sz w:val="20"/>
          <w:szCs w:val="20"/>
        </w:rPr>
        <w:t xml:space="preserve">dbioru końcowego robót zostanie spisany </w:t>
      </w:r>
      <w:r w:rsidR="007B6ABF" w:rsidRPr="00F41C11">
        <w:rPr>
          <w:rFonts w:ascii="Times New Roman" w:hAnsi="Times New Roman" w:cs="Times New Roman"/>
          <w:color w:val="000009"/>
          <w:sz w:val="20"/>
          <w:szCs w:val="20"/>
        </w:rPr>
        <w:t>P</w:t>
      </w:r>
      <w:r w:rsidRPr="00F41C11">
        <w:rPr>
          <w:rFonts w:ascii="Times New Roman" w:hAnsi="Times New Roman" w:cs="Times New Roman"/>
          <w:color w:val="000009"/>
          <w:sz w:val="20"/>
          <w:szCs w:val="20"/>
        </w:rPr>
        <w:t xml:space="preserve">rotokół </w:t>
      </w:r>
      <w:r w:rsidR="007B6ABF" w:rsidRPr="00F41C11">
        <w:rPr>
          <w:rFonts w:ascii="Times New Roman" w:hAnsi="Times New Roman" w:cs="Times New Roman"/>
          <w:color w:val="000009"/>
          <w:sz w:val="20"/>
          <w:szCs w:val="20"/>
        </w:rPr>
        <w:t>O</w:t>
      </w:r>
      <w:r w:rsidRPr="00F41C11">
        <w:rPr>
          <w:rFonts w:ascii="Times New Roman" w:hAnsi="Times New Roman" w:cs="Times New Roman"/>
          <w:color w:val="000009"/>
          <w:sz w:val="20"/>
          <w:szCs w:val="20"/>
        </w:rPr>
        <w:t xml:space="preserve">dbioru końcowego podpisany przez Strony w dniu zakończenia odbioru. Dzień ten stanowi datę odbioru Przedmiotu  Umowy. </w:t>
      </w:r>
    </w:p>
    <w:p w14:paraId="42878396" w14:textId="77777777" w:rsidR="00831DBE" w:rsidRPr="00F41C11" w:rsidRDefault="005E3996" w:rsidP="00D24A6A">
      <w:pPr>
        <w:pStyle w:val="Default"/>
        <w:numPr>
          <w:ilvl w:val="0"/>
          <w:numId w:val="10"/>
        </w:numPr>
        <w:spacing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Za datę zakończenia realizacji Przedmiotu  Umowy  uznaje się datę osiągnięcia przez Wykonawcę gotowości do </w:t>
      </w:r>
      <w:r w:rsidR="007B6ABF" w:rsidRPr="00F41C11">
        <w:rPr>
          <w:rFonts w:ascii="Times New Roman" w:hAnsi="Times New Roman" w:cs="Times New Roman"/>
          <w:color w:val="000009"/>
          <w:sz w:val="20"/>
          <w:szCs w:val="20"/>
        </w:rPr>
        <w:t>O</w:t>
      </w:r>
      <w:r w:rsidRPr="00F41C11">
        <w:rPr>
          <w:rFonts w:ascii="Times New Roman" w:hAnsi="Times New Roman" w:cs="Times New Roman"/>
          <w:color w:val="000009"/>
          <w:sz w:val="20"/>
          <w:szCs w:val="20"/>
        </w:rPr>
        <w:t xml:space="preserve">dbioru, jeżeli </w:t>
      </w:r>
      <w:r w:rsidR="007B6ABF" w:rsidRPr="00F41C11">
        <w:rPr>
          <w:rFonts w:ascii="Times New Roman" w:hAnsi="Times New Roman" w:cs="Times New Roman"/>
          <w:color w:val="000009"/>
          <w:sz w:val="20"/>
          <w:szCs w:val="20"/>
        </w:rPr>
        <w:t>O</w:t>
      </w:r>
      <w:r w:rsidRPr="00F41C11">
        <w:rPr>
          <w:rFonts w:ascii="Times New Roman" w:hAnsi="Times New Roman" w:cs="Times New Roman"/>
          <w:color w:val="000009"/>
          <w:sz w:val="20"/>
          <w:szCs w:val="20"/>
        </w:rPr>
        <w:t xml:space="preserve">dbiór zostanie dokonany po terminie określonym w § 2 ust. 1. W takim przypadku Wykonawca nie pozostaje w zwłoce ze spełnieniem zobowiązania wynikającego z § 2 ust. </w:t>
      </w:r>
      <w:r w:rsidRPr="00F41C11">
        <w:rPr>
          <w:rFonts w:ascii="Times New Roman" w:hAnsi="Times New Roman" w:cs="Times New Roman"/>
          <w:sz w:val="20"/>
          <w:szCs w:val="20"/>
        </w:rPr>
        <w:t xml:space="preserve">1 </w:t>
      </w:r>
      <w:r w:rsidRPr="00F41C11">
        <w:rPr>
          <w:rFonts w:ascii="Times New Roman" w:hAnsi="Times New Roman" w:cs="Times New Roman"/>
          <w:color w:val="000009"/>
          <w:sz w:val="20"/>
          <w:szCs w:val="20"/>
        </w:rPr>
        <w:t xml:space="preserve">umowy. </w:t>
      </w:r>
    </w:p>
    <w:p w14:paraId="63CFF7EB"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xml:space="preserve">§ 6 </w:t>
      </w:r>
    </w:p>
    <w:p w14:paraId="3C66D7D3"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Wynagrodzenie Wykonawcy oraz warunki płatności</w:t>
      </w:r>
    </w:p>
    <w:p w14:paraId="5072913E" w14:textId="77777777" w:rsidR="00F10938" w:rsidRPr="00F41C11" w:rsidRDefault="005E3996" w:rsidP="00D24A6A">
      <w:pPr>
        <w:numPr>
          <w:ilvl w:val="0"/>
          <w:numId w:val="12"/>
        </w:numPr>
        <w:suppressAutoHyphens w:val="0"/>
        <w:spacing w:before="120"/>
        <w:ind w:left="284" w:hanging="284"/>
        <w:jc w:val="both"/>
        <w:rPr>
          <w:lang w:eastAsia="pl-PL"/>
        </w:rPr>
      </w:pPr>
      <w:r w:rsidRPr="00F41C11">
        <w:rPr>
          <w:bCs/>
          <w:lang w:eastAsia="pl-PL"/>
        </w:rPr>
        <w:lastRenderedPageBreak/>
        <w:t xml:space="preserve">Za wykonanie Przedmiotu Umowy zgodnie z Umową, Wykonawca otrzyma </w:t>
      </w:r>
      <w:r w:rsidR="000325B4" w:rsidRPr="00F41C11">
        <w:rPr>
          <w:bCs/>
          <w:lang w:eastAsia="pl-PL"/>
        </w:rPr>
        <w:t>W</w:t>
      </w:r>
      <w:r w:rsidRPr="00F41C11">
        <w:rPr>
          <w:bCs/>
          <w:lang w:eastAsia="pl-PL"/>
        </w:rPr>
        <w:t>ynagrodzenie ryczałtowe określone na podstawie Oferty na kwotę ______________ zł brutto</w:t>
      </w:r>
      <w:r w:rsidR="00F10938" w:rsidRPr="00F41C11">
        <w:rPr>
          <w:bCs/>
          <w:lang w:eastAsia="pl-PL"/>
        </w:rPr>
        <w:t xml:space="preserve">. </w:t>
      </w:r>
      <w:r w:rsidR="0003102E" w:rsidRPr="00F41C11">
        <w:rPr>
          <w:bCs/>
          <w:lang w:eastAsia="pl-PL"/>
        </w:rPr>
        <w:t xml:space="preserve"> </w:t>
      </w:r>
      <w:r w:rsidRPr="00F41C11">
        <w:rPr>
          <w:bCs/>
          <w:lang w:eastAsia="pl-PL"/>
        </w:rPr>
        <w:t xml:space="preserve">Kwota </w:t>
      </w:r>
      <w:r w:rsidR="000325B4" w:rsidRPr="00F41C11">
        <w:rPr>
          <w:bCs/>
          <w:lang w:eastAsia="pl-PL"/>
        </w:rPr>
        <w:t>W</w:t>
      </w:r>
      <w:r w:rsidRPr="00F41C11">
        <w:rPr>
          <w:bCs/>
          <w:lang w:eastAsia="pl-PL"/>
        </w:rPr>
        <w:t>ynagrodzenia brutto, o której mowa w zdaniu poprzednim stanowi wartość Przedmiotu Umowy („Wartość Przedmiotu Umowy”).</w:t>
      </w:r>
    </w:p>
    <w:p w14:paraId="563ADE53" w14:textId="77777777" w:rsidR="000325B4" w:rsidRPr="00F41C11" w:rsidRDefault="00F10938" w:rsidP="00D24A6A">
      <w:pPr>
        <w:numPr>
          <w:ilvl w:val="0"/>
          <w:numId w:val="12"/>
        </w:numPr>
        <w:suppressAutoHyphens w:val="0"/>
        <w:spacing w:before="120"/>
        <w:ind w:left="284" w:hanging="284"/>
        <w:jc w:val="both"/>
        <w:rPr>
          <w:lang w:eastAsia="pl-PL"/>
        </w:rPr>
      </w:pPr>
      <w:r w:rsidRPr="00F41C11">
        <w:rPr>
          <w:bCs/>
          <w:lang w:eastAsia="pl-PL"/>
        </w:rPr>
        <w:t xml:space="preserve">Wykonawca przyjmuje do wiadomości, że </w:t>
      </w:r>
      <w:r w:rsidR="000325B4" w:rsidRPr="00F41C11">
        <w:rPr>
          <w:bCs/>
          <w:lang w:eastAsia="pl-PL"/>
        </w:rPr>
        <w:t>W</w:t>
      </w:r>
      <w:r w:rsidRPr="00F41C11">
        <w:rPr>
          <w:bCs/>
          <w:lang w:eastAsia="pl-PL"/>
        </w:rPr>
        <w:t>ynagrodzenie płatne będzie</w:t>
      </w:r>
      <w:r w:rsidR="000325B4" w:rsidRPr="00F41C11">
        <w:rPr>
          <w:bCs/>
          <w:lang w:eastAsia="pl-PL"/>
        </w:rPr>
        <w:t xml:space="preserve"> w czterech Częściach </w:t>
      </w:r>
      <w:r w:rsidRPr="00F41C11">
        <w:rPr>
          <w:bCs/>
          <w:lang w:eastAsia="pl-PL"/>
        </w:rPr>
        <w:t xml:space="preserve"> na podstawie faktur częściowych</w:t>
      </w:r>
      <w:r w:rsidR="000325B4" w:rsidRPr="00F41C11">
        <w:rPr>
          <w:bCs/>
          <w:lang w:eastAsia="pl-PL"/>
        </w:rPr>
        <w:t>. Na każdą z Części zostaną wystawione dwie faktury. Faktury wystawiane będą w sposób następujący:</w:t>
      </w:r>
    </w:p>
    <w:p w14:paraId="2B6FF816" w14:textId="77777777" w:rsidR="000325B4" w:rsidRPr="00F41C11" w:rsidRDefault="000325B4" w:rsidP="000325B4">
      <w:pPr>
        <w:suppressAutoHyphens w:val="0"/>
        <w:spacing w:before="120"/>
        <w:ind w:left="284"/>
        <w:jc w:val="both"/>
        <w:rPr>
          <w:bCs/>
          <w:lang w:eastAsia="pl-PL"/>
        </w:rPr>
      </w:pPr>
      <w:r w:rsidRPr="00F41C11">
        <w:rPr>
          <w:bCs/>
          <w:lang w:eastAsia="pl-PL"/>
        </w:rPr>
        <w:t>2.1</w:t>
      </w:r>
      <w:r w:rsidRPr="00F41C11">
        <w:rPr>
          <w:bCs/>
          <w:lang w:eastAsia="pl-PL"/>
        </w:rPr>
        <w:tab/>
        <w:t xml:space="preserve">Jedna z faktur na 85% wartości Części  zostanie wystawiona na Sąd Rejonowy w Lubinie </w:t>
      </w:r>
    </w:p>
    <w:p w14:paraId="018D26FB" w14:textId="77777777" w:rsidR="00831DBE" w:rsidRPr="00F41C11" w:rsidRDefault="000325B4" w:rsidP="000325B4">
      <w:pPr>
        <w:suppressAutoHyphens w:val="0"/>
        <w:spacing w:before="120"/>
        <w:ind w:left="284"/>
        <w:jc w:val="both"/>
        <w:rPr>
          <w:lang w:eastAsia="pl-PL"/>
        </w:rPr>
      </w:pPr>
      <w:r w:rsidRPr="00F41C11">
        <w:rPr>
          <w:bCs/>
          <w:lang w:eastAsia="pl-PL"/>
        </w:rPr>
        <w:t>2.2.</w:t>
      </w:r>
      <w:r w:rsidRPr="00F41C11">
        <w:rPr>
          <w:bCs/>
          <w:lang w:eastAsia="pl-PL"/>
        </w:rPr>
        <w:tab/>
        <w:t xml:space="preserve">Druga faktura na 15 % wartości Części zostanie wystawiona na Prokuraturę Okręgową w Legnicy. </w:t>
      </w:r>
      <w:r w:rsidR="00F10938" w:rsidRPr="00F41C11">
        <w:rPr>
          <w:bCs/>
          <w:lang w:eastAsia="pl-PL"/>
        </w:rPr>
        <w:t xml:space="preserve"> </w:t>
      </w:r>
      <w:r w:rsidR="005E3996" w:rsidRPr="00F41C11">
        <w:rPr>
          <w:bCs/>
          <w:lang w:eastAsia="pl-PL"/>
        </w:rPr>
        <w:t xml:space="preserve">  </w:t>
      </w:r>
    </w:p>
    <w:p w14:paraId="1F1D2D7F" w14:textId="77777777" w:rsidR="00831DBE" w:rsidRPr="00F41C11" w:rsidRDefault="005E3996" w:rsidP="00D24A6A">
      <w:pPr>
        <w:numPr>
          <w:ilvl w:val="0"/>
          <w:numId w:val="12"/>
        </w:numPr>
        <w:suppressAutoHyphens w:val="0"/>
        <w:spacing w:before="120"/>
        <w:ind w:left="284" w:hanging="284"/>
        <w:jc w:val="both"/>
        <w:rPr>
          <w:lang w:eastAsia="pl-PL"/>
        </w:rPr>
      </w:pPr>
      <w:r w:rsidRPr="00F41C11">
        <w:t xml:space="preserve">Wynagrodzenie ryczałtowe, o którym mowa w ust. 1  obejmuje wszystkie koszty realizacji Przedmiotu  Umowy. Wykonawcy nie przysługuje dodatkowe </w:t>
      </w:r>
      <w:r w:rsidR="000325B4" w:rsidRPr="00F41C11">
        <w:t>W</w:t>
      </w:r>
      <w:r w:rsidRPr="00F41C11">
        <w:t xml:space="preserve">ynagrodzenie lub zwrot dodatkowych kosztów czy wydatków z uwagi na ryczałtowy charakter </w:t>
      </w:r>
      <w:r w:rsidR="000325B4" w:rsidRPr="00F41C11">
        <w:t>W</w:t>
      </w:r>
      <w:r w:rsidRPr="00F41C11">
        <w:t xml:space="preserve">ynagrodzenia. </w:t>
      </w:r>
    </w:p>
    <w:p w14:paraId="3D673176" w14:textId="77777777" w:rsidR="00831DBE" w:rsidRPr="00F41C11" w:rsidRDefault="005E3996" w:rsidP="00D24A6A">
      <w:pPr>
        <w:numPr>
          <w:ilvl w:val="0"/>
          <w:numId w:val="12"/>
        </w:numPr>
        <w:suppressAutoHyphens w:val="0"/>
        <w:spacing w:before="120"/>
        <w:ind w:left="284" w:hanging="284"/>
        <w:jc w:val="both"/>
        <w:rPr>
          <w:lang w:eastAsia="pl-PL"/>
        </w:rPr>
      </w:pPr>
      <w:r w:rsidRPr="00F41C11">
        <w:t xml:space="preserve">Wynagrodzenie ryczałtowe, o którym mowa w ust. 1  obejmuje koszty czynności dokonywanych w ramach gwarancji oraz </w:t>
      </w:r>
      <w:r w:rsidRPr="00F41C11">
        <w:rPr>
          <w:color w:val="000009"/>
        </w:rPr>
        <w:t xml:space="preserve">wszystkie koszty i wydatki związane z realizacją prac, usług oraz robót budowlanych wykonywanych w ramach Przedmiotu  Umowy, w tym ryzyko Wykonawcy z tytułu oszacowania wszelkich kosztów związanych z realizacją Przedmiotu  Umowy, a także oddziaływania innych czynników mających lub mogących mieć wpływ na koszty. </w:t>
      </w:r>
    </w:p>
    <w:p w14:paraId="3AE1566B" w14:textId="77777777" w:rsidR="00831DBE" w:rsidRPr="00F41C11" w:rsidRDefault="005E3996" w:rsidP="00D24A6A">
      <w:pPr>
        <w:numPr>
          <w:ilvl w:val="0"/>
          <w:numId w:val="12"/>
        </w:numPr>
        <w:suppressAutoHyphens w:val="0"/>
        <w:spacing w:before="120"/>
        <w:ind w:left="284" w:hanging="284"/>
        <w:jc w:val="both"/>
        <w:rPr>
          <w:lang w:eastAsia="pl-PL"/>
        </w:rPr>
      </w:pPr>
      <w:r w:rsidRPr="00F41C11">
        <w:rPr>
          <w:color w:val="000009"/>
        </w:rPr>
        <w:t xml:space="preserve">Niedoszacowanie, pominięcie lub brak rozpoznania zakresu Przedmiotu  Umowy nie może być podstawą do żądania zmiany wynagrodzenia ryczałtowego określonego w ust. 1 niniejszej umowy. </w:t>
      </w:r>
    </w:p>
    <w:p w14:paraId="71BD213B" w14:textId="77777777" w:rsidR="00831DBE" w:rsidRPr="00F41C11" w:rsidRDefault="005E3996" w:rsidP="00D24A6A">
      <w:pPr>
        <w:numPr>
          <w:ilvl w:val="0"/>
          <w:numId w:val="12"/>
        </w:numPr>
        <w:suppressAutoHyphens w:val="0"/>
        <w:spacing w:before="120"/>
        <w:ind w:left="284" w:hanging="284"/>
        <w:jc w:val="both"/>
        <w:rPr>
          <w:lang w:eastAsia="pl-PL"/>
        </w:rPr>
      </w:pPr>
      <w:r w:rsidRPr="00F41C11">
        <w:rPr>
          <w:color w:val="000009"/>
        </w:rPr>
        <w:t xml:space="preserve"> Zamawiający nie będzie udzielał Wykonawcy zaliczek na realizację umowy w zakresie robót budowlanych. </w:t>
      </w:r>
    </w:p>
    <w:p w14:paraId="7FB0D6E1" w14:textId="77777777" w:rsidR="00831DBE" w:rsidRPr="00F41C11" w:rsidRDefault="005E3996" w:rsidP="00D24A6A">
      <w:pPr>
        <w:numPr>
          <w:ilvl w:val="0"/>
          <w:numId w:val="12"/>
        </w:numPr>
        <w:suppressAutoHyphens w:val="0"/>
        <w:spacing w:before="120"/>
        <w:ind w:left="284" w:hanging="284"/>
        <w:jc w:val="both"/>
        <w:rPr>
          <w:lang w:eastAsia="pl-PL"/>
        </w:rPr>
      </w:pPr>
      <w:bookmarkStart w:id="1" w:name="_Hlk107950825"/>
      <w:r w:rsidRPr="00F41C11">
        <w:rPr>
          <w:color w:val="000009"/>
        </w:rPr>
        <w:t xml:space="preserve">Rozliczenie końcowe </w:t>
      </w:r>
      <w:r w:rsidR="000325B4" w:rsidRPr="00F41C11">
        <w:rPr>
          <w:color w:val="000009"/>
        </w:rPr>
        <w:t>(ostatnią faktur</w:t>
      </w:r>
      <w:r w:rsidR="00F23FA4" w:rsidRPr="00F41C11">
        <w:rPr>
          <w:color w:val="000009"/>
        </w:rPr>
        <w:t>ą</w:t>
      </w:r>
      <w:r w:rsidR="000325B4" w:rsidRPr="00F41C11">
        <w:rPr>
          <w:color w:val="000009"/>
        </w:rPr>
        <w:t xml:space="preserve"> częściow</w:t>
      </w:r>
      <w:r w:rsidR="00F23FA4" w:rsidRPr="00F41C11">
        <w:rPr>
          <w:color w:val="000009"/>
        </w:rPr>
        <w:t>ą</w:t>
      </w:r>
      <w:r w:rsidR="000325B4" w:rsidRPr="00F41C11">
        <w:rPr>
          <w:color w:val="000009"/>
        </w:rPr>
        <w:t xml:space="preserve">) </w:t>
      </w:r>
      <w:r w:rsidRPr="00F41C11">
        <w:rPr>
          <w:color w:val="000009"/>
        </w:rPr>
        <w:t xml:space="preserve">nastąpi po podpisaniu przez Strony protokołu </w:t>
      </w:r>
      <w:r w:rsidR="00F23FA4" w:rsidRPr="00F41C11">
        <w:rPr>
          <w:color w:val="000009"/>
        </w:rPr>
        <w:t>O</w:t>
      </w:r>
      <w:r w:rsidRPr="00F41C11">
        <w:rPr>
          <w:color w:val="000009"/>
        </w:rPr>
        <w:t xml:space="preserve">dbioru końcowego niezawierającego zastrzeżeń do wykonanego </w:t>
      </w:r>
      <w:r w:rsidR="00F23FA4" w:rsidRPr="00F41C11">
        <w:rPr>
          <w:color w:val="000009"/>
        </w:rPr>
        <w:t>P</w:t>
      </w:r>
      <w:r w:rsidRPr="00F41C11">
        <w:rPr>
          <w:color w:val="000009"/>
        </w:rPr>
        <w:t xml:space="preserve">rzedmiotu </w:t>
      </w:r>
      <w:r w:rsidR="00F23FA4" w:rsidRPr="00F41C11">
        <w:rPr>
          <w:color w:val="000009"/>
        </w:rPr>
        <w:t>U</w:t>
      </w:r>
      <w:r w:rsidRPr="00F41C11">
        <w:rPr>
          <w:color w:val="000009"/>
        </w:rPr>
        <w:t xml:space="preserve">mowy. W przypadku stwierdzenia wad, protokół </w:t>
      </w:r>
      <w:r w:rsidR="00F23FA4" w:rsidRPr="00F41C11">
        <w:rPr>
          <w:color w:val="000009"/>
        </w:rPr>
        <w:t>O</w:t>
      </w:r>
      <w:r w:rsidRPr="00F41C11">
        <w:rPr>
          <w:color w:val="000009"/>
        </w:rPr>
        <w:t xml:space="preserve">dbioru końcowego stanowić będzie protokół spisany po usunięciu wad stwierdzonych w poprzednim protokole. </w:t>
      </w:r>
      <w:bookmarkEnd w:id="1"/>
    </w:p>
    <w:p w14:paraId="3E307F15" w14:textId="77777777" w:rsidR="00831DBE" w:rsidRPr="00F41C11" w:rsidRDefault="005E3996" w:rsidP="00D24A6A">
      <w:pPr>
        <w:numPr>
          <w:ilvl w:val="0"/>
          <w:numId w:val="12"/>
        </w:numPr>
        <w:suppressAutoHyphens w:val="0"/>
        <w:spacing w:before="120"/>
        <w:ind w:left="284" w:hanging="284"/>
        <w:jc w:val="both"/>
        <w:rPr>
          <w:lang w:eastAsia="pl-PL"/>
        </w:rPr>
      </w:pPr>
      <w:r w:rsidRPr="00F41C11">
        <w:rPr>
          <w:bCs/>
          <w:lang w:eastAsia="pl-PL"/>
        </w:rPr>
        <w:t>Strony</w:t>
      </w:r>
      <w:r w:rsidRPr="00F41C11">
        <w:rPr>
          <w:lang w:eastAsia="pl-PL"/>
        </w:rPr>
        <w:t xml:space="preserve"> ustalają, iż Zamawiający może potrącić z </w:t>
      </w:r>
      <w:r w:rsidR="00F23FA4" w:rsidRPr="00F41C11">
        <w:rPr>
          <w:lang w:eastAsia="pl-PL"/>
        </w:rPr>
        <w:t>W</w:t>
      </w:r>
      <w:r w:rsidRPr="00F41C11">
        <w:rPr>
          <w:lang w:eastAsia="pl-PL"/>
        </w:rPr>
        <w:t>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p>
    <w:p w14:paraId="65882085" w14:textId="77777777" w:rsidR="00831DBE" w:rsidRPr="00F41C11" w:rsidRDefault="005E3996" w:rsidP="00D24A6A">
      <w:pPr>
        <w:numPr>
          <w:ilvl w:val="0"/>
          <w:numId w:val="12"/>
        </w:numPr>
        <w:suppressAutoHyphens w:val="0"/>
        <w:spacing w:before="120"/>
        <w:ind w:left="284" w:hanging="284"/>
        <w:jc w:val="both"/>
        <w:rPr>
          <w:lang w:eastAsia="pl-PL"/>
        </w:rPr>
      </w:pPr>
      <w:r w:rsidRPr="00F41C11">
        <w:rPr>
          <w:lang w:eastAsia="pl-PL"/>
        </w:rPr>
        <w:t>Wynagrodzenie</w:t>
      </w:r>
      <w:r w:rsidR="00F23FA4" w:rsidRPr="00F41C11">
        <w:rPr>
          <w:lang w:eastAsia="pl-PL"/>
        </w:rPr>
        <w:t xml:space="preserve">, o którym mowa w ust. 1 </w:t>
      </w:r>
      <w:r w:rsidRPr="00F41C11">
        <w:rPr>
          <w:lang w:eastAsia="pl-PL"/>
        </w:rPr>
        <w:t xml:space="preserve">będzie płatne </w:t>
      </w:r>
      <w:r w:rsidR="00F23FA4" w:rsidRPr="00F41C11">
        <w:rPr>
          <w:lang w:eastAsia="pl-PL"/>
        </w:rPr>
        <w:t xml:space="preserve">będzie </w:t>
      </w:r>
      <w:r w:rsidRPr="00F41C11">
        <w:rPr>
          <w:lang w:eastAsia="pl-PL"/>
        </w:rPr>
        <w:t>w terminie do</w:t>
      </w:r>
      <w:r w:rsidR="004D51FB" w:rsidRPr="00F41C11">
        <w:rPr>
          <w:lang w:eastAsia="pl-PL"/>
        </w:rPr>
        <w:t xml:space="preserve"> 30 </w:t>
      </w:r>
      <w:r w:rsidR="00AA7A63" w:rsidRPr="00F41C11">
        <w:rPr>
          <w:lang w:eastAsia="pl-PL"/>
        </w:rPr>
        <w:t xml:space="preserve">dni </w:t>
      </w:r>
      <w:r w:rsidRPr="00F41C11">
        <w:rPr>
          <w:lang w:eastAsia="pl-PL"/>
        </w:rPr>
        <w:t xml:space="preserve"> </w:t>
      </w:r>
      <w:r w:rsidR="00AA7A63" w:rsidRPr="00F41C11">
        <w:rPr>
          <w:lang w:eastAsia="pl-PL"/>
        </w:rPr>
        <w:t xml:space="preserve">od daty podpisania protokołu </w:t>
      </w:r>
      <w:r w:rsidR="00F23FA4" w:rsidRPr="00F41C11">
        <w:rPr>
          <w:lang w:eastAsia="pl-PL"/>
        </w:rPr>
        <w:t>O</w:t>
      </w:r>
      <w:r w:rsidR="00AA7A63" w:rsidRPr="00F41C11">
        <w:rPr>
          <w:lang w:eastAsia="pl-PL"/>
        </w:rPr>
        <w:t xml:space="preserve">dbioru robót i  </w:t>
      </w:r>
      <w:r w:rsidRPr="00F41C11">
        <w:rPr>
          <w:lang w:eastAsia="pl-PL"/>
        </w:rPr>
        <w:t xml:space="preserve">doręczenia Zamawiającemu prawidłowo wystawionej faktury. Podstawą do wystawienia faktury przez Wykonawcę będzie protokół </w:t>
      </w:r>
      <w:r w:rsidR="00F23FA4" w:rsidRPr="00F41C11">
        <w:rPr>
          <w:lang w:eastAsia="pl-PL"/>
        </w:rPr>
        <w:t>O</w:t>
      </w:r>
      <w:r w:rsidRPr="00F41C11">
        <w:rPr>
          <w:lang w:eastAsia="pl-PL"/>
        </w:rPr>
        <w:t>dbioru.</w:t>
      </w:r>
    </w:p>
    <w:p w14:paraId="32546AA1" w14:textId="77777777" w:rsidR="00831DBE" w:rsidRPr="00F41C11" w:rsidRDefault="005E3996" w:rsidP="00D24A6A">
      <w:pPr>
        <w:pStyle w:val="Text1"/>
        <w:numPr>
          <w:ilvl w:val="0"/>
          <w:numId w:val="12"/>
        </w:numPr>
        <w:ind w:left="426" w:hanging="426"/>
        <w:rPr>
          <w:sz w:val="20"/>
          <w:szCs w:val="20"/>
        </w:rPr>
      </w:pPr>
      <w:r w:rsidRPr="00F41C11">
        <w:rPr>
          <w:sz w:val="20"/>
          <w:szCs w:val="20"/>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sidRPr="00F41C11">
        <w:rPr>
          <w:sz w:val="20"/>
          <w:szCs w:val="20"/>
          <w:lang w:eastAsia="pl-PL"/>
        </w:rPr>
        <w:t>późn</w:t>
      </w:r>
      <w:proofErr w:type="spellEnd"/>
      <w:r w:rsidRPr="00F41C11">
        <w:rPr>
          <w:sz w:val="20"/>
          <w:szCs w:val="20"/>
          <w:lang w:eastAsia="pl-PL"/>
        </w:rPr>
        <w:t xml:space="preserve"> zm.– „Ustawa o Fakturowaniu”). </w:t>
      </w:r>
    </w:p>
    <w:p w14:paraId="6B8B73EF" w14:textId="77777777" w:rsidR="00831DBE" w:rsidRPr="00F41C11" w:rsidRDefault="005E3996" w:rsidP="00D24A6A">
      <w:pPr>
        <w:pStyle w:val="Text1"/>
        <w:numPr>
          <w:ilvl w:val="0"/>
          <w:numId w:val="12"/>
        </w:numPr>
        <w:ind w:left="426" w:hanging="426"/>
        <w:rPr>
          <w:sz w:val="20"/>
          <w:szCs w:val="20"/>
        </w:rPr>
      </w:pPr>
      <w:r w:rsidRPr="00F41C11">
        <w:rPr>
          <w:sz w:val="20"/>
          <w:szCs w:val="20"/>
          <w:lang w:eastAsia="pl-PL"/>
        </w:rPr>
        <w:t>W przypadku wystawienia</w:t>
      </w:r>
      <w:r w:rsidRPr="00F41C11">
        <w:rPr>
          <w:sz w:val="20"/>
          <w:szCs w:val="20"/>
        </w:rPr>
        <w:t xml:space="preserve"> </w:t>
      </w:r>
      <w:r w:rsidRPr="00F41C11">
        <w:rPr>
          <w:sz w:val="20"/>
          <w:szCs w:val="20"/>
          <w:lang w:eastAsia="pl-PL"/>
        </w:rPr>
        <w:t xml:space="preserve">ustrukturyzowanej faktury elektronicznej, o której mowa w ust. 10,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których dotyczy. </w:t>
      </w:r>
    </w:p>
    <w:p w14:paraId="5FEB82AC" w14:textId="77777777" w:rsidR="00831DBE" w:rsidRPr="00F41C11" w:rsidRDefault="005E3996" w:rsidP="00D24A6A">
      <w:pPr>
        <w:pStyle w:val="Text1"/>
        <w:numPr>
          <w:ilvl w:val="0"/>
          <w:numId w:val="12"/>
        </w:numPr>
        <w:ind w:left="426" w:hanging="426"/>
        <w:rPr>
          <w:sz w:val="20"/>
          <w:szCs w:val="20"/>
        </w:rPr>
      </w:pPr>
      <w:r w:rsidRPr="00F41C11">
        <w:rPr>
          <w:sz w:val="20"/>
          <w:szCs w:val="20"/>
          <w:lang w:eastAsia="pl-PL"/>
        </w:rPr>
        <w:t xml:space="preserve">Ustrukturyzowaną fakturę elektroniczną </w:t>
      </w:r>
      <w:r w:rsidR="00F23FA4" w:rsidRPr="00F41C11">
        <w:rPr>
          <w:sz w:val="20"/>
          <w:szCs w:val="20"/>
          <w:lang w:eastAsia="pl-PL"/>
        </w:rPr>
        <w:t xml:space="preserve">dla Sądu Rejonowego w Lubinie </w:t>
      </w:r>
      <w:r w:rsidRPr="00F41C11">
        <w:rPr>
          <w:sz w:val="20"/>
          <w:szCs w:val="20"/>
          <w:lang w:eastAsia="pl-PL"/>
        </w:rPr>
        <w:t xml:space="preserve">należy wysyłać na </w:t>
      </w:r>
      <w:r w:rsidR="00F23FA4" w:rsidRPr="00F41C11">
        <w:rPr>
          <w:sz w:val="20"/>
          <w:szCs w:val="20"/>
          <w:lang w:eastAsia="pl-PL"/>
        </w:rPr>
        <w:t xml:space="preserve">nr </w:t>
      </w:r>
      <w:r w:rsidRPr="00F41C11">
        <w:rPr>
          <w:sz w:val="20"/>
          <w:szCs w:val="20"/>
          <w:lang w:eastAsia="pl-PL"/>
        </w:rPr>
        <w:t xml:space="preserve">PEF: _____________ </w:t>
      </w:r>
      <w:r w:rsidR="00AA7A63" w:rsidRPr="00F41C11">
        <w:rPr>
          <w:sz w:val="20"/>
          <w:szCs w:val="20"/>
          <w:lang w:eastAsia="pl-PL"/>
        </w:rPr>
        <w:t xml:space="preserve">, </w:t>
      </w:r>
      <w:r w:rsidR="00F23FA4" w:rsidRPr="00F41C11">
        <w:rPr>
          <w:sz w:val="20"/>
          <w:szCs w:val="20"/>
          <w:lang w:eastAsia="pl-PL"/>
        </w:rPr>
        <w:t xml:space="preserve"> a dla Prokuratury Okręgowej w Legnicy na nr </w:t>
      </w:r>
      <w:r w:rsidR="00AA7A63" w:rsidRPr="00F41C11">
        <w:rPr>
          <w:sz w:val="20"/>
          <w:szCs w:val="20"/>
          <w:lang w:eastAsia="pl-PL"/>
        </w:rPr>
        <w:t>PEF______________________</w:t>
      </w:r>
      <w:r w:rsidR="00F23FA4" w:rsidRPr="00F41C11">
        <w:rPr>
          <w:sz w:val="20"/>
          <w:szCs w:val="20"/>
          <w:lang w:eastAsia="pl-PL"/>
        </w:rPr>
        <w:t>.</w:t>
      </w:r>
    </w:p>
    <w:p w14:paraId="6900DB38" w14:textId="77777777" w:rsidR="00831DBE" w:rsidRPr="00F41C11" w:rsidRDefault="005E3996" w:rsidP="00D24A6A">
      <w:pPr>
        <w:pStyle w:val="Text1"/>
        <w:numPr>
          <w:ilvl w:val="0"/>
          <w:numId w:val="12"/>
        </w:numPr>
        <w:ind w:left="426" w:hanging="426"/>
        <w:rPr>
          <w:sz w:val="20"/>
          <w:szCs w:val="20"/>
        </w:rPr>
      </w:pPr>
      <w:r w:rsidRPr="00F41C11">
        <w:rPr>
          <w:sz w:val="20"/>
          <w:szCs w:val="20"/>
          <w:lang w:eastAsia="pl-PL"/>
        </w:rPr>
        <w:t xml:space="preserve">Za chwilę doręczenia ustrukturyzowanej faktury elektronicznej uznawać się będzie chwilę wprowadzenia prawidłowo wystawionej faktury, zawierającej wszystkie elementy, o których mowa w ust. </w:t>
      </w:r>
      <w:r w:rsidRPr="00F41C11">
        <w:rPr>
          <w:sz w:val="20"/>
          <w:szCs w:val="20"/>
          <w:lang w:val="en-US" w:eastAsia="pl-PL"/>
        </w:rPr>
        <w:t xml:space="preserve">11 </w:t>
      </w:r>
      <w:r w:rsidRPr="00F41C11">
        <w:rPr>
          <w:sz w:val="20"/>
          <w:szCs w:val="20"/>
          <w:lang w:eastAsia="pl-PL"/>
        </w:rPr>
        <w:t>powyżej, do konta Zamawiającego na PEF, w sposób umożliwiający Zamawiającemu zapoznanie się z</w:t>
      </w:r>
      <w:r w:rsidR="00F23FA4" w:rsidRPr="00F41C11">
        <w:rPr>
          <w:sz w:val="20"/>
          <w:szCs w:val="20"/>
          <w:lang w:eastAsia="pl-PL"/>
        </w:rPr>
        <w:t> </w:t>
      </w:r>
      <w:r w:rsidRPr="00F41C11">
        <w:rPr>
          <w:sz w:val="20"/>
          <w:szCs w:val="20"/>
          <w:lang w:eastAsia="pl-PL"/>
        </w:rPr>
        <w:t>jej treścią.</w:t>
      </w:r>
    </w:p>
    <w:p w14:paraId="60E6F245" w14:textId="77777777" w:rsidR="00F23FA4" w:rsidRPr="00F41C11" w:rsidRDefault="005E3996" w:rsidP="00D24A6A">
      <w:pPr>
        <w:pStyle w:val="Text1"/>
        <w:numPr>
          <w:ilvl w:val="0"/>
          <w:numId w:val="12"/>
        </w:numPr>
        <w:ind w:left="426" w:hanging="426"/>
        <w:rPr>
          <w:sz w:val="20"/>
          <w:szCs w:val="20"/>
        </w:rPr>
      </w:pPr>
      <w:r w:rsidRPr="00F41C11">
        <w:rPr>
          <w:sz w:val="20"/>
          <w:szCs w:val="20"/>
          <w:lang w:eastAsia="pl-PL"/>
        </w:rPr>
        <w:t xml:space="preserve">W przypadku wystawienia faktury w formie pisemnej, prawidłowo wystawiona faktura powinna być doręczona </w:t>
      </w:r>
      <w:r w:rsidR="00F23FA4" w:rsidRPr="00F41C11">
        <w:rPr>
          <w:sz w:val="20"/>
          <w:szCs w:val="20"/>
          <w:lang w:eastAsia="pl-PL"/>
        </w:rPr>
        <w:t>dla Sądu Rejonowego w Lubinie na adres ________________________________________, a dla Prokuratury Okręgowej na a</w:t>
      </w:r>
      <w:r w:rsidR="00AA7A63" w:rsidRPr="00F41C11">
        <w:rPr>
          <w:sz w:val="20"/>
          <w:szCs w:val="20"/>
          <w:lang w:eastAsia="pl-PL"/>
        </w:rPr>
        <w:t xml:space="preserve">dres </w:t>
      </w:r>
      <w:r w:rsidRPr="00F41C11">
        <w:rPr>
          <w:sz w:val="20"/>
          <w:szCs w:val="20"/>
          <w:lang w:eastAsia="pl-PL"/>
        </w:rPr>
        <w:t>__</w:t>
      </w:r>
      <w:r w:rsidR="00AA7A63" w:rsidRPr="00F41C11">
        <w:rPr>
          <w:sz w:val="20"/>
          <w:szCs w:val="20"/>
          <w:lang w:eastAsia="pl-PL"/>
        </w:rPr>
        <w:t>______________________________</w:t>
      </w:r>
      <w:r w:rsidR="00F23FA4" w:rsidRPr="00F41C11">
        <w:rPr>
          <w:sz w:val="20"/>
          <w:szCs w:val="20"/>
          <w:lang w:eastAsia="pl-PL"/>
        </w:rPr>
        <w:t xml:space="preserve">. </w:t>
      </w:r>
    </w:p>
    <w:p w14:paraId="16E935BC" w14:textId="77777777" w:rsidR="00831DBE" w:rsidRPr="00F41C11" w:rsidRDefault="005E3996" w:rsidP="00D24A6A">
      <w:pPr>
        <w:pStyle w:val="Text1"/>
        <w:numPr>
          <w:ilvl w:val="0"/>
          <w:numId w:val="12"/>
        </w:numPr>
        <w:ind w:left="426" w:hanging="426"/>
        <w:rPr>
          <w:sz w:val="20"/>
          <w:szCs w:val="20"/>
        </w:rPr>
      </w:pPr>
      <w:r w:rsidRPr="00F41C11">
        <w:rPr>
          <w:sz w:val="20"/>
          <w:szCs w:val="20"/>
          <w:lang w:eastAsia="pl-PL"/>
        </w:rPr>
        <w:lastRenderedPageBreak/>
        <w:t xml:space="preserve">Z zastrzeżeniem postanowień ust. 17 Wynagrodzenie będzie płatne na rachunek bankowy Wykonawcy wskazany w fakturze. Za dzień dokonania płatności przyjmuje się dzień obciążenia rachunku bankowego Zamawiającego. </w:t>
      </w:r>
    </w:p>
    <w:p w14:paraId="0BBF19A8" w14:textId="77777777" w:rsidR="00831DBE" w:rsidRPr="00F41C11" w:rsidRDefault="005E3996" w:rsidP="00D24A6A">
      <w:pPr>
        <w:pStyle w:val="Text1"/>
        <w:numPr>
          <w:ilvl w:val="0"/>
          <w:numId w:val="12"/>
        </w:numPr>
        <w:ind w:left="426" w:hanging="426"/>
        <w:rPr>
          <w:sz w:val="20"/>
          <w:szCs w:val="20"/>
        </w:rPr>
      </w:pPr>
      <w:r w:rsidRPr="00F41C11">
        <w:rPr>
          <w:sz w:val="20"/>
          <w:szCs w:val="20"/>
          <w:lang w:eastAsia="pl-PL"/>
        </w:rPr>
        <w:t>Podatek VAT naliczony zostanie w wysokości obowiązującej w dniu wystawienia faktury.</w:t>
      </w:r>
    </w:p>
    <w:p w14:paraId="3D4809E3" w14:textId="77777777" w:rsidR="00831DBE" w:rsidRPr="00F41C11" w:rsidRDefault="005E3996" w:rsidP="00D24A6A">
      <w:pPr>
        <w:pStyle w:val="Text1"/>
        <w:numPr>
          <w:ilvl w:val="0"/>
          <w:numId w:val="12"/>
        </w:numPr>
        <w:ind w:left="426" w:hanging="426"/>
        <w:rPr>
          <w:sz w:val="20"/>
          <w:szCs w:val="20"/>
        </w:rPr>
      </w:pPr>
      <w:r w:rsidRPr="00F41C11">
        <w:rPr>
          <w:sz w:val="20"/>
          <w:szCs w:val="20"/>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 w:name="_Hlk15927515"/>
      <w:r w:rsidRPr="00F41C11">
        <w:rPr>
          <w:sz w:val="20"/>
          <w:szCs w:val="20"/>
          <w:lang w:eastAsia="pl-PL"/>
        </w:rPr>
        <w:t xml:space="preserve">Dz. U. z 2022 r. poz. 931 z </w:t>
      </w:r>
      <w:proofErr w:type="spellStart"/>
      <w:r w:rsidRPr="00F41C11">
        <w:rPr>
          <w:sz w:val="20"/>
          <w:szCs w:val="20"/>
          <w:lang w:eastAsia="pl-PL"/>
        </w:rPr>
        <w:t>późn</w:t>
      </w:r>
      <w:proofErr w:type="spellEnd"/>
      <w:r w:rsidRPr="00F41C11">
        <w:rPr>
          <w:sz w:val="20"/>
          <w:szCs w:val="20"/>
          <w:lang w:eastAsia="pl-PL"/>
        </w:rPr>
        <w:t>. zm.</w:t>
      </w:r>
      <w:bookmarkEnd w:id="2"/>
      <w:r w:rsidRPr="00F41C11">
        <w:rPr>
          <w:sz w:val="20"/>
          <w:szCs w:val="20"/>
          <w:lang w:eastAsia="pl-PL"/>
        </w:rPr>
        <w:t xml:space="preserve">). </w:t>
      </w:r>
    </w:p>
    <w:p w14:paraId="0FB02ABA" w14:textId="77777777" w:rsidR="00831DBE" w:rsidRPr="00F41C11" w:rsidRDefault="005E3996" w:rsidP="00D24A6A">
      <w:pPr>
        <w:suppressAutoHyphens w:val="0"/>
        <w:spacing w:before="120"/>
        <w:ind w:left="567"/>
        <w:jc w:val="both"/>
        <w:rPr>
          <w:lang w:eastAsia="pl-PL"/>
        </w:rPr>
      </w:pPr>
      <w:r w:rsidRPr="00F41C11">
        <w:rPr>
          <w:lang w:eastAsia="pl-PL"/>
        </w:rPr>
        <w:t xml:space="preserve">Zapłata: </w:t>
      </w:r>
    </w:p>
    <w:p w14:paraId="7463CC34" w14:textId="77777777" w:rsidR="00831DBE" w:rsidRPr="00F41C11" w:rsidRDefault="005E3996" w:rsidP="00D24A6A">
      <w:pPr>
        <w:suppressAutoHyphens w:val="0"/>
        <w:spacing w:before="120"/>
        <w:ind w:left="851" w:hanging="425"/>
        <w:jc w:val="both"/>
        <w:rPr>
          <w:lang w:eastAsia="pl-PL"/>
        </w:rPr>
      </w:pPr>
      <w:r w:rsidRPr="00F41C11">
        <w:rPr>
          <w:lang w:eastAsia="pl-PL"/>
        </w:rPr>
        <w:t>1)</w:t>
      </w:r>
      <w:r w:rsidRPr="00F41C11">
        <w:rPr>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3" w:name="_Hlk107733315"/>
      <w:r w:rsidRPr="00F41C11">
        <w:rPr>
          <w:lang w:eastAsia="pl-PL"/>
        </w:rPr>
        <w:t>Dz. U. z 2022 r. poz. 931</w:t>
      </w:r>
      <w:bookmarkEnd w:id="3"/>
      <w:r w:rsidRPr="00F41C11">
        <w:rPr>
          <w:lang w:eastAsia="pl-PL"/>
        </w:rPr>
        <w:t xml:space="preserve"> z </w:t>
      </w:r>
      <w:proofErr w:type="spellStart"/>
      <w:r w:rsidRPr="00F41C11">
        <w:rPr>
          <w:lang w:eastAsia="pl-PL"/>
        </w:rPr>
        <w:t>późn</w:t>
      </w:r>
      <w:proofErr w:type="spellEnd"/>
      <w:r w:rsidRPr="00F41C11">
        <w:rPr>
          <w:lang w:eastAsia="pl-PL"/>
        </w:rPr>
        <w:t>. zm.),</w:t>
      </w:r>
    </w:p>
    <w:p w14:paraId="339DCE4B" w14:textId="77777777" w:rsidR="00831DBE" w:rsidRPr="00F41C11" w:rsidRDefault="005E3996" w:rsidP="00D24A6A">
      <w:pPr>
        <w:suppressAutoHyphens w:val="0"/>
        <w:spacing w:before="120"/>
        <w:ind w:left="851" w:hanging="425"/>
        <w:jc w:val="both"/>
        <w:rPr>
          <w:lang w:eastAsia="pl-PL"/>
        </w:rPr>
      </w:pPr>
      <w:r w:rsidRPr="00F41C11">
        <w:rPr>
          <w:lang w:eastAsia="pl-PL"/>
        </w:rPr>
        <w:t>2)</w:t>
      </w:r>
      <w:r w:rsidRPr="00F41C11">
        <w:rPr>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47FFE033" w14:textId="77777777" w:rsidR="00831DBE" w:rsidRPr="00F41C11" w:rsidRDefault="005E3996" w:rsidP="00D24A6A">
      <w:pPr>
        <w:numPr>
          <w:ilvl w:val="0"/>
          <w:numId w:val="12"/>
        </w:numPr>
        <w:suppressAutoHyphens w:val="0"/>
        <w:spacing w:before="120"/>
        <w:ind w:left="426" w:hanging="426"/>
        <w:jc w:val="both"/>
        <w:rPr>
          <w:lang w:eastAsia="pl-PL"/>
        </w:rPr>
      </w:pPr>
      <w:r w:rsidRPr="00F41C11">
        <w:rPr>
          <w:bCs/>
          <w:lang w:eastAsia="pl-PL"/>
        </w:rPr>
        <w:t xml:space="preserve">Wykonawca przy realizacji Umowy zobowiązuje posługiwać się rachunkiem rozliczeniowym, o którym mowa w art. 49 ust. 1 pkt 1 ustawy z dnia 29 sierpnia 1997 r.  Prawo bankowe (tekst jedn.: Dz. U. z 2021 r. poz. 2439 z </w:t>
      </w:r>
      <w:proofErr w:type="spellStart"/>
      <w:r w:rsidRPr="00F41C11">
        <w:rPr>
          <w:bCs/>
          <w:lang w:eastAsia="pl-PL"/>
        </w:rPr>
        <w:t>późn</w:t>
      </w:r>
      <w:proofErr w:type="spellEnd"/>
      <w:r w:rsidRPr="00F41C11">
        <w:rPr>
          <w:bCs/>
          <w:lang w:eastAsia="pl-PL"/>
        </w:rPr>
        <w:t xml:space="preserve">. zm.) zawartym w wykazie podmiotów, o którym mowa w art. 96b ust. 1 ustawy z dnia 11 marca 2004 r. o podatku od towarów i usług (tekst jedn.: Dz. U. z 2022 r. poz. 931 z </w:t>
      </w:r>
      <w:proofErr w:type="spellStart"/>
      <w:r w:rsidRPr="00F41C11">
        <w:rPr>
          <w:bCs/>
          <w:lang w:eastAsia="pl-PL"/>
        </w:rPr>
        <w:t>późn</w:t>
      </w:r>
      <w:proofErr w:type="spellEnd"/>
      <w:r w:rsidRPr="00F41C11">
        <w:rPr>
          <w:bCs/>
          <w:lang w:eastAsia="pl-PL"/>
        </w:rPr>
        <w:t>. zm.).</w:t>
      </w:r>
    </w:p>
    <w:p w14:paraId="3E48CCE9" w14:textId="77777777" w:rsidR="00831DBE" w:rsidRPr="00F41C11" w:rsidRDefault="005E3996" w:rsidP="00D24A6A">
      <w:pPr>
        <w:numPr>
          <w:ilvl w:val="0"/>
          <w:numId w:val="12"/>
        </w:numPr>
        <w:suppressAutoHyphens w:val="0"/>
        <w:spacing w:before="120"/>
        <w:ind w:left="426" w:hanging="426"/>
        <w:jc w:val="both"/>
        <w:rPr>
          <w:lang w:eastAsia="pl-PL"/>
        </w:rPr>
      </w:pPr>
      <w:r w:rsidRPr="00F41C11">
        <w:rPr>
          <w:lang w:eastAsia="pl-PL"/>
        </w:rPr>
        <w:t>Wykonawca nie może bez uprzedniej zgody Zamawiającego wyrażonej na piśmie pod rygorem nieważności, przenieść na osobę trzecią jakiejkolwiek wierzytelności wynikającej z Umowy.</w:t>
      </w:r>
    </w:p>
    <w:p w14:paraId="09E9CBF5" w14:textId="77777777" w:rsidR="00831DBE" w:rsidRPr="00F41C11" w:rsidRDefault="005E3996" w:rsidP="00D24A6A">
      <w:pPr>
        <w:numPr>
          <w:ilvl w:val="0"/>
          <w:numId w:val="12"/>
        </w:numPr>
        <w:suppressAutoHyphens w:val="0"/>
        <w:spacing w:before="120"/>
        <w:ind w:left="426" w:hanging="426"/>
        <w:jc w:val="both"/>
        <w:rPr>
          <w:lang w:eastAsia="pl-PL"/>
        </w:rPr>
      </w:pPr>
      <w:r w:rsidRPr="00F41C11">
        <w:rPr>
          <w:lang w:eastAsia="pl-PL"/>
        </w:rPr>
        <w:t xml:space="preserve">Dokonanie zapłaty na rachunek bankowy oraz na rachunek VAT (w rozumieniu art. 2 pkt 37 Wykonawcy ustawy z dnia 11 marca 2004 r. o podatku od towarów i usług (tekst jedn.: Dz. U. z 2022 r. poz. 931 z </w:t>
      </w:r>
      <w:proofErr w:type="spellStart"/>
      <w:r w:rsidRPr="00F41C11">
        <w:rPr>
          <w:lang w:eastAsia="pl-PL"/>
        </w:rPr>
        <w:t>późn</w:t>
      </w:r>
      <w:proofErr w:type="spellEnd"/>
      <w:r w:rsidRPr="00F41C11">
        <w:rPr>
          <w:lang w:eastAsia="pl-PL"/>
        </w:rPr>
        <w:t>. zm.) wskazanego członka konsorcjum zwalnia Zamawiającego z odpowiedzialności w</w:t>
      </w:r>
      <w:r w:rsidR="00F23FA4" w:rsidRPr="00F41C11">
        <w:rPr>
          <w:lang w:eastAsia="pl-PL"/>
        </w:rPr>
        <w:t> </w:t>
      </w:r>
      <w:r w:rsidRPr="00F41C11">
        <w:rPr>
          <w:lang w:eastAsia="pl-PL"/>
        </w:rPr>
        <w:t xml:space="preserve">stosunku do wszystkich członków konsorcjum. </w:t>
      </w:r>
    </w:p>
    <w:p w14:paraId="69422A27" w14:textId="77777777" w:rsidR="00831DBE" w:rsidRPr="00F41C11" w:rsidRDefault="00831DBE" w:rsidP="00D24A6A">
      <w:pPr>
        <w:pStyle w:val="Default"/>
        <w:jc w:val="center"/>
        <w:rPr>
          <w:rFonts w:ascii="Times New Roman" w:hAnsi="Times New Roman" w:cs="Times New Roman"/>
          <w:sz w:val="20"/>
          <w:szCs w:val="20"/>
        </w:rPr>
      </w:pPr>
    </w:p>
    <w:p w14:paraId="2A580431" w14:textId="77777777" w:rsidR="00831DBE" w:rsidRPr="00F41C11" w:rsidRDefault="005E3996" w:rsidP="00D24A6A">
      <w:pPr>
        <w:pStyle w:val="Default"/>
        <w:jc w:val="center"/>
        <w:rPr>
          <w:rFonts w:ascii="Times New Roman" w:hAnsi="Times New Roman" w:cs="Times New Roman"/>
          <w:b/>
          <w:bCs/>
          <w:color w:val="000009"/>
          <w:sz w:val="20"/>
          <w:szCs w:val="20"/>
        </w:rPr>
      </w:pPr>
      <w:r w:rsidRPr="00F41C11">
        <w:rPr>
          <w:rFonts w:ascii="Times New Roman" w:hAnsi="Times New Roman" w:cs="Times New Roman"/>
          <w:b/>
          <w:bCs/>
          <w:color w:val="000009"/>
          <w:sz w:val="20"/>
          <w:szCs w:val="20"/>
        </w:rPr>
        <w:t>§ 7</w:t>
      </w:r>
    </w:p>
    <w:p w14:paraId="0DA5A678" w14:textId="77777777" w:rsidR="00831DBE" w:rsidRPr="00F41C11" w:rsidRDefault="005E3996" w:rsidP="00D24A6A">
      <w:pPr>
        <w:pStyle w:val="Default"/>
        <w:jc w:val="center"/>
        <w:rPr>
          <w:rFonts w:ascii="Times New Roman" w:hAnsi="Times New Roman" w:cs="Times New Roman"/>
          <w:b/>
          <w:bCs/>
          <w:color w:val="00B0F0"/>
          <w:sz w:val="20"/>
          <w:szCs w:val="20"/>
        </w:rPr>
      </w:pPr>
      <w:r w:rsidRPr="00F41C11">
        <w:rPr>
          <w:rFonts w:ascii="Times New Roman" w:hAnsi="Times New Roman" w:cs="Times New Roman"/>
          <w:b/>
          <w:bCs/>
          <w:color w:val="000009"/>
          <w:sz w:val="20"/>
          <w:szCs w:val="20"/>
        </w:rPr>
        <w:t xml:space="preserve">Podwykonawstwo </w:t>
      </w:r>
    </w:p>
    <w:p w14:paraId="26EFF4D4" w14:textId="77777777" w:rsidR="00831DBE" w:rsidRPr="00F41C11" w:rsidRDefault="005E3996" w:rsidP="00D24A6A">
      <w:pPr>
        <w:numPr>
          <w:ilvl w:val="0"/>
          <w:numId w:val="14"/>
        </w:numPr>
        <w:suppressAutoHyphens w:val="0"/>
        <w:spacing w:before="120" w:after="70"/>
        <w:ind w:left="284" w:hanging="284"/>
        <w:jc w:val="both"/>
      </w:pPr>
      <w:r w:rsidRPr="00F41C11">
        <w:t>Zamawiający dopuszcza możliwość powierzenia przez Wykonawcę części Przedmiotu Umowy do wykonania Podwykonawcy, przy czym wymagać to będzie uzyskania uprzedniej zgody Zamawiającego wyrażonej w formie pisemnej zastrzeżonej pod rygorem nieważności oraz spełnienia następujących warunków:</w:t>
      </w:r>
    </w:p>
    <w:p w14:paraId="5E903B6F" w14:textId="77777777" w:rsidR="00831DBE" w:rsidRPr="00F41C11" w:rsidRDefault="005E3996" w:rsidP="00D24A6A">
      <w:pPr>
        <w:ind w:left="993" w:hanging="567"/>
        <w:jc w:val="both"/>
      </w:pPr>
      <w:r w:rsidRPr="00F41C11">
        <w:t>1.1</w:t>
      </w:r>
      <w:r w:rsidRPr="00F41C11">
        <w:tab/>
        <w:t xml:space="preserve">powierzenie prac Podwykonawcy nie spowoduje wydłużenia terminu wykonania Przedmiotu Umowy; </w:t>
      </w:r>
    </w:p>
    <w:p w14:paraId="5E450A08" w14:textId="77777777" w:rsidR="00831DBE" w:rsidRPr="00F41C11" w:rsidRDefault="005E3996" w:rsidP="00D24A6A">
      <w:pPr>
        <w:spacing w:after="240"/>
        <w:ind w:left="993" w:hanging="567"/>
        <w:jc w:val="both"/>
      </w:pPr>
      <w:r w:rsidRPr="00F41C11">
        <w:t>1.2</w:t>
      </w:r>
      <w:r w:rsidRPr="00F41C11">
        <w:tab/>
        <w:t>powierzenie Przedmiotu Umowy Podwykonawcy nie spowoduje zmiany zakresu Przedmiotu Umowy.</w:t>
      </w:r>
    </w:p>
    <w:p w14:paraId="199EC6A6" w14:textId="77777777" w:rsidR="00831DBE" w:rsidRPr="00F41C11" w:rsidRDefault="005E3996" w:rsidP="00D24A6A">
      <w:pPr>
        <w:numPr>
          <w:ilvl w:val="0"/>
          <w:numId w:val="14"/>
        </w:numPr>
        <w:suppressAutoHyphens w:val="0"/>
        <w:spacing w:after="240"/>
        <w:ind w:left="284" w:hanging="284"/>
        <w:jc w:val="both"/>
      </w:pPr>
      <w:r w:rsidRPr="00F41C11">
        <w:t>Zlecenie wykonania części Przedmiotu Umowy Podwykonawcom lub dalszym Podwykonawcom nie zmienia zobowiązań Wykonawcy wobec Zamawiającego za wykonanie tej części Umowy.</w:t>
      </w:r>
    </w:p>
    <w:p w14:paraId="7B379DCD" w14:textId="77777777" w:rsidR="00831DBE" w:rsidRPr="00F41C11" w:rsidRDefault="005E3996" w:rsidP="00D24A6A">
      <w:pPr>
        <w:numPr>
          <w:ilvl w:val="0"/>
          <w:numId w:val="14"/>
        </w:numPr>
        <w:suppressAutoHyphens w:val="0"/>
        <w:spacing w:after="240"/>
        <w:ind w:left="284" w:hanging="284"/>
        <w:jc w:val="both"/>
      </w:pPr>
      <w:r w:rsidRPr="00F41C11">
        <w:t xml:space="preserve">Wykonawca ponosić będzie względem Zamawiającego pełną odpowiedzialność za jakość i terminowość wykonania prac przez Podwykonawców, jak za własne działania lub zaniechania. </w:t>
      </w:r>
    </w:p>
    <w:p w14:paraId="1FADB6F6" w14:textId="77777777" w:rsidR="00831DBE" w:rsidRPr="00F41C11" w:rsidRDefault="005E3996" w:rsidP="00D24A6A">
      <w:pPr>
        <w:numPr>
          <w:ilvl w:val="0"/>
          <w:numId w:val="14"/>
        </w:numPr>
        <w:suppressAutoHyphens w:val="0"/>
        <w:spacing w:after="240"/>
        <w:ind w:left="284" w:hanging="284"/>
        <w:jc w:val="both"/>
      </w:pPr>
      <w:r w:rsidRPr="00F41C11">
        <w:t xml:space="preserve">Wykaz Podwykonawców stanowi Załącznik nr _______ do Umowy. Wykonawca zobowiązany jest na bieżąco aktualizować wykaz Podwykonawców. </w:t>
      </w:r>
    </w:p>
    <w:p w14:paraId="6650CE03" w14:textId="77777777" w:rsidR="00831DBE" w:rsidRPr="00F41C11" w:rsidRDefault="005E3996" w:rsidP="00D24A6A">
      <w:pPr>
        <w:numPr>
          <w:ilvl w:val="0"/>
          <w:numId w:val="14"/>
        </w:numPr>
        <w:suppressAutoHyphens w:val="0"/>
        <w:spacing w:after="240"/>
        <w:ind w:left="284" w:hanging="284"/>
        <w:jc w:val="both"/>
      </w:pPr>
      <w:r w:rsidRPr="00F41C11">
        <w:t xml:space="preserve">Podwykonawcy muszą wykazać się doświadczeniem i odpowiednimi zasobami koniecznymi do realizacji Przedmiotu Umowy. Dokumenty potwierdzające ich doświadczenie lub zasoby zostaną przekazane przez Wykonawcę Przedstawicielowi Zamawiającego na żądanie Zamawiającego przed przystąpieniem do wykonywania Przedmiotu Umowy. </w:t>
      </w:r>
    </w:p>
    <w:p w14:paraId="44FC3057" w14:textId="77777777" w:rsidR="00831DBE" w:rsidRPr="00F41C11" w:rsidRDefault="005E3996" w:rsidP="00D24A6A">
      <w:pPr>
        <w:numPr>
          <w:ilvl w:val="0"/>
          <w:numId w:val="14"/>
        </w:numPr>
        <w:suppressAutoHyphens w:val="0"/>
        <w:spacing w:after="240"/>
        <w:ind w:left="284" w:hanging="284"/>
        <w:jc w:val="both"/>
      </w:pPr>
      <w:r w:rsidRPr="00F41C11">
        <w:t xml:space="preserve">W przypadku Podwykonawcy, na zasobach którego Wykonawca polegał ubiegając się o zamówienie Wykonawca zobowiązany będzie do dostarczenia dokumentów potwierdzających spełnienie tych warunków w co najmniej takim samym zakresie przez nowe podmioty lub wykazać zgodnie z zasadami opisanymi powyżej, że Wykonawca sam spełnia te warunki. </w:t>
      </w:r>
    </w:p>
    <w:p w14:paraId="19D75EFC" w14:textId="77777777" w:rsidR="00831DBE" w:rsidRPr="00F41C11" w:rsidRDefault="005E3996" w:rsidP="00D24A6A">
      <w:pPr>
        <w:numPr>
          <w:ilvl w:val="0"/>
          <w:numId w:val="14"/>
        </w:numPr>
        <w:suppressAutoHyphens w:val="0"/>
        <w:spacing w:after="240"/>
        <w:ind w:left="284" w:hanging="284"/>
        <w:jc w:val="both"/>
      </w:pPr>
      <w:r w:rsidRPr="00F41C11">
        <w:lastRenderedPageBreak/>
        <w:t>Wykonawca oświadcza, że Podwykonawcy będą przestrzegać postanowień niniejszej Umowy.</w:t>
      </w:r>
    </w:p>
    <w:p w14:paraId="7663BA2B" w14:textId="77777777" w:rsidR="00831DBE" w:rsidRPr="00F41C11" w:rsidRDefault="005E3996" w:rsidP="00D24A6A">
      <w:pPr>
        <w:numPr>
          <w:ilvl w:val="0"/>
          <w:numId w:val="14"/>
        </w:numPr>
        <w:suppressAutoHyphens w:val="0"/>
        <w:ind w:left="284" w:hanging="284"/>
        <w:jc w:val="both"/>
      </w:pPr>
      <w:r w:rsidRPr="00F41C11">
        <w:t xml:space="preserve">Wykonawca zobowiązany będzie do przedkładania Zamawiającemu: </w:t>
      </w:r>
    </w:p>
    <w:p w14:paraId="6AE9EE8B" w14:textId="77777777" w:rsidR="00831DBE" w:rsidRPr="00F41C11" w:rsidRDefault="005E3996" w:rsidP="00D24A6A">
      <w:pPr>
        <w:ind w:left="851" w:hanging="425"/>
        <w:jc w:val="both"/>
      </w:pPr>
      <w:r w:rsidRPr="00F41C11">
        <w:t>8.1</w:t>
      </w:r>
      <w:r w:rsidRPr="00F41C11">
        <w:tab/>
        <w:t>projektu umowy o podwykonawstwo, której przedmiotem są roboty budowlane, a także projektu jej zmiany, oraz poświadczonych za zgodność z oryginałem kopii zawartych umów o</w:t>
      </w:r>
      <w:r w:rsidR="00D51B95" w:rsidRPr="00F41C11">
        <w:t> </w:t>
      </w:r>
      <w:r w:rsidRPr="00F41C11">
        <w:t xml:space="preserve">podwykonawstwo, których przedmiotem są roboty budowlane, i ich zmian w terminie 7 Dni od ich zawarcia lub zmiany, z zastrzeżeniem postanowień ust.  8.3  poniżej; </w:t>
      </w:r>
    </w:p>
    <w:p w14:paraId="2B712C21" w14:textId="77777777" w:rsidR="00831DBE" w:rsidRPr="00F41C11" w:rsidRDefault="005E3996" w:rsidP="00D24A6A">
      <w:pPr>
        <w:ind w:left="851" w:hanging="425"/>
        <w:jc w:val="both"/>
      </w:pPr>
      <w:r w:rsidRPr="00F41C11">
        <w:t>8.2</w:t>
      </w:r>
      <w:r w:rsidRPr="00F41C11">
        <w:tab/>
        <w:t xml:space="preserve">poświadczonej za zgodność z oryginałem kopii zawartych umów o podwykonawstwo których przedmiotem są dostawy lub usługi oraz ich zmian w terminie 7 Dni od ich zawarcia lub zmiany. </w:t>
      </w:r>
    </w:p>
    <w:p w14:paraId="2FB6BB8A" w14:textId="77777777" w:rsidR="00831DBE" w:rsidRPr="00F41C11" w:rsidRDefault="005E3996" w:rsidP="00D24A6A">
      <w:pPr>
        <w:spacing w:after="240"/>
        <w:ind w:left="851" w:hanging="425"/>
        <w:jc w:val="both"/>
      </w:pPr>
      <w:r w:rsidRPr="00F41C11">
        <w:t>8.3</w:t>
      </w:r>
      <w:r w:rsidRPr="00F41C11">
        <w:tab/>
        <w:t xml:space="preserve">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 </w:t>
      </w:r>
    </w:p>
    <w:p w14:paraId="104576E6" w14:textId="77777777" w:rsidR="00831DBE" w:rsidRPr="00F41C11" w:rsidRDefault="005E3996" w:rsidP="00D24A6A">
      <w:pPr>
        <w:numPr>
          <w:ilvl w:val="0"/>
          <w:numId w:val="14"/>
        </w:numPr>
        <w:suppressAutoHyphens w:val="0"/>
        <w:spacing w:after="240"/>
        <w:ind w:left="284" w:hanging="284"/>
        <w:jc w:val="both"/>
      </w:pPr>
      <w:r w:rsidRPr="00F41C11">
        <w:t xml:space="preserve">Do zawartych Umów o podwykonawstwo - Wykonawca zobowiązany będzie wprowadzić zapisy dotyczące : </w:t>
      </w:r>
    </w:p>
    <w:p w14:paraId="53EF2042" w14:textId="77777777" w:rsidR="00831DBE" w:rsidRPr="00F41C11" w:rsidRDefault="005E3996" w:rsidP="00D24A6A">
      <w:pPr>
        <w:ind w:left="851" w:hanging="425"/>
        <w:jc w:val="both"/>
      </w:pPr>
      <w:r w:rsidRPr="00F41C11">
        <w:t>1)</w:t>
      </w:r>
      <w:r w:rsidRPr="00F41C11">
        <w:tab/>
        <w:t xml:space="preserve">wysokości Wynagrodzenia należnego Podwykonawcy w kwocie netto i brutto, </w:t>
      </w:r>
    </w:p>
    <w:p w14:paraId="17B5617D" w14:textId="77777777" w:rsidR="00831DBE" w:rsidRPr="00F41C11" w:rsidRDefault="005E3996" w:rsidP="00D24A6A">
      <w:pPr>
        <w:ind w:left="851" w:hanging="425"/>
        <w:jc w:val="both"/>
      </w:pPr>
      <w:r w:rsidRPr="00F41C11">
        <w:t>2)</w:t>
      </w:r>
      <w:r w:rsidRPr="00F41C11">
        <w:tab/>
        <w:t>musi przewidywać postanowienia, że dokonanie jakichkolwiek zmian w Umowie podwykonawczej uzależnione jest od uzyskania uprzedniej zgody ze strony Wykonawcy i Zamawiającego, udzielonej w formie pisemnej pod rygorem nieważności;</w:t>
      </w:r>
    </w:p>
    <w:p w14:paraId="2469C643" w14:textId="77777777" w:rsidR="00831DBE" w:rsidRPr="00F41C11" w:rsidRDefault="005E3996" w:rsidP="00D24A6A">
      <w:pPr>
        <w:spacing w:after="240"/>
        <w:ind w:left="851" w:hanging="425"/>
        <w:jc w:val="both"/>
      </w:pPr>
      <w:r w:rsidRPr="00F41C11">
        <w:t>3)</w:t>
      </w:r>
      <w:r w:rsidRPr="00F41C11">
        <w:tab/>
        <w:t>musi zawierać postanowienie przewidujące możliwość rozwiązania umowy podwykonawczej na żądanie Zamawiającego w przypadku stwierdzenia podstaw wykluczenia Podwykonawcy, o których mowa w art. 5k Rozporządzenia Rady (UE) nr 833/2014 lub art. 7 ust. 1 ustawy o szczególnych rozwiązaniach w zakresie przeciwdziałania wspieraniu agresji na Ukrainę oraz służących ochronie bezpieczeństwa narodowego oraz zastrzeżenie, że w przypadku rozwiązania umowy w tym trybie, nie przysługują Podwykonawcy jakiekolwiek roszczenia odszkodowawcze względem Zamawiającego; W przypadku zmiany Prawa w tym zakresie zakaz o, którym mowa w pkt 9.3 nie będzie obowiązywać.</w:t>
      </w:r>
    </w:p>
    <w:p w14:paraId="08E7C79E" w14:textId="77777777" w:rsidR="00831DBE" w:rsidRPr="00F41C11" w:rsidRDefault="005E3996" w:rsidP="00D24A6A">
      <w:pPr>
        <w:numPr>
          <w:ilvl w:val="0"/>
          <w:numId w:val="14"/>
        </w:numPr>
        <w:spacing w:after="240"/>
        <w:ind w:left="284" w:hanging="284"/>
        <w:jc w:val="both"/>
      </w:pPr>
      <w:r w:rsidRPr="00F41C11">
        <w:t xml:space="preserve"> Zamawiający ustala następujące wymagania dotyczące umów o podwykonawstwo, których przedmiotem będą roboty budowlane, których niespełnienie spowoduje zgłoszenie zastrzeżeń lub sprzeciwu: </w:t>
      </w:r>
    </w:p>
    <w:p w14:paraId="3EE1B29E" w14:textId="77777777" w:rsidR="00831DBE" w:rsidRPr="00F41C11" w:rsidRDefault="005E3996" w:rsidP="00D24A6A">
      <w:pPr>
        <w:numPr>
          <w:ilvl w:val="0"/>
          <w:numId w:val="15"/>
        </w:numPr>
        <w:ind w:left="709" w:hanging="425"/>
        <w:jc w:val="both"/>
      </w:pPr>
      <w:r w:rsidRPr="00F41C11">
        <w:t>Zakres robót w umowie o podwykonawstwo musi mieścić się w zakresie określonym Przedmiotem Umowy jako część zamówienia, której wykonanie zamierza powierzyć Podwykonawcom;</w:t>
      </w:r>
    </w:p>
    <w:p w14:paraId="738E3668" w14:textId="77777777" w:rsidR="00831DBE" w:rsidRPr="00F41C11" w:rsidRDefault="005E3996" w:rsidP="00D24A6A">
      <w:pPr>
        <w:numPr>
          <w:ilvl w:val="0"/>
          <w:numId w:val="15"/>
        </w:numPr>
        <w:ind w:left="709" w:hanging="425"/>
        <w:jc w:val="both"/>
      </w:pPr>
      <w:r w:rsidRPr="00F41C11">
        <w:t xml:space="preserve">Jakiekolwiek postanowienia odnoszące się do jakości robót nie mogą przewidywać lub dopuszczać wykonania przedmiotu objętego umową o podwykonawstwo w jakości gorszej niż w ramach niniejszej Umowy; </w:t>
      </w:r>
    </w:p>
    <w:p w14:paraId="31CA19E9" w14:textId="77777777" w:rsidR="00831DBE" w:rsidRPr="00F41C11" w:rsidRDefault="005E3996" w:rsidP="00D24A6A">
      <w:pPr>
        <w:numPr>
          <w:ilvl w:val="0"/>
          <w:numId w:val="15"/>
        </w:numPr>
        <w:ind w:left="709" w:hanging="425"/>
        <w:jc w:val="both"/>
      </w:pPr>
      <w:r w:rsidRPr="00F41C11">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 </w:t>
      </w:r>
    </w:p>
    <w:p w14:paraId="3150C94D" w14:textId="77777777" w:rsidR="00831DBE" w:rsidRPr="00F41C11" w:rsidRDefault="005E3996" w:rsidP="00D24A6A">
      <w:pPr>
        <w:numPr>
          <w:ilvl w:val="0"/>
          <w:numId w:val="15"/>
        </w:numPr>
        <w:ind w:left="709" w:hanging="425"/>
        <w:jc w:val="both"/>
      </w:pPr>
      <w:r w:rsidRPr="00F41C11">
        <w:t xml:space="preserve">Termin płatności wynagrodzenia Podwykonawcy lub dalszego Podwykonawcy nie może być dłuższy niż 14 Dni od dnia doręczenia faktury lub rachunku. </w:t>
      </w:r>
    </w:p>
    <w:p w14:paraId="034757A8" w14:textId="77777777" w:rsidR="00831DBE" w:rsidRPr="00F41C11" w:rsidRDefault="005E3996" w:rsidP="00D24A6A">
      <w:pPr>
        <w:numPr>
          <w:ilvl w:val="0"/>
          <w:numId w:val="15"/>
        </w:numPr>
        <w:ind w:left="709" w:hanging="425"/>
        <w:jc w:val="both"/>
      </w:pPr>
      <w:r w:rsidRPr="00F41C11">
        <w:t xml:space="preserve">Każda zmiana umowy z podwykonawcą lub dalszym podwykonawcą wymaga zgody Zamawiającego; </w:t>
      </w:r>
    </w:p>
    <w:p w14:paraId="62FA82D9" w14:textId="77777777" w:rsidR="00831DBE" w:rsidRPr="00F41C11" w:rsidRDefault="005E3996" w:rsidP="00D24A6A">
      <w:pPr>
        <w:numPr>
          <w:ilvl w:val="0"/>
          <w:numId w:val="15"/>
        </w:numPr>
        <w:ind w:left="709" w:hanging="425"/>
        <w:jc w:val="both"/>
      </w:pPr>
      <w:r w:rsidRPr="00F41C11">
        <w:t>Przeniesienie wierzytelności (także przyszłych) przysługujących Podwykonawcy wobec Wykonawcy lub Zamawiającego, dalszemu podwykonawcy i kolejnym Podwykonawcom wobec Podwykonawcy, Wykonawcy lub Zamawiającego wymaga uzyskania pisemnej  zgody Zamawiającego pod rygorem nieważności;</w:t>
      </w:r>
    </w:p>
    <w:p w14:paraId="3F7AAF3A" w14:textId="77777777" w:rsidR="00831DBE" w:rsidRPr="00F41C11" w:rsidRDefault="005E3996" w:rsidP="00D24A6A">
      <w:pPr>
        <w:numPr>
          <w:ilvl w:val="0"/>
          <w:numId w:val="15"/>
        </w:numPr>
        <w:ind w:left="709" w:hanging="425"/>
        <w:jc w:val="both"/>
      </w:pPr>
      <w:r w:rsidRPr="00F41C11">
        <w:t>Przedmiot Umowy wykonywany przez Podwykonawcę lub dalszego Podwykonawcę musi być określony w taki sposób, aby dokładnie wskazywał zakres prac do wykonania wyszczególniony w Dokumentacji Projektowej oraz zawierał opis i wyszczególnienie poszczególnych prac;</w:t>
      </w:r>
    </w:p>
    <w:p w14:paraId="60A1203B" w14:textId="77777777" w:rsidR="00831DBE" w:rsidRPr="00F41C11" w:rsidRDefault="005E3996" w:rsidP="00D24A6A">
      <w:pPr>
        <w:numPr>
          <w:ilvl w:val="0"/>
          <w:numId w:val="15"/>
        </w:numPr>
        <w:ind w:left="709" w:hanging="425"/>
        <w:jc w:val="both"/>
      </w:pPr>
      <w:r w:rsidRPr="00F41C11">
        <w:t>Termin wykonania Przedmiotu Umowy dla Podwykonawcy i odpowiednio dla dalszego Podwykonawcy nie może być późniejszy niż termin zakończenia prac wynikających z Harmonogramu wykonywania Przedmiotu Umowy.</w:t>
      </w:r>
    </w:p>
    <w:p w14:paraId="205E614F" w14:textId="77777777" w:rsidR="00831DBE" w:rsidRPr="00F41C11" w:rsidRDefault="005E3996" w:rsidP="00D24A6A">
      <w:pPr>
        <w:numPr>
          <w:ilvl w:val="0"/>
          <w:numId w:val="15"/>
        </w:numPr>
        <w:ind w:left="709" w:hanging="425"/>
        <w:jc w:val="both"/>
      </w:pPr>
      <w:r w:rsidRPr="00F41C11">
        <w:t xml:space="preserve">Postanowienia Umowy o podwykonawstwo nie mogą zawierać postanowień kształtujących prawa i obowiązki Podwykonawcy, w zakresie Kar umownych oraz postanowień dotyczących warunków </w:t>
      </w:r>
      <w:r w:rsidRPr="00F41C11">
        <w:lastRenderedPageBreak/>
        <w:t>wypłaty wynagrodzenia, w sposób dla niego mniej korzystny niż prawa i obowiązki wykonawcy, ukształtowane postanowieniami niniejszej Umowy.</w:t>
      </w:r>
    </w:p>
    <w:p w14:paraId="5FC7E06D" w14:textId="77777777" w:rsidR="00831DBE" w:rsidRPr="00F41C11" w:rsidRDefault="005E3996" w:rsidP="00D24A6A">
      <w:pPr>
        <w:numPr>
          <w:ilvl w:val="0"/>
          <w:numId w:val="15"/>
        </w:numPr>
        <w:ind w:left="709" w:hanging="425"/>
        <w:jc w:val="both"/>
      </w:pPr>
      <w:r w:rsidRPr="00F41C11">
        <w:t>Wykonawca zobowiązuje się do niedokonywania potrąceń wierzytelności własnej z wierzytelnością Podwykonawcy o zapłatę za wykonany Przedmiot Umowy, chyba że Podwykonawca złoży pisemne, pod rygorem nieważności, oświadczenie o wyrażeniu zgody na dokonanie potrącenia. Wykonawca zobowiązany jest do wprowadzania powyższego zakazu do umów zawieranych przez niego z Podwykonawcami i zobowiązania swoich Podwykonawców do jego wprowadzenia do umów zawieranych z Dalszymi Podwykonawcami.</w:t>
      </w:r>
    </w:p>
    <w:p w14:paraId="11F98F71" w14:textId="77777777" w:rsidR="00831DBE" w:rsidRPr="00F41C11" w:rsidRDefault="005E3996" w:rsidP="00D24A6A">
      <w:pPr>
        <w:numPr>
          <w:ilvl w:val="0"/>
          <w:numId w:val="15"/>
        </w:numPr>
        <w:spacing w:after="240"/>
        <w:ind w:left="709" w:hanging="425"/>
        <w:jc w:val="both"/>
      </w:pPr>
      <w:r w:rsidRPr="00F41C11">
        <w:t>Nie może zawierać postanowienia o ustanowieniu przez Podwykonawcę na rzecz Wykonawcy jakiegokolwiek zabezpieczenia w postaci kaucji gwarancyjnej utworzonej z wynagrodzenia należnego Podwykonawcy za wykonanie robót objętych Umową podwykonawczą;</w:t>
      </w:r>
    </w:p>
    <w:p w14:paraId="2E008D5C" w14:textId="77777777" w:rsidR="00831DBE" w:rsidRPr="00F41C11" w:rsidRDefault="005E3996" w:rsidP="00D24A6A">
      <w:pPr>
        <w:numPr>
          <w:ilvl w:val="0"/>
          <w:numId w:val="14"/>
        </w:numPr>
        <w:spacing w:after="240"/>
        <w:ind w:left="426" w:hanging="426"/>
        <w:jc w:val="both"/>
      </w:pPr>
      <w:r w:rsidRPr="00F41C11">
        <w:t>Zamawiający ma prawo do wniesienia zastrzeżeń w formie pisemnej pod rygorem nieważności do projektów umów o podwykonawstwo lub projektów ich zmian lub sprzeciwu do umów o</w:t>
      </w:r>
      <w:r w:rsidR="00D51B95" w:rsidRPr="00F41C11">
        <w:t> </w:t>
      </w:r>
      <w:r w:rsidRPr="00F41C11">
        <w:t xml:space="preserve">podwykonawstwo lub ich zmian – w terminie do 14 Dni licząc od daty ich dostarczenia na adres wskazany w komparycji Umowy. </w:t>
      </w:r>
    </w:p>
    <w:p w14:paraId="663BDBCF" w14:textId="77777777" w:rsidR="00831DBE" w:rsidRPr="00F41C11" w:rsidRDefault="005E3996" w:rsidP="00D24A6A">
      <w:pPr>
        <w:numPr>
          <w:ilvl w:val="0"/>
          <w:numId w:val="14"/>
        </w:numPr>
        <w:spacing w:after="240"/>
        <w:ind w:left="426" w:hanging="426"/>
        <w:jc w:val="both"/>
      </w:pPr>
      <w:r w:rsidRPr="00F41C11">
        <w:t xml:space="preserve">Niezgłoszenie w formie pisemnej zastrzeżeń lub sprzeciwu w terminie określonym w ust. 11 powyżej, uważa się za akceptację przez Zamawiającego odpowiednio: projektu umowy podwykonawczej z Podwykonawcą albo umowy podwykonawczej z Dalszym Podwykonawcą. </w:t>
      </w:r>
    </w:p>
    <w:p w14:paraId="216C88CA" w14:textId="77777777" w:rsidR="00831DBE" w:rsidRPr="00F41C11" w:rsidRDefault="005E3996" w:rsidP="00D24A6A">
      <w:pPr>
        <w:numPr>
          <w:ilvl w:val="0"/>
          <w:numId w:val="14"/>
        </w:numPr>
        <w:spacing w:after="240"/>
        <w:ind w:left="426" w:hanging="426"/>
        <w:jc w:val="both"/>
      </w:pPr>
      <w:r w:rsidRPr="00F41C11">
        <w:t xml:space="preserve">Obowiązek Wykonawcy, Podwykonawcy lub Dalszego Podwykonawcy przedłożenia Zamawiającemu poświadczonej za zgodność z oryginałem kopii zawartej umowy o podwykonawstwo nie dotyczy umów o wartości mniejszej niż 0,5% Wynagrodzenia Umownego brutto, o którym mowa w § 6 ust. 1 Umowy, jako niepodlegających niniejszemu obowiązkowi. </w:t>
      </w:r>
    </w:p>
    <w:p w14:paraId="5BC87922" w14:textId="77777777" w:rsidR="00831DBE" w:rsidRPr="00F41C11" w:rsidRDefault="005E3996" w:rsidP="00D24A6A">
      <w:pPr>
        <w:numPr>
          <w:ilvl w:val="0"/>
          <w:numId w:val="14"/>
        </w:numPr>
        <w:spacing w:after="240"/>
        <w:ind w:left="426" w:hanging="426"/>
        <w:jc w:val="both"/>
      </w:pPr>
      <w:r w:rsidRPr="00F41C11">
        <w:t xml:space="preserve">Wyłączenie, o którym mowa w ust 13 powyżej nie dotyczy jednak umów o podwykonawstwo o wartości większej niż 50 000 PLN brutto. </w:t>
      </w:r>
    </w:p>
    <w:p w14:paraId="34DBFFB1" w14:textId="77777777" w:rsidR="00831DBE" w:rsidRPr="00F41C11" w:rsidRDefault="005E3996" w:rsidP="00D24A6A">
      <w:pPr>
        <w:numPr>
          <w:ilvl w:val="0"/>
          <w:numId w:val="14"/>
        </w:numPr>
        <w:spacing w:after="240"/>
        <w:ind w:left="426" w:hanging="426"/>
        <w:jc w:val="both"/>
      </w:pPr>
      <w:r w:rsidRPr="00F41C11">
        <w:t>Ponadto Strony zgodnie ustalają, że dokonanie przez Wykonawcę i Podwykonawcę jakiejkolwiek zmiany do zaakceptowanej przez Zamawiającego Umowy podwykonawczej –bez uzyskania uprzedniej pisemnej zgody Zamawiającego, będzie w stosunku do Zamawiającego bezskuteczne.</w:t>
      </w:r>
    </w:p>
    <w:p w14:paraId="76ED0A2E" w14:textId="77777777" w:rsidR="00831DBE" w:rsidRPr="00F41C11" w:rsidRDefault="005E3996" w:rsidP="00D24A6A">
      <w:pPr>
        <w:numPr>
          <w:ilvl w:val="0"/>
          <w:numId w:val="14"/>
        </w:numPr>
        <w:spacing w:after="240"/>
        <w:ind w:left="426" w:hanging="426"/>
        <w:jc w:val="both"/>
      </w:pPr>
      <w:r w:rsidRPr="00F41C11">
        <w:t xml:space="preserve">Bezpośrednie płatności. </w:t>
      </w:r>
    </w:p>
    <w:p w14:paraId="7EAC8197" w14:textId="77777777" w:rsidR="00831DBE" w:rsidRPr="00F41C11" w:rsidRDefault="005E3996" w:rsidP="00D24A6A">
      <w:pPr>
        <w:numPr>
          <w:ilvl w:val="0"/>
          <w:numId w:val="16"/>
        </w:numPr>
        <w:ind w:left="851" w:hanging="425"/>
        <w:jc w:val="both"/>
      </w:pPr>
      <w:r w:rsidRPr="00F41C11">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AF479DD" w14:textId="77777777" w:rsidR="00831DBE" w:rsidRPr="00F41C11" w:rsidRDefault="005E3996" w:rsidP="00D24A6A">
      <w:pPr>
        <w:numPr>
          <w:ilvl w:val="0"/>
          <w:numId w:val="16"/>
        </w:numPr>
        <w:ind w:left="851" w:hanging="425"/>
        <w:jc w:val="both"/>
      </w:pPr>
      <w:r w:rsidRPr="00F41C11">
        <w:t xml:space="preserve">Bezpośrednia zapłata obejmuje wyłącznie należne Wynagrodzenie, bez odsetek, należnych Podwykonawcy lub Dalszemu Podwykonawcy. </w:t>
      </w:r>
    </w:p>
    <w:p w14:paraId="4FF3DE70" w14:textId="77777777" w:rsidR="00831DBE" w:rsidRPr="00F41C11" w:rsidRDefault="005E3996" w:rsidP="00D24A6A">
      <w:pPr>
        <w:numPr>
          <w:ilvl w:val="0"/>
          <w:numId w:val="16"/>
        </w:numPr>
        <w:ind w:left="851" w:hanging="425"/>
        <w:jc w:val="both"/>
      </w:pPr>
      <w:r w:rsidRPr="00F41C11">
        <w:t>W przypadku dokonania bezpośredniej zapłaty Podwykonawcy lub Dalszemu Podwykonawcy, Zamawiający potrąca kwotę wypłaconego Wynagrodzenia z Wynagrodzenia Umownego należnego Wykonawcy.</w:t>
      </w:r>
    </w:p>
    <w:p w14:paraId="59A94FA5" w14:textId="77777777" w:rsidR="00831DBE" w:rsidRPr="00F41C11" w:rsidRDefault="005E3996" w:rsidP="00D24A6A">
      <w:pPr>
        <w:numPr>
          <w:ilvl w:val="0"/>
          <w:numId w:val="16"/>
        </w:numPr>
        <w:ind w:left="851" w:hanging="425"/>
        <w:jc w:val="both"/>
      </w:pPr>
      <w:r w:rsidRPr="00F41C11">
        <w:t xml:space="preserve">Wykonawca oświadcza nieodwołalnie, iż dokonanie przez Zamawiającego płatności bezpośrednio na rzecz Podwykonawcy na podstawie art. 647 1 KC zwalnia Zamawiającego z obowiązku zapłaty odpowiedniej części wynagrodzenia na rzecz Wykonawcy, pod warunkiem zachowania zasad wynikających z niniejszego §. </w:t>
      </w:r>
    </w:p>
    <w:p w14:paraId="4F61486E" w14:textId="77777777" w:rsidR="00831DBE" w:rsidRPr="00F41C11" w:rsidRDefault="005E3996" w:rsidP="00D24A6A">
      <w:pPr>
        <w:numPr>
          <w:ilvl w:val="0"/>
          <w:numId w:val="16"/>
        </w:numPr>
        <w:ind w:left="851" w:hanging="425"/>
        <w:jc w:val="both"/>
      </w:pPr>
      <w:r w:rsidRPr="00F41C11">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kalendarzowych  od dnia doręczenia tej informacji.</w:t>
      </w:r>
    </w:p>
    <w:p w14:paraId="6224757B" w14:textId="77777777" w:rsidR="00831DBE" w:rsidRPr="00F41C11" w:rsidRDefault="005E3996" w:rsidP="00D24A6A">
      <w:pPr>
        <w:numPr>
          <w:ilvl w:val="0"/>
          <w:numId w:val="16"/>
        </w:numPr>
        <w:ind w:left="851" w:hanging="425"/>
        <w:jc w:val="both"/>
      </w:pPr>
      <w:r w:rsidRPr="00F41C11">
        <w:t xml:space="preserve">W przypadku zgłoszenia uwag, o których mowa w ust. 16 pkt. 5) powyżej, w terminie wskazanym przez Zamawiającego, Zamawiający może: </w:t>
      </w:r>
    </w:p>
    <w:p w14:paraId="2BBBE180" w14:textId="77777777" w:rsidR="00831DBE" w:rsidRPr="00F41C11" w:rsidRDefault="005E3996" w:rsidP="00D51B95">
      <w:pPr>
        <w:numPr>
          <w:ilvl w:val="1"/>
          <w:numId w:val="4"/>
        </w:numPr>
        <w:ind w:left="1134" w:hanging="283"/>
        <w:jc w:val="both"/>
      </w:pPr>
      <w:r w:rsidRPr="00F41C11">
        <w:t xml:space="preserve">nie dokonać bezpośredniej zapłaty wynagrodzenia Podwykonawcy lub Dalszemu Podwykonawcy, jeżeli Wykonawca wykaże niezasadność takiej zapłaty; albo </w:t>
      </w:r>
    </w:p>
    <w:p w14:paraId="61C6C1F7" w14:textId="77777777" w:rsidR="00831DBE" w:rsidRPr="00F41C11" w:rsidRDefault="005E3996" w:rsidP="00D51B95">
      <w:pPr>
        <w:numPr>
          <w:ilvl w:val="1"/>
          <w:numId w:val="4"/>
        </w:numPr>
        <w:ind w:left="1134" w:hanging="283"/>
        <w:jc w:val="both"/>
      </w:pPr>
      <w:r w:rsidRPr="00F41C11">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10C1219" w14:textId="77777777" w:rsidR="00831DBE" w:rsidRPr="00F41C11" w:rsidRDefault="005E3996" w:rsidP="00D51B95">
      <w:pPr>
        <w:numPr>
          <w:ilvl w:val="1"/>
          <w:numId w:val="4"/>
        </w:numPr>
        <w:spacing w:after="240"/>
        <w:ind w:left="1134" w:hanging="283"/>
        <w:jc w:val="both"/>
      </w:pPr>
      <w:r w:rsidRPr="00F41C11">
        <w:t xml:space="preserve">dokonać bezpośredniej zapłaty wynagrodzenia Podwykonawcy lub Dalszemu Podwykonawcy, jeżeli Podwykonawca lub Dalszy Podwykonawca wykaże zasadność takiej zapłaty. </w:t>
      </w:r>
    </w:p>
    <w:p w14:paraId="671F1C1A" w14:textId="77777777" w:rsidR="00831DBE" w:rsidRPr="00F41C11" w:rsidRDefault="005E3996" w:rsidP="00D24A6A">
      <w:pPr>
        <w:numPr>
          <w:ilvl w:val="0"/>
          <w:numId w:val="14"/>
        </w:numPr>
        <w:spacing w:after="240"/>
        <w:jc w:val="both"/>
      </w:pPr>
      <w:r w:rsidRPr="00F41C11">
        <w:t xml:space="preserve">Wynagrodzenie, o którym mowa w ust. 16 pkt. 1 dotyczy wyłącznie należności powstałych po zaakceptowaniu przez Zamawiającego umowy o podwykonawstwo, której przedmiotem są roboty budowlane. </w:t>
      </w:r>
    </w:p>
    <w:p w14:paraId="2F85F52D" w14:textId="77777777" w:rsidR="00831DBE" w:rsidRPr="00F41C11" w:rsidRDefault="005E3996" w:rsidP="00D24A6A">
      <w:pPr>
        <w:numPr>
          <w:ilvl w:val="0"/>
          <w:numId w:val="14"/>
        </w:numPr>
        <w:spacing w:after="240"/>
        <w:jc w:val="both"/>
      </w:pPr>
      <w:r w:rsidRPr="00F41C11">
        <w:t xml:space="preserve">Konieczność wielokrotnego dokonywania bezpośredniej zapłaty Podwykonawcy lub Dalszemu Podwykonawcy (powyżej 3 razy) lub konieczność dokonania bezpośrednich zapłat na sumę większą niż 5% Wynagrodzenia Umownego brutto może stanowić podstawę do odstąpienia od Umowy przez Zamawiającego z przyczyn leżących bezpośrednio po stronie Wykonawcy. </w:t>
      </w:r>
    </w:p>
    <w:p w14:paraId="411B901F" w14:textId="77777777" w:rsidR="00831DBE" w:rsidRPr="00F41C11" w:rsidRDefault="005E3996" w:rsidP="00D24A6A">
      <w:pPr>
        <w:numPr>
          <w:ilvl w:val="0"/>
          <w:numId w:val="14"/>
        </w:numPr>
        <w:spacing w:after="240"/>
        <w:jc w:val="both"/>
      </w:pPr>
      <w:r w:rsidRPr="00F41C11">
        <w:t>Wykonawca gwarantuje Zamawiającemu, że osoby i podmioty trzecie nie będą dochodzić od Zamawiającego naprawienia szkody, jakiej doznały w związku z wykonywaniem Umowy przez Wykonawcę lub działających na jego zlecenie podwykonawców. W przypadku wystąpienia do Zamawiającego przez osobę lub podmiot trzeci z roszczeniem o naprawienie szkody powstałej w związku z wykonywaniem Przedmiotu Umowy przez Wykonawcę lub jego Podwykonawców, Wykonawca zobowiązuje się zwolnić Zamawiającego z obowiązku świadczenia. W tym celu Wykonawca zobowiązuje się przystąpić do toczącego się procesu po stronie Zamawiającego oraz niezwłocznie naprawić szkodę poniesioną przez Zamawiającego w związku z roszczeniem osoby lub podmiotu trzeciego.</w:t>
      </w:r>
    </w:p>
    <w:p w14:paraId="5974C7C2" w14:textId="77777777" w:rsidR="00831DBE" w:rsidRPr="00F41C11" w:rsidRDefault="005E3996" w:rsidP="00D24A6A">
      <w:pPr>
        <w:numPr>
          <w:ilvl w:val="0"/>
          <w:numId w:val="14"/>
        </w:numPr>
        <w:spacing w:after="240"/>
        <w:jc w:val="both"/>
      </w:pPr>
      <w:r w:rsidRPr="00F41C11">
        <w:rPr>
          <w:rFonts w:eastAsia="Calibri"/>
          <w:lang w:eastAsia="en-US"/>
        </w:rPr>
        <w:t>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702036CA" w14:textId="77777777" w:rsidR="00831DBE" w:rsidRPr="00F41C11" w:rsidRDefault="005E3996" w:rsidP="00D24A6A">
      <w:pPr>
        <w:numPr>
          <w:ilvl w:val="0"/>
          <w:numId w:val="14"/>
        </w:numPr>
        <w:spacing w:after="240"/>
        <w:jc w:val="both"/>
      </w:pPr>
      <w:r w:rsidRPr="00F41C11">
        <w:rPr>
          <w:bCs/>
          <w:color w:val="000009"/>
        </w:rPr>
        <w:t>W</w:t>
      </w:r>
      <w:r w:rsidRPr="00F41C11">
        <w:t xml:space="preserve"> przypadku powierzenia wykonania części zamówienia podwykonawcom lub dalszym podwykonawcom, dodatkowym dokumentem stanowiącym załącznik do faktury będą dowody zapłaty wymagalnego wynagrodzenia podwykonawców i dalszych podwykonawców biorących udział w realizacji robót budowlanych zgłoszonych do odbioru. Dowodami, o których mowa w</w:t>
      </w:r>
      <w:r w:rsidR="00D51B95" w:rsidRPr="00F41C11">
        <w:t> </w:t>
      </w:r>
      <w:r w:rsidRPr="00F41C11">
        <w:t xml:space="preserve">zdaniu pierwszym mogą być również oświadczenia podwykonawców oraz dalszych podwykonawców, o zapłacie, bądź braku zapłaty przez Wykonawcę, wynagrodzenia wymagalnego na dzień złożenia oświadczeń - należnego podwykonawcy i dalszemu podwykonawcy. </w:t>
      </w:r>
    </w:p>
    <w:p w14:paraId="1EE2D101" w14:textId="77777777" w:rsidR="00D51B95" w:rsidRPr="00F41C11" w:rsidRDefault="005E3996" w:rsidP="00D24A6A">
      <w:pPr>
        <w:numPr>
          <w:ilvl w:val="0"/>
          <w:numId w:val="14"/>
        </w:numPr>
        <w:spacing w:after="240"/>
        <w:jc w:val="both"/>
      </w:pPr>
      <w:r w:rsidRPr="00F41C11">
        <w:t xml:space="preserve">Rozliczenie </w:t>
      </w:r>
      <w:r w:rsidR="00D51B95" w:rsidRPr="00F41C11">
        <w:t xml:space="preserve">końcowe </w:t>
      </w:r>
      <w:r w:rsidRPr="00F41C11">
        <w:t xml:space="preserve">nastąpi na podstawie faktury, o której mowa w § 6 ust. </w:t>
      </w:r>
      <w:r w:rsidR="00D51B95" w:rsidRPr="00F41C11">
        <w:t>7</w:t>
      </w:r>
      <w:r w:rsidRPr="00F41C11">
        <w:t xml:space="preserve"> po wykonaniu Przedmiotu  Umowy  i po uznaniu przez Zamawiającego</w:t>
      </w:r>
      <w:r w:rsidR="00D51B95" w:rsidRPr="00F41C11">
        <w:t xml:space="preserve">, że Przedmiot Umowy został wykonany </w:t>
      </w:r>
      <w:r w:rsidRPr="00F41C11">
        <w:t>należycie</w:t>
      </w:r>
      <w:r w:rsidR="00D51B95" w:rsidRPr="00F41C11">
        <w:t>.</w:t>
      </w:r>
      <w:bookmarkStart w:id="4" w:name="płatnosci"/>
      <w:bookmarkEnd w:id="4"/>
    </w:p>
    <w:p w14:paraId="7E78E34F" w14:textId="77777777" w:rsidR="00831DBE" w:rsidRPr="00F41C11" w:rsidRDefault="005E3996" w:rsidP="00D24A6A">
      <w:pPr>
        <w:numPr>
          <w:ilvl w:val="0"/>
          <w:numId w:val="14"/>
        </w:numPr>
        <w:spacing w:after="240"/>
        <w:jc w:val="both"/>
      </w:pPr>
      <w:r w:rsidRPr="00F41C11">
        <w:t xml:space="preserve">Faktura wystawiona zostanie na podstawie protokołu </w:t>
      </w:r>
      <w:r w:rsidR="00F34909" w:rsidRPr="00F41C11">
        <w:t>O</w:t>
      </w:r>
      <w:r w:rsidRPr="00F41C11">
        <w:t>dbioru końcowego</w:t>
      </w:r>
      <w:r w:rsidR="00F34909" w:rsidRPr="00F41C11">
        <w:t xml:space="preserve">. Do faktury Wykonawca dołączy dokumenty potwierdzające rozliczenie się z podwykonawcami. o których mowa w ust. 21. </w:t>
      </w:r>
    </w:p>
    <w:p w14:paraId="7EB546A1" w14:textId="77777777" w:rsidR="00831DBE" w:rsidRPr="00F41C11" w:rsidRDefault="005E3996" w:rsidP="00D24A6A">
      <w:pPr>
        <w:numPr>
          <w:ilvl w:val="0"/>
          <w:numId w:val="14"/>
        </w:numPr>
        <w:spacing w:after="240"/>
        <w:jc w:val="both"/>
      </w:pPr>
      <w:r w:rsidRPr="00F41C11">
        <w:t xml:space="preserve">W przypadku nie dołączenia do faktury VAT przez Wykonawcę oświadczeń, o których mowa w ust. 21 lub dołączenia oświadczeń, z treści których będzie wynikało, iż nie zostały uregulowane kwoty należne podwykonawcom lub dalszym podwykonawcom, Zamawiający przeprowadzi wyjaśnienie i potrąci z wynagrodzenia Wykonawcy odpowiednią kwotę odpowiadającą sumie kwot należnych poszczególnym podwykonawcom lub dalszym podwykonawcom. </w:t>
      </w:r>
    </w:p>
    <w:p w14:paraId="0B63954A" w14:textId="77777777" w:rsidR="00831DBE" w:rsidRPr="00F41C11" w:rsidRDefault="005E3996" w:rsidP="00D24A6A">
      <w:pPr>
        <w:numPr>
          <w:ilvl w:val="0"/>
          <w:numId w:val="14"/>
        </w:numPr>
        <w:spacing w:after="240"/>
        <w:jc w:val="both"/>
      </w:pPr>
      <w:r w:rsidRPr="00F41C11">
        <w:t xml:space="preserve">Zapłata na rzecz podwykonawcy lub dalszego podwykonawcy zostanie dokonana w tej samej walucie, w jakiej rozliczana jest niniejsza Umowa. </w:t>
      </w:r>
    </w:p>
    <w:p w14:paraId="0662E2AC" w14:textId="77777777" w:rsidR="00831DBE" w:rsidRPr="00F41C11" w:rsidRDefault="005E3996" w:rsidP="00D24A6A">
      <w:pPr>
        <w:numPr>
          <w:ilvl w:val="0"/>
          <w:numId w:val="14"/>
        </w:numPr>
        <w:spacing w:after="240"/>
        <w:jc w:val="both"/>
      </w:pPr>
      <w:r w:rsidRPr="00F41C11">
        <w:t xml:space="preserve">Wykonawca traci prawo do wynagrodzenia w odpowiedniej części, w razie dokonania bezpośredniej zapłaty przez Zamawiającego wynagrodzenia na rzecz podwykonawcy lub dalszego podwykonawcy zgodnie z postanowieniami powyżej, albo w przypadku złożenia tego wynagrodzenia do depozytu sądowego zgodnie z ustawą Prawo zamówień publicznych. </w:t>
      </w:r>
    </w:p>
    <w:p w14:paraId="1A9E8919" w14:textId="77777777" w:rsidR="00831DBE" w:rsidRPr="00F41C11" w:rsidRDefault="005E3996" w:rsidP="00D24A6A">
      <w:pPr>
        <w:numPr>
          <w:ilvl w:val="0"/>
          <w:numId w:val="14"/>
        </w:numPr>
        <w:spacing w:after="240"/>
        <w:jc w:val="both"/>
      </w:pPr>
      <w:r w:rsidRPr="00F41C11">
        <w:lastRenderedPageBreak/>
        <w:t xml:space="preserve">W przypadku Wykonawców wspólnie ubiegających się o udzielenie zamówienia, zapłata </w:t>
      </w:r>
      <w:r w:rsidR="00F34909" w:rsidRPr="00F41C11">
        <w:t>W</w:t>
      </w:r>
      <w:r w:rsidRPr="00F41C11">
        <w:t xml:space="preserve">ynagrodzenia należnego na podstawie niniejszej </w:t>
      </w:r>
      <w:r w:rsidR="00F34909" w:rsidRPr="00F41C11">
        <w:t>U</w:t>
      </w:r>
      <w:r w:rsidRPr="00F41C11">
        <w:t xml:space="preserve">mowy </w:t>
      </w:r>
      <w:r w:rsidR="00F34909" w:rsidRPr="00F41C11">
        <w:t xml:space="preserve">nastąpi </w:t>
      </w:r>
      <w:r w:rsidRPr="00F41C11">
        <w:t xml:space="preserve">do rąk upoważnionego Wykonawcy, na rachunek przez niego wskazany, co zwalnia Zamawiającego z zobowiązania do zapłaty </w:t>
      </w:r>
      <w:r w:rsidR="00F34909" w:rsidRPr="00F41C11">
        <w:t>W</w:t>
      </w:r>
      <w:r w:rsidRPr="00F41C11">
        <w:t xml:space="preserve">ynagrodzenia w stosunku do pozostałych Wykonawców. Zapłata </w:t>
      </w:r>
      <w:r w:rsidR="00F34909" w:rsidRPr="00F41C11">
        <w:t>W</w:t>
      </w:r>
      <w:r w:rsidRPr="00F41C11">
        <w:t xml:space="preserve">ynagrodzenia należnego wykonawcom wspólnie ubiegającym się o udzielenie zamówienia nastąpi zgodnie z postanowieniami zwartej pomiędzy tymi wykonawcami </w:t>
      </w:r>
      <w:r w:rsidR="00F34909" w:rsidRPr="00F41C11">
        <w:t>U</w:t>
      </w:r>
      <w:r w:rsidRPr="00F41C11">
        <w:t xml:space="preserve">mowy w sprawie zamówienia publicznego regulującej współpracę tych wykonawców i przedstawionej Zamawiającemu przed zawarciem niniejszej </w:t>
      </w:r>
      <w:r w:rsidR="00F34909" w:rsidRPr="00F41C11">
        <w:t>U</w:t>
      </w:r>
      <w:r w:rsidRPr="00F41C11">
        <w:t>mowy.</w:t>
      </w:r>
    </w:p>
    <w:p w14:paraId="4EFE48CA" w14:textId="77777777" w:rsidR="00831DBE" w:rsidRPr="00F41C11" w:rsidRDefault="005E3996" w:rsidP="00D24A6A">
      <w:pPr>
        <w:jc w:val="center"/>
        <w:rPr>
          <w:b/>
          <w:bCs/>
        </w:rPr>
      </w:pPr>
      <w:r w:rsidRPr="00F41C11">
        <w:rPr>
          <w:b/>
          <w:bCs/>
        </w:rPr>
        <w:t>§ 8</w:t>
      </w:r>
    </w:p>
    <w:p w14:paraId="0C3B5CE1" w14:textId="77777777" w:rsidR="00070388" w:rsidRPr="00F41C11" w:rsidRDefault="005E3996" w:rsidP="00B74BA4">
      <w:pPr>
        <w:spacing w:after="240"/>
        <w:jc w:val="center"/>
        <w:rPr>
          <w:b/>
          <w:bCs/>
        </w:rPr>
      </w:pPr>
      <w:r w:rsidRPr="00F41C11">
        <w:rPr>
          <w:b/>
          <w:bCs/>
        </w:rPr>
        <w:t xml:space="preserve"> Obowiązki Wykonawcy</w:t>
      </w:r>
    </w:p>
    <w:p w14:paraId="5C66E201" w14:textId="77777777" w:rsidR="00831DBE" w:rsidRPr="00F41C11" w:rsidRDefault="005E3996" w:rsidP="00D24A6A">
      <w:pPr>
        <w:pStyle w:val="Default"/>
        <w:numPr>
          <w:ilvl w:val="3"/>
          <w:numId w:val="14"/>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Wykonawca oświadcza, że posiada kwalifikacje i doświadczenie oraz potencjał techniczny niezbędne do prawidłowego i terminowego wykonania Przedmiotu  Umowy.</w:t>
      </w:r>
    </w:p>
    <w:p w14:paraId="71F91807" w14:textId="77777777" w:rsidR="00831DBE" w:rsidRPr="00F41C11" w:rsidRDefault="005E3996" w:rsidP="00D24A6A">
      <w:pPr>
        <w:pStyle w:val="Default"/>
        <w:numPr>
          <w:ilvl w:val="3"/>
          <w:numId w:val="14"/>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 Wykonawca zobowiązuje się wykonać Przedmiotu  Umowy  z należytą starannością określoną w art. 355 § 2 Kodeksu cywilnego, zgodnie z zasadami wiedzy technicznej, obowiązującymi w tym zakresie przepisami prawa, instrukcjami technicznymi, normami i standardami. </w:t>
      </w:r>
    </w:p>
    <w:p w14:paraId="7C1BB24F" w14:textId="77777777" w:rsidR="00831DBE" w:rsidRPr="00F41C11" w:rsidRDefault="005E3996" w:rsidP="00D24A6A">
      <w:pPr>
        <w:pStyle w:val="Default"/>
        <w:numPr>
          <w:ilvl w:val="3"/>
          <w:numId w:val="14"/>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Wykonawca zobowiązany jest zapewnić wykonanie </w:t>
      </w:r>
      <w:r w:rsidR="00F34909" w:rsidRPr="00F41C11">
        <w:rPr>
          <w:rFonts w:ascii="Times New Roman" w:hAnsi="Times New Roman" w:cs="Times New Roman"/>
          <w:sz w:val="20"/>
          <w:szCs w:val="20"/>
        </w:rPr>
        <w:t>P</w:t>
      </w:r>
      <w:r w:rsidRPr="00F41C11">
        <w:rPr>
          <w:rFonts w:ascii="Times New Roman" w:hAnsi="Times New Roman" w:cs="Times New Roman"/>
          <w:sz w:val="20"/>
          <w:szCs w:val="20"/>
        </w:rPr>
        <w:t xml:space="preserve">rzedmiotu </w:t>
      </w:r>
      <w:r w:rsidR="00F34909" w:rsidRPr="00F41C11">
        <w:rPr>
          <w:rFonts w:ascii="Times New Roman" w:hAnsi="Times New Roman" w:cs="Times New Roman"/>
          <w:sz w:val="20"/>
          <w:szCs w:val="20"/>
        </w:rPr>
        <w:t>U</w:t>
      </w:r>
      <w:r w:rsidRPr="00F41C11">
        <w:rPr>
          <w:rFonts w:ascii="Times New Roman" w:hAnsi="Times New Roman" w:cs="Times New Roman"/>
          <w:sz w:val="20"/>
          <w:szCs w:val="20"/>
        </w:rPr>
        <w:t>mowy przez osoby posiadające stosowne kwalifikacje zawodowe, uprawnienia i doświadczenie</w:t>
      </w:r>
      <w:r w:rsidR="00F34909" w:rsidRPr="00F41C11">
        <w:rPr>
          <w:rFonts w:ascii="Times New Roman" w:hAnsi="Times New Roman" w:cs="Times New Roman"/>
          <w:sz w:val="20"/>
          <w:szCs w:val="20"/>
        </w:rPr>
        <w:t>, oraz wymagane przepisami prawa badaniami</w:t>
      </w:r>
      <w:r w:rsidRPr="00F41C11">
        <w:rPr>
          <w:rFonts w:ascii="Times New Roman" w:hAnsi="Times New Roman" w:cs="Times New Roman"/>
          <w:sz w:val="20"/>
          <w:szCs w:val="20"/>
        </w:rPr>
        <w:t xml:space="preserve">. </w:t>
      </w:r>
      <w:r w:rsidR="00AA7A63" w:rsidRPr="00F41C11">
        <w:rPr>
          <w:rFonts w:ascii="Times New Roman" w:hAnsi="Times New Roman" w:cs="Times New Roman"/>
          <w:sz w:val="20"/>
          <w:szCs w:val="20"/>
        </w:rPr>
        <w:t xml:space="preserve">Funkcje Kierownika Budowy pełnić będzie ___________________________________ nr uprawnień_________________________. </w:t>
      </w:r>
    </w:p>
    <w:p w14:paraId="4D9484F2" w14:textId="77777777" w:rsidR="00831DBE" w:rsidRPr="00F41C11" w:rsidRDefault="005E3996" w:rsidP="00D24A6A">
      <w:pPr>
        <w:pStyle w:val="Default"/>
        <w:numPr>
          <w:ilvl w:val="3"/>
          <w:numId w:val="14"/>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Wykonawca zobowiązuje się wykonać Przedmiotu  Umowy  przez osoby wskazane w Ofercie Wykonawcy. Wykonawca może zmienić osoby, o których mowa w zdaniu pierwszym w trakcie realizacji Przedmiotu  Umowy  pod warunkiem, że osoby wskazane na ich miejsce będą posiadały nie niższe kwalifikacje zawodowe i doświadczenie, a Zamawiający wyrazi pisemną, pod rygorem nieważności, zgodę na taką zmianę, po przedstawieniu przez Wykonawcę dokumentów potwierdzających posiadanie wymaganych kwalifikacji i doświadczenia wskazanych w SWZ. </w:t>
      </w:r>
    </w:p>
    <w:p w14:paraId="55BD28AE" w14:textId="77777777" w:rsidR="00831DBE" w:rsidRPr="00F41C11" w:rsidRDefault="005E3996" w:rsidP="00D24A6A">
      <w:pPr>
        <w:pStyle w:val="Default"/>
        <w:numPr>
          <w:ilvl w:val="3"/>
          <w:numId w:val="14"/>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Wykonawca ma obowiązek niezwłocznego informowania Zamawiającego o spodziewanych opóźnieniach w realizacji </w:t>
      </w:r>
      <w:r w:rsidR="00F34909" w:rsidRPr="00F41C11">
        <w:rPr>
          <w:rFonts w:ascii="Times New Roman" w:hAnsi="Times New Roman" w:cs="Times New Roman"/>
          <w:sz w:val="20"/>
          <w:szCs w:val="20"/>
        </w:rPr>
        <w:t>P</w:t>
      </w:r>
      <w:r w:rsidRPr="00F41C11">
        <w:rPr>
          <w:rFonts w:ascii="Times New Roman" w:hAnsi="Times New Roman" w:cs="Times New Roman"/>
          <w:sz w:val="20"/>
          <w:szCs w:val="20"/>
        </w:rPr>
        <w:t xml:space="preserve">rzedmiotu </w:t>
      </w:r>
      <w:r w:rsidR="00F34909" w:rsidRPr="00F41C11">
        <w:rPr>
          <w:rFonts w:ascii="Times New Roman" w:hAnsi="Times New Roman" w:cs="Times New Roman"/>
          <w:sz w:val="20"/>
          <w:szCs w:val="20"/>
        </w:rPr>
        <w:t>U</w:t>
      </w:r>
      <w:r w:rsidRPr="00F41C11">
        <w:rPr>
          <w:rFonts w:ascii="Times New Roman" w:hAnsi="Times New Roman" w:cs="Times New Roman"/>
          <w:sz w:val="20"/>
          <w:szCs w:val="20"/>
        </w:rPr>
        <w:t xml:space="preserve">mowy oraz o przyczynie opóźnienia. </w:t>
      </w:r>
    </w:p>
    <w:p w14:paraId="54CE8336" w14:textId="77777777" w:rsidR="00831DBE" w:rsidRPr="00F41C11" w:rsidRDefault="005E3996" w:rsidP="00D24A6A">
      <w:pPr>
        <w:pStyle w:val="Default"/>
        <w:numPr>
          <w:ilvl w:val="3"/>
          <w:numId w:val="14"/>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W terminie 7 dni od daty zawarcia umowy Wykonawca dostarczy Zamawiającemu szczegółowy harmonogram rzeczowo - finansowy z określeniem czasu realizacji poszczególnych etapów robót, zwany dalej „Harmonogramem”. Zamawiający dokona jego zatwierdzenia bez zmian albo wprowadzi do niego korekty, które będą wiążące dla Wykonawcy oraz poinformuje Wykonawcę o zatwierdzeniu lub dokonanych korektach Harmonogramu. Harmonogram stanowił będzie integralną część Umowy. </w:t>
      </w:r>
    </w:p>
    <w:p w14:paraId="118C8CF4" w14:textId="77777777" w:rsidR="00B74BA4" w:rsidRPr="00F41C11" w:rsidRDefault="00B74BA4" w:rsidP="00F41C11">
      <w:pPr>
        <w:suppressAutoHyphens w:val="0"/>
        <w:autoSpaceDE w:val="0"/>
        <w:adjustRightInd w:val="0"/>
        <w:ind w:left="284" w:hanging="284"/>
        <w:jc w:val="both"/>
        <w:rPr>
          <w:color w:val="FF0000"/>
          <w:sz w:val="22"/>
          <w:szCs w:val="22"/>
          <w:lang w:eastAsia="pl-PL"/>
        </w:rPr>
      </w:pPr>
      <w:r w:rsidRPr="00F41C11">
        <w:rPr>
          <w:color w:val="FF0000"/>
          <w:sz w:val="22"/>
          <w:szCs w:val="22"/>
          <w:lang w:eastAsia="pl-PL"/>
        </w:rPr>
        <w:t>7.</w:t>
      </w:r>
      <w:r w:rsidRPr="00F41C11">
        <w:rPr>
          <w:color w:val="FF0000"/>
          <w:sz w:val="22"/>
          <w:szCs w:val="22"/>
          <w:lang w:eastAsia="pl-PL"/>
        </w:rPr>
        <w:tab/>
        <w:t xml:space="preserve">Wykonawca oświadcza, że posiada status przywięziennego zakładu pracy i zobowiązuje się do jego utrzymania przez cały okres trwania niniejszej umowy. </w:t>
      </w:r>
    </w:p>
    <w:p w14:paraId="58083A6A" w14:textId="77777777" w:rsidR="00B74BA4" w:rsidRPr="00F41C11" w:rsidRDefault="00B74BA4" w:rsidP="00F41C11">
      <w:pPr>
        <w:suppressAutoHyphens w:val="0"/>
        <w:autoSpaceDE w:val="0"/>
        <w:adjustRightInd w:val="0"/>
        <w:ind w:left="284" w:hanging="284"/>
        <w:jc w:val="both"/>
        <w:rPr>
          <w:rFonts w:eastAsia="Times New Roman"/>
          <w:color w:val="FF0000"/>
          <w:szCs w:val="22"/>
          <w:lang w:eastAsia="pl-PL"/>
        </w:rPr>
      </w:pPr>
      <w:r w:rsidRPr="00F41C11">
        <w:rPr>
          <w:rFonts w:eastAsia="Times New Roman"/>
          <w:color w:val="FF0000"/>
          <w:sz w:val="22"/>
          <w:szCs w:val="22"/>
          <w:lang w:eastAsia="pl-PL"/>
        </w:rPr>
        <w:t>8.</w:t>
      </w:r>
      <w:r w:rsidRPr="00F41C11">
        <w:rPr>
          <w:rFonts w:eastAsia="Times New Roman"/>
          <w:color w:val="FF0000"/>
          <w:sz w:val="22"/>
          <w:szCs w:val="22"/>
          <w:lang w:eastAsia="pl-PL"/>
        </w:rPr>
        <w:tab/>
        <w:t xml:space="preserve">Wykonawca zobowiązuje się do zatrudnienia </w:t>
      </w:r>
      <w:r w:rsidRPr="00F41C11">
        <w:rPr>
          <w:color w:val="FF0000"/>
          <w:sz w:val="22"/>
        </w:rPr>
        <w:t xml:space="preserve">do realizacji przedmiotu umowy osób skazanych. Warunki oraz zasady zatrudnienia, ilość skazanych i rozliczania skazanych zostaną zawarte w </w:t>
      </w:r>
      <w:commentRangeStart w:id="5"/>
      <w:r w:rsidRPr="00F41C11">
        <w:rPr>
          <w:color w:val="FF0000"/>
          <w:sz w:val="22"/>
        </w:rPr>
        <w:t>odrębnej</w:t>
      </w:r>
      <w:commentRangeEnd w:id="5"/>
      <w:r w:rsidRPr="00F41C11">
        <w:rPr>
          <w:rStyle w:val="Odwoaniedokomentarza"/>
        </w:rPr>
        <w:commentReference w:id="5"/>
      </w:r>
      <w:r w:rsidRPr="00F41C11">
        <w:rPr>
          <w:color w:val="FF0000"/>
          <w:sz w:val="22"/>
        </w:rPr>
        <w:t xml:space="preserve"> umowie pomiędzy Wykonawcą a Zamawiającym.</w:t>
      </w:r>
    </w:p>
    <w:p w14:paraId="4EB5E32D" w14:textId="77777777" w:rsidR="00831DBE" w:rsidRPr="00F41C11" w:rsidRDefault="00B74BA4" w:rsidP="00F41C11">
      <w:pPr>
        <w:suppressAutoHyphens w:val="0"/>
        <w:autoSpaceDE w:val="0"/>
        <w:adjustRightInd w:val="0"/>
        <w:ind w:left="284" w:hanging="284"/>
        <w:jc w:val="both"/>
        <w:rPr>
          <w:rFonts w:eastAsia="Times New Roman"/>
          <w:color w:val="FF0000"/>
          <w:szCs w:val="22"/>
          <w:lang w:eastAsia="pl-PL"/>
        </w:rPr>
      </w:pPr>
      <w:r w:rsidRPr="00F41C11">
        <w:rPr>
          <w:rFonts w:eastAsia="Times New Roman"/>
          <w:color w:val="FF0000"/>
          <w:szCs w:val="22"/>
          <w:lang w:eastAsia="pl-PL"/>
        </w:rPr>
        <w:t xml:space="preserve">9. </w:t>
      </w:r>
      <w:r w:rsidR="005E3996" w:rsidRPr="00F41C11">
        <w:t xml:space="preserve">Obowiązek Zatrudnienia na podstawie umowy o pracę:  </w:t>
      </w:r>
    </w:p>
    <w:p w14:paraId="32D91A0D" w14:textId="77777777" w:rsidR="00831DBE" w:rsidRPr="00F41C11" w:rsidRDefault="00D24A6A" w:rsidP="00D24A6A">
      <w:pPr>
        <w:pStyle w:val="Default"/>
        <w:numPr>
          <w:ilvl w:val="0"/>
          <w:numId w:val="18"/>
        </w:numPr>
        <w:spacing w:after="70"/>
        <w:ind w:left="567" w:hanging="283"/>
        <w:jc w:val="both"/>
        <w:rPr>
          <w:rFonts w:ascii="Times New Roman" w:hAnsi="Times New Roman" w:cs="Times New Roman"/>
          <w:sz w:val="20"/>
          <w:szCs w:val="20"/>
        </w:rPr>
      </w:pPr>
      <w:bookmarkStart w:id="6" w:name="_Hlk47482339"/>
      <w:r w:rsidRPr="00F41C11">
        <w:rPr>
          <w:rFonts w:ascii="Times New Roman" w:hAnsi="Times New Roman" w:cs="Times New Roman"/>
          <w:sz w:val="20"/>
          <w:szCs w:val="20"/>
        </w:rPr>
        <w:t>Zamawiający wymaga zatrudnienia przez wykonawcę lub podwykonawcę na podstawie stosunku pracy osób tj. pracowników fizycznych wykonujących pod nadzorem kierownika budowy następujące kategorie czynności wchodzące w skład przedmiotu zamówienia tj. wykonywanie robót ogólnobudowlanych, elewacyjnych, tynkarskich, malarskich, stolarki budowlanej jeżeli wykonanie tych czynności polega na wykonywaniu pracy w sposób określony w art. 22 § 1 ustawy z dnia 26 czerwca 1974 r. - Kodeks pracy (tekst jedn.: Dz. U. z 2022.1510 z </w:t>
      </w:r>
      <w:proofErr w:type="spellStart"/>
      <w:r w:rsidRPr="00F41C11">
        <w:rPr>
          <w:rFonts w:ascii="Times New Roman" w:hAnsi="Times New Roman" w:cs="Times New Roman"/>
          <w:sz w:val="20"/>
          <w:szCs w:val="20"/>
        </w:rPr>
        <w:t>późn</w:t>
      </w:r>
      <w:proofErr w:type="spellEnd"/>
      <w:r w:rsidRPr="00F41C11">
        <w:rPr>
          <w:rFonts w:ascii="Times New Roman" w:hAnsi="Times New Roman" w:cs="Times New Roman"/>
          <w:sz w:val="20"/>
          <w:szCs w:val="20"/>
        </w:rPr>
        <w:t>. zm.).</w:t>
      </w:r>
      <w:bookmarkEnd w:id="6"/>
      <w:r w:rsidRPr="00F41C11">
        <w:rPr>
          <w:rFonts w:ascii="Times New Roman" w:hAnsi="Times New Roman" w:cs="Times New Roman"/>
          <w:sz w:val="20"/>
          <w:szCs w:val="20"/>
        </w:rPr>
        <w:t xml:space="preserve"> </w:t>
      </w:r>
      <w:r w:rsidR="005E3996" w:rsidRPr="00F41C11">
        <w:rPr>
          <w:rFonts w:ascii="Times New Roman" w:hAnsi="Times New Roman" w:cs="Times New Roman"/>
          <w:sz w:val="20"/>
          <w:szCs w:val="20"/>
        </w:rPr>
        <w:t xml:space="preserve"> </w:t>
      </w:r>
    </w:p>
    <w:p w14:paraId="4DC9435B" w14:textId="77777777" w:rsidR="00831DBE" w:rsidRPr="00F41C11" w:rsidRDefault="005E3996" w:rsidP="00D24A6A">
      <w:pPr>
        <w:pStyle w:val="Default"/>
        <w:numPr>
          <w:ilvl w:val="0"/>
          <w:numId w:val="18"/>
        </w:numPr>
        <w:spacing w:after="70"/>
        <w:ind w:left="567" w:hanging="283"/>
        <w:jc w:val="both"/>
        <w:rPr>
          <w:rFonts w:ascii="Times New Roman" w:hAnsi="Times New Roman" w:cs="Times New Roman"/>
          <w:sz w:val="20"/>
          <w:szCs w:val="20"/>
        </w:rPr>
      </w:pPr>
      <w:r w:rsidRPr="00F41C11">
        <w:rPr>
          <w:rFonts w:ascii="Times New Roman" w:hAnsi="Times New Roman" w:cs="Times New Roman"/>
          <w:sz w:val="20"/>
          <w:szCs w:val="20"/>
        </w:rPr>
        <w:t>W trakcie realizacji Umowy Zamawiający uprawniony jest do wykonywania czynności kontrolnych odnośnie spełniania przez Wykonawcę, Podwykonawcę wymogu zatrudnienia na podstawie umowy o pracę osób wykonujących wskazane powyżej czynności. Zamawiający uprawniony jest w</w:t>
      </w:r>
      <w:r w:rsidR="00D24A6A" w:rsidRPr="00F41C11">
        <w:rPr>
          <w:rFonts w:ascii="Times New Roman" w:hAnsi="Times New Roman" w:cs="Times New Roman"/>
          <w:sz w:val="20"/>
          <w:szCs w:val="20"/>
        </w:rPr>
        <w:t> </w:t>
      </w:r>
      <w:r w:rsidRPr="00F41C11">
        <w:rPr>
          <w:rFonts w:ascii="Times New Roman" w:hAnsi="Times New Roman" w:cs="Times New Roman"/>
          <w:sz w:val="20"/>
          <w:szCs w:val="20"/>
        </w:rPr>
        <w:t>szczególności do:</w:t>
      </w:r>
    </w:p>
    <w:p w14:paraId="3D29E3B5" w14:textId="77777777" w:rsidR="00831DBE" w:rsidRPr="00F41C11" w:rsidRDefault="005E3996" w:rsidP="00D24A6A">
      <w:pPr>
        <w:numPr>
          <w:ilvl w:val="0"/>
          <w:numId w:val="17"/>
        </w:numPr>
        <w:ind w:left="709" w:hanging="425"/>
        <w:jc w:val="both"/>
      </w:pPr>
      <w:r w:rsidRPr="00F41C11">
        <w:t xml:space="preserve"> żądania oświadczeń i dokumentów określonych poniżej w zakresie potwierdzenia spełniania ww. wymogów i dokonywania ich oceny,</w:t>
      </w:r>
    </w:p>
    <w:p w14:paraId="0B1174F1" w14:textId="77777777" w:rsidR="00831DBE" w:rsidRPr="00F41C11" w:rsidRDefault="005E3996" w:rsidP="00D24A6A">
      <w:pPr>
        <w:numPr>
          <w:ilvl w:val="0"/>
          <w:numId w:val="17"/>
        </w:numPr>
        <w:ind w:left="709" w:hanging="425"/>
        <w:jc w:val="both"/>
      </w:pPr>
      <w:r w:rsidRPr="00F41C11">
        <w:t>żądania wyjaśnień w przypadku wątpliwości w zakresie potwierdzenia spełniania ww. wymogów,</w:t>
      </w:r>
    </w:p>
    <w:p w14:paraId="37C00164" w14:textId="77777777" w:rsidR="00831DBE" w:rsidRPr="00F41C11" w:rsidRDefault="005E3996" w:rsidP="00D24A6A">
      <w:pPr>
        <w:numPr>
          <w:ilvl w:val="0"/>
          <w:numId w:val="17"/>
        </w:numPr>
        <w:ind w:left="709" w:hanging="425"/>
        <w:jc w:val="both"/>
      </w:pPr>
      <w:r w:rsidRPr="00F41C11">
        <w:lastRenderedPageBreak/>
        <w:t>przeprowadzania kontroli na miejscu wykonywania Umowy;</w:t>
      </w:r>
    </w:p>
    <w:p w14:paraId="5C0229E0" w14:textId="77777777" w:rsidR="00831DBE" w:rsidRPr="00F41C11" w:rsidRDefault="005E3996" w:rsidP="00D24A6A">
      <w:pPr>
        <w:ind w:left="720"/>
        <w:jc w:val="both"/>
      </w:pPr>
      <w:r w:rsidRPr="00F41C11">
        <w:t>Przy czym wskazane wyżej czynności kontrolne ani ich skutki nie zwalniają Wykonawcy z należytego wykonania Umowy i nie uprawniają go do domagania się zmian Umowy, w szczególności przesunięcia terminów z niej wynikających;</w:t>
      </w:r>
    </w:p>
    <w:p w14:paraId="5A0D5A54" w14:textId="77777777" w:rsidR="00831DBE" w:rsidRPr="00F41C11" w:rsidRDefault="005E3996" w:rsidP="00623B3D">
      <w:pPr>
        <w:numPr>
          <w:ilvl w:val="0"/>
          <w:numId w:val="18"/>
        </w:numPr>
        <w:spacing w:before="240"/>
        <w:ind w:left="567" w:hanging="283"/>
        <w:jc w:val="both"/>
      </w:pPr>
      <w:r w:rsidRPr="00F41C11">
        <w:t>Wykonawca zobligowany będzie do przedłożenia Zamawiającemu na każde jego wezwanie w terminie 3 dni od otrzymania takiego wezwania, wskazanych poniżej dowodów w celu potwierdzenia spełnienia wymogu zatrudnienia na podstawie umowy o pracę przez Wykonawcę oraz Podwykonawców osób wykonujących czynności, o których mowa w ust. 7 powyżej:</w:t>
      </w:r>
    </w:p>
    <w:p w14:paraId="4D4F2E31" w14:textId="77777777" w:rsidR="00831DBE" w:rsidRPr="00F41C11" w:rsidRDefault="005E3996" w:rsidP="00D24A6A">
      <w:pPr>
        <w:numPr>
          <w:ilvl w:val="0"/>
          <w:numId w:val="19"/>
        </w:numPr>
        <w:ind w:left="851" w:hanging="284"/>
        <w:jc w:val="both"/>
      </w:pPr>
      <w:r w:rsidRPr="00F41C11">
        <w:t>oświadczenie Wykonawcy lub Podwykonawcy o zatrudnieniu na podstawie umowy o pracę osób wykonujących przedmiotowe czynności. Oświadczenie to powinno zawierać w</w:t>
      </w:r>
      <w:r w:rsidR="00D24A6A" w:rsidRPr="00F41C11">
        <w:t> </w:t>
      </w:r>
      <w:r w:rsidRPr="00F41C11">
        <w:t>szczególności: dokładne określenie podmiotu składającego oświadczenie, datę złożenia oświadczenia, wskazanie, że przedmiotowe czynności wykonują osoby zatrudnione na podstawie umowy o pracę wraz ze wskazaniem liczby tych osób, rodzaju umowy o pracę i</w:t>
      </w:r>
      <w:r w:rsidR="00D24A6A" w:rsidRPr="00F41C11">
        <w:t> </w:t>
      </w:r>
      <w:r w:rsidRPr="00F41C11">
        <w:t>wymiaru etatu poszczególnych grup pracowników oraz podpis osoby uprawnionej do złożenia oświadczenia w imieniu Wykonawcy oraz Podwykonawców;</w:t>
      </w:r>
    </w:p>
    <w:p w14:paraId="71ABFA4B" w14:textId="77777777" w:rsidR="00831DBE" w:rsidRPr="00F41C11" w:rsidRDefault="005E3996" w:rsidP="00D24A6A">
      <w:pPr>
        <w:numPr>
          <w:ilvl w:val="0"/>
          <w:numId w:val="19"/>
        </w:numPr>
        <w:ind w:left="851" w:hanging="284"/>
        <w:jc w:val="both"/>
      </w:pPr>
      <w:r w:rsidRPr="00F41C11">
        <w:t>oświadczenie zatrudnionego pracownika, że wykonuje przedmiotowe czynności na podstawie umowy o pracę. Oświadczenie to powinno zawierać w szczególności: imię i nazwisko zatrudnionego pracownika, datę zawarcia umowy o pracę, datę złożenia oświadczenia, wskazanie, że przedmiotowe czynności wykonuje na podstawie umowy o pracę wraz ze wskazaniem, rodzaju umowy o pracę i wymiaru etatu oraz podpis osoby pracownika którego oświadczenie dotyczy;</w:t>
      </w:r>
    </w:p>
    <w:p w14:paraId="6DAE100C" w14:textId="77777777" w:rsidR="00831DBE" w:rsidRPr="00F41C11" w:rsidRDefault="005E3996" w:rsidP="00D24A6A">
      <w:pPr>
        <w:numPr>
          <w:ilvl w:val="0"/>
          <w:numId w:val="19"/>
        </w:numPr>
        <w:ind w:left="851" w:hanging="284"/>
        <w:jc w:val="both"/>
      </w:pPr>
      <w:r w:rsidRPr="00F41C11">
        <w:t xml:space="preserve">Poświadczonej za zgodność z oryginałem kopii umowy o pracę zatrudnionego pracownika Wykonawcy, Podwykonawcy lub Dalszego Podwykonawcy, z zastrzeżeniem pkt 4 poniżej </w:t>
      </w:r>
    </w:p>
    <w:p w14:paraId="49AA7F7D" w14:textId="77777777" w:rsidR="00831DBE" w:rsidRPr="00F41C11" w:rsidRDefault="005E3996" w:rsidP="00D24A6A">
      <w:pPr>
        <w:numPr>
          <w:ilvl w:val="0"/>
          <w:numId w:val="19"/>
        </w:numPr>
        <w:spacing w:after="240"/>
        <w:ind w:left="851" w:hanging="284"/>
        <w:jc w:val="both"/>
      </w:pPr>
      <w:r w:rsidRPr="00F41C11">
        <w:t>zaświadczenie właściwego oddziału ZUS, potwierdzające opłacanie przez Wykonawcę,</w:t>
      </w:r>
      <w:r w:rsidRPr="00F41C11">
        <w:rPr>
          <w:color w:val="FF0000"/>
        </w:rPr>
        <w:t xml:space="preserve"> </w:t>
      </w:r>
      <w:r w:rsidRPr="00F41C11">
        <w:t>oraz Podwykonawców składek na ubezpieczenia społeczne i zdrowotne z tytułu zatrudnienia na podstawie umów o pracę pracowników objętych oświadczeniem, o którym mowa w ust. 7  powyżej, za ostatni okres rozliczeniowy;</w:t>
      </w:r>
    </w:p>
    <w:p w14:paraId="2CE9C43D" w14:textId="77777777" w:rsidR="00831DBE" w:rsidRPr="00F41C11" w:rsidRDefault="005E3996" w:rsidP="00D24A6A">
      <w:pPr>
        <w:numPr>
          <w:ilvl w:val="0"/>
          <w:numId w:val="18"/>
        </w:numPr>
        <w:spacing w:after="240"/>
        <w:ind w:left="567" w:hanging="283"/>
        <w:jc w:val="both"/>
      </w:pPr>
      <w:r w:rsidRPr="00F41C11">
        <w:t xml:space="preserve">Strony uzgodnią zakres </w:t>
      </w:r>
      <w:proofErr w:type="spellStart"/>
      <w:r w:rsidRPr="00F41C11">
        <w:t>anonimizacji</w:t>
      </w:r>
      <w:proofErr w:type="spellEnd"/>
      <w:r w:rsidRPr="00F41C11">
        <w:t xml:space="preserve"> danych osobowych pracowników Wykonawcy oraz pracowników Podwykonawców tak, aby ujawnieniu podlegały wyłącznie dane pozwalające na potwierdzenie przestrzegania zobowiązania określonego w ust. 7  powyżej.</w:t>
      </w:r>
    </w:p>
    <w:p w14:paraId="1F1A2C3B" w14:textId="77777777" w:rsidR="00831DBE" w:rsidRPr="00F41C11" w:rsidRDefault="005E3996" w:rsidP="00D24A6A">
      <w:pPr>
        <w:numPr>
          <w:ilvl w:val="0"/>
          <w:numId w:val="18"/>
        </w:numPr>
        <w:spacing w:after="240"/>
        <w:ind w:left="567" w:hanging="283"/>
        <w:jc w:val="both"/>
      </w:pPr>
      <w:r w:rsidRPr="00F41C11">
        <w:t xml:space="preserve">Z tytułu niespełnienia przez Wykonawcę lub Podwykonawcę wymogu zatrudnienia na podstawie umowy Zamawiający przewiduje sankcję w postaci obowiązku zapłaty przez Wykonawcę kary umownej określonej zgodnie z postanowieniami Umowy. </w:t>
      </w:r>
    </w:p>
    <w:p w14:paraId="4A1FA5A1" w14:textId="77777777" w:rsidR="00831DBE" w:rsidRPr="00F41C11" w:rsidRDefault="005E3996" w:rsidP="00D24A6A">
      <w:pPr>
        <w:numPr>
          <w:ilvl w:val="0"/>
          <w:numId w:val="18"/>
        </w:numPr>
        <w:spacing w:after="240"/>
        <w:ind w:left="567" w:hanging="283"/>
        <w:jc w:val="both"/>
      </w:pPr>
      <w:r w:rsidRPr="00F41C11">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3B21F54B" w14:textId="77777777" w:rsidR="00831DBE" w:rsidRPr="00F41C11" w:rsidRDefault="005E3996" w:rsidP="00D24A6A">
      <w:pPr>
        <w:numPr>
          <w:ilvl w:val="0"/>
          <w:numId w:val="18"/>
        </w:numPr>
        <w:spacing w:after="240"/>
        <w:ind w:left="567" w:hanging="283"/>
        <w:jc w:val="both"/>
      </w:pPr>
      <w:r w:rsidRPr="00F41C11">
        <w:t>W przypadku uzasadnionych wątpliwości co do przestrzegania prawa pracy przez Wykonawcę lub Podwykonawcę, Zamawiający może zwrócić się o przeprowadzenie kontroli przez Państwową Inspekcję pracy.</w:t>
      </w:r>
    </w:p>
    <w:p w14:paraId="20CC15FD" w14:textId="77777777" w:rsidR="00831DBE" w:rsidRPr="00F41C11" w:rsidRDefault="005E3996" w:rsidP="00D24A6A">
      <w:pPr>
        <w:numPr>
          <w:ilvl w:val="0"/>
          <w:numId w:val="18"/>
        </w:numPr>
        <w:spacing w:after="240"/>
        <w:ind w:left="567" w:hanging="283"/>
        <w:jc w:val="both"/>
      </w:pPr>
      <w:r w:rsidRPr="00F41C11">
        <w:rPr>
          <w:color w:val="000000"/>
        </w:rPr>
        <w:t xml:space="preserve">W trakcie realizacji umowy w przypadku zmiany osób, o których mowa w ust. 7 Wykonawca zobowiązany jest aktualizować Listę Pracowników przedstawioną Zamawiającemu przy podpisywaniu Umowy. Pracownicy wyznaczeni do realizacji zamówienia winni posiadać wszelkie badania i przeszkolenia umożliwiające dopuszczenie tych pracowników do pracy. </w:t>
      </w:r>
    </w:p>
    <w:p w14:paraId="50745949" w14:textId="77777777" w:rsidR="00831DBE" w:rsidRPr="00F41C11" w:rsidRDefault="005E3996" w:rsidP="00D24A6A">
      <w:pPr>
        <w:numPr>
          <w:ilvl w:val="0"/>
          <w:numId w:val="18"/>
        </w:numPr>
        <w:spacing w:after="240"/>
        <w:ind w:left="567" w:hanging="283"/>
        <w:jc w:val="both"/>
      </w:pPr>
      <w:r w:rsidRPr="00F41C11">
        <w:rPr>
          <w:color w:val="000000"/>
        </w:rPr>
        <w:t xml:space="preserve">Wraz z Listą, o której mowa w pkt. 8) powyżej Wykonawca zobowiązany jest przedłożyć dokumenty, o których mowa w ust. 7 pkt 3).  </w:t>
      </w:r>
    </w:p>
    <w:p w14:paraId="1A921F36" w14:textId="77777777" w:rsidR="00831DBE" w:rsidRPr="00F41C11" w:rsidRDefault="005E3996" w:rsidP="00D24A6A">
      <w:pPr>
        <w:numPr>
          <w:ilvl w:val="0"/>
          <w:numId w:val="18"/>
        </w:numPr>
        <w:spacing w:after="240"/>
        <w:ind w:left="709" w:hanging="425"/>
        <w:jc w:val="both"/>
      </w:pPr>
      <w:r w:rsidRPr="00F41C11">
        <w:t xml:space="preserve">Wykonawca ma obowiązek niezwłocznego informowania Zamawiającego o spodziewanych opóźnieniach w realizacji przedmiotu umowy oraz o przyczynie opóźnienia. </w:t>
      </w:r>
    </w:p>
    <w:p w14:paraId="72C41E59" w14:textId="77777777" w:rsidR="00831DBE" w:rsidRPr="00F41C11" w:rsidRDefault="005E3996" w:rsidP="00D24A6A">
      <w:pPr>
        <w:numPr>
          <w:ilvl w:val="0"/>
          <w:numId w:val="18"/>
        </w:numPr>
        <w:spacing w:after="240"/>
        <w:ind w:left="709" w:hanging="425"/>
        <w:jc w:val="both"/>
      </w:pPr>
      <w:r w:rsidRPr="00F41C11">
        <w:t>Wykonawca ma obowiązek współpracować z Zamawiającym w celu realizacji Przedmiotu Umowy</w:t>
      </w:r>
    </w:p>
    <w:p w14:paraId="68CD4453" w14:textId="77777777" w:rsidR="00831DBE" w:rsidRPr="00F41C11" w:rsidRDefault="005E3996" w:rsidP="00D24A6A">
      <w:pPr>
        <w:numPr>
          <w:ilvl w:val="0"/>
          <w:numId w:val="18"/>
        </w:numPr>
        <w:spacing w:after="240"/>
        <w:ind w:left="709" w:hanging="425"/>
        <w:jc w:val="both"/>
      </w:pPr>
      <w:r w:rsidRPr="00F41C11">
        <w:rPr>
          <w:color w:val="000009"/>
        </w:rPr>
        <w:lastRenderedPageBreak/>
        <w:t xml:space="preserve">W terminie 7 dni od daty zawarcia umowy Wykonawca dostarczy Zamawiającemu szczegółowy harmonogram rzeczowo - finansowy z określeniem czasu realizacji poszczególnych etapów robót, zwany dalej „Harmonogramem”. Zamawiający dokona jego zatwierdzenia bez zmian albo wprowadzi do niego korekty, które będą wiążące dla Wykonawcy oraz poinformuje Wykonawcę o zatwierdzeniu lub dokonanych korektach Harmonogramu. Harmonogram stanowił będzie integralną część umowy. </w:t>
      </w:r>
    </w:p>
    <w:p w14:paraId="25C31811" w14:textId="77777777" w:rsidR="00623B3D" w:rsidRPr="00F41C11" w:rsidRDefault="00623B3D" w:rsidP="00623B3D">
      <w:pPr>
        <w:numPr>
          <w:ilvl w:val="0"/>
          <w:numId w:val="18"/>
        </w:numPr>
        <w:spacing w:after="240"/>
        <w:ind w:left="709" w:hanging="425"/>
        <w:jc w:val="both"/>
      </w:pPr>
      <w:r w:rsidRPr="00F41C11">
        <w:t xml:space="preserve">Strony zgodnie ustalają, że Wykonawca będzie wytwarzającym i posiadaczem odpadów powstałych przy realizacji Przedmiotu Umowy zgodnie z </w:t>
      </w:r>
      <w:r w:rsidRPr="00F41C11">
        <w:rPr>
          <w:rFonts w:eastAsia="TimesNewRomanPSMT"/>
        </w:rPr>
        <w:t>Ustawą o odpadach.</w:t>
      </w:r>
      <w:r w:rsidRPr="00F41C11">
        <w:t xml:space="preserve"> </w:t>
      </w:r>
      <w:r w:rsidRPr="00F41C11">
        <w:rPr>
          <w:rFonts w:eastAsia="TimesNewRomanPSMT"/>
        </w:rPr>
        <w:t xml:space="preserve">Wykonawca zobowiązany będzie do </w:t>
      </w:r>
      <w:r w:rsidRPr="00F41C11">
        <w:t xml:space="preserve">zagospodarowania odpadów powstałych przy realizacji Przedmiotu Umowy we własnym zakresie oraz zgodnie z obowiązującymi normami dotyczącymi gospodarki odpadami. . </w:t>
      </w:r>
    </w:p>
    <w:p w14:paraId="487F1DF1" w14:textId="77777777" w:rsidR="00623B3D" w:rsidRPr="00F41C11" w:rsidRDefault="00623B3D" w:rsidP="00623B3D">
      <w:pPr>
        <w:numPr>
          <w:ilvl w:val="0"/>
          <w:numId w:val="18"/>
        </w:numPr>
        <w:spacing w:after="240"/>
        <w:ind w:left="709" w:hanging="425"/>
        <w:jc w:val="both"/>
      </w:pPr>
      <w:r w:rsidRPr="00F41C11">
        <w:rPr>
          <w:rFonts w:eastAsia="TimesNewRomanPSMT"/>
        </w:rPr>
        <w:t>Wykonawca zobowiązany jest do segregacji zdemontowanych elementów konstrukcji oraz do utylizacji demontowanych materiałów i urządzeń.</w:t>
      </w:r>
      <w:r w:rsidRPr="00F41C11">
        <w:t xml:space="preserve"> </w:t>
      </w:r>
    </w:p>
    <w:p w14:paraId="4FAC7141" w14:textId="77777777" w:rsidR="00623B3D" w:rsidRPr="00F41C11" w:rsidRDefault="00623B3D" w:rsidP="00623B3D">
      <w:pPr>
        <w:numPr>
          <w:ilvl w:val="0"/>
          <w:numId w:val="18"/>
        </w:numPr>
        <w:ind w:left="709" w:hanging="425"/>
        <w:jc w:val="both"/>
      </w:pPr>
      <w:r w:rsidRPr="00F41C11">
        <w:rPr>
          <w:rFonts w:eastAsia="TimesNewRomanPSMT"/>
        </w:rPr>
        <w:t>Wykonawca zobowiązany jest do postępowania z odpadami w sposób zapewniający ochronę życia i zdrowia ludzi, a w szczególności przestrzegania obowiązujących w tym zakresie przepisów prawa  tj.:</w:t>
      </w:r>
    </w:p>
    <w:p w14:paraId="2581A820" w14:textId="77777777" w:rsidR="00623B3D" w:rsidRPr="00F41C11" w:rsidRDefault="00623B3D" w:rsidP="00623B3D">
      <w:pPr>
        <w:numPr>
          <w:ilvl w:val="1"/>
          <w:numId w:val="44"/>
        </w:numPr>
        <w:suppressAutoHyphens w:val="0"/>
        <w:autoSpaceDE w:val="0"/>
        <w:autoSpaceDN w:val="0"/>
        <w:adjustRightInd w:val="0"/>
        <w:spacing w:line="276" w:lineRule="auto"/>
        <w:ind w:left="993" w:hanging="284"/>
        <w:jc w:val="both"/>
        <w:rPr>
          <w:rFonts w:eastAsia="TimesNewRomanPSMT"/>
        </w:rPr>
      </w:pPr>
      <w:r w:rsidRPr="00F41C11">
        <w:rPr>
          <w:rFonts w:eastAsia="TimesNewRomanPSMT"/>
        </w:rPr>
        <w:t>Ustawy o odpadach,</w:t>
      </w:r>
    </w:p>
    <w:p w14:paraId="7A1BA179" w14:textId="77777777" w:rsidR="00623B3D" w:rsidRPr="00F41C11" w:rsidRDefault="00623B3D" w:rsidP="00623B3D">
      <w:pPr>
        <w:numPr>
          <w:ilvl w:val="1"/>
          <w:numId w:val="44"/>
        </w:numPr>
        <w:suppressAutoHyphens w:val="0"/>
        <w:autoSpaceDE w:val="0"/>
        <w:autoSpaceDN w:val="0"/>
        <w:adjustRightInd w:val="0"/>
        <w:spacing w:line="276" w:lineRule="auto"/>
        <w:ind w:left="993" w:hanging="284"/>
        <w:jc w:val="both"/>
        <w:rPr>
          <w:rFonts w:eastAsia="TimesNewRomanPSMT"/>
        </w:rPr>
      </w:pPr>
      <w:r w:rsidRPr="00F41C11">
        <w:rPr>
          <w:rFonts w:eastAsia="TimesNewRomanPSMT"/>
        </w:rPr>
        <w:t>Prawa ochrony środowiska,</w:t>
      </w:r>
    </w:p>
    <w:p w14:paraId="110E9499" w14:textId="77777777" w:rsidR="00623B3D" w:rsidRPr="00F41C11" w:rsidRDefault="00623B3D" w:rsidP="00623B3D">
      <w:pPr>
        <w:numPr>
          <w:ilvl w:val="1"/>
          <w:numId w:val="44"/>
        </w:numPr>
        <w:suppressAutoHyphens w:val="0"/>
        <w:autoSpaceDE w:val="0"/>
        <w:autoSpaceDN w:val="0"/>
        <w:adjustRightInd w:val="0"/>
        <w:spacing w:line="276" w:lineRule="auto"/>
        <w:ind w:left="993" w:hanging="284"/>
        <w:jc w:val="both"/>
        <w:rPr>
          <w:rFonts w:eastAsia="TimesNewRomanPSMT"/>
        </w:rPr>
      </w:pPr>
      <w:r w:rsidRPr="00F41C11">
        <w:rPr>
          <w:rFonts w:eastAsia="TimesNewRomanPSMT"/>
        </w:rPr>
        <w:t>Ustawy o gospodarce opakowaniami i odpadami opakowaniowymi,</w:t>
      </w:r>
    </w:p>
    <w:p w14:paraId="77676BF3" w14:textId="77777777" w:rsidR="00623B3D" w:rsidRPr="00F41C11" w:rsidRDefault="00623B3D" w:rsidP="00623B3D">
      <w:pPr>
        <w:numPr>
          <w:ilvl w:val="1"/>
          <w:numId w:val="44"/>
        </w:numPr>
        <w:suppressAutoHyphens w:val="0"/>
        <w:autoSpaceDE w:val="0"/>
        <w:autoSpaceDN w:val="0"/>
        <w:adjustRightInd w:val="0"/>
        <w:spacing w:line="276" w:lineRule="auto"/>
        <w:ind w:left="993" w:hanging="284"/>
        <w:jc w:val="both"/>
        <w:rPr>
          <w:rFonts w:eastAsia="TimesNewRomanPSMT"/>
        </w:rPr>
      </w:pPr>
      <w:r w:rsidRPr="00F41C11">
        <w:rPr>
          <w:rFonts w:eastAsia="TimesNewRomanPSMT"/>
        </w:rPr>
        <w:t>Ustawy o obowiązkach przedsiębiorców w zakresie gospodarowania niektórymi odpadami oraz o opłacie produktowej,</w:t>
      </w:r>
    </w:p>
    <w:p w14:paraId="55A53639" w14:textId="77777777" w:rsidR="00623B3D" w:rsidRPr="00F41C11" w:rsidRDefault="00623B3D" w:rsidP="00623B3D">
      <w:pPr>
        <w:numPr>
          <w:ilvl w:val="1"/>
          <w:numId w:val="44"/>
        </w:numPr>
        <w:suppressAutoHyphens w:val="0"/>
        <w:autoSpaceDE w:val="0"/>
        <w:autoSpaceDN w:val="0"/>
        <w:adjustRightInd w:val="0"/>
        <w:spacing w:line="276" w:lineRule="auto"/>
        <w:ind w:left="993" w:hanging="284"/>
        <w:jc w:val="both"/>
        <w:rPr>
          <w:rFonts w:eastAsia="TimesNewRomanPSMT"/>
        </w:rPr>
      </w:pPr>
      <w:r w:rsidRPr="00F41C11">
        <w:t>Ustawy udostępnianie informacji o środowisku i jego ochronie, udział społeczeństwa w ochronie środowiska oraz oceny oddziaływania na środowisko.</w:t>
      </w:r>
    </w:p>
    <w:p w14:paraId="3E1E06BE" w14:textId="77777777" w:rsidR="00623B3D" w:rsidRPr="00F41C11" w:rsidRDefault="00623B3D" w:rsidP="00623B3D">
      <w:pPr>
        <w:numPr>
          <w:ilvl w:val="0"/>
          <w:numId w:val="18"/>
        </w:numPr>
        <w:suppressAutoHyphens w:val="0"/>
        <w:autoSpaceDE w:val="0"/>
        <w:autoSpaceDN w:val="0"/>
        <w:adjustRightInd w:val="0"/>
        <w:spacing w:before="240" w:line="276" w:lineRule="auto"/>
        <w:ind w:left="709" w:hanging="425"/>
        <w:jc w:val="both"/>
      </w:pPr>
      <w:r w:rsidRPr="00F41C11">
        <w:t>W przypadku naruszenia przez Wykonawcę regulacji określonych w pkt. 15  powyżej jest on zobowiązany: natychmiast zaprzestać ich naruszania, usunąć jego przyczynę i skutki - w przeciwnym razie Zamawiający podejmie konieczne działania na koszt Wykonawcy.</w:t>
      </w:r>
    </w:p>
    <w:p w14:paraId="20F57F4B" w14:textId="77777777" w:rsidR="00623B3D" w:rsidRPr="00F41C11" w:rsidRDefault="00623B3D" w:rsidP="00623B3D">
      <w:pPr>
        <w:numPr>
          <w:ilvl w:val="0"/>
          <w:numId w:val="18"/>
        </w:numPr>
        <w:suppressAutoHyphens w:val="0"/>
        <w:autoSpaceDE w:val="0"/>
        <w:autoSpaceDN w:val="0"/>
        <w:adjustRightInd w:val="0"/>
        <w:spacing w:before="240" w:line="276" w:lineRule="auto"/>
        <w:ind w:left="709" w:hanging="425"/>
        <w:jc w:val="both"/>
      </w:pPr>
      <w:r w:rsidRPr="00F41C11">
        <w:rPr>
          <w:rFonts w:eastAsia="TimesNewRomanPSMT"/>
        </w:rPr>
        <w:t>Wykonawca zobowiązany będzie do:</w:t>
      </w:r>
    </w:p>
    <w:p w14:paraId="052112AD" w14:textId="77777777" w:rsidR="00623B3D" w:rsidRPr="00F41C11" w:rsidRDefault="00623B3D" w:rsidP="00623B3D">
      <w:pPr>
        <w:numPr>
          <w:ilvl w:val="1"/>
          <w:numId w:val="45"/>
        </w:numPr>
        <w:tabs>
          <w:tab w:val="left" w:pos="993"/>
        </w:tabs>
        <w:suppressAutoHyphens w:val="0"/>
        <w:autoSpaceDE w:val="0"/>
        <w:autoSpaceDN w:val="0"/>
        <w:adjustRightInd w:val="0"/>
        <w:spacing w:line="276" w:lineRule="auto"/>
        <w:ind w:left="993" w:hanging="284"/>
        <w:jc w:val="both"/>
        <w:rPr>
          <w:rFonts w:eastAsia="TimesNewRomanPSMT"/>
        </w:rPr>
      </w:pPr>
      <w:r w:rsidRPr="00F41C11">
        <w:rPr>
          <w:rFonts w:eastAsia="TimesNewRomanPSMT"/>
        </w:rPr>
        <w:t>dostarczenia na Teren budowy odpowiednich kontenerów i oznaczenia ich zgodnie z kodem odpadów;</w:t>
      </w:r>
    </w:p>
    <w:p w14:paraId="60D633B0" w14:textId="77777777" w:rsidR="00623B3D" w:rsidRPr="00F41C11" w:rsidRDefault="00623B3D" w:rsidP="00623B3D">
      <w:pPr>
        <w:numPr>
          <w:ilvl w:val="1"/>
          <w:numId w:val="45"/>
        </w:numPr>
        <w:tabs>
          <w:tab w:val="left" w:pos="993"/>
        </w:tabs>
        <w:suppressAutoHyphens w:val="0"/>
        <w:autoSpaceDE w:val="0"/>
        <w:autoSpaceDN w:val="0"/>
        <w:adjustRightInd w:val="0"/>
        <w:spacing w:line="276" w:lineRule="auto"/>
        <w:ind w:left="993" w:hanging="284"/>
        <w:jc w:val="both"/>
        <w:rPr>
          <w:rFonts w:eastAsia="TimesNewRomanPSMT"/>
        </w:rPr>
      </w:pPr>
      <w:r w:rsidRPr="00F41C11">
        <w:rPr>
          <w:rFonts w:eastAsia="TimesNewRomanPSMT"/>
        </w:rPr>
        <w:t>segregowania odpadów;</w:t>
      </w:r>
    </w:p>
    <w:p w14:paraId="1489D3A9" w14:textId="77777777" w:rsidR="00623B3D" w:rsidRPr="00F41C11" w:rsidRDefault="00623B3D" w:rsidP="00623B3D">
      <w:pPr>
        <w:numPr>
          <w:ilvl w:val="1"/>
          <w:numId w:val="45"/>
        </w:numPr>
        <w:tabs>
          <w:tab w:val="left" w:pos="993"/>
        </w:tabs>
        <w:suppressAutoHyphens w:val="0"/>
        <w:autoSpaceDE w:val="0"/>
        <w:autoSpaceDN w:val="0"/>
        <w:adjustRightInd w:val="0"/>
        <w:spacing w:line="276" w:lineRule="auto"/>
        <w:ind w:left="993" w:hanging="284"/>
        <w:jc w:val="both"/>
        <w:rPr>
          <w:rFonts w:eastAsia="TimesNewRomanPSMT"/>
        </w:rPr>
      </w:pPr>
      <w:r w:rsidRPr="00F41C11">
        <w:rPr>
          <w:rFonts w:eastAsia="TimesNewRomanPSMT"/>
        </w:rPr>
        <w:t>p</w:t>
      </w:r>
      <w:r w:rsidRPr="00F41C11">
        <w:t>rzedłożenia, zgodnie z przepisami Ustawy o odpadach informacji o wytwarzanych odpadach oraz sposobach gospodarowania wytworzonymi odpadami;</w:t>
      </w:r>
    </w:p>
    <w:p w14:paraId="0689C361" w14:textId="77777777" w:rsidR="00623B3D" w:rsidRPr="00F41C11" w:rsidRDefault="00623B3D" w:rsidP="00623B3D">
      <w:pPr>
        <w:numPr>
          <w:ilvl w:val="0"/>
          <w:numId w:val="18"/>
        </w:numPr>
        <w:suppressAutoHyphens w:val="0"/>
        <w:autoSpaceDE w:val="0"/>
        <w:autoSpaceDN w:val="0"/>
        <w:adjustRightInd w:val="0"/>
        <w:spacing w:before="240" w:line="276" w:lineRule="auto"/>
        <w:ind w:left="709" w:hanging="425"/>
        <w:jc w:val="both"/>
      </w:pPr>
      <w:r w:rsidRPr="00F41C11">
        <w:t>Wykonawca oświadcza, że on sam oraz jego Podwykonawcy podczas realizacji Przedmiotu Umowy będą stosować się do ustaleń wynikających z decyzji o środowiskowych uwarunkowaniach, zgody na realizację przedsięwzięcia, o ile była wymagana.</w:t>
      </w:r>
    </w:p>
    <w:p w14:paraId="6E191091" w14:textId="77777777" w:rsidR="00623B3D" w:rsidRPr="00F41C11" w:rsidRDefault="00623B3D" w:rsidP="00623B3D">
      <w:pPr>
        <w:numPr>
          <w:ilvl w:val="0"/>
          <w:numId w:val="18"/>
        </w:numPr>
        <w:suppressAutoHyphens w:val="0"/>
        <w:autoSpaceDE w:val="0"/>
        <w:autoSpaceDN w:val="0"/>
        <w:adjustRightInd w:val="0"/>
        <w:spacing w:before="240" w:line="276" w:lineRule="auto"/>
        <w:ind w:left="709" w:hanging="425"/>
        <w:jc w:val="both"/>
      </w:pPr>
      <w:r w:rsidRPr="00F41C11">
        <w:t>Wykonawca może zlecić wykonanie obowiązku gospodarowania odpadami innemu posiadaczowi odpadów, który uzyskał pozwolenie właściwego organu na prowadzenie działalności w zakresie gospodarowania odpadami, chyba ze działalność taka nie wymaga uzyskania pozwolenia.</w:t>
      </w:r>
    </w:p>
    <w:p w14:paraId="529D6A95" w14:textId="77777777" w:rsidR="00623B3D" w:rsidRPr="00F41C11" w:rsidRDefault="00623B3D" w:rsidP="00623B3D">
      <w:pPr>
        <w:numPr>
          <w:ilvl w:val="0"/>
          <w:numId w:val="18"/>
        </w:numPr>
        <w:suppressAutoHyphens w:val="0"/>
        <w:autoSpaceDE w:val="0"/>
        <w:autoSpaceDN w:val="0"/>
        <w:adjustRightInd w:val="0"/>
        <w:spacing w:before="240" w:line="276" w:lineRule="auto"/>
        <w:ind w:left="709" w:hanging="425"/>
        <w:jc w:val="both"/>
      </w:pPr>
      <w:r w:rsidRPr="00F41C11">
        <w:rPr>
          <w:noProof/>
        </w:rPr>
        <w:t>Koszty gospodarowania odpadami,</w:t>
      </w:r>
      <w:r w:rsidRPr="00F41C11">
        <w:t xml:space="preserve"> </w:t>
      </w:r>
      <w:r w:rsidRPr="00F41C11">
        <w:rPr>
          <w:noProof/>
        </w:rPr>
        <w:t>w tym koszty magazynowania, transportu oraz koszty zagospodarowania (przetworzenia) odpadów, których wytwórcą jest Wykonawca, są ponoszone przez Wykonawcę.</w:t>
      </w:r>
    </w:p>
    <w:p w14:paraId="7C0EC325" w14:textId="77777777" w:rsidR="00831DBE" w:rsidRPr="00F41C11" w:rsidRDefault="005E3996" w:rsidP="00623B3D">
      <w:pPr>
        <w:numPr>
          <w:ilvl w:val="0"/>
          <w:numId w:val="18"/>
        </w:numPr>
        <w:spacing w:before="240" w:after="240"/>
        <w:ind w:left="709" w:hanging="425"/>
        <w:jc w:val="both"/>
      </w:pPr>
      <w:r w:rsidRPr="00F41C11">
        <w:t>Zapewnienie na czas wykonywania robót na własny koszt i ryzyko właściwych kontenerów lub pojemników na odpady oraz ich usunięcie wraz z zawartością najpóźniej do dnia końcowego odbioru robót.</w:t>
      </w:r>
    </w:p>
    <w:p w14:paraId="5D616DA8" w14:textId="77777777" w:rsidR="00831DBE" w:rsidRPr="00F41C11" w:rsidRDefault="005E3996" w:rsidP="00D24A6A">
      <w:pPr>
        <w:numPr>
          <w:ilvl w:val="0"/>
          <w:numId w:val="18"/>
        </w:numPr>
        <w:spacing w:after="240"/>
        <w:ind w:left="709" w:hanging="425"/>
        <w:jc w:val="both"/>
      </w:pPr>
      <w:r w:rsidRPr="00F41C11">
        <w:t xml:space="preserve">Uprzątnięcie po zakończeniu robót budowlanych placu budowy oraz pozostawienie całego terenu budowy w stanie normalnego i prawidłowego funkcjonowania. </w:t>
      </w:r>
    </w:p>
    <w:p w14:paraId="7DB8B2C0" w14:textId="77777777" w:rsidR="00831DBE" w:rsidRPr="00F41C11" w:rsidRDefault="005E3996" w:rsidP="00D24A6A">
      <w:pPr>
        <w:numPr>
          <w:ilvl w:val="0"/>
          <w:numId w:val="18"/>
        </w:numPr>
        <w:spacing w:after="240"/>
        <w:ind w:left="709" w:hanging="425"/>
        <w:jc w:val="both"/>
      </w:pPr>
      <w:r w:rsidRPr="00F41C11">
        <w:lastRenderedPageBreak/>
        <w:t xml:space="preserve">Naprawienie na własny koszt szkód i zniszczeń wyrządzonych osobom trzecim oraz Zamawiającemu w wyniku prowadzonych robót. </w:t>
      </w:r>
    </w:p>
    <w:p w14:paraId="31AE5F18" w14:textId="77777777" w:rsidR="00831DBE" w:rsidRPr="00F41C11" w:rsidRDefault="005E3996" w:rsidP="00D24A6A">
      <w:pPr>
        <w:numPr>
          <w:ilvl w:val="0"/>
          <w:numId w:val="18"/>
        </w:numPr>
        <w:spacing w:after="240"/>
        <w:ind w:left="709" w:hanging="425"/>
        <w:jc w:val="both"/>
      </w:pPr>
      <w:r w:rsidRPr="00F41C11">
        <w:t xml:space="preserve">Posiadanie ubezpieczenia od odpowiedzialności cywilnej (OC) z tytułu prowadzonej działalności gospodarczej w wysokości nie mniejszej </w:t>
      </w:r>
      <w:r w:rsidR="000668B7" w:rsidRPr="00F41C11">
        <w:t xml:space="preserve">2.000.000 </w:t>
      </w:r>
      <w:r w:rsidRPr="00F41C11">
        <w:t>zł. Wykonawca zobowiązany jest aktualizować (przedłużać) umowy ubezpieczenia nie później niż na 5 dni przed upływem terminu ich ważności (obowiązywania) przedstawiając w tym terminie dokumenty to potwierdzające.</w:t>
      </w:r>
    </w:p>
    <w:p w14:paraId="0982F290" w14:textId="77777777" w:rsidR="00831DBE" w:rsidRPr="00F41C11" w:rsidRDefault="005E3996" w:rsidP="00D24A6A">
      <w:pPr>
        <w:numPr>
          <w:ilvl w:val="0"/>
          <w:numId w:val="18"/>
        </w:numPr>
        <w:spacing w:after="240"/>
        <w:ind w:left="709" w:hanging="425"/>
        <w:jc w:val="both"/>
      </w:pPr>
      <w:r w:rsidRPr="00F41C11">
        <w:t>Koordynowanie prac realizowanych przez podwykonawców.</w:t>
      </w:r>
    </w:p>
    <w:p w14:paraId="7FA045CA" w14:textId="77777777" w:rsidR="00831DBE" w:rsidRPr="00F41C11" w:rsidRDefault="005E3996" w:rsidP="00D24A6A">
      <w:pPr>
        <w:numPr>
          <w:ilvl w:val="0"/>
          <w:numId w:val="18"/>
        </w:numPr>
        <w:spacing w:after="240"/>
        <w:ind w:left="709" w:hanging="425"/>
        <w:jc w:val="both"/>
      </w:pPr>
      <w:r w:rsidRPr="00F41C11">
        <w:t>Zapewnienie dostarczenia mediów potrzebnych do realizacji prac na swój koszt i swoim staraniem.</w:t>
      </w:r>
    </w:p>
    <w:p w14:paraId="42A26186" w14:textId="77777777" w:rsidR="00831DBE" w:rsidRPr="00F41C11" w:rsidRDefault="005E3996" w:rsidP="00D24A6A">
      <w:pPr>
        <w:numPr>
          <w:ilvl w:val="0"/>
          <w:numId w:val="18"/>
        </w:numPr>
        <w:spacing w:after="240"/>
        <w:ind w:left="709" w:hanging="425"/>
        <w:jc w:val="both"/>
      </w:pPr>
      <w:r w:rsidRPr="00F41C11">
        <w:t xml:space="preserve">Zabezpieczenie instalacji i urządzeń na terenie robót i w jego bezpośrednim otoczeniu przed ich zniszczeniem lub uszkodzeniem w trakcie wykonywania robót stanowiących przedmiot Umowy. </w:t>
      </w:r>
    </w:p>
    <w:p w14:paraId="6A84375B" w14:textId="77777777" w:rsidR="00831DBE" w:rsidRPr="00F41C11" w:rsidRDefault="005E3996" w:rsidP="00D24A6A">
      <w:pPr>
        <w:jc w:val="center"/>
        <w:rPr>
          <w:b/>
        </w:rPr>
      </w:pPr>
      <w:r w:rsidRPr="00F41C11">
        <w:rPr>
          <w:b/>
        </w:rPr>
        <w:t xml:space="preserve">§ 9 </w:t>
      </w:r>
    </w:p>
    <w:p w14:paraId="6D4C8A8D" w14:textId="77777777" w:rsidR="00831DBE" w:rsidRPr="00F41C11" w:rsidRDefault="005E3996" w:rsidP="00D24A6A">
      <w:pPr>
        <w:jc w:val="center"/>
        <w:rPr>
          <w:b/>
        </w:rPr>
      </w:pPr>
      <w:r w:rsidRPr="00F41C11">
        <w:rPr>
          <w:b/>
        </w:rPr>
        <w:t xml:space="preserve">RODO </w:t>
      </w:r>
    </w:p>
    <w:p w14:paraId="2C6C4407" w14:textId="77777777" w:rsidR="00831DBE" w:rsidRPr="00F41C11" w:rsidRDefault="00831DBE" w:rsidP="00D24A6A">
      <w:pPr>
        <w:pStyle w:val="Default"/>
        <w:rPr>
          <w:rFonts w:ascii="Times New Roman" w:hAnsi="Times New Roman" w:cs="Times New Roman"/>
          <w:color w:val="000009"/>
          <w:sz w:val="20"/>
          <w:szCs w:val="20"/>
        </w:rPr>
      </w:pPr>
    </w:p>
    <w:p w14:paraId="507A7D4F" w14:textId="77777777" w:rsidR="00831DBE" w:rsidRPr="00F41C11" w:rsidRDefault="005E3996" w:rsidP="00D24A6A">
      <w:pPr>
        <w:pStyle w:val="Default"/>
        <w:numPr>
          <w:ilvl w:val="0"/>
          <w:numId w:val="20"/>
        </w:numPr>
        <w:spacing w:after="240"/>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Informacje wynikające z przekazywanych dokumentów podlegają ochronie zgodnie z Rozporządzeniem Parlamentu Europejskiego i Rady (UE) 2016/679 z dnia 27 kwietnia 2016 r. w sprawie ochrony osób fizycznych w związku z przetwarzaniem danych osobowych i w sprawie swobodnego przepływu takich danych oraz uchylenia dyrektywy 95/46/WE (Dz. Urz. UE L 119 z 04.05.2016). </w:t>
      </w:r>
    </w:p>
    <w:p w14:paraId="06262575" w14:textId="77777777" w:rsidR="00831DBE" w:rsidRPr="00F41C11" w:rsidRDefault="005E3996" w:rsidP="00D24A6A">
      <w:pPr>
        <w:pStyle w:val="Default"/>
        <w:numPr>
          <w:ilvl w:val="0"/>
          <w:numId w:val="20"/>
        </w:numPr>
        <w:spacing w:after="240"/>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Wykonawca zobowiązuje się zapewnić, że przekazanie informacji z niniejszego paragrafu nastąpi w sposób zgodny z przepisami prawa, a w szczególności z Rozporządzeniem Parlamentu Europejskiego i Rady (UE) 2016/679 z dnia 27 kwietnia 2016 r. w sprawie ochrony osób fizycznych w związku z przetwarzaniem danych osobowych i w sprawie swobodnego przepływu takich danych oraz uchylenia dyrektywy 95/46/WE (Dz. Urz. UE L 119 z 04.05.2016). Wykonawca zobowiązuje się zwolnić Zamawiającego od wszelkich roszczeń kierowanych względem Zamawiającego przez osoby trzecie wskutek braku realizacji zobowiązania Wykonawcy ze zdania pierwszego i naprawić wynikające z tego szkody. </w:t>
      </w:r>
    </w:p>
    <w:p w14:paraId="0077A03F" w14:textId="77777777" w:rsidR="00831DBE" w:rsidRPr="00F41C11" w:rsidRDefault="005E3996" w:rsidP="00D24A6A">
      <w:pPr>
        <w:pStyle w:val="Default"/>
        <w:numPr>
          <w:ilvl w:val="0"/>
          <w:numId w:val="20"/>
        </w:numPr>
        <w:spacing w:after="240"/>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Klauzula informacyjna RODO stanowi załącznik nr ____________ do niniejszej Umowy. </w:t>
      </w:r>
    </w:p>
    <w:p w14:paraId="084B40D8" w14:textId="77777777" w:rsidR="00831DBE" w:rsidRPr="00F41C11" w:rsidRDefault="00831DBE" w:rsidP="00D24A6A">
      <w:pPr>
        <w:pStyle w:val="Default"/>
        <w:jc w:val="center"/>
        <w:rPr>
          <w:rFonts w:ascii="Times New Roman" w:hAnsi="Times New Roman" w:cs="Times New Roman"/>
          <w:b/>
          <w:bCs/>
          <w:sz w:val="20"/>
          <w:szCs w:val="20"/>
        </w:rPr>
      </w:pPr>
    </w:p>
    <w:p w14:paraId="4A035B89"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xml:space="preserve">§ 10 </w:t>
      </w:r>
    </w:p>
    <w:p w14:paraId="7DDB7D88" w14:textId="77777777" w:rsidR="00831DBE" w:rsidRPr="00F41C11" w:rsidRDefault="005E3996" w:rsidP="00D24A6A">
      <w:pPr>
        <w:pStyle w:val="Default"/>
        <w:spacing w:after="240"/>
        <w:jc w:val="center"/>
        <w:rPr>
          <w:rFonts w:ascii="Times New Roman" w:hAnsi="Times New Roman" w:cs="Times New Roman"/>
          <w:sz w:val="20"/>
          <w:szCs w:val="20"/>
        </w:rPr>
      </w:pPr>
      <w:r w:rsidRPr="00F41C11">
        <w:rPr>
          <w:rFonts w:ascii="Times New Roman" w:hAnsi="Times New Roman" w:cs="Times New Roman"/>
          <w:b/>
          <w:bCs/>
          <w:sz w:val="20"/>
          <w:szCs w:val="20"/>
        </w:rPr>
        <w:t>Gwarancja i Rękojmia</w:t>
      </w:r>
    </w:p>
    <w:p w14:paraId="686BBBFF" w14:textId="77777777" w:rsidR="00323DE7" w:rsidRPr="00F41C11" w:rsidRDefault="00323DE7" w:rsidP="00323DE7">
      <w:pPr>
        <w:pStyle w:val="Default"/>
        <w:numPr>
          <w:ilvl w:val="6"/>
          <w:numId w:val="14"/>
        </w:numPr>
        <w:spacing w:before="240" w:after="73"/>
        <w:ind w:left="284" w:hanging="284"/>
        <w:jc w:val="both"/>
        <w:rPr>
          <w:rFonts w:ascii="Times New Roman" w:hAnsi="Times New Roman" w:cs="Times New Roman"/>
          <w:sz w:val="16"/>
          <w:szCs w:val="20"/>
        </w:rPr>
      </w:pPr>
      <w:r w:rsidRPr="00F41C11">
        <w:rPr>
          <w:rFonts w:ascii="Times New Roman" w:hAnsi="Times New Roman" w:cs="Times New Roman"/>
          <w:sz w:val="20"/>
        </w:rPr>
        <w:t>Wykonawca udziela Zamawiającemu na wykonane roboty budowlane w tym na zastosowane materiały, konstrukcje lub inne wyroby stanowiące Przedmiot Umowy, Gwarancji Jakości na okres _________________ miesięcy, licząc od daty Odbioru końcowego robót na warunkach określonych w Umowie.</w:t>
      </w:r>
    </w:p>
    <w:p w14:paraId="08180D91" w14:textId="77777777" w:rsidR="00323DE7" w:rsidRPr="00F41C11" w:rsidRDefault="00323DE7" w:rsidP="00323DE7">
      <w:pPr>
        <w:pStyle w:val="Default"/>
        <w:numPr>
          <w:ilvl w:val="6"/>
          <w:numId w:val="14"/>
        </w:numPr>
        <w:spacing w:before="240" w:after="73"/>
        <w:ind w:left="284" w:hanging="284"/>
        <w:jc w:val="both"/>
        <w:rPr>
          <w:rFonts w:ascii="Times New Roman" w:hAnsi="Times New Roman" w:cs="Times New Roman"/>
          <w:sz w:val="12"/>
          <w:szCs w:val="20"/>
        </w:rPr>
      </w:pPr>
      <w:r w:rsidRPr="00F41C11">
        <w:rPr>
          <w:rFonts w:ascii="Times New Roman" w:hAnsi="Times New Roman" w:cs="Times New Roman"/>
          <w:sz w:val="20"/>
        </w:rPr>
        <w:t xml:space="preserve">Termin Rękojmi i Gwarancji Jakości rozpoczyna bieg od dnia podpisania Protokołu Odbioru  Końcowego i kończy się po upływie terminu ______________ miesięcy licząc od dnia Odbioru Końcowego robót. </w:t>
      </w:r>
    </w:p>
    <w:p w14:paraId="1DCD24AE" w14:textId="77777777" w:rsidR="00323DE7" w:rsidRPr="00F41C11" w:rsidRDefault="00323DE7" w:rsidP="00323DE7">
      <w:pPr>
        <w:pStyle w:val="Default"/>
        <w:numPr>
          <w:ilvl w:val="6"/>
          <w:numId w:val="14"/>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sz w:val="20"/>
          <w:szCs w:val="20"/>
        </w:rPr>
        <w:t>W okresie Gwarancji Jakości i Rękojmi Wykonawca przejmuje na siebie wszelkie obowiązki wynikające z serwisowania i konserwacji Przedmiotu Umowy mające wpływ na trwałość gwarancji producenta.</w:t>
      </w:r>
    </w:p>
    <w:p w14:paraId="6204F91B" w14:textId="77777777" w:rsidR="00323DE7" w:rsidRPr="00F41C11" w:rsidRDefault="00323DE7" w:rsidP="00323DE7">
      <w:pPr>
        <w:pStyle w:val="Default"/>
        <w:numPr>
          <w:ilvl w:val="6"/>
          <w:numId w:val="14"/>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sz w:val="20"/>
          <w:szCs w:val="20"/>
        </w:rPr>
        <w:t>W celu uniknięcia wątpliwości Strony potwierdzają, iż Wynagrodzenie umowne obejmuje Wynagrodzenie z tytułu udzielenia Gwarancji i wykonywania obowiązków wynikających z udzielonych Gwarancji.</w:t>
      </w:r>
    </w:p>
    <w:p w14:paraId="73D56F1A" w14:textId="77777777" w:rsidR="00323DE7" w:rsidRPr="00F41C11" w:rsidRDefault="00323DE7" w:rsidP="00323DE7">
      <w:pPr>
        <w:pStyle w:val="Default"/>
        <w:numPr>
          <w:ilvl w:val="6"/>
          <w:numId w:val="14"/>
        </w:numPr>
        <w:spacing w:before="240" w:after="73"/>
        <w:ind w:left="284" w:hanging="284"/>
        <w:jc w:val="both"/>
        <w:rPr>
          <w:rFonts w:ascii="Times New Roman" w:hAnsi="Times New Roman" w:cs="Times New Roman"/>
          <w:sz w:val="20"/>
          <w:szCs w:val="20"/>
        </w:rPr>
      </w:pPr>
      <w:bookmarkStart w:id="7" w:name="_Toc245546472"/>
      <w:bookmarkStart w:id="8" w:name="_Toc245546989"/>
      <w:r w:rsidRPr="00F41C11">
        <w:rPr>
          <w:rFonts w:ascii="Times New Roman" w:hAnsi="Times New Roman" w:cs="Times New Roman"/>
          <w:sz w:val="20"/>
          <w:szCs w:val="20"/>
        </w:rPr>
        <w:t>Gwarancja nie narusza uprawnień Zamawiającego wynikających z Rękojmi za Wady, jak również do dochodzenia roszczeń o naprawienie poniesionej szkody w pełnej wysokości i innych roszczeń przysługujących Zamawiającemu zgodnie z Umową.</w:t>
      </w:r>
    </w:p>
    <w:p w14:paraId="5E1420AB" w14:textId="77777777" w:rsidR="00323DE7" w:rsidRPr="00F41C11" w:rsidRDefault="00323DE7" w:rsidP="00323DE7">
      <w:pPr>
        <w:pStyle w:val="Default"/>
        <w:numPr>
          <w:ilvl w:val="6"/>
          <w:numId w:val="14"/>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Okres odpowiedzialności Wykonawcy za Wady lub Usterki robót z tytułu Rękojmi i Gwarancji rozpoczyna swój bieg od dnia dokonania odbioru końcowego robót. </w:t>
      </w:r>
      <w:bookmarkEnd w:id="7"/>
      <w:bookmarkEnd w:id="8"/>
    </w:p>
    <w:p w14:paraId="45363370" w14:textId="77777777" w:rsidR="00323DE7" w:rsidRPr="00F41C11" w:rsidRDefault="00323DE7" w:rsidP="00323DE7">
      <w:pPr>
        <w:pStyle w:val="Default"/>
        <w:numPr>
          <w:ilvl w:val="6"/>
          <w:numId w:val="14"/>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sz w:val="20"/>
          <w:szCs w:val="20"/>
        </w:rPr>
        <w:lastRenderedPageBreak/>
        <w:t>Wykonawca w dniu podpisania protokołu Odbioru końcowego zobowiązany jest przekazać Zamawiającemu certyfikaty bezpieczeństwa i deklaracje zgodności dla zapewnionych przez niego materiałów i urządzeń.</w:t>
      </w:r>
    </w:p>
    <w:p w14:paraId="4B601811" w14:textId="77777777" w:rsidR="00323DE7" w:rsidRPr="00F41C11" w:rsidRDefault="00323DE7" w:rsidP="00323DE7">
      <w:pPr>
        <w:pStyle w:val="Default"/>
        <w:numPr>
          <w:ilvl w:val="6"/>
          <w:numId w:val="14"/>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sz w:val="20"/>
          <w:szCs w:val="20"/>
        </w:rPr>
        <w:t>Jeżeli okres Gwarancji udzielonej Wykonawcy na materiały lub urządzenia zastosowane do wykonania przedmiotu Umowy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Wykonawca uzyska prawa z takiej gwarancji dla siebie, a następnie przeniesie je na Zamawiającego zgodnie ze zdaniem pierwszym niniejszego ustępu.</w:t>
      </w:r>
    </w:p>
    <w:p w14:paraId="40882FD9" w14:textId="77777777" w:rsidR="00323DE7" w:rsidRPr="00F41C11" w:rsidRDefault="00323DE7" w:rsidP="00323DE7">
      <w:pPr>
        <w:pStyle w:val="Default"/>
        <w:numPr>
          <w:ilvl w:val="6"/>
          <w:numId w:val="14"/>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sz w:val="20"/>
          <w:szCs w:val="20"/>
        </w:rPr>
        <w:t>Wszelkie Koszty związane z usunięciem Wad lub Usterek ponosi Wykonawca, w tym w szczególności Koszty ewentualnego transportu elementu posiadającego wadę lub usterkę na inne miejsce.</w:t>
      </w:r>
    </w:p>
    <w:p w14:paraId="43A07258" w14:textId="77777777" w:rsidR="00323DE7" w:rsidRPr="00F41C11" w:rsidRDefault="00323DE7" w:rsidP="00323DE7">
      <w:pPr>
        <w:pStyle w:val="Default"/>
        <w:numPr>
          <w:ilvl w:val="6"/>
          <w:numId w:val="14"/>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sz w:val="20"/>
          <w:szCs w:val="20"/>
        </w:rPr>
        <w:t>Usunięcie Wady lub Usterki stwierdzone zostanie protokołem podpisanym przez każdą ze Stron.</w:t>
      </w:r>
    </w:p>
    <w:p w14:paraId="7D4F83FD" w14:textId="77777777" w:rsidR="00544E17" w:rsidRPr="00F41C11" w:rsidRDefault="00544E17" w:rsidP="00544E17">
      <w:pPr>
        <w:pStyle w:val="Default"/>
        <w:numPr>
          <w:ilvl w:val="6"/>
          <w:numId w:val="14"/>
        </w:numPr>
        <w:spacing w:after="73"/>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Terminy usuwania Wad lub Usterek </w:t>
      </w:r>
    </w:p>
    <w:p w14:paraId="6E8781EF" w14:textId="77777777" w:rsidR="00544E17" w:rsidRPr="00F41C11" w:rsidRDefault="00544E17" w:rsidP="00544E17">
      <w:pPr>
        <w:numPr>
          <w:ilvl w:val="1"/>
          <w:numId w:val="47"/>
        </w:numPr>
        <w:suppressAutoHyphens w:val="0"/>
        <w:autoSpaceDE w:val="0"/>
        <w:autoSpaceDN w:val="0"/>
        <w:adjustRightInd w:val="0"/>
        <w:spacing w:after="200" w:line="276" w:lineRule="auto"/>
        <w:ind w:left="567" w:hanging="283"/>
        <w:jc w:val="both"/>
      </w:pPr>
      <w:bookmarkStart w:id="9" w:name="_Toc245546468"/>
      <w:bookmarkStart w:id="10" w:name="_Toc245546985"/>
      <w:r w:rsidRPr="00F41C11">
        <w:t>Wykonawca zobowiązuje się usunąć wadę Przedmiotu Umowy w terminie do 7 Dni od dnia zawiadomienia o Wadzie.</w:t>
      </w:r>
    </w:p>
    <w:p w14:paraId="5F90A5EF" w14:textId="77777777" w:rsidR="00544E17" w:rsidRPr="00F41C11" w:rsidRDefault="00544E17" w:rsidP="00544E17">
      <w:pPr>
        <w:numPr>
          <w:ilvl w:val="1"/>
          <w:numId w:val="47"/>
        </w:numPr>
        <w:suppressAutoHyphens w:val="0"/>
        <w:autoSpaceDE w:val="0"/>
        <w:autoSpaceDN w:val="0"/>
        <w:adjustRightInd w:val="0"/>
        <w:spacing w:after="200" w:line="276" w:lineRule="auto"/>
        <w:ind w:left="567" w:hanging="283"/>
        <w:jc w:val="both"/>
      </w:pPr>
      <w:r w:rsidRPr="00F41C11">
        <w:t xml:space="preserve"> W uzasadnionych przypadkach, w szczególności ze względów technologicznych, Zamawiający, na wniosek Wykonawcy, może wyrazić w formie pisemnej zgodę na przedłużenie terminu przewidzianego w literze a)  z zastrzeżeniem, że termin do jej usunięcia nie może być krótszy niż 14 Dni i nie dłuższy niż 30 Dni.</w:t>
      </w:r>
    </w:p>
    <w:p w14:paraId="4B3AA242" w14:textId="77777777" w:rsidR="00544E17" w:rsidRPr="00F41C11" w:rsidRDefault="00544E17" w:rsidP="00544E17">
      <w:pPr>
        <w:numPr>
          <w:ilvl w:val="1"/>
          <w:numId w:val="47"/>
        </w:numPr>
        <w:suppressAutoHyphens w:val="0"/>
        <w:autoSpaceDE w:val="0"/>
        <w:autoSpaceDN w:val="0"/>
        <w:adjustRightInd w:val="0"/>
        <w:spacing w:after="200" w:line="276" w:lineRule="auto"/>
        <w:ind w:left="567" w:hanging="283"/>
        <w:jc w:val="both"/>
      </w:pPr>
      <w:r w:rsidRPr="00F41C11">
        <w:t xml:space="preserve">W uzasadnionych przypadkach, w szczególności ze względu na możliwości technologiczne lub techniczne, Zamawiający może wyznaczyć termin dłuższy, niż określony w literze a). </w:t>
      </w:r>
    </w:p>
    <w:p w14:paraId="236F8F0D" w14:textId="77777777" w:rsidR="00544E17" w:rsidRPr="00F41C11" w:rsidRDefault="00544E17" w:rsidP="00544E17">
      <w:pPr>
        <w:numPr>
          <w:ilvl w:val="1"/>
          <w:numId w:val="47"/>
        </w:numPr>
        <w:suppressAutoHyphens w:val="0"/>
        <w:autoSpaceDE w:val="0"/>
        <w:autoSpaceDN w:val="0"/>
        <w:adjustRightInd w:val="0"/>
        <w:spacing w:after="200" w:line="276" w:lineRule="auto"/>
        <w:ind w:left="567" w:hanging="283"/>
        <w:jc w:val="both"/>
      </w:pPr>
      <w:r w:rsidRPr="00F41C11">
        <w:t xml:space="preserve"> W przypadku wystąpienia usterki mającej bezpośredni wpływ na funkcjonowanie Przedmiotu Umowy Wykonawca jest zobowiązany do usunięcia usterki w ciągu 48 godzin od momentu zgłoszenia. </w:t>
      </w:r>
    </w:p>
    <w:p w14:paraId="09CFADBB" w14:textId="77777777" w:rsidR="00544E17" w:rsidRPr="00F41C11" w:rsidRDefault="00544E17" w:rsidP="00544E17">
      <w:pPr>
        <w:numPr>
          <w:ilvl w:val="1"/>
          <w:numId w:val="47"/>
        </w:numPr>
        <w:suppressAutoHyphens w:val="0"/>
        <w:autoSpaceDE w:val="0"/>
        <w:autoSpaceDN w:val="0"/>
        <w:adjustRightInd w:val="0"/>
        <w:spacing w:after="200" w:line="276" w:lineRule="auto"/>
        <w:ind w:left="567" w:hanging="283"/>
        <w:jc w:val="both"/>
      </w:pPr>
      <w:r w:rsidRPr="00F41C11">
        <w:t xml:space="preserve">W przypadku gdy Wada lub usterka ujawniła się w okresie Rękojmi, Wykonawca jest zobowiązany usunąć ujawnioną Wadę lub usterkę w terminie wskazanym przez Zamawiającego w zawiadomieniu o wadzie lub usterce, lub w protokole odbioru. </w:t>
      </w:r>
    </w:p>
    <w:p w14:paraId="7F48A7C3" w14:textId="77777777" w:rsidR="00544E17" w:rsidRPr="00F41C11" w:rsidRDefault="00544E17" w:rsidP="00544E17">
      <w:pPr>
        <w:numPr>
          <w:ilvl w:val="1"/>
          <w:numId w:val="47"/>
        </w:numPr>
        <w:suppressAutoHyphens w:val="0"/>
        <w:autoSpaceDE w:val="0"/>
        <w:autoSpaceDN w:val="0"/>
        <w:adjustRightInd w:val="0"/>
        <w:spacing w:after="200" w:line="276" w:lineRule="auto"/>
        <w:ind w:left="567" w:hanging="283"/>
        <w:jc w:val="both"/>
      </w:pPr>
      <w:r w:rsidRPr="00F41C11">
        <w:t xml:space="preserve">W przypadku podpisania Protokołu ze zgłoszonymi Wadami i usterkami (lub w przypadku odmowy podpisania ww. protokołu – od daty doręczenia Wykonawcy przedmiotowego protokołu)  po usunięciu wad zgodnie z postanowieniami ust. 11 zawiadomi Zamawiającego o gotowości do ponownego Odbioru w sposób określony w Umowie.  Zawiadomienie Wykonawcy świadczy o gotowości przekazania robót. Po tym terminie nastąpi ponowny odbiór.  </w:t>
      </w:r>
    </w:p>
    <w:p w14:paraId="2158D2F6" w14:textId="77777777" w:rsidR="00544E17" w:rsidRPr="00F41C11" w:rsidRDefault="00544E17" w:rsidP="00544E17">
      <w:pPr>
        <w:numPr>
          <w:ilvl w:val="0"/>
          <w:numId w:val="15"/>
        </w:numPr>
        <w:suppressAutoHyphens w:val="0"/>
        <w:autoSpaceDE w:val="0"/>
        <w:autoSpaceDN w:val="0"/>
        <w:adjustRightInd w:val="0"/>
        <w:spacing w:after="200" w:line="276" w:lineRule="auto"/>
        <w:ind w:left="426" w:hanging="426"/>
        <w:jc w:val="both"/>
      </w:pPr>
      <w:r w:rsidRPr="00F41C11">
        <w:t>W przypadku nieprzystąpienia przez Wykonawcę do usuwania zgłoszonych Wad lub Usterek w terminie wskazanym przez Zamawiającego zgodnie z ust. 11 powyżej lub w przypadku konieczności natychmiastowego usunięcia wad lub usterek, Zamawiający będzie uprawniony według swojego wyboru do usunięcia Wad lub Usterek we własnym zakresie lub do zlecenia ich usunięcia innemu podmiotowi, a Koszty z tym związane pokryje z Zabezpieczenia należytego wykonania Umowy. W przypadku, gdy Koszty usunięcia wad lub usterek przewyższać będą kwotę zabezpieczenia należytego wykonania Umowy, Zamawiający uprawniony jest do żądania zwrotu poniesionych Kosztów, w części w jakiej nie zostały one pokryte z zabezpieczenia należytego wykonania Umowy.</w:t>
      </w:r>
    </w:p>
    <w:p w14:paraId="67A1E93A" w14:textId="77777777" w:rsidR="00544E17" w:rsidRPr="00F41C11" w:rsidRDefault="00544E17" w:rsidP="00544E17">
      <w:pPr>
        <w:numPr>
          <w:ilvl w:val="0"/>
          <w:numId w:val="15"/>
        </w:numPr>
        <w:suppressAutoHyphens w:val="0"/>
        <w:autoSpaceDE w:val="0"/>
        <w:autoSpaceDN w:val="0"/>
        <w:adjustRightInd w:val="0"/>
        <w:spacing w:after="200" w:line="276" w:lineRule="auto"/>
        <w:ind w:left="426" w:hanging="426"/>
        <w:jc w:val="both"/>
      </w:pPr>
      <w:r w:rsidRPr="00F41C11">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w ramach Wykonania Zastępczego.</w:t>
      </w:r>
    </w:p>
    <w:bookmarkEnd w:id="9"/>
    <w:bookmarkEnd w:id="10"/>
    <w:p w14:paraId="497D494F" w14:textId="77777777" w:rsidR="00544E17" w:rsidRPr="00F41C11" w:rsidRDefault="00544E17" w:rsidP="00544E17">
      <w:pPr>
        <w:numPr>
          <w:ilvl w:val="0"/>
          <w:numId w:val="15"/>
        </w:numPr>
        <w:suppressAutoHyphens w:val="0"/>
        <w:autoSpaceDE w:val="0"/>
        <w:autoSpaceDN w:val="0"/>
        <w:adjustRightInd w:val="0"/>
        <w:spacing w:after="200" w:line="276" w:lineRule="auto"/>
        <w:ind w:left="426" w:hanging="426"/>
        <w:jc w:val="both"/>
      </w:pPr>
      <w:r w:rsidRPr="00F41C11">
        <w:t xml:space="preserve">Usunięcie Wad lub Usterek zostaje stwierdzone w stosownych Protokołach. </w:t>
      </w:r>
    </w:p>
    <w:p w14:paraId="66724379" w14:textId="77777777" w:rsidR="00544E17" w:rsidRPr="00F41C11" w:rsidRDefault="00544E17" w:rsidP="00544E17">
      <w:pPr>
        <w:numPr>
          <w:ilvl w:val="0"/>
          <w:numId w:val="15"/>
        </w:numPr>
        <w:suppressAutoHyphens w:val="0"/>
        <w:autoSpaceDE w:val="0"/>
        <w:autoSpaceDN w:val="0"/>
        <w:adjustRightInd w:val="0"/>
        <w:spacing w:after="200" w:line="276" w:lineRule="auto"/>
        <w:ind w:left="426" w:hanging="426"/>
        <w:jc w:val="both"/>
      </w:pPr>
      <w:r w:rsidRPr="00F41C11">
        <w:lastRenderedPageBreak/>
        <w:t xml:space="preserve">W zakresie nieuregulowanym Umową, do Rękojmi oraz Gwarancji jakości stosuje się odpowiednie postanowienia Kodeksu cywilnego. </w:t>
      </w:r>
    </w:p>
    <w:p w14:paraId="489368C0" w14:textId="77777777" w:rsidR="00544E17" w:rsidRPr="00F41C11" w:rsidRDefault="00544E17" w:rsidP="00544E17">
      <w:pPr>
        <w:numPr>
          <w:ilvl w:val="0"/>
          <w:numId w:val="15"/>
        </w:numPr>
        <w:suppressAutoHyphens w:val="0"/>
        <w:autoSpaceDE w:val="0"/>
        <w:autoSpaceDN w:val="0"/>
        <w:adjustRightInd w:val="0"/>
        <w:spacing w:line="276" w:lineRule="auto"/>
        <w:ind w:left="426" w:hanging="426"/>
        <w:jc w:val="both"/>
      </w:pPr>
      <w:r w:rsidRPr="00F41C11">
        <w:t xml:space="preserve">W dniu podpisania Protokołu Końcowego Wykonawca wystawi Zamawiającemu Dokument Gwarancyjny spełniający co najmniej następujące wymagania:  </w:t>
      </w:r>
    </w:p>
    <w:p w14:paraId="5A2667E3" w14:textId="77777777" w:rsidR="00544E17" w:rsidRPr="00F41C11" w:rsidRDefault="00544E17" w:rsidP="00544E17">
      <w:pPr>
        <w:numPr>
          <w:ilvl w:val="1"/>
          <w:numId w:val="48"/>
        </w:numPr>
        <w:tabs>
          <w:tab w:val="left" w:pos="993"/>
        </w:tabs>
        <w:suppressAutoHyphens w:val="0"/>
        <w:spacing w:line="276" w:lineRule="auto"/>
        <w:ind w:left="709" w:hanging="283"/>
        <w:jc w:val="both"/>
      </w:pPr>
      <w:r w:rsidRPr="00F41C11">
        <w:t xml:space="preserve">wskazanie Przedmiotu Umowy, którego Gwarancja dotyczy oraz numeru Umowy, </w:t>
      </w:r>
    </w:p>
    <w:p w14:paraId="0E6C5D03" w14:textId="77777777" w:rsidR="00544E17" w:rsidRPr="00F41C11" w:rsidRDefault="00544E17" w:rsidP="00544E17">
      <w:pPr>
        <w:numPr>
          <w:ilvl w:val="1"/>
          <w:numId w:val="48"/>
        </w:numPr>
        <w:tabs>
          <w:tab w:val="left" w:pos="993"/>
        </w:tabs>
        <w:suppressAutoHyphens w:val="0"/>
        <w:spacing w:line="276" w:lineRule="auto"/>
        <w:ind w:left="709" w:hanging="283"/>
        <w:jc w:val="both"/>
      </w:pPr>
      <w:r w:rsidRPr="00F41C11">
        <w:t>oznaczenie Gwaranta</w:t>
      </w:r>
    </w:p>
    <w:p w14:paraId="6E3904FE" w14:textId="77777777" w:rsidR="00544E17" w:rsidRPr="00F41C11" w:rsidRDefault="00544E17" w:rsidP="00544E17">
      <w:pPr>
        <w:numPr>
          <w:ilvl w:val="1"/>
          <w:numId w:val="48"/>
        </w:numPr>
        <w:tabs>
          <w:tab w:val="left" w:pos="993"/>
        </w:tabs>
        <w:suppressAutoHyphens w:val="0"/>
        <w:spacing w:line="276" w:lineRule="auto"/>
        <w:ind w:left="709" w:hanging="283"/>
        <w:jc w:val="both"/>
      </w:pPr>
      <w:r w:rsidRPr="00F41C11">
        <w:t xml:space="preserve">oznaczenie Zamawiającego </w:t>
      </w:r>
    </w:p>
    <w:p w14:paraId="1C817A5D" w14:textId="77777777" w:rsidR="00544E17" w:rsidRPr="00F41C11" w:rsidRDefault="00544E17" w:rsidP="00544E17">
      <w:pPr>
        <w:numPr>
          <w:ilvl w:val="1"/>
          <w:numId w:val="48"/>
        </w:numPr>
        <w:tabs>
          <w:tab w:val="left" w:pos="993"/>
        </w:tabs>
        <w:suppressAutoHyphens w:val="0"/>
        <w:spacing w:line="276" w:lineRule="auto"/>
        <w:ind w:left="709" w:hanging="283"/>
        <w:jc w:val="both"/>
      </w:pPr>
      <w:r w:rsidRPr="00F41C11">
        <w:t>oznaczenie osób zgłaszających Wadę/ Usterkę,</w:t>
      </w:r>
    </w:p>
    <w:p w14:paraId="2E3FFF74" w14:textId="77777777" w:rsidR="00544E17" w:rsidRPr="00F41C11" w:rsidRDefault="00544E17" w:rsidP="00544E17">
      <w:pPr>
        <w:numPr>
          <w:ilvl w:val="1"/>
          <w:numId w:val="48"/>
        </w:numPr>
        <w:tabs>
          <w:tab w:val="left" w:pos="993"/>
        </w:tabs>
        <w:suppressAutoHyphens w:val="0"/>
        <w:spacing w:line="276" w:lineRule="auto"/>
        <w:ind w:left="709" w:hanging="283"/>
        <w:jc w:val="both"/>
      </w:pPr>
      <w:r w:rsidRPr="00F41C11">
        <w:t xml:space="preserve">oznaczenie osób przyjmujących zgłoszenie Wady/ Usterki, </w:t>
      </w:r>
    </w:p>
    <w:p w14:paraId="6837CB6C" w14:textId="77777777" w:rsidR="00544E17" w:rsidRPr="00F41C11" w:rsidRDefault="00544E17" w:rsidP="00544E17">
      <w:pPr>
        <w:numPr>
          <w:ilvl w:val="1"/>
          <w:numId w:val="48"/>
        </w:numPr>
        <w:tabs>
          <w:tab w:val="left" w:pos="993"/>
        </w:tabs>
        <w:suppressAutoHyphens w:val="0"/>
        <w:spacing w:line="276" w:lineRule="auto"/>
        <w:ind w:left="709" w:hanging="283"/>
        <w:jc w:val="both"/>
      </w:pPr>
      <w:r w:rsidRPr="00F41C11">
        <w:t xml:space="preserve">terminów podjęcia czynności oraz usunięcia wad/usterek, które muszą być zgodne z postanowieniami Umowy – Zamawiający dopuszcza możliwość ich skrócenia oraz nie dopuszcza możliwości ich wydłużenia, </w:t>
      </w:r>
    </w:p>
    <w:p w14:paraId="3F83D69C" w14:textId="77777777" w:rsidR="00544E17" w:rsidRPr="00F41C11" w:rsidRDefault="00544E17" w:rsidP="00544E17">
      <w:pPr>
        <w:numPr>
          <w:ilvl w:val="1"/>
          <w:numId w:val="48"/>
        </w:numPr>
        <w:tabs>
          <w:tab w:val="left" w:pos="993"/>
        </w:tabs>
        <w:suppressAutoHyphens w:val="0"/>
        <w:spacing w:line="276" w:lineRule="auto"/>
        <w:ind w:left="709" w:hanging="283"/>
        <w:jc w:val="both"/>
      </w:pPr>
      <w:r w:rsidRPr="00F41C11">
        <w:t>sposobu reagowania na zgłoszenie Wady/ Usterki,</w:t>
      </w:r>
    </w:p>
    <w:p w14:paraId="3FCCF97C" w14:textId="77777777" w:rsidR="00544E17" w:rsidRPr="00F41C11" w:rsidRDefault="00544E17" w:rsidP="00544E17">
      <w:pPr>
        <w:numPr>
          <w:ilvl w:val="1"/>
          <w:numId w:val="48"/>
        </w:numPr>
        <w:tabs>
          <w:tab w:val="left" w:pos="993"/>
        </w:tabs>
        <w:suppressAutoHyphens w:val="0"/>
        <w:spacing w:line="276" w:lineRule="auto"/>
        <w:ind w:left="709" w:hanging="283"/>
        <w:jc w:val="both"/>
      </w:pPr>
      <w:r w:rsidRPr="00F41C11">
        <w:t xml:space="preserve">sposobu potwierdzania usunięcia Wady/ Usterki. </w:t>
      </w:r>
    </w:p>
    <w:p w14:paraId="358BE995" w14:textId="77777777" w:rsidR="00544E17" w:rsidRPr="00F41C11" w:rsidRDefault="00544E17" w:rsidP="00544E17">
      <w:pPr>
        <w:numPr>
          <w:ilvl w:val="1"/>
          <w:numId w:val="48"/>
        </w:numPr>
        <w:tabs>
          <w:tab w:val="left" w:pos="993"/>
        </w:tabs>
        <w:suppressAutoHyphens w:val="0"/>
        <w:spacing w:line="276" w:lineRule="auto"/>
        <w:ind w:left="709" w:hanging="283"/>
        <w:jc w:val="both"/>
      </w:pPr>
      <w:r w:rsidRPr="00F41C11">
        <w:t xml:space="preserve">zobowiązanie do wydłużenia okresu Gwarancji/Rękojmi o okres, który uniemożliwia Zamawiającemu pełne korzystanie z Przedmiotu Umowy z powodu Wady objętej Gwarancją lub Rękojmią </w:t>
      </w:r>
    </w:p>
    <w:p w14:paraId="538CC34F" w14:textId="77777777" w:rsidR="00544E17" w:rsidRPr="00F41C11" w:rsidRDefault="00544E17" w:rsidP="00544E17">
      <w:pPr>
        <w:numPr>
          <w:ilvl w:val="1"/>
          <w:numId w:val="48"/>
        </w:numPr>
        <w:shd w:val="clear" w:color="auto" w:fill="FFFFFF" w:themeFill="background1"/>
        <w:tabs>
          <w:tab w:val="left" w:pos="1134"/>
        </w:tabs>
        <w:suppressAutoHyphens w:val="0"/>
        <w:spacing w:line="276" w:lineRule="auto"/>
        <w:ind w:left="709" w:hanging="283"/>
        <w:jc w:val="both"/>
      </w:pPr>
      <w:r w:rsidRPr="00F41C11">
        <w:t>Okres Gwarancji ulega przedłużeniu o czas usuwania Wady Przedmiotu Umowy, z tym zastrzeżeniem, że w odniesieniu do wymienionych materiałów, urządzeń i podzespołów okres Gwarancji biegnie na nowo od chwili dokonania Odbioru wykonanej naprawy</w:t>
      </w:r>
    </w:p>
    <w:p w14:paraId="5A2D80CB" w14:textId="77777777" w:rsidR="00544E17" w:rsidRPr="00F41C11" w:rsidRDefault="00544E17" w:rsidP="00544E17">
      <w:pPr>
        <w:numPr>
          <w:ilvl w:val="0"/>
          <w:numId w:val="14"/>
        </w:numPr>
        <w:suppressAutoHyphens w:val="0"/>
        <w:spacing w:before="240" w:after="200" w:line="276" w:lineRule="auto"/>
        <w:jc w:val="both"/>
      </w:pPr>
      <w:r w:rsidRPr="00F41C11">
        <w:t>W zakresie nieuregulowanym w niniejszej Umowie, do Rękojmi stosuje się przepisy art. 556 i następne Kodeksu cywilnego, a do Gwarancji przepisy art. 577 i następne Kodeksu cywilnego.</w:t>
      </w:r>
    </w:p>
    <w:p w14:paraId="1EB2D672" w14:textId="77777777" w:rsidR="00544E17" w:rsidRPr="00F41C11" w:rsidRDefault="00544E17" w:rsidP="00544E17">
      <w:pPr>
        <w:numPr>
          <w:ilvl w:val="0"/>
          <w:numId w:val="14"/>
        </w:numPr>
        <w:suppressAutoHyphens w:val="0"/>
        <w:spacing w:before="240" w:after="200" w:line="276" w:lineRule="auto"/>
        <w:jc w:val="both"/>
      </w:pPr>
      <w:r w:rsidRPr="00F41C11">
        <w:t>Udzielona Gwarancja nie wyłącza, nie ogranicza ani nie zawiesza uprawnień Zamawiającego wynikających z przepisów o Rękojmi za Wady.</w:t>
      </w:r>
    </w:p>
    <w:p w14:paraId="4DD9A011" w14:textId="77777777" w:rsidR="00831DBE" w:rsidRPr="00F41C11" w:rsidRDefault="00544E17" w:rsidP="00544E17">
      <w:pPr>
        <w:numPr>
          <w:ilvl w:val="0"/>
          <w:numId w:val="14"/>
        </w:numPr>
        <w:suppressAutoHyphens w:val="0"/>
        <w:spacing w:before="240" w:after="200" w:line="276" w:lineRule="auto"/>
        <w:jc w:val="both"/>
      </w:pPr>
      <w:r w:rsidRPr="00F41C11">
        <w:t>Udzielone Rękojmia i Gwarancja nie naruszają prawa Zamawiającego do dochodzenia wobec Wykonawcy roszczeń o naprawienie szkody w pełnej wysokości (w tym również poniesionej w wyniku przekroczenia przez Wykonawcę terminu do usunięcia Wady) na zasadach ogólnych Kodeksu Cywilnego.</w:t>
      </w:r>
    </w:p>
    <w:p w14:paraId="30DE7F0C"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11</w:t>
      </w:r>
    </w:p>
    <w:p w14:paraId="62BCC527" w14:textId="77777777" w:rsidR="00831DBE" w:rsidRPr="00F41C11" w:rsidRDefault="005E3996" w:rsidP="00D24A6A">
      <w:pPr>
        <w:pStyle w:val="Default"/>
        <w:spacing w:after="240"/>
        <w:jc w:val="center"/>
        <w:rPr>
          <w:rFonts w:ascii="Times New Roman" w:hAnsi="Times New Roman" w:cs="Times New Roman"/>
          <w:sz w:val="20"/>
          <w:szCs w:val="20"/>
        </w:rPr>
      </w:pPr>
      <w:r w:rsidRPr="00F41C11">
        <w:rPr>
          <w:rFonts w:ascii="Times New Roman" w:hAnsi="Times New Roman" w:cs="Times New Roman"/>
          <w:b/>
          <w:bCs/>
          <w:sz w:val="20"/>
          <w:szCs w:val="20"/>
        </w:rPr>
        <w:t>Kary umowne</w:t>
      </w:r>
    </w:p>
    <w:p w14:paraId="7EE4422E" w14:textId="77777777" w:rsidR="00831DBE" w:rsidRPr="00F41C11" w:rsidRDefault="005E3996" w:rsidP="00D24A6A">
      <w:pPr>
        <w:pStyle w:val="Default"/>
        <w:numPr>
          <w:ilvl w:val="3"/>
          <w:numId w:val="12"/>
        </w:numPr>
        <w:spacing w:after="73"/>
        <w:ind w:left="284" w:hanging="284"/>
        <w:rPr>
          <w:rFonts w:ascii="Times New Roman" w:hAnsi="Times New Roman" w:cs="Times New Roman"/>
          <w:sz w:val="20"/>
          <w:szCs w:val="20"/>
        </w:rPr>
      </w:pPr>
      <w:r w:rsidRPr="00F41C11">
        <w:rPr>
          <w:rFonts w:ascii="Times New Roman" w:hAnsi="Times New Roman" w:cs="Times New Roman"/>
          <w:sz w:val="20"/>
          <w:szCs w:val="20"/>
        </w:rPr>
        <w:t xml:space="preserve">W przypadku niewykonania </w:t>
      </w:r>
      <w:r w:rsidR="007727C2" w:rsidRPr="00F41C11">
        <w:rPr>
          <w:rFonts w:ascii="Times New Roman" w:hAnsi="Times New Roman" w:cs="Times New Roman"/>
          <w:sz w:val="20"/>
          <w:szCs w:val="20"/>
        </w:rPr>
        <w:t>U</w:t>
      </w:r>
      <w:r w:rsidRPr="00F41C11">
        <w:rPr>
          <w:rFonts w:ascii="Times New Roman" w:hAnsi="Times New Roman" w:cs="Times New Roman"/>
          <w:sz w:val="20"/>
          <w:szCs w:val="20"/>
        </w:rPr>
        <w:t xml:space="preserve">mowy lub nienależytego wykonania </w:t>
      </w:r>
      <w:r w:rsidR="007727C2" w:rsidRPr="00F41C11">
        <w:rPr>
          <w:rFonts w:ascii="Times New Roman" w:hAnsi="Times New Roman" w:cs="Times New Roman"/>
          <w:sz w:val="20"/>
          <w:szCs w:val="20"/>
        </w:rPr>
        <w:t>U</w:t>
      </w:r>
      <w:r w:rsidRPr="00F41C11">
        <w:rPr>
          <w:rFonts w:ascii="Times New Roman" w:hAnsi="Times New Roman" w:cs="Times New Roman"/>
          <w:sz w:val="20"/>
          <w:szCs w:val="20"/>
        </w:rPr>
        <w:t xml:space="preserve">mowy, Strony ustalają zapłatę kar umownych w wypadkach i wysokości określonych w umowie. </w:t>
      </w:r>
    </w:p>
    <w:p w14:paraId="15CBD6D3" w14:textId="77777777" w:rsidR="00831DBE" w:rsidRPr="00F41C11" w:rsidRDefault="005E3996" w:rsidP="00D24A6A">
      <w:pPr>
        <w:pStyle w:val="Default"/>
        <w:numPr>
          <w:ilvl w:val="3"/>
          <w:numId w:val="12"/>
        </w:numPr>
        <w:spacing w:before="240" w:after="73"/>
        <w:ind w:left="284" w:hanging="284"/>
        <w:rPr>
          <w:rFonts w:ascii="Times New Roman" w:hAnsi="Times New Roman" w:cs="Times New Roman"/>
          <w:sz w:val="20"/>
          <w:szCs w:val="20"/>
        </w:rPr>
      </w:pPr>
      <w:r w:rsidRPr="00F41C11">
        <w:rPr>
          <w:rFonts w:ascii="Times New Roman" w:hAnsi="Times New Roman" w:cs="Times New Roman"/>
          <w:sz w:val="20"/>
          <w:szCs w:val="20"/>
        </w:rPr>
        <w:t xml:space="preserve">Wykonawca płaci Zamawiającemu kary umowne: </w:t>
      </w:r>
    </w:p>
    <w:p w14:paraId="47FD16B9" w14:textId="77777777" w:rsidR="00831DBE" w:rsidRPr="00F41C11" w:rsidRDefault="005E3996" w:rsidP="00D24A6A">
      <w:pPr>
        <w:pStyle w:val="Default"/>
        <w:numPr>
          <w:ilvl w:val="2"/>
          <w:numId w:val="22"/>
        </w:numPr>
        <w:spacing w:before="240" w:after="73"/>
        <w:ind w:left="567" w:hanging="283"/>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za zwłokę w </w:t>
      </w:r>
      <w:r w:rsidR="00D24A6A" w:rsidRPr="00F41C11">
        <w:rPr>
          <w:rFonts w:ascii="Times New Roman" w:hAnsi="Times New Roman" w:cs="Times New Roman"/>
          <w:color w:val="000009"/>
          <w:sz w:val="20"/>
          <w:szCs w:val="20"/>
        </w:rPr>
        <w:t xml:space="preserve">wykonaniu Przedmiotu Umowy  </w:t>
      </w:r>
      <w:r w:rsidRPr="00F41C11">
        <w:rPr>
          <w:rFonts w:ascii="Times New Roman" w:hAnsi="Times New Roman" w:cs="Times New Roman"/>
          <w:color w:val="000009"/>
          <w:sz w:val="20"/>
          <w:szCs w:val="20"/>
        </w:rPr>
        <w:t xml:space="preserve">w wysokości 0,2% wartości brutto z § 6 ust. 1 za każdy dzień zwłoki, do maksymalnej wysokości 10% wartości brutto z § 6 ust. 1 niniejszej </w:t>
      </w:r>
      <w:r w:rsidR="007727C2"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 xml:space="preserve">mowy; </w:t>
      </w:r>
    </w:p>
    <w:p w14:paraId="535D8847" w14:textId="77777777" w:rsidR="00831DBE" w:rsidRPr="00F41C11" w:rsidRDefault="005E3996" w:rsidP="00D24A6A">
      <w:pPr>
        <w:pStyle w:val="Default"/>
        <w:numPr>
          <w:ilvl w:val="2"/>
          <w:numId w:val="22"/>
        </w:numPr>
        <w:spacing w:before="240" w:after="73"/>
        <w:ind w:left="567" w:hanging="283"/>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w przypadku odstąpienia od </w:t>
      </w:r>
      <w:r w:rsidR="007727C2"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 xml:space="preserve">mowy przez Wykonawcę z przyczyn leżących po stronie Wykonawcy, w wyniku zachowania związanego bezpośrednio lub pośrednio z </w:t>
      </w:r>
      <w:r w:rsidR="007727C2" w:rsidRPr="00F41C11">
        <w:rPr>
          <w:rFonts w:ascii="Times New Roman" w:hAnsi="Times New Roman" w:cs="Times New Roman"/>
          <w:color w:val="000009"/>
          <w:sz w:val="20"/>
          <w:szCs w:val="20"/>
        </w:rPr>
        <w:t>P</w:t>
      </w:r>
      <w:r w:rsidRPr="00F41C11">
        <w:rPr>
          <w:rFonts w:ascii="Times New Roman" w:hAnsi="Times New Roman" w:cs="Times New Roman"/>
          <w:color w:val="000009"/>
          <w:sz w:val="20"/>
          <w:szCs w:val="20"/>
        </w:rPr>
        <w:t xml:space="preserve">rzedmiotem </w:t>
      </w:r>
      <w:r w:rsidR="007727C2"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 xml:space="preserve">mowy lub jej prawidłowym wykonaniem – w wysokości 10% wartości brutto </w:t>
      </w:r>
      <w:r w:rsidR="007727C2" w:rsidRPr="00F41C11">
        <w:rPr>
          <w:rFonts w:ascii="Times New Roman" w:hAnsi="Times New Roman" w:cs="Times New Roman"/>
          <w:color w:val="000009"/>
          <w:sz w:val="20"/>
          <w:szCs w:val="20"/>
        </w:rPr>
        <w:t>W</w:t>
      </w:r>
      <w:r w:rsidRPr="00F41C11">
        <w:rPr>
          <w:rFonts w:ascii="Times New Roman" w:hAnsi="Times New Roman" w:cs="Times New Roman"/>
          <w:color w:val="000009"/>
          <w:sz w:val="20"/>
          <w:szCs w:val="20"/>
        </w:rPr>
        <w:t xml:space="preserve">ynagrodzenia wskazanej w § 6 ust. 1 niniejszej </w:t>
      </w:r>
      <w:r w:rsidR="007727C2"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 xml:space="preserve">mowy, </w:t>
      </w:r>
    </w:p>
    <w:p w14:paraId="4641FA2A" w14:textId="77777777" w:rsidR="00831DBE" w:rsidRPr="00F41C11" w:rsidRDefault="005E3996" w:rsidP="00D24A6A">
      <w:pPr>
        <w:pStyle w:val="Default"/>
        <w:numPr>
          <w:ilvl w:val="2"/>
          <w:numId w:val="22"/>
        </w:numPr>
        <w:spacing w:before="240" w:after="73"/>
        <w:ind w:left="567" w:hanging="283"/>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w przypadku odstąpienia od </w:t>
      </w:r>
      <w:r w:rsidR="007727C2" w:rsidRPr="00F41C11">
        <w:rPr>
          <w:rFonts w:ascii="Times New Roman" w:hAnsi="Times New Roman" w:cs="Times New Roman"/>
          <w:color w:val="000009"/>
          <w:sz w:val="20"/>
          <w:szCs w:val="20"/>
        </w:rPr>
        <w:t>Umowy</w:t>
      </w:r>
      <w:r w:rsidRPr="00F41C11">
        <w:rPr>
          <w:rFonts w:ascii="Times New Roman" w:hAnsi="Times New Roman" w:cs="Times New Roman"/>
          <w:color w:val="000009"/>
          <w:sz w:val="20"/>
          <w:szCs w:val="20"/>
        </w:rPr>
        <w:t xml:space="preserve"> przez Zamawiającego z winy Wykonawcy, w wyniku zachowania związanego bezpośrednio lub pośrednio z Przedmiot</w:t>
      </w:r>
      <w:r w:rsidR="007727C2" w:rsidRPr="00F41C11">
        <w:rPr>
          <w:rFonts w:ascii="Times New Roman" w:hAnsi="Times New Roman" w:cs="Times New Roman"/>
          <w:color w:val="000009"/>
          <w:sz w:val="20"/>
          <w:szCs w:val="20"/>
        </w:rPr>
        <w:t>em</w:t>
      </w:r>
      <w:r w:rsidRPr="00F41C11">
        <w:rPr>
          <w:rFonts w:ascii="Times New Roman" w:hAnsi="Times New Roman" w:cs="Times New Roman"/>
          <w:color w:val="000009"/>
          <w:sz w:val="20"/>
          <w:szCs w:val="20"/>
        </w:rPr>
        <w:t xml:space="preserve">  Umowy   lub jej prawidłowym wykonaniem – w wysokości 10% wartości brutto </w:t>
      </w:r>
      <w:r w:rsidR="007727C2" w:rsidRPr="00F41C11">
        <w:rPr>
          <w:rFonts w:ascii="Times New Roman" w:hAnsi="Times New Roman" w:cs="Times New Roman"/>
          <w:color w:val="000009"/>
          <w:sz w:val="20"/>
          <w:szCs w:val="20"/>
        </w:rPr>
        <w:t>W</w:t>
      </w:r>
      <w:r w:rsidRPr="00F41C11">
        <w:rPr>
          <w:rFonts w:ascii="Times New Roman" w:hAnsi="Times New Roman" w:cs="Times New Roman"/>
          <w:color w:val="000009"/>
          <w:sz w:val="20"/>
          <w:szCs w:val="20"/>
        </w:rPr>
        <w:t xml:space="preserve">ynagrodzenia wskazanej w § 6 ust. 1 niniejszej </w:t>
      </w:r>
      <w:r w:rsidR="007727C2" w:rsidRPr="00F41C11">
        <w:rPr>
          <w:rFonts w:ascii="Times New Roman" w:hAnsi="Times New Roman" w:cs="Times New Roman"/>
          <w:color w:val="000009"/>
          <w:sz w:val="20"/>
          <w:szCs w:val="20"/>
        </w:rPr>
        <w:t>Umowy</w:t>
      </w:r>
      <w:r w:rsidRPr="00F41C11">
        <w:rPr>
          <w:rFonts w:ascii="Times New Roman" w:hAnsi="Times New Roman" w:cs="Times New Roman"/>
          <w:color w:val="000009"/>
          <w:sz w:val="20"/>
          <w:szCs w:val="20"/>
        </w:rPr>
        <w:t xml:space="preserve">, </w:t>
      </w:r>
    </w:p>
    <w:p w14:paraId="6C26E616" w14:textId="77777777" w:rsidR="00587E46" w:rsidRPr="00F41C11" w:rsidRDefault="00587E46" w:rsidP="00587E46">
      <w:pPr>
        <w:pStyle w:val="Default"/>
        <w:numPr>
          <w:ilvl w:val="2"/>
          <w:numId w:val="22"/>
        </w:numPr>
        <w:spacing w:before="240" w:after="73"/>
        <w:ind w:left="567" w:hanging="283"/>
        <w:jc w:val="both"/>
        <w:rPr>
          <w:rFonts w:ascii="Times New Roman" w:hAnsi="Times New Roman" w:cs="Times New Roman"/>
          <w:sz w:val="20"/>
          <w:szCs w:val="20"/>
        </w:rPr>
      </w:pPr>
      <w:r w:rsidRPr="00F41C11">
        <w:rPr>
          <w:rFonts w:ascii="Times New Roman" w:eastAsia="TimesNewRomanPSMT" w:hAnsi="Times New Roman" w:cs="Times New Roman"/>
          <w:sz w:val="20"/>
          <w:szCs w:val="20"/>
        </w:rPr>
        <w:t xml:space="preserve">nie usunięcia przez Wykonawcę Wad Przedmiotu Umowy ujawnionych w trakcie Odbiorów Przedmiotu Umowy - w terminie wyznaczonym przez Zamawiającego zgodnie postanowieniami  Umowy </w:t>
      </w:r>
      <w:r w:rsidR="00736D98" w:rsidRPr="00F41C11">
        <w:rPr>
          <w:rFonts w:ascii="Times New Roman" w:eastAsia="TimesNewRomanPSMT" w:hAnsi="Times New Roman" w:cs="Times New Roman"/>
          <w:sz w:val="20"/>
          <w:szCs w:val="20"/>
        </w:rPr>
        <w:t xml:space="preserve">lub </w:t>
      </w:r>
      <w:r w:rsidRPr="00F41C11">
        <w:rPr>
          <w:rFonts w:ascii="Times New Roman" w:eastAsia="TimesNewRomanPSMT" w:hAnsi="Times New Roman" w:cs="Times New Roman"/>
          <w:sz w:val="20"/>
          <w:szCs w:val="20"/>
        </w:rPr>
        <w:t xml:space="preserve">w okresie Gwarancji Jakości lub Rękojmi za wady w terminie określonym w Umowie - </w:t>
      </w:r>
      <w:r w:rsidRPr="00F41C11">
        <w:rPr>
          <w:rFonts w:ascii="Times New Roman" w:hAnsi="Times New Roman" w:cs="Times New Roman"/>
          <w:sz w:val="20"/>
          <w:szCs w:val="20"/>
        </w:rPr>
        <w:t xml:space="preserve">w wysokości 0,01% </w:t>
      </w:r>
      <w:r w:rsidRPr="00F41C11">
        <w:rPr>
          <w:rFonts w:ascii="Times New Roman" w:hAnsi="Times New Roman" w:cs="Times New Roman"/>
          <w:sz w:val="20"/>
          <w:szCs w:val="20"/>
        </w:rPr>
        <w:lastRenderedPageBreak/>
        <w:t xml:space="preserve">Wynagrodzenia Umownego brutto za każdy rozpoczęty dzień zwłoki liczony od upływu terminu wyznaczonego na usunięcie wad </w:t>
      </w:r>
    </w:p>
    <w:p w14:paraId="2B55C91D" w14:textId="77777777" w:rsidR="007727C2" w:rsidRPr="00F41C11" w:rsidRDefault="007727C2" w:rsidP="00587E46">
      <w:pPr>
        <w:pStyle w:val="Default"/>
        <w:numPr>
          <w:ilvl w:val="2"/>
          <w:numId w:val="22"/>
        </w:numPr>
        <w:spacing w:before="240" w:after="73"/>
        <w:ind w:left="567" w:hanging="283"/>
        <w:jc w:val="both"/>
        <w:rPr>
          <w:rFonts w:ascii="Times New Roman" w:hAnsi="Times New Roman" w:cs="Times New Roman"/>
          <w:sz w:val="20"/>
          <w:szCs w:val="20"/>
        </w:rPr>
      </w:pPr>
      <w:r w:rsidRPr="00F41C11">
        <w:rPr>
          <w:rFonts w:ascii="Times New Roman" w:hAnsi="Times New Roman" w:cs="Times New Roman"/>
          <w:sz w:val="20"/>
          <w:szCs w:val="20"/>
        </w:rPr>
        <w:t>za każdy stwierdzony  przypadek naruszenia przepisów dotyczących przestrzegania zasad bezpieczeństwa i zasad gospodarowania odpadami w wysokości 2.000  zł</w:t>
      </w:r>
    </w:p>
    <w:p w14:paraId="15111F66" w14:textId="77777777" w:rsidR="00587E46" w:rsidRPr="00F41C11" w:rsidRDefault="00587E46" w:rsidP="00587E46">
      <w:pPr>
        <w:pStyle w:val="Default"/>
        <w:numPr>
          <w:ilvl w:val="2"/>
          <w:numId w:val="22"/>
        </w:numPr>
        <w:spacing w:before="240" w:after="73"/>
        <w:ind w:left="567" w:hanging="283"/>
        <w:jc w:val="both"/>
        <w:rPr>
          <w:rFonts w:ascii="Times New Roman" w:hAnsi="Times New Roman" w:cs="Times New Roman"/>
          <w:sz w:val="20"/>
          <w:szCs w:val="20"/>
        </w:rPr>
      </w:pPr>
      <w:r w:rsidRPr="00F41C11">
        <w:rPr>
          <w:rFonts w:ascii="Times New Roman" w:hAnsi="Times New Roman" w:cs="Times New Roman"/>
          <w:sz w:val="20"/>
          <w:szCs w:val="20"/>
        </w:rPr>
        <w:t xml:space="preserve">za zwłokę </w:t>
      </w:r>
      <w:r w:rsidRPr="00F41C11">
        <w:rPr>
          <w:rFonts w:ascii="Times New Roman" w:eastAsia="TimesNewRomanPSMT" w:hAnsi="Times New Roman" w:cs="Times New Roman"/>
          <w:sz w:val="20"/>
          <w:szCs w:val="20"/>
        </w:rPr>
        <w:t xml:space="preserve">z rozpoczęciem wykonywania Przedmiotu Umowy w stosunku do terminu określonego w Harmonogramie dla danego etapu robót </w:t>
      </w:r>
      <w:r w:rsidRPr="00F41C11">
        <w:rPr>
          <w:rFonts w:ascii="Times New Roman" w:hAnsi="Times New Roman" w:cs="Times New Roman"/>
          <w:sz w:val="20"/>
          <w:szCs w:val="20"/>
        </w:rPr>
        <w:t xml:space="preserve">w wysokości 0,1% Wynagrodzenia Umownego brutto za każdy rozpoczęty dzień zwłoki; </w:t>
      </w:r>
    </w:p>
    <w:p w14:paraId="4CEE58EE" w14:textId="77777777" w:rsidR="00587E46" w:rsidRPr="00F41C11" w:rsidRDefault="00587E46" w:rsidP="00587E46">
      <w:pPr>
        <w:pStyle w:val="Default"/>
        <w:numPr>
          <w:ilvl w:val="2"/>
          <w:numId w:val="22"/>
        </w:numPr>
        <w:spacing w:before="240" w:after="73"/>
        <w:ind w:left="567" w:hanging="283"/>
        <w:jc w:val="both"/>
        <w:rPr>
          <w:rFonts w:ascii="Times New Roman" w:hAnsi="Times New Roman" w:cs="Times New Roman"/>
          <w:sz w:val="20"/>
          <w:szCs w:val="20"/>
        </w:rPr>
      </w:pPr>
      <w:r w:rsidRPr="00F41C11">
        <w:rPr>
          <w:rFonts w:ascii="Times New Roman" w:hAnsi="Times New Roman" w:cs="Times New Roman"/>
          <w:sz w:val="20"/>
          <w:szCs w:val="20"/>
        </w:rPr>
        <w:t xml:space="preserve">za zawinione przerwanie realizacji robót przez Wykonawcę trwające powyżej 7  Dni – w wysokości 0,05% Wynagrodzenia Umownego brutto za każdy rozpoczęty dzień przerwy w wykonywaniu robót;  </w:t>
      </w:r>
    </w:p>
    <w:p w14:paraId="6ED68A3C" w14:textId="77777777" w:rsidR="003C478C" w:rsidRPr="00F41C11" w:rsidRDefault="003C478C" w:rsidP="00587E46">
      <w:pPr>
        <w:pStyle w:val="Default"/>
        <w:numPr>
          <w:ilvl w:val="2"/>
          <w:numId w:val="22"/>
        </w:numPr>
        <w:spacing w:before="240" w:after="73"/>
        <w:ind w:left="567" w:hanging="283"/>
        <w:jc w:val="both"/>
        <w:rPr>
          <w:rFonts w:ascii="Times New Roman" w:hAnsi="Times New Roman" w:cs="Times New Roman"/>
          <w:sz w:val="18"/>
          <w:szCs w:val="20"/>
        </w:rPr>
      </w:pPr>
      <w:r w:rsidRPr="00F41C11">
        <w:rPr>
          <w:rFonts w:ascii="Times New Roman" w:hAnsi="Times New Roman" w:cs="Times New Roman"/>
          <w:sz w:val="22"/>
        </w:rPr>
        <w:t>za każdy przypadek stwierdzenia wykonywania Przedmiotu Umowy przez inne osoby niż zaakceptowane przez Zamawiającego jeżeli czynności zastrzeżone w Prawie Budowlanym dla Kierownika budowy będzie wykonywała inna osoba w wysokości 1% Wynagrodzenia Umownego brutto określonego w 6 ust. 1 Umowy</w:t>
      </w:r>
    </w:p>
    <w:p w14:paraId="37820F97" w14:textId="77777777" w:rsidR="00831DBE" w:rsidRPr="00F41C11" w:rsidRDefault="005E3996" w:rsidP="00587E46">
      <w:pPr>
        <w:pStyle w:val="Default"/>
        <w:numPr>
          <w:ilvl w:val="2"/>
          <w:numId w:val="22"/>
        </w:numPr>
        <w:spacing w:before="240" w:after="73"/>
        <w:ind w:left="567" w:hanging="283"/>
        <w:jc w:val="both"/>
        <w:rPr>
          <w:rFonts w:ascii="Times New Roman" w:hAnsi="Times New Roman" w:cs="Times New Roman"/>
          <w:sz w:val="20"/>
          <w:szCs w:val="20"/>
        </w:rPr>
      </w:pPr>
      <w:r w:rsidRPr="00F41C11">
        <w:rPr>
          <w:rFonts w:ascii="Times New Roman" w:hAnsi="Times New Roman" w:cs="Times New Roman"/>
          <w:color w:val="000009"/>
          <w:sz w:val="20"/>
          <w:szCs w:val="20"/>
        </w:rPr>
        <w:t>w razie braku zapłaty lub zwłoki w zapłacie wynagrodzenia należnego podwykonawcy lub dalszemu podwykonawcy – w wysokości 500,00 złotych za każdy dzień zwłoki, za każdy przypadek z osobna</w:t>
      </w:r>
    </w:p>
    <w:p w14:paraId="139CEDFF" w14:textId="77777777" w:rsidR="00831DBE" w:rsidRPr="00F41C11" w:rsidRDefault="005E3996" w:rsidP="00D24A6A">
      <w:pPr>
        <w:pStyle w:val="Default"/>
        <w:numPr>
          <w:ilvl w:val="2"/>
          <w:numId w:val="22"/>
        </w:numPr>
        <w:spacing w:before="240" w:after="73"/>
        <w:ind w:left="567" w:hanging="283"/>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 w razie nieprzedłożenia do zaakceptowania projektu umowy o podwykonawstwo lub o dalsze podwykonawstwo, której przedmiotem są roboty budowlane, lub projektu jej zmian, jak również nieprzedłożenia poświadczonej za zgodność z oryginałem kopii umowy o podwykonawstwo, o dalsze podwykonawstwo lub jej zmiany – w wysokości 200,00 złotych za każdy dzień zwłoki, za każdy przypadek z osobna</w:t>
      </w:r>
    </w:p>
    <w:p w14:paraId="066316D3" w14:textId="77777777" w:rsidR="00831DBE" w:rsidRPr="00F41C11" w:rsidRDefault="005E3996" w:rsidP="00D24A6A">
      <w:pPr>
        <w:pStyle w:val="Default"/>
        <w:numPr>
          <w:ilvl w:val="2"/>
          <w:numId w:val="22"/>
        </w:numPr>
        <w:spacing w:before="240" w:after="73"/>
        <w:ind w:left="567" w:hanging="283"/>
        <w:jc w:val="both"/>
        <w:rPr>
          <w:rFonts w:ascii="Times New Roman" w:hAnsi="Times New Roman" w:cs="Times New Roman"/>
          <w:sz w:val="20"/>
          <w:szCs w:val="20"/>
        </w:rPr>
      </w:pPr>
      <w:r w:rsidRPr="00F41C11">
        <w:rPr>
          <w:rFonts w:ascii="Times New Roman" w:hAnsi="Times New Roman" w:cs="Times New Roman"/>
          <w:color w:val="000009"/>
          <w:sz w:val="20"/>
          <w:szCs w:val="20"/>
        </w:rPr>
        <w:t>w razie braku wprowadzenia zmiany w zakresie terminu zapłaty wynagrodzenia w umowie o</w:t>
      </w:r>
      <w:r w:rsidR="003C478C" w:rsidRPr="00F41C11">
        <w:rPr>
          <w:rFonts w:ascii="Times New Roman" w:hAnsi="Times New Roman" w:cs="Times New Roman"/>
          <w:color w:val="000009"/>
          <w:sz w:val="20"/>
          <w:szCs w:val="20"/>
        </w:rPr>
        <w:t> </w:t>
      </w:r>
      <w:r w:rsidRPr="00F41C11">
        <w:rPr>
          <w:rFonts w:ascii="Times New Roman" w:hAnsi="Times New Roman" w:cs="Times New Roman"/>
          <w:color w:val="000009"/>
          <w:sz w:val="20"/>
          <w:szCs w:val="20"/>
        </w:rPr>
        <w:t xml:space="preserve">podwykonawstwo lub dalsze podwykonawstwo w terminie wskazanym przez Zamawiającego, jeżeli termin zapłaty wynagrodzenia jest dłuższy niż określony przez Zamawiającego w § 7 Umowy  wysokości 200,00 </w:t>
      </w:r>
      <w:r w:rsidR="00587E46" w:rsidRPr="00F41C11">
        <w:rPr>
          <w:rFonts w:ascii="Times New Roman" w:hAnsi="Times New Roman" w:cs="Times New Roman"/>
          <w:color w:val="000009"/>
          <w:sz w:val="20"/>
          <w:szCs w:val="20"/>
        </w:rPr>
        <w:t>złotych za każdy dzień zwłoki.</w:t>
      </w:r>
      <w:r w:rsidRPr="00F41C11">
        <w:rPr>
          <w:rFonts w:ascii="Times New Roman" w:hAnsi="Times New Roman" w:cs="Times New Roman"/>
          <w:color w:val="000009"/>
          <w:sz w:val="20"/>
          <w:szCs w:val="20"/>
        </w:rPr>
        <w:t xml:space="preserve"> </w:t>
      </w:r>
    </w:p>
    <w:p w14:paraId="226F3F32" w14:textId="77777777" w:rsidR="00AF284C" w:rsidRPr="00F41C11" w:rsidRDefault="00AF284C" w:rsidP="00D24A6A">
      <w:pPr>
        <w:pStyle w:val="Default"/>
        <w:numPr>
          <w:ilvl w:val="2"/>
          <w:numId w:val="22"/>
        </w:numPr>
        <w:spacing w:before="240" w:after="73"/>
        <w:ind w:left="567" w:hanging="283"/>
        <w:jc w:val="both"/>
        <w:rPr>
          <w:rFonts w:ascii="Times New Roman" w:hAnsi="Times New Roman" w:cs="Times New Roman"/>
          <w:sz w:val="16"/>
          <w:szCs w:val="20"/>
        </w:rPr>
      </w:pPr>
      <w:r w:rsidRPr="00F41C11">
        <w:rPr>
          <w:rFonts w:ascii="Times New Roman" w:hAnsi="Times New Roman" w:cs="Times New Roman"/>
          <w:sz w:val="20"/>
        </w:rPr>
        <w:t xml:space="preserve">za każdy przypadek naruszenia przez Wykonawcę Obowiązku Zatrudnienia </w:t>
      </w:r>
      <w:bookmarkStart w:id="11" w:name="kary"/>
      <w:bookmarkEnd w:id="11"/>
      <w:r w:rsidRPr="00F41C11">
        <w:rPr>
          <w:rFonts w:ascii="Times New Roman" w:hAnsi="Times New Roman" w:cs="Times New Roman"/>
          <w:sz w:val="20"/>
        </w:rPr>
        <w:t xml:space="preserve">, o którym mowa w § 8 ust. </w:t>
      </w:r>
      <w:r w:rsidR="00B74BA4" w:rsidRPr="00F41C11">
        <w:rPr>
          <w:rFonts w:ascii="Times New Roman" w:hAnsi="Times New Roman" w:cs="Times New Roman"/>
          <w:sz w:val="20"/>
        </w:rPr>
        <w:t>8 i 9</w:t>
      </w:r>
      <w:r w:rsidRPr="00F41C11">
        <w:rPr>
          <w:rFonts w:ascii="Times New Roman" w:hAnsi="Times New Roman" w:cs="Times New Roman"/>
          <w:sz w:val="20"/>
        </w:rPr>
        <w:t xml:space="preserve"> Umowy- w wysokości 3.000 zł; Przez przypadek naruszenia przez Wykonawcę Obowiązku Zatrudnienia rozumie się każdorazową sytuację, w której doszło do stwierdzenia wykonywania Przedmiotu Umowy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w:t>
      </w:r>
    </w:p>
    <w:p w14:paraId="20D830E4" w14:textId="77777777" w:rsidR="00587E46" w:rsidRPr="00F41C11" w:rsidRDefault="00587E46" w:rsidP="00D24A6A">
      <w:pPr>
        <w:pStyle w:val="Default"/>
        <w:numPr>
          <w:ilvl w:val="3"/>
          <w:numId w:val="12"/>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Strony ustalają, że limit kar umownych nakładanych w ramach umowy nie przekroczy 30% Wynagrodzenia brutto, o którym mowa w § 6 ust. 1. </w:t>
      </w:r>
    </w:p>
    <w:p w14:paraId="20D8587F" w14:textId="77777777" w:rsidR="00831DBE" w:rsidRPr="00F41C11" w:rsidRDefault="005E3996" w:rsidP="00D24A6A">
      <w:pPr>
        <w:pStyle w:val="Default"/>
        <w:numPr>
          <w:ilvl w:val="3"/>
          <w:numId w:val="12"/>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Wykonawca wyraża zgodę na potrącenie kar umownych z przysługującego mu wynagrodzenia za wykonanie </w:t>
      </w:r>
      <w:r w:rsidR="003C478C" w:rsidRPr="00F41C11">
        <w:rPr>
          <w:rFonts w:ascii="Times New Roman" w:hAnsi="Times New Roman" w:cs="Times New Roman"/>
          <w:sz w:val="20"/>
          <w:szCs w:val="20"/>
        </w:rPr>
        <w:t>P</w:t>
      </w:r>
      <w:r w:rsidRPr="00F41C11">
        <w:rPr>
          <w:rFonts w:ascii="Times New Roman" w:hAnsi="Times New Roman" w:cs="Times New Roman"/>
          <w:sz w:val="20"/>
          <w:szCs w:val="20"/>
        </w:rPr>
        <w:t xml:space="preserve">rzedmiotu </w:t>
      </w:r>
      <w:r w:rsidR="003C478C" w:rsidRPr="00F41C11">
        <w:rPr>
          <w:rFonts w:ascii="Times New Roman" w:hAnsi="Times New Roman" w:cs="Times New Roman"/>
          <w:sz w:val="20"/>
          <w:szCs w:val="20"/>
        </w:rPr>
        <w:t>U</w:t>
      </w:r>
      <w:r w:rsidRPr="00F41C11">
        <w:rPr>
          <w:rFonts w:ascii="Times New Roman" w:hAnsi="Times New Roman" w:cs="Times New Roman"/>
          <w:sz w:val="20"/>
          <w:szCs w:val="20"/>
        </w:rPr>
        <w:t>mowy, a w przypadku braku możliwości potrącenia naliczone tytułem kar umownych należności będą płatne przelewem na konto bankowe Zamawiającego wskazane w</w:t>
      </w:r>
      <w:r w:rsidR="003C478C" w:rsidRPr="00F41C11">
        <w:rPr>
          <w:rFonts w:ascii="Times New Roman" w:hAnsi="Times New Roman" w:cs="Times New Roman"/>
          <w:sz w:val="20"/>
          <w:szCs w:val="20"/>
        </w:rPr>
        <w:t> </w:t>
      </w:r>
      <w:r w:rsidRPr="00F41C11">
        <w:rPr>
          <w:rFonts w:ascii="Times New Roman" w:hAnsi="Times New Roman" w:cs="Times New Roman"/>
          <w:sz w:val="20"/>
          <w:szCs w:val="20"/>
        </w:rPr>
        <w:t xml:space="preserve">wezwaniu do zapłaty, w terminie 7 dni od daty otrzymania przez Wykonawcę wezwania do ich zapłaty. </w:t>
      </w:r>
    </w:p>
    <w:p w14:paraId="26C7C66C" w14:textId="77777777" w:rsidR="00587E46" w:rsidRPr="00F41C11" w:rsidRDefault="005E3996" w:rsidP="00D24A6A">
      <w:pPr>
        <w:pStyle w:val="Default"/>
        <w:numPr>
          <w:ilvl w:val="3"/>
          <w:numId w:val="12"/>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Zamawiający ma prawo dochodzenia odszkodowania uzupełniającego, przewyższającego wysokość zastrzeżonych kar umownych. </w:t>
      </w:r>
    </w:p>
    <w:p w14:paraId="5913DF3F" w14:textId="77777777" w:rsidR="00831DBE" w:rsidRPr="00F41C11" w:rsidRDefault="005E3996" w:rsidP="00D24A6A">
      <w:pPr>
        <w:pStyle w:val="Default"/>
        <w:numPr>
          <w:ilvl w:val="3"/>
          <w:numId w:val="12"/>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Żadna ze Stron nie ponosi odpowiedzialności za zdarzenia spowodowane działaniem siły wyższej, które całkowicie lub częściowo uniemożliwiają wywiązanie się ze zobowiązań. Siłą wyższą w</w:t>
      </w:r>
      <w:r w:rsidR="003C478C" w:rsidRPr="00F41C11">
        <w:rPr>
          <w:rFonts w:ascii="Times New Roman" w:hAnsi="Times New Roman" w:cs="Times New Roman"/>
          <w:sz w:val="20"/>
          <w:szCs w:val="20"/>
        </w:rPr>
        <w:t> </w:t>
      </w:r>
      <w:r w:rsidRPr="00F41C11">
        <w:rPr>
          <w:rFonts w:ascii="Times New Roman" w:hAnsi="Times New Roman" w:cs="Times New Roman"/>
          <w:sz w:val="20"/>
          <w:szCs w:val="20"/>
        </w:rPr>
        <w:t xml:space="preserve">rozumieniu niniejszej umowy są zdarzenia zewnętrzne, nadzwyczajne, niezależne od Stron, których nie dało się przewidzieć przed podpisaniem niniejszej umowy i których skutkom nie sposób zapobiec. </w:t>
      </w:r>
    </w:p>
    <w:p w14:paraId="6A684EB3" w14:textId="77777777" w:rsidR="00831DBE" w:rsidRPr="00F41C11" w:rsidRDefault="005E3996" w:rsidP="00D24A6A">
      <w:pPr>
        <w:pStyle w:val="Default"/>
        <w:numPr>
          <w:ilvl w:val="3"/>
          <w:numId w:val="12"/>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Strony zobowiązują się do wzajemnego niezwłocznego powiadamiania się o zaistnieniu siły wyższej. </w:t>
      </w:r>
    </w:p>
    <w:p w14:paraId="3EA00890" w14:textId="77777777" w:rsidR="00831DBE" w:rsidRPr="00F41C11" w:rsidRDefault="005E3996" w:rsidP="00D24A6A">
      <w:pPr>
        <w:pStyle w:val="Default"/>
        <w:spacing w:before="240"/>
        <w:jc w:val="center"/>
        <w:rPr>
          <w:rFonts w:ascii="Times New Roman" w:hAnsi="Times New Roman" w:cs="Times New Roman"/>
          <w:b/>
          <w:bCs/>
          <w:sz w:val="20"/>
          <w:szCs w:val="20"/>
        </w:rPr>
      </w:pPr>
      <w:r w:rsidRPr="00F41C11">
        <w:rPr>
          <w:rFonts w:ascii="Times New Roman" w:hAnsi="Times New Roman" w:cs="Times New Roman"/>
          <w:b/>
          <w:bCs/>
          <w:sz w:val="20"/>
          <w:szCs w:val="20"/>
        </w:rPr>
        <w:lastRenderedPageBreak/>
        <w:t>§ 12</w:t>
      </w:r>
    </w:p>
    <w:p w14:paraId="1C75467E" w14:textId="77777777" w:rsidR="00831DBE" w:rsidRPr="00F41C11" w:rsidRDefault="005E3996" w:rsidP="00D24A6A">
      <w:pPr>
        <w:pStyle w:val="Default"/>
        <w:spacing w:after="240"/>
        <w:jc w:val="center"/>
        <w:rPr>
          <w:rFonts w:ascii="Times New Roman" w:hAnsi="Times New Roman" w:cs="Times New Roman"/>
          <w:b/>
          <w:bCs/>
          <w:sz w:val="20"/>
          <w:szCs w:val="20"/>
        </w:rPr>
      </w:pPr>
      <w:r w:rsidRPr="00F41C11">
        <w:rPr>
          <w:rFonts w:ascii="Times New Roman" w:hAnsi="Times New Roman" w:cs="Times New Roman"/>
          <w:b/>
          <w:bCs/>
          <w:sz w:val="20"/>
          <w:szCs w:val="20"/>
        </w:rPr>
        <w:t>Odstąpienie i rozwiązanie umowy</w:t>
      </w:r>
    </w:p>
    <w:p w14:paraId="5A1E22DE" w14:textId="77777777" w:rsidR="00831DBE" w:rsidRPr="00F41C11" w:rsidRDefault="005E3996" w:rsidP="00D24A6A">
      <w:pPr>
        <w:numPr>
          <w:ilvl w:val="0"/>
          <w:numId w:val="23"/>
        </w:numPr>
        <w:suppressAutoHyphens w:val="0"/>
        <w:spacing w:after="240"/>
        <w:ind w:left="284" w:hanging="284"/>
        <w:jc w:val="both"/>
      </w:pPr>
      <w:r w:rsidRPr="00F41C11">
        <w:t xml:space="preserve">Zamawiający może odstąpić od Umowy w przypadkach przewidzianych przepisami prawa powszechnie obowiązującego na terytorium Rzeczypospolitej Polskiej, w szczególności ustawy Prawo zamówień publicznych. </w:t>
      </w:r>
    </w:p>
    <w:p w14:paraId="512C8958" w14:textId="77777777" w:rsidR="00831DBE" w:rsidRPr="00F41C11" w:rsidRDefault="005E3996" w:rsidP="00D24A6A">
      <w:pPr>
        <w:numPr>
          <w:ilvl w:val="0"/>
          <w:numId w:val="23"/>
        </w:numPr>
        <w:suppressAutoHyphens w:val="0"/>
        <w:ind w:left="284" w:hanging="284"/>
        <w:jc w:val="both"/>
      </w:pPr>
      <w:r w:rsidRPr="00F41C11">
        <w:t xml:space="preserve">Zamawiający może ponadto odstąpić od Umowy ze skutkiem natychmiastowym, jeżeli: </w:t>
      </w:r>
    </w:p>
    <w:p w14:paraId="349DE7FC" w14:textId="77777777" w:rsidR="00831DBE" w:rsidRPr="00F41C11" w:rsidRDefault="005E3996" w:rsidP="00D24A6A">
      <w:pPr>
        <w:pStyle w:val="Akapitzlist"/>
        <w:numPr>
          <w:ilvl w:val="1"/>
          <w:numId w:val="23"/>
        </w:numPr>
        <w:ind w:left="709" w:hanging="349"/>
        <w:jc w:val="both"/>
      </w:pPr>
      <w:r w:rsidRPr="00F41C11">
        <w:t>Wykonawca opóźnia się z przystąpieniem do realizacji Umowy powyżej 5 dni od dnia przekazania placu budowy,</w:t>
      </w:r>
    </w:p>
    <w:p w14:paraId="28D9816B" w14:textId="77777777" w:rsidR="00831DBE" w:rsidRPr="00F41C11" w:rsidRDefault="005E3996" w:rsidP="00D24A6A">
      <w:pPr>
        <w:numPr>
          <w:ilvl w:val="1"/>
          <w:numId w:val="23"/>
        </w:numPr>
        <w:suppressAutoHyphens w:val="0"/>
        <w:ind w:left="709" w:hanging="349"/>
        <w:jc w:val="both"/>
      </w:pPr>
      <w:r w:rsidRPr="00F41C11">
        <w:t xml:space="preserve">Wykonawca bez zgody Zamawiającego wstrzymuje roboty na okres dłuższy niż </w:t>
      </w:r>
      <w:r w:rsidR="003C478C" w:rsidRPr="00F41C11">
        <w:t>7</w:t>
      </w:r>
      <w:r w:rsidRPr="00F41C11">
        <w:t xml:space="preserve"> dni bez uzasadnienia,</w:t>
      </w:r>
    </w:p>
    <w:p w14:paraId="3B46BBAA" w14:textId="77777777" w:rsidR="00831DBE" w:rsidRPr="00F41C11" w:rsidRDefault="005E3996" w:rsidP="00D24A6A">
      <w:pPr>
        <w:numPr>
          <w:ilvl w:val="1"/>
          <w:numId w:val="23"/>
        </w:numPr>
        <w:suppressAutoHyphens w:val="0"/>
        <w:ind w:left="709" w:hanging="349"/>
        <w:jc w:val="both"/>
      </w:pPr>
      <w:r w:rsidRPr="00F41C11">
        <w:t xml:space="preserve">Wykonawca wykonuje przedmiot Umowy niezgodnie z </w:t>
      </w:r>
      <w:r w:rsidR="003C478C" w:rsidRPr="00F41C11">
        <w:t>D</w:t>
      </w:r>
      <w:r w:rsidRPr="00F41C11">
        <w:t xml:space="preserve">okumentacją </w:t>
      </w:r>
      <w:r w:rsidR="003C478C" w:rsidRPr="00F41C11">
        <w:t>P</w:t>
      </w:r>
      <w:r w:rsidRPr="00F41C11">
        <w:t xml:space="preserve">rojektową oraz zasadami sztuki budowlanej pomimo pisemnego upomnienia Wykonawcy przez Zamawiającego, </w:t>
      </w:r>
    </w:p>
    <w:p w14:paraId="239A41C6" w14:textId="77777777" w:rsidR="00831DBE" w:rsidRPr="00F41C11" w:rsidRDefault="005E3996" w:rsidP="00D24A6A">
      <w:pPr>
        <w:numPr>
          <w:ilvl w:val="1"/>
          <w:numId w:val="23"/>
        </w:numPr>
        <w:suppressAutoHyphens w:val="0"/>
        <w:ind w:left="709" w:hanging="349"/>
        <w:jc w:val="both"/>
      </w:pPr>
      <w:r w:rsidRPr="00F41C11">
        <w:t>Wykonawca rażąco narusza postanowienia niniejszej Umowy,</w:t>
      </w:r>
    </w:p>
    <w:p w14:paraId="6FDA1AAD" w14:textId="77777777" w:rsidR="00831DBE" w:rsidRPr="00F41C11" w:rsidRDefault="005E3996" w:rsidP="00D24A6A">
      <w:pPr>
        <w:numPr>
          <w:ilvl w:val="1"/>
          <w:numId w:val="23"/>
        </w:numPr>
        <w:suppressAutoHyphens w:val="0"/>
        <w:ind w:left="709" w:hanging="349"/>
        <w:jc w:val="both"/>
      </w:pPr>
      <w:r w:rsidRPr="00F41C11">
        <w:t xml:space="preserve">Wykonawca skierował, bez akceptacji Zamawiającego, do kierowania robotami inne osoby niż wskazane na etapie postępowania </w:t>
      </w:r>
      <w:r w:rsidR="003C478C" w:rsidRPr="00F41C11">
        <w:t>o udzielenie zamówienia publicznego</w:t>
      </w:r>
      <w:r w:rsidRPr="00F41C11">
        <w:t>, bez akceptacji Zamawiającego,</w:t>
      </w:r>
    </w:p>
    <w:p w14:paraId="1D3E3F35" w14:textId="77777777" w:rsidR="00831DBE" w:rsidRPr="00F41C11" w:rsidRDefault="005E3996" w:rsidP="00D24A6A">
      <w:pPr>
        <w:numPr>
          <w:ilvl w:val="1"/>
          <w:numId w:val="23"/>
        </w:numPr>
        <w:suppressAutoHyphens w:val="0"/>
        <w:ind w:left="709" w:hanging="349"/>
        <w:jc w:val="both"/>
      </w:pPr>
      <w:r w:rsidRPr="00F41C11">
        <w:t xml:space="preserve">Czynności objęte niniejszą umową wykonuje bez zgody Zamawiającego podmiot inny niż Wykonawca lub Podwykonawca zgłoszony zgodnie z postanowieniami Umowy, </w:t>
      </w:r>
    </w:p>
    <w:p w14:paraId="780B9E81" w14:textId="77777777" w:rsidR="00831DBE" w:rsidRPr="00F41C11" w:rsidRDefault="005E3996" w:rsidP="00D24A6A">
      <w:pPr>
        <w:numPr>
          <w:ilvl w:val="1"/>
          <w:numId w:val="23"/>
        </w:numPr>
        <w:suppressAutoHyphens w:val="0"/>
        <w:ind w:left="709" w:hanging="349"/>
        <w:jc w:val="both"/>
      </w:pPr>
      <w:r w:rsidRPr="00F41C11">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70CCBB4A" w14:textId="77777777" w:rsidR="00831DBE" w:rsidRPr="00F41C11" w:rsidRDefault="005E3996" w:rsidP="00D24A6A">
      <w:pPr>
        <w:numPr>
          <w:ilvl w:val="1"/>
          <w:numId w:val="23"/>
        </w:numPr>
        <w:suppressAutoHyphens w:val="0"/>
        <w:ind w:left="709" w:hanging="349"/>
        <w:jc w:val="both"/>
      </w:pPr>
      <w:r w:rsidRPr="00F41C11">
        <w:t>Wykonawca podzleca całość robót lub dokonuje cesji Umowy, jej części bez zgody Zamawiającego,</w:t>
      </w:r>
    </w:p>
    <w:p w14:paraId="7939EC9B" w14:textId="77777777" w:rsidR="00831DBE" w:rsidRPr="00F41C11" w:rsidRDefault="005E3996" w:rsidP="00D24A6A">
      <w:pPr>
        <w:numPr>
          <w:ilvl w:val="1"/>
          <w:numId w:val="23"/>
        </w:numPr>
        <w:suppressAutoHyphens w:val="0"/>
        <w:ind w:left="709" w:hanging="349"/>
        <w:jc w:val="both"/>
      </w:pPr>
      <w:r w:rsidRPr="00F41C11">
        <w:t xml:space="preserve">Niewywiązanie się przez Wykonawcę/Podwykonawcę z obowiązku zatrudnienia na podstawie umowy o pracę na zasadach określonych w umowie, </w:t>
      </w:r>
    </w:p>
    <w:p w14:paraId="3E36F7B6" w14:textId="77777777" w:rsidR="00831DBE" w:rsidRPr="00F41C11" w:rsidRDefault="005E3996" w:rsidP="00D24A6A">
      <w:pPr>
        <w:numPr>
          <w:ilvl w:val="1"/>
          <w:numId w:val="23"/>
        </w:numPr>
        <w:tabs>
          <w:tab w:val="left" w:pos="851"/>
        </w:tabs>
        <w:suppressAutoHyphens w:val="0"/>
        <w:spacing w:after="240"/>
        <w:ind w:left="709" w:hanging="349"/>
        <w:jc w:val="both"/>
      </w:pPr>
      <w:r w:rsidRPr="00F41C11">
        <w:t>W razie konieczności 3-krotnego dokonywania bezpośredniej zapłaty przez Zamawiającego na rzecz Podwykonawcy, dokonania bezpośrednich płatności na rzecz Podwykonawcy lub dalszego Podwykonawcy na sumę większą niż 5% całkowitego wynagrodzenia brutto, o którym mowa w § 6 ust. 1.</w:t>
      </w:r>
    </w:p>
    <w:p w14:paraId="5DC9CF44" w14:textId="77777777" w:rsidR="00831DBE" w:rsidRPr="00F41C11" w:rsidRDefault="005E3996" w:rsidP="00D24A6A">
      <w:pPr>
        <w:numPr>
          <w:ilvl w:val="0"/>
          <w:numId w:val="23"/>
        </w:numPr>
        <w:suppressAutoHyphens w:val="0"/>
        <w:spacing w:after="240"/>
        <w:ind w:left="426" w:hanging="426"/>
        <w:jc w:val="both"/>
      </w:pPr>
      <w:r w:rsidRPr="00F41C11">
        <w:t xml:space="preserve">W przypadku odstąpienia od Umowy przez Zamawiającego Wykonawca udziela </w:t>
      </w:r>
      <w:r w:rsidR="00AF284C" w:rsidRPr="00F41C11">
        <w:t>R</w:t>
      </w:r>
      <w:r w:rsidRPr="00F41C11">
        <w:t>ękojmi i </w:t>
      </w:r>
      <w:r w:rsidR="00AF284C" w:rsidRPr="00F41C11">
        <w:t>G</w:t>
      </w:r>
      <w:r w:rsidRPr="00F41C11">
        <w:t xml:space="preserve">warancji </w:t>
      </w:r>
      <w:r w:rsidR="00AF284C" w:rsidRPr="00F41C11">
        <w:t>J</w:t>
      </w:r>
      <w:r w:rsidRPr="00F41C11">
        <w:t>akości w zakresie określonym w Umowie na część zobowiązania wykonaną przed odstąpieniem od Umowy.</w:t>
      </w:r>
    </w:p>
    <w:p w14:paraId="22214EDA" w14:textId="77777777" w:rsidR="00831DBE" w:rsidRPr="00F41C11" w:rsidRDefault="005E3996" w:rsidP="00D24A6A">
      <w:pPr>
        <w:numPr>
          <w:ilvl w:val="0"/>
          <w:numId w:val="23"/>
        </w:numPr>
        <w:suppressAutoHyphens w:val="0"/>
        <w:spacing w:after="240"/>
        <w:ind w:left="426" w:hanging="426"/>
        <w:jc w:val="both"/>
      </w:pPr>
      <w:r w:rsidRPr="00F41C11">
        <w:t>Umowne odstąpienie od umowy powinno nastąpić w formie pisemnej - listem poleconym, w terminie do 30 dni od dnia powzięcia informacji o podstawie do jej odstąpienia oraz musi zawierać uzasadnienie.</w:t>
      </w:r>
    </w:p>
    <w:p w14:paraId="72DAD14A" w14:textId="77777777" w:rsidR="00831DBE" w:rsidRPr="00F41C11" w:rsidRDefault="005E3996" w:rsidP="00D24A6A">
      <w:pPr>
        <w:numPr>
          <w:ilvl w:val="0"/>
          <w:numId w:val="23"/>
        </w:numPr>
        <w:suppressAutoHyphens w:val="0"/>
        <w:ind w:left="426" w:hanging="426"/>
        <w:jc w:val="both"/>
      </w:pPr>
      <w:r w:rsidRPr="00F41C11">
        <w:t>W przypadku odstąpienia od Umowy Wykonawcę oraz Zamawiającego obciążają następujące obowiązki, w szczególności:</w:t>
      </w:r>
    </w:p>
    <w:p w14:paraId="4F9C0AC1" w14:textId="77777777" w:rsidR="00831DBE" w:rsidRPr="00F41C11" w:rsidRDefault="005E3996" w:rsidP="00D24A6A">
      <w:pPr>
        <w:ind w:left="851" w:hanging="425"/>
        <w:jc w:val="both"/>
      </w:pPr>
      <w:r w:rsidRPr="00F41C11">
        <w:t>1)</w:t>
      </w:r>
      <w:r w:rsidRPr="00F41C11">
        <w:tab/>
        <w:t>Wykonawca zabezpieczy przerwane roboty w zakresie obustronnie uzgodnionym na koszt Strony, z której to winy nastąpiło odstąpienie od umowy lub przerwanie robót,</w:t>
      </w:r>
    </w:p>
    <w:p w14:paraId="30556628" w14:textId="77777777" w:rsidR="00831DBE" w:rsidRPr="00F41C11" w:rsidRDefault="005E3996" w:rsidP="00D24A6A">
      <w:pPr>
        <w:spacing w:after="240"/>
        <w:ind w:left="851" w:hanging="425"/>
        <w:jc w:val="both"/>
      </w:pPr>
      <w:r w:rsidRPr="00F41C11">
        <w:t>2)</w:t>
      </w:r>
      <w:r w:rsidRPr="00F41C11">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73CD06A" w14:textId="77777777" w:rsidR="00831DBE" w:rsidRPr="00F41C11" w:rsidRDefault="005E3996" w:rsidP="00D24A6A">
      <w:pPr>
        <w:numPr>
          <w:ilvl w:val="0"/>
          <w:numId w:val="23"/>
        </w:numPr>
        <w:suppressAutoHyphens w:val="0"/>
        <w:spacing w:after="240"/>
        <w:ind w:left="426" w:hanging="426"/>
        <w:jc w:val="both"/>
      </w:pPr>
      <w:r w:rsidRPr="00F41C11">
        <w:t>Wykonawca zgłosi do dokonania przez Zamawiającego odbioru robót przerwanych oraz robót zabezpieczających, jeżeli odstąpienie od Umowy, nastąpiło z przyczyn, za które Wykonawca nie odpowiada.</w:t>
      </w:r>
    </w:p>
    <w:p w14:paraId="53146213" w14:textId="77777777" w:rsidR="00831DBE" w:rsidRPr="00F41C11" w:rsidRDefault="005E3996" w:rsidP="00D24A6A">
      <w:pPr>
        <w:numPr>
          <w:ilvl w:val="0"/>
          <w:numId w:val="23"/>
        </w:numPr>
        <w:suppressAutoHyphens w:val="0"/>
        <w:spacing w:after="240"/>
        <w:ind w:left="426" w:hanging="426"/>
        <w:jc w:val="both"/>
      </w:pPr>
      <w:r w:rsidRPr="00F41C11">
        <w:t>W terminie 14 dni od daty zgłoszenia, o którym mowa w ust. 7, Wykonawca przy udziale przedstawiciela Zamawiającego i Inspektora Nadzoru Inwestorskiego sporządzi szczegółowy protokół inwentaryzacji robót w toku wraz z kosztorysem powykonawczym według stanu na dzień odstąpienia. Protokół inwentaryzacji robót w toku stanowić będzie podstawę do wystawienia faktury VAT przez Wykonawcę.</w:t>
      </w:r>
    </w:p>
    <w:p w14:paraId="50035E80" w14:textId="77777777" w:rsidR="00831DBE" w:rsidRPr="00F41C11" w:rsidRDefault="005E3996" w:rsidP="00D24A6A">
      <w:pPr>
        <w:numPr>
          <w:ilvl w:val="0"/>
          <w:numId w:val="23"/>
        </w:numPr>
        <w:suppressAutoHyphens w:val="0"/>
        <w:spacing w:after="240"/>
        <w:ind w:left="426" w:hanging="426"/>
        <w:jc w:val="both"/>
      </w:pPr>
      <w:r w:rsidRPr="00F41C11">
        <w:t>Wykonawca niezwłocznie, nie później jednak niż w terminie 14 dni usunie z terenu budowy urządzenia zaplecza technicznego przez niego dostarczone.</w:t>
      </w:r>
    </w:p>
    <w:p w14:paraId="2C4D280C" w14:textId="77777777" w:rsidR="00831DBE" w:rsidRPr="00F41C11" w:rsidRDefault="005E3996" w:rsidP="00D24A6A">
      <w:pPr>
        <w:numPr>
          <w:ilvl w:val="0"/>
          <w:numId w:val="23"/>
        </w:numPr>
        <w:suppressAutoHyphens w:val="0"/>
        <w:spacing w:before="240" w:after="240"/>
        <w:ind w:left="426" w:hanging="426"/>
        <w:jc w:val="both"/>
      </w:pPr>
      <w:r w:rsidRPr="00F41C11">
        <w:t>Zamawiający w razie odstąpienia od Umowy z przyczyn, za które Wykonawca nie odpowiada, obowiązany jest do dokonania odbioru robót przerwanych oraz do zapłaty wynagrodzenia za roboty, które zostały należycie wykonane do dnia odstąpienia oraz przejęcia od Wykonawcy terenu budowy.</w:t>
      </w:r>
      <w:r w:rsidRPr="00F41C11">
        <w:rPr>
          <w:b/>
          <w:bCs/>
        </w:rPr>
        <w:t xml:space="preserve"> </w:t>
      </w:r>
    </w:p>
    <w:p w14:paraId="27061C24" w14:textId="77777777" w:rsidR="00831DBE" w:rsidRPr="00F41C11" w:rsidRDefault="005E3996" w:rsidP="00D24A6A">
      <w:pPr>
        <w:suppressAutoHyphens w:val="0"/>
        <w:spacing w:before="240"/>
        <w:ind w:left="426"/>
        <w:jc w:val="center"/>
        <w:rPr>
          <w:b/>
          <w:bCs/>
        </w:rPr>
      </w:pPr>
      <w:r w:rsidRPr="00F41C11">
        <w:rPr>
          <w:b/>
          <w:bCs/>
        </w:rPr>
        <w:t>§ 13</w:t>
      </w:r>
    </w:p>
    <w:p w14:paraId="30726B5E" w14:textId="77777777" w:rsidR="00831DBE" w:rsidRPr="00F41C11" w:rsidRDefault="005E3996" w:rsidP="00D24A6A">
      <w:pPr>
        <w:suppressAutoHyphens w:val="0"/>
        <w:spacing w:after="240"/>
        <w:ind w:left="426"/>
        <w:jc w:val="center"/>
        <w:rPr>
          <w:b/>
          <w:bCs/>
        </w:rPr>
      </w:pPr>
      <w:r w:rsidRPr="00F41C11">
        <w:rPr>
          <w:b/>
          <w:bCs/>
        </w:rPr>
        <w:t>Vis maior</w:t>
      </w:r>
      <w:r w:rsidR="004D51FB" w:rsidRPr="00F41C11">
        <w:rPr>
          <w:b/>
          <w:bCs/>
        </w:rPr>
        <w:t xml:space="preserve"> (siła wyższa)</w:t>
      </w:r>
      <w:r w:rsidRPr="00F41C11">
        <w:rPr>
          <w:b/>
          <w:bCs/>
        </w:rPr>
        <w:t xml:space="preserve"> </w:t>
      </w:r>
    </w:p>
    <w:p w14:paraId="308DCA45" w14:textId="77777777" w:rsidR="00831DBE" w:rsidRPr="00F41C11" w:rsidRDefault="005E3996" w:rsidP="00AF284C">
      <w:pPr>
        <w:numPr>
          <w:ilvl w:val="1"/>
          <w:numId w:val="24"/>
        </w:numPr>
        <w:suppressAutoHyphens w:val="0"/>
        <w:spacing w:after="240"/>
        <w:ind w:left="284" w:hanging="284"/>
        <w:jc w:val="both"/>
      </w:pPr>
      <w:r w:rsidRPr="00F41C11">
        <w:lastRenderedPageBreak/>
        <w:t xml:space="preserve">Żadna ze Stron nie ponosi odpowiedzialności za niewykonanie lub nienależyte wykonanie Umowy jeżeli wykonanie zobowiązań będzie uniemożliwione przez jakiekolwiek okoliczności siły wyższej powstałe po dacie podpisania Umowy. </w:t>
      </w:r>
    </w:p>
    <w:p w14:paraId="4A9579BB" w14:textId="77777777" w:rsidR="00831DBE" w:rsidRPr="00F41C11" w:rsidRDefault="005E3996" w:rsidP="00D24A6A">
      <w:pPr>
        <w:numPr>
          <w:ilvl w:val="1"/>
          <w:numId w:val="24"/>
        </w:numPr>
        <w:suppressAutoHyphens w:val="0"/>
        <w:spacing w:after="240"/>
        <w:ind w:left="284" w:hanging="284"/>
        <w:jc w:val="both"/>
      </w:pPr>
      <w:r w:rsidRPr="00F41C11">
        <w:t xml:space="preserve">W niniejszej umowie termin "siła wyższa" oznacza zdarzenie zewnętrzne wobec  łączącej Strony więzi prawnej o: </w:t>
      </w:r>
    </w:p>
    <w:p w14:paraId="636BCB68" w14:textId="77777777" w:rsidR="00831DBE" w:rsidRPr="00F41C11" w:rsidRDefault="005E3996" w:rsidP="00D24A6A">
      <w:pPr>
        <w:pStyle w:val="Akapitzlist"/>
        <w:numPr>
          <w:ilvl w:val="0"/>
          <w:numId w:val="25"/>
        </w:numPr>
        <w:jc w:val="both"/>
      </w:pPr>
      <w:r w:rsidRPr="00F41C11">
        <w:t xml:space="preserve">Charakterze niezależnym od Stron, </w:t>
      </w:r>
    </w:p>
    <w:p w14:paraId="396731C5" w14:textId="77777777" w:rsidR="00831DBE" w:rsidRPr="00F41C11" w:rsidRDefault="005E3996" w:rsidP="00D24A6A">
      <w:pPr>
        <w:numPr>
          <w:ilvl w:val="0"/>
          <w:numId w:val="25"/>
        </w:numPr>
        <w:suppressAutoHyphens w:val="0"/>
        <w:jc w:val="both"/>
      </w:pPr>
      <w:r w:rsidRPr="00F41C11">
        <w:t>Którego strony nie mogły przewidzieć przed zawarciem umowy,</w:t>
      </w:r>
    </w:p>
    <w:p w14:paraId="46ED1600" w14:textId="77777777" w:rsidR="00831DBE" w:rsidRPr="00F41C11" w:rsidRDefault="005E3996" w:rsidP="00AF284C">
      <w:pPr>
        <w:numPr>
          <w:ilvl w:val="0"/>
          <w:numId w:val="25"/>
        </w:numPr>
        <w:suppressAutoHyphens w:val="0"/>
        <w:spacing w:after="240"/>
        <w:jc w:val="both"/>
      </w:pPr>
      <w:r w:rsidRPr="00F41C11">
        <w:t>Którego nie można uniknąć ani któremu strony nie mogły zapobiec przy zachowaniu należytej staranności.</w:t>
      </w:r>
    </w:p>
    <w:p w14:paraId="1071EA20" w14:textId="77777777" w:rsidR="00831DBE" w:rsidRPr="00F41C11" w:rsidRDefault="005E3996" w:rsidP="00D24A6A">
      <w:pPr>
        <w:numPr>
          <w:ilvl w:val="1"/>
          <w:numId w:val="24"/>
        </w:numPr>
        <w:suppressAutoHyphens w:val="0"/>
        <w:spacing w:after="240"/>
        <w:ind w:left="284" w:hanging="284"/>
        <w:jc w:val="both"/>
      </w:pPr>
      <w:r w:rsidRPr="00F41C11">
        <w:t>Siła wyższa może obejmować wyjątkowe wydarzenia i okoliczności, które bezpośrednio oddziałują na możliwość wypełnienia zobowiązań wynikających z </w:t>
      </w:r>
      <w:r w:rsidR="00AF284C" w:rsidRPr="00F41C11">
        <w:t>U</w:t>
      </w:r>
      <w:r w:rsidRPr="00F41C11">
        <w:t>mowy w rodzaju wyliczonym poniżej bez ograniczania się do nich, jeśli tylko warunki określone w ust. 2 pkt 1)-3) są spełnione:</w:t>
      </w:r>
    </w:p>
    <w:p w14:paraId="7D2F8538" w14:textId="77777777" w:rsidR="00831DBE" w:rsidRPr="00F41C11" w:rsidRDefault="005E3996" w:rsidP="00D24A6A">
      <w:pPr>
        <w:pStyle w:val="Akapitzlist"/>
        <w:numPr>
          <w:ilvl w:val="0"/>
          <w:numId w:val="26"/>
        </w:numPr>
        <w:jc w:val="both"/>
      </w:pPr>
      <w:r w:rsidRPr="00F41C11">
        <w:t xml:space="preserve">Wojna, działania wojenne , inwazja, działania wrogów zewnętrznych, </w:t>
      </w:r>
    </w:p>
    <w:p w14:paraId="2316AD02" w14:textId="77777777" w:rsidR="00831DBE" w:rsidRPr="00F41C11" w:rsidRDefault="005E3996" w:rsidP="00D24A6A">
      <w:pPr>
        <w:numPr>
          <w:ilvl w:val="0"/>
          <w:numId w:val="26"/>
        </w:numPr>
        <w:suppressAutoHyphens w:val="0"/>
        <w:jc w:val="both"/>
      </w:pPr>
      <w:r w:rsidRPr="00F41C11">
        <w:t xml:space="preserve">Terroryzm, rewolucja, wojna domowa, powstanie, przewrót  wojskowy  lub cywilny, </w:t>
      </w:r>
    </w:p>
    <w:p w14:paraId="37F7DC5A" w14:textId="77777777" w:rsidR="00831DBE" w:rsidRPr="00F41C11" w:rsidRDefault="005E3996" w:rsidP="00D24A6A">
      <w:pPr>
        <w:numPr>
          <w:ilvl w:val="0"/>
          <w:numId w:val="26"/>
        </w:numPr>
        <w:suppressAutoHyphens w:val="0"/>
        <w:jc w:val="both"/>
      </w:pPr>
      <w:r w:rsidRPr="00F41C11">
        <w:t xml:space="preserve">Bunty, niepokoje, zamieszki, strajki spowodowane przez inne osoby niż personel wykonawcy, podmioty udostępniające zasoby, podwykonawców, </w:t>
      </w:r>
    </w:p>
    <w:p w14:paraId="3ACD2C22" w14:textId="77777777" w:rsidR="00831DBE" w:rsidRPr="00F41C11" w:rsidRDefault="005E3996" w:rsidP="00D24A6A">
      <w:pPr>
        <w:numPr>
          <w:ilvl w:val="0"/>
          <w:numId w:val="26"/>
        </w:numPr>
        <w:suppressAutoHyphens w:val="0"/>
        <w:jc w:val="both"/>
      </w:pPr>
      <w:r w:rsidRPr="00F41C11">
        <w:t xml:space="preserve">Amunicja wojskowa, niewypały, niewybuchy, promieniowanie jonizujące lub skażenie radioaktywne z wyjątkiem tych które mogą być przypisane użyciu przez wykonawcę, podwykonawcę lub podmiot udostępniający zasoby, </w:t>
      </w:r>
    </w:p>
    <w:p w14:paraId="6C22DA1C" w14:textId="77777777" w:rsidR="00831DBE" w:rsidRPr="00F41C11" w:rsidRDefault="005E3996" w:rsidP="00D24A6A">
      <w:pPr>
        <w:numPr>
          <w:ilvl w:val="0"/>
          <w:numId w:val="26"/>
        </w:numPr>
        <w:suppressAutoHyphens w:val="0"/>
        <w:jc w:val="both"/>
      </w:pPr>
      <w:r w:rsidRPr="00F41C11">
        <w:t>Klęski żywiołowe takie jak np.: trzęsienia ziemi, huragany, pożary, tajfuny, niezwykłe mrozy, powodzie,</w:t>
      </w:r>
    </w:p>
    <w:p w14:paraId="10164223" w14:textId="77777777" w:rsidR="00831DBE" w:rsidRPr="00F41C11" w:rsidRDefault="005E3996" w:rsidP="00D24A6A">
      <w:pPr>
        <w:numPr>
          <w:ilvl w:val="0"/>
          <w:numId w:val="26"/>
        </w:numPr>
        <w:suppressAutoHyphens w:val="0"/>
        <w:jc w:val="both"/>
      </w:pPr>
      <w:r w:rsidRPr="00F41C11">
        <w:t>Wykopaliska archeologiczne,</w:t>
      </w:r>
    </w:p>
    <w:p w14:paraId="40F3E3CD" w14:textId="77777777" w:rsidR="00831DBE" w:rsidRPr="00F41C11" w:rsidRDefault="005E3996" w:rsidP="00AF284C">
      <w:pPr>
        <w:numPr>
          <w:ilvl w:val="0"/>
          <w:numId w:val="26"/>
        </w:numPr>
        <w:suppressAutoHyphens w:val="0"/>
        <w:spacing w:after="240"/>
        <w:jc w:val="both"/>
      </w:pPr>
      <w:r w:rsidRPr="00F41C11">
        <w:t>Pandemia.</w:t>
      </w:r>
    </w:p>
    <w:p w14:paraId="6776F3F4" w14:textId="77777777" w:rsidR="00831DBE" w:rsidRPr="00F41C11" w:rsidRDefault="005E3996" w:rsidP="00AF284C">
      <w:pPr>
        <w:numPr>
          <w:ilvl w:val="1"/>
          <w:numId w:val="24"/>
        </w:numPr>
        <w:suppressAutoHyphens w:val="0"/>
        <w:spacing w:after="240"/>
        <w:ind w:left="284" w:hanging="284"/>
        <w:jc w:val="both"/>
      </w:pPr>
      <w:r w:rsidRPr="00F41C11">
        <w:t>Strona, której dotyczą okoliczności Siły wyższej podejmuje uzasadnione kroki w celu usunięcia przeszkód, aby wywiązać się ze swoich zobowiązań minimalizując zwłokę lub szkodę.</w:t>
      </w:r>
    </w:p>
    <w:p w14:paraId="5979D897" w14:textId="77777777" w:rsidR="00831DBE" w:rsidRPr="00F41C11" w:rsidRDefault="005E3996" w:rsidP="00D24A6A">
      <w:pPr>
        <w:numPr>
          <w:ilvl w:val="1"/>
          <w:numId w:val="24"/>
        </w:numPr>
        <w:suppressAutoHyphens w:val="0"/>
        <w:spacing w:after="240"/>
        <w:ind w:left="284" w:hanging="284"/>
        <w:jc w:val="both"/>
      </w:pPr>
      <w:r w:rsidRPr="00F41C11">
        <w:t xml:space="preserve">Jeżeli siła wyższa uniemożliwia – lub przewiduje się, że uniemożliwi – którejś ze Stron wykonanie któregokolwiek z jej zobowiązań według Umowy, to zainteresowana Strona przekazuje drugiej Stronie powiadomienie o wydarzeniu lub okolicznościach stanowiących siłę wyższą i wyszczególni zobowiązania, których wykonanie jest – lub przewiduje się, że będzie – uniemożliwione. Powiadomienie powinno zostać doręczone drugiej Stronie w ciągu 14 dni po tym, kiedy Strona ta dowiedziała się, lub powinna była dowiedzieć się, o odnośnym wydarzeniu lub okoliczności stanowiącej siłę wyższą. </w:t>
      </w:r>
    </w:p>
    <w:p w14:paraId="327709D9" w14:textId="77777777" w:rsidR="00831DBE" w:rsidRPr="00F41C11" w:rsidRDefault="005E3996" w:rsidP="00D24A6A">
      <w:pPr>
        <w:numPr>
          <w:ilvl w:val="1"/>
          <w:numId w:val="24"/>
        </w:numPr>
        <w:suppressAutoHyphens w:val="0"/>
        <w:spacing w:after="240"/>
        <w:ind w:left="284" w:hanging="284"/>
        <w:jc w:val="both"/>
      </w:pPr>
      <w:r w:rsidRPr="00F41C11">
        <w:t xml:space="preserve">W przypadku zaistnienia okoliczności siły wyższej i jej trwania przez okres 60 dni niezależnie do jakiegokolwiek wydłużenia okresu realizacji jakie  może zostać przyznane wykonawcy z wyżej wymienionej przyczyny każda ze stron jest uprawniona do wypowiedzenia umowy z zachowaniem 30 dniowego terminu okresu wypowiedzenia. </w:t>
      </w:r>
    </w:p>
    <w:p w14:paraId="1BC1A060" w14:textId="77777777" w:rsidR="00831DBE" w:rsidRPr="00F41C11" w:rsidRDefault="005E3996" w:rsidP="00D24A6A">
      <w:pPr>
        <w:numPr>
          <w:ilvl w:val="1"/>
          <w:numId w:val="24"/>
        </w:numPr>
        <w:suppressAutoHyphens w:val="0"/>
        <w:spacing w:after="240"/>
        <w:ind w:left="284" w:hanging="284"/>
        <w:jc w:val="both"/>
      </w:pPr>
      <w:r w:rsidRPr="00F41C11">
        <w:t xml:space="preserve">Żadna ze stron nie ponosi odpowiedzialności za rozwiązanie umowy z powodu uchybienia jeżeli opóźnienie w wywiązywaniu się lub inne niewypełnienie ich zobowiązań wynikających z umowy jest wynikiem zdarzenie siły wyższej. Zamawiający nie jest zobowiązany do płacenia odsetek od nieterminowych płatności jeżeli są one wynikiem zaistnienia siły wyższej. </w:t>
      </w:r>
    </w:p>
    <w:p w14:paraId="6E3254D8"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14</w:t>
      </w:r>
    </w:p>
    <w:p w14:paraId="1BEDD7BC"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xml:space="preserve">Zabezpieczenie wykonania </w:t>
      </w:r>
      <w:r w:rsidR="00AF284C" w:rsidRPr="00F41C11">
        <w:rPr>
          <w:rFonts w:ascii="Times New Roman" w:hAnsi="Times New Roman" w:cs="Times New Roman"/>
          <w:b/>
          <w:bCs/>
          <w:sz w:val="20"/>
          <w:szCs w:val="20"/>
        </w:rPr>
        <w:t>U</w:t>
      </w:r>
      <w:r w:rsidRPr="00F41C11">
        <w:rPr>
          <w:rFonts w:ascii="Times New Roman" w:hAnsi="Times New Roman" w:cs="Times New Roman"/>
          <w:b/>
          <w:bCs/>
          <w:sz w:val="20"/>
          <w:szCs w:val="20"/>
        </w:rPr>
        <w:t>mowy</w:t>
      </w:r>
    </w:p>
    <w:p w14:paraId="0E7A051E" w14:textId="77777777" w:rsidR="00831DBE" w:rsidRPr="00F41C11" w:rsidRDefault="005E3996" w:rsidP="00D24A6A">
      <w:pPr>
        <w:pStyle w:val="Default"/>
        <w:numPr>
          <w:ilvl w:val="6"/>
          <w:numId w:val="12"/>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Ustanawia się zabezpieczenie należytego wykonania </w:t>
      </w:r>
      <w:r w:rsidR="00AF284C"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 xml:space="preserve">mowy w wysokości ____________ % ceny brutto określonej w § 6 ust. 1 umowy, tj. _____________________________ zł (słownie:__________________________________-. zł). </w:t>
      </w:r>
    </w:p>
    <w:p w14:paraId="7A22FDC0" w14:textId="77777777" w:rsidR="00831DBE" w:rsidRPr="00F41C11" w:rsidRDefault="005E3996" w:rsidP="00D24A6A">
      <w:pPr>
        <w:pStyle w:val="Default"/>
        <w:numPr>
          <w:ilvl w:val="6"/>
          <w:numId w:val="12"/>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Zabezpieczenie należytego wykonania </w:t>
      </w:r>
      <w:r w:rsidR="00AF284C"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mowy zostało wniesione przez Wykonawcę w formie ______________________________________</w:t>
      </w:r>
    </w:p>
    <w:p w14:paraId="2B6DB53F" w14:textId="77777777" w:rsidR="00831DBE" w:rsidRPr="00F41C11" w:rsidRDefault="005E3996" w:rsidP="00D24A6A">
      <w:pPr>
        <w:pStyle w:val="Default"/>
        <w:numPr>
          <w:ilvl w:val="6"/>
          <w:numId w:val="12"/>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lastRenderedPageBreak/>
        <w:t xml:space="preserve">Zamawiający zwróci 70% wysokości zabezpieczenia w ciągu 30 dni od dnia podpisania przez Strony protokołu bezusterkowego </w:t>
      </w:r>
      <w:r w:rsidR="00AF284C" w:rsidRPr="00F41C11">
        <w:rPr>
          <w:rFonts w:ascii="Times New Roman" w:hAnsi="Times New Roman" w:cs="Times New Roman"/>
          <w:color w:val="000009"/>
          <w:sz w:val="20"/>
          <w:szCs w:val="20"/>
        </w:rPr>
        <w:t>O</w:t>
      </w:r>
      <w:r w:rsidRPr="00F41C11">
        <w:rPr>
          <w:rFonts w:ascii="Times New Roman" w:hAnsi="Times New Roman" w:cs="Times New Roman"/>
          <w:color w:val="000009"/>
          <w:sz w:val="20"/>
          <w:szCs w:val="20"/>
        </w:rPr>
        <w:t xml:space="preserve">dbioru, w którym potwierdzone zostanie wykonania Przedmiotu Umowy  i tym samym uznania przez Zamawiającego umowy za należycie wykonaną. </w:t>
      </w:r>
    </w:p>
    <w:p w14:paraId="2ACF0D87" w14:textId="77777777" w:rsidR="00831DBE" w:rsidRPr="00F41C11" w:rsidRDefault="005E3996" w:rsidP="00D24A6A">
      <w:pPr>
        <w:pStyle w:val="Default"/>
        <w:numPr>
          <w:ilvl w:val="6"/>
          <w:numId w:val="12"/>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Zamawiający pozostawi pozostałą część zabezpieczenia, tj. 30% jego wartości. na zabezpieczenie roszczeń z tytułu </w:t>
      </w:r>
      <w:r w:rsidR="00AF284C" w:rsidRPr="00F41C11">
        <w:rPr>
          <w:rFonts w:ascii="Times New Roman" w:hAnsi="Times New Roman" w:cs="Times New Roman"/>
          <w:color w:val="000009"/>
          <w:sz w:val="20"/>
          <w:szCs w:val="20"/>
        </w:rPr>
        <w:t>R</w:t>
      </w:r>
      <w:r w:rsidRPr="00F41C11">
        <w:rPr>
          <w:rFonts w:ascii="Times New Roman" w:hAnsi="Times New Roman" w:cs="Times New Roman"/>
          <w:color w:val="000009"/>
          <w:sz w:val="20"/>
          <w:szCs w:val="20"/>
        </w:rPr>
        <w:t xml:space="preserve">ękojmi za wady lub </w:t>
      </w:r>
      <w:r w:rsidR="00AF284C" w:rsidRPr="00F41C11">
        <w:rPr>
          <w:rFonts w:ascii="Times New Roman" w:hAnsi="Times New Roman" w:cs="Times New Roman"/>
          <w:color w:val="000009"/>
          <w:sz w:val="20"/>
          <w:szCs w:val="20"/>
        </w:rPr>
        <w:t>G</w:t>
      </w:r>
      <w:r w:rsidRPr="00F41C11">
        <w:rPr>
          <w:rFonts w:ascii="Times New Roman" w:hAnsi="Times New Roman" w:cs="Times New Roman"/>
          <w:color w:val="000009"/>
          <w:sz w:val="20"/>
          <w:szCs w:val="20"/>
        </w:rPr>
        <w:t xml:space="preserve">warancji. </w:t>
      </w:r>
    </w:p>
    <w:p w14:paraId="6446AD23" w14:textId="77777777" w:rsidR="00831DBE" w:rsidRPr="00F41C11" w:rsidRDefault="005E3996" w:rsidP="00D24A6A">
      <w:pPr>
        <w:pStyle w:val="Default"/>
        <w:numPr>
          <w:ilvl w:val="6"/>
          <w:numId w:val="12"/>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Zamawiający zwróci część zabezpieczenia, o której mowa w ust. 4 nie później niż w 15 dniu po upływie okresu </w:t>
      </w:r>
      <w:r w:rsidR="00AF284C" w:rsidRPr="00F41C11">
        <w:rPr>
          <w:rFonts w:ascii="Times New Roman" w:hAnsi="Times New Roman" w:cs="Times New Roman"/>
          <w:color w:val="000009"/>
          <w:sz w:val="20"/>
          <w:szCs w:val="20"/>
        </w:rPr>
        <w:t>R</w:t>
      </w:r>
      <w:r w:rsidRPr="00F41C11">
        <w:rPr>
          <w:rFonts w:ascii="Times New Roman" w:hAnsi="Times New Roman" w:cs="Times New Roman"/>
          <w:color w:val="000009"/>
          <w:sz w:val="20"/>
          <w:szCs w:val="20"/>
        </w:rPr>
        <w:t xml:space="preserve">ękojmi / </w:t>
      </w:r>
      <w:r w:rsidR="00AF284C" w:rsidRPr="00F41C11">
        <w:rPr>
          <w:rFonts w:ascii="Times New Roman" w:hAnsi="Times New Roman" w:cs="Times New Roman"/>
          <w:color w:val="000009"/>
          <w:sz w:val="20"/>
          <w:szCs w:val="20"/>
        </w:rPr>
        <w:t>G</w:t>
      </w:r>
      <w:r w:rsidRPr="00F41C11">
        <w:rPr>
          <w:rFonts w:ascii="Times New Roman" w:hAnsi="Times New Roman" w:cs="Times New Roman"/>
          <w:color w:val="000009"/>
          <w:sz w:val="20"/>
          <w:szCs w:val="20"/>
        </w:rPr>
        <w:t xml:space="preserve">warancji za wady, który wynosi _____________ miesięcy od daty odbioru końcowego robót. </w:t>
      </w:r>
    </w:p>
    <w:p w14:paraId="066D014B" w14:textId="77777777" w:rsidR="00831DBE" w:rsidRPr="00F41C11" w:rsidRDefault="005E3996" w:rsidP="00D24A6A">
      <w:pPr>
        <w:pStyle w:val="Default"/>
        <w:numPr>
          <w:ilvl w:val="6"/>
          <w:numId w:val="12"/>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Zabezpieczenie należytego wykonania </w:t>
      </w:r>
      <w:r w:rsidR="00AF284C"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 xml:space="preserve">mowy wniesione w pieniądzu zwracane będzie wraz z odsetkami wynikającymi z umowy rachunku bankowego, na którym było ono przechowywane, pomniejszone o koszt prowadzenia rachunku oraz prowizji bankowej za przelew pieniędzy na rachunek Wykonawcy. </w:t>
      </w:r>
    </w:p>
    <w:p w14:paraId="1ED74B1A" w14:textId="77777777" w:rsidR="00831DBE" w:rsidRPr="00F41C11" w:rsidRDefault="005E3996" w:rsidP="00D24A6A">
      <w:pPr>
        <w:pStyle w:val="Default"/>
        <w:numPr>
          <w:ilvl w:val="6"/>
          <w:numId w:val="12"/>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Dokument stanowiący zabezpieczenie należytego wykonania </w:t>
      </w:r>
      <w:r w:rsidR="00AF284C"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 xml:space="preserve">mowy – w przypadku wniesienia zabezpieczenia w formie innej niż w pieniądzu – zostanie niezwłocznie zwrócony Wykonawcy po upływie ostatniego z terminów przewidzianych na jego zwrot. </w:t>
      </w:r>
    </w:p>
    <w:p w14:paraId="4468E868" w14:textId="77777777" w:rsidR="00831DBE" w:rsidRPr="00F41C11" w:rsidRDefault="005E3996" w:rsidP="00D24A6A">
      <w:pPr>
        <w:pStyle w:val="Default"/>
        <w:numPr>
          <w:ilvl w:val="6"/>
          <w:numId w:val="12"/>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W przypadku niewykonania lub nienależytego wykonania zamówienia bądź niewykonania zobowiązań wynikających z </w:t>
      </w:r>
      <w:r w:rsidR="00AF284C" w:rsidRPr="00F41C11">
        <w:rPr>
          <w:rFonts w:ascii="Times New Roman" w:hAnsi="Times New Roman" w:cs="Times New Roman"/>
          <w:color w:val="000009"/>
          <w:sz w:val="20"/>
          <w:szCs w:val="20"/>
        </w:rPr>
        <w:t>R</w:t>
      </w:r>
      <w:r w:rsidRPr="00F41C11">
        <w:rPr>
          <w:rFonts w:ascii="Times New Roman" w:hAnsi="Times New Roman" w:cs="Times New Roman"/>
          <w:color w:val="000009"/>
          <w:sz w:val="20"/>
          <w:szCs w:val="20"/>
        </w:rPr>
        <w:t xml:space="preserve">ękojmi za wady, zabezpieczenie wraz z powstałymi odsetkami (w przypadku zabezpieczenia wniesionego w pieniądzu) zostaje zachowane przez Zamawiającego i będzie wykorzystane do zgodnego z umową wykonania robót i do pokrycia roszczeń, a naddatek zwrócony. Prawo zachowania obowiązuje do czasu prawidłowego wykonania robót i pokrycia roszczeń. Rozliczenie może nastąpić przez potrącenie przez Zamawiającego. Wykonawcy nie przysługuje </w:t>
      </w:r>
      <w:r w:rsidR="005D60B3" w:rsidRPr="00F41C11">
        <w:rPr>
          <w:rFonts w:ascii="Times New Roman" w:hAnsi="Times New Roman" w:cs="Times New Roman"/>
          <w:color w:val="000009"/>
          <w:sz w:val="20"/>
          <w:szCs w:val="20"/>
        </w:rPr>
        <w:t>W</w:t>
      </w:r>
      <w:r w:rsidRPr="00F41C11">
        <w:rPr>
          <w:rFonts w:ascii="Times New Roman" w:hAnsi="Times New Roman" w:cs="Times New Roman"/>
          <w:color w:val="000009"/>
          <w:sz w:val="20"/>
          <w:szCs w:val="20"/>
        </w:rPr>
        <w:t xml:space="preserve">ynagrodzenie na czas zachowania zabezpieczenia. </w:t>
      </w:r>
    </w:p>
    <w:p w14:paraId="07A8ADF5" w14:textId="77777777" w:rsidR="00831DBE" w:rsidRPr="00F41C11" w:rsidRDefault="005E3996" w:rsidP="00D24A6A">
      <w:pPr>
        <w:pStyle w:val="Default"/>
        <w:numPr>
          <w:ilvl w:val="6"/>
          <w:numId w:val="12"/>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Jeżeli okres ważności Zabezpieczenia należytego wykonania </w:t>
      </w:r>
      <w:r w:rsidR="005D60B3"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 xml:space="preserve">mowy jest krótszy, niż wymagany okres jego ważności, Wykonawca jest zobowiązany ustanowić nowe Zabezpieczenie należytego wykonania umowy nie później, niż na 30 dni przed wygaśnięciem ważności dotychczasowego Zabezpieczenia. </w:t>
      </w:r>
    </w:p>
    <w:p w14:paraId="6D26511D" w14:textId="77777777" w:rsidR="00831DBE" w:rsidRPr="00F41C11" w:rsidRDefault="005E3996" w:rsidP="00D24A6A">
      <w:pPr>
        <w:pStyle w:val="Default"/>
        <w:numPr>
          <w:ilvl w:val="6"/>
          <w:numId w:val="12"/>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W przypadku nieprzedłużenia lub niewniesienia nowego zabezpieczenia najpóźniej na 30 dni przed upływem terminu ważności dotychczasowego zabezpieczenia wniesionego w innej formie niż w</w:t>
      </w:r>
      <w:r w:rsidR="005D60B3" w:rsidRPr="00F41C11">
        <w:rPr>
          <w:rFonts w:ascii="Times New Roman" w:hAnsi="Times New Roman" w:cs="Times New Roman"/>
          <w:color w:val="000009"/>
          <w:sz w:val="20"/>
          <w:szCs w:val="20"/>
        </w:rPr>
        <w:t> </w:t>
      </w:r>
      <w:r w:rsidRPr="00F41C11">
        <w:rPr>
          <w:rFonts w:ascii="Times New Roman" w:hAnsi="Times New Roman" w:cs="Times New Roman"/>
          <w:color w:val="000009"/>
          <w:sz w:val="20"/>
          <w:szCs w:val="20"/>
        </w:rPr>
        <w:t>pieniądzu, Zamawiający zmienia formę na zabezpieczenie w pieniądzu, poprzez wypłatę kwoty z</w:t>
      </w:r>
      <w:r w:rsidR="005D60B3" w:rsidRPr="00F41C11">
        <w:rPr>
          <w:rFonts w:ascii="Times New Roman" w:hAnsi="Times New Roman" w:cs="Times New Roman"/>
          <w:color w:val="000009"/>
          <w:sz w:val="20"/>
          <w:szCs w:val="20"/>
        </w:rPr>
        <w:t> </w:t>
      </w:r>
      <w:r w:rsidRPr="00F41C11">
        <w:rPr>
          <w:rFonts w:ascii="Times New Roman" w:hAnsi="Times New Roman" w:cs="Times New Roman"/>
          <w:color w:val="000009"/>
          <w:sz w:val="20"/>
          <w:szCs w:val="20"/>
        </w:rPr>
        <w:t>dotychczasowego zabezpieczenia. Wypłata, o której mowa wyżej, następuje nie później niż w</w:t>
      </w:r>
      <w:r w:rsidR="005D60B3" w:rsidRPr="00F41C11">
        <w:rPr>
          <w:rFonts w:ascii="Times New Roman" w:hAnsi="Times New Roman" w:cs="Times New Roman"/>
          <w:color w:val="000009"/>
          <w:sz w:val="20"/>
          <w:szCs w:val="20"/>
        </w:rPr>
        <w:t> </w:t>
      </w:r>
      <w:r w:rsidRPr="00F41C11">
        <w:rPr>
          <w:rFonts w:ascii="Times New Roman" w:hAnsi="Times New Roman" w:cs="Times New Roman"/>
          <w:color w:val="000009"/>
          <w:sz w:val="20"/>
          <w:szCs w:val="20"/>
        </w:rPr>
        <w:t xml:space="preserve">ostatnim dniu ważności dotychczasowego zabezpieczenia. </w:t>
      </w:r>
    </w:p>
    <w:p w14:paraId="7202BFD1" w14:textId="77777777" w:rsidR="00831DBE" w:rsidRPr="00F41C11" w:rsidRDefault="005E3996" w:rsidP="00D24A6A">
      <w:pPr>
        <w:pStyle w:val="Default"/>
        <w:numPr>
          <w:ilvl w:val="6"/>
          <w:numId w:val="12"/>
        </w:numPr>
        <w:spacing w:before="240" w:after="73"/>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W razie zmiany terminu wykonania </w:t>
      </w:r>
      <w:r w:rsidR="005D60B3"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 xml:space="preserve">mowy Wykonawca zobowiązany jest niezwłocznie przedstawić odpowiednio zmienione gwarancje należytego wykonania umowy. W przeciwnym razie Zamawiający jest upoważniony do potrącenia z wynagrodzenia Wykonawcy sumy stanowiącej równowartość zabezpieczenia należytego wykonania umowy ustalonej zgodnie z brzmieniem ust. 1 powyżej oraz do zrealizowania gwarancji tak, aby uzyskać sumy tytułem zabezpieczenia należytego wykonania </w:t>
      </w:r>
      <w:r w:rsidR="005D60B3"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 xml:space="preserve">mowy w wysokości i na czas określony w </w:t>
      </w:r>
      <w:r w:rsidR="005D60B3" w:rsidRPr="00F41C11">
        <w:rPr>
          <w:rFonts w:ascii="Times New Roman" w:hAnsi="Times New Roman" w:cs="Times New Roman"/>
          <w:color w:val="000009"/>
          <w:sz w:val="20"/>
          <w:szCs w:val="20"/>
        </w:rPr>
        <w:t>U</w:t>
      </w:r>
      <w:r w:rsidRPr="00F41C11">
        <w:rPr>
          <w:rFonts w:ascii="Times New Roman" w:hAnsi="Times New Roman" w:cs="Times New Roman"/>
          <w:color w:val="000009"/>
          <w:sz w:val="20"/>
          <w:szCs w:val="20"/>
        </w:rPr>
        <w:t xml:space="preserve">mowie. </w:t>
      </w:r>
    </w:p>
    <w:p w14:paraId="6E859F8C" w14:textId="77777777" w:rsidR="00831DBE" w:rsidRPr="00F41C11" w:rsidRDefault="00831DBE" w:rsidP="00D24A6A">
      <w:pPr>
        <w:pStyle w:val="Default"/>
        <w:spacing w:before="240"/>
        <w:rPr>
          <w:rFonts w:ascii="Times New Roman" w:hAnsi="Times New Roman" w:cs="Times New Roman"/>
          <w:b/>
          <w:bCs/>
          <w:sz w:val="20"/>
          <w:szCs w:val="20"/>
        </w:rPr>
      </w:pPr>
    </w:p>
    <w:p w14:paraId="1746A9FC"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15</w:t>
      </w:r>
    </w:p>
    <w:p w14:paraId="0CF3E039" w14:textId="77777777" w:rsidR="00831DBE" w:rsidRPr="00F41C11" w:rsidRDefault="005E3996" w:rsidP="00D24A6A">
      <w:pPr>
        <w:pStyle w:val="Default"/>
        <w:jc w:val="center"/>
        <w:rPr>
          <w:rFonts w:ascii="Times New Roman" w:hAnsi="Times New Roman" w:cs="Times New Roman"/>
          <w:sz w:val="20"/>
          <w:szCs w:val="20"/>
        </w:rPr>
      </w:pPr>
      <w:r w:rsidRPr="00F41C11">
        <w:rPr>
          <w:rFonts w:ascii="Times New Roman" w:hAnsi="Times New Roman" w:cs="Times New Roman"/>
          <w:b/>
          <w:bCs/>
          <w:sz w:val="20"/>
          <w:szCs w:val="20"/>
        </w:rPr>
        <w:t>Zmiany umowy</w:t>
      </w:r>
    </w:p>
    <w:p w14:paraId="02ED9C9D" w14:textId="77777777" w:rsidR="00831DBE" w:rsidRPr="00F41C11" w:rsidRDefault="005E3996" w:rsidP="00D24A6A">
      <w:pPr>
        <w:numPr>
          <w:ilvl w:val="1"/>
          <w:numId w:val="27"/>
        </w:numPr>
        <w:suppressAutoHyphens w:val="0"/>
        <w:spacing w:after="240"/>
        <w:ind w:left="284" w:hanging="284"/>
        <w:jc w:val="both"/>
      </w:pPr>
      <w:r w:rsidRPr="00F41C11">
        <w:t>Zamawiający przewiduje możliwość zmian postanowień Umowy w stosunku do treści Oferty, na podstawie której dokonano wyboru Wykonawcy.</w:t>
      </w:r>
    </w:p>
    <w:p w14:paraId="709DE576" w14:textId="77777777" w:rsidR="00831DBE" w:rsidRPr="00F41C11" w:rsidRDefault="005E3996" w:rsidP="00D24A6A">
      <w:pPr>
        <w:numPr>
          <w:ilvl w:val="1"/>
          <w:numId w:val="27"/>
        </w:numPr>
        <w:suppressAutoHyphens w:val="0"/>
        <w:spacing w:after="240"/>
        <w:ind w:left="284" w:hanging="284"/>
        <w:jc w:val="both"/>
      </w:pPr>
      <w:r w:rsidRPr="00F41C11">
        <w:t>Zamawiający dopuszcza możliwość zmiany Umowy, w przypadku wystąpienia jednej lub kilku z następujących okoliczności z uwzględnieniem podawanych warunków ich wprowadzenia:</w:t>
      </w:r>
    </w:p>
    <w:p w14:paraId="7478C312" w14:textId="77777777" w:rsidR="00831DBE" w:rsidRPr="00F41C11" w:rsidRDefault="00764C21" w:rsidP="00D24A6A">
      <w:pPr>
        <w:ind w:left="709" w:hanging="425"/>
        <w:jc w:val="both"/>
        <w:rPr>
          <w:b/>
        </w:rPr>
      </w:pPr>
      <w:r w:rsidRPr="00F41C11">
        <w:t>I</w:t>
      </w:r>
      <w:r w:rsidR="005E3996" w:rsidRPr="00F41C11">
        <w:t>)</w:t>
      </w:r>
      <w:r w:rsidR="005E3996" w:rsidRPr="00F41C11">
        <w:tab/>
      </w:r>
      <w:r w:rsidR="005E3996" w:rsidRPr="00F41C11">
        <w:rPr>
          <w:b/>
        </w:rPr>
        <w:t xml:space="preserve"> zmiany w zakresie terminu realizacji przedmiotu Umowy, wynagrodzenia Wykonawcy, sposobu realizacji:</w:t>
      </w:r>
    </w:p>
    <w:p w14:paraId="57E08D56" w14:textId="77777777" w:rsidR="00831DBE" w:rsidRPr="00F41C11" w:rsidRDefault="005E3996" w:rsidP="00D24A6A">
      <w:pPr>
        <w:numPr>
          <w:ilvl w:val="2"/>
          <w:numId w:val="27"/>
        </w:numPr>
        <w:ind w:left="1134" w:hanging="425"/>
        <w:jc w:val="both"/>
      </w:pPr>
      <w:r w:rsidRPr="00F41C11">
        <w:t>Zamawiający dopuszcza możliwość przedłużenia okresu realizacji Przedmiotu Umowy o okres odpowiadający okresowi trwania przeszkody uniemożliwiającej realizację Przedmiotu Umowy lub o okres niezbędny do prawidłowego wykonania Przedmiotu Umowy, jeżeli:</w:t>
      </w:r>
    </w:p>
    <w:p w14:paraId="5C9B0990" w14:textId="77777777" w:rsidR="00831DBE" w:rsidRPr="00F41C11" w:rsidRDefault="005E3996" w:rsidP="00D24A6A">
      <w:pPr>
        <w:ind w:left="1134"/>
        <w:jc w:val="both"/>
      </w:pPr>
      <w:r w:rsidRPr="00F41C11">
        <w:lastRenderedPageBreak/>
        <w:t>(</w:t>
      </w:r>
      <w:r w:rsidR="005D60B3" w:rsidRPr="00F41C11">
        <w:t>1</w:t>
      </w:r>
      <w:r w:rsidRPr="00F41C11">
        <w:t xml:space="preserve">) w trakcie realizacji Umowy wystąpią okoliczności uniemożliwiające realizację jej Przedmiotu zgodnie z warunkami opisanymi w Umowie, za które odpowiedzialności nie ponosi Wykonawca, ani Zamawiający lub </w:t>
      </w:r>
    </w:p>
    <w:p w14:paraId="42CAB3AD" w14:textId="77777777" w:rsidR="00831DBE" w:rsidRPr="00F41C11" w:rsidRDefault="005E3996" w:rsidP="00D24A6A">
      <w:pPr>
        <w:ind w:left="1134"/>
        <w:jc w:val="both"/>
      </w:pPr>
      <w:r w:rsidRPr="00F41C11">
        <w:t>(</w:t>
      </w:r>
      <w:r w:rsidR="005D60B3" w:rsidRPr="00F41C11">
        <w:t>2</w:t>
      </w:r>
      <w:r w:rsidRPr="00F41C11">
        <w:t xml:space="preserve">)  wystąpią przyczyny spowodowane odmiennymi od przyjętych w Dokumentacji Projektowej warunkami technicznymi,  które uniemożliwiają realizację Przedmiotu Umowy  lub </w:t>
      </w:r>
    </w:p>
    <w:p w14:paraId="755BCFEE" w14:textId="77777777" w:rsidR="00831DBE" w:rsidRPr="00F41C11" w:rsidRDefault="005E3996" w:rsidP="00D24A6A">
      <w:pPr>
        <w:ind w:left="1134"/>
        <w:jc w:val="both"/>
      </w:pPr>
      <w:r w:rsidRPr="00F41C11">
        <w:t>(</w:t>
      </w:r>
      <w:r w:rsidR="005D60B3" w:rsidRPr="00F41C11">
        <w:t>3</w:t>
      </w:r>
      <w:r w:rsidRPr="00F41C11">
        <w:t>) w przypadku wstrzymania robót budowlanych przez upoważnione do tego organy  lub w</w:t>
      </w:r>
      <w:r w:rsidR="005D60B3" w:rsidRPr="00F41C11">
        <w:t> </w:t>
      </w:r>
      <w:r w:rsidRPr="00F41C11">
        <w:t>przypadku konieczności realizacji robót dodatkowych, zamiennych, których Strony nie przewidziały w chwili zawarcia Umowy, a zaistniały przesłanki do ich wykonania zgodnie z</w:t>
      </w:r>
      <w:r w:rsidR="005D60B3" w:rsidRPr="00F41C11">
        <w:t> </w:t>
      </w:r>
      <w:r w:rsidRPr="00F41C11">
        <w:t xml:space="preserve">postanowieniami niniejszej Umowy wstrzymujących (opóźniających) realizację robót zasadniczych a wynikających z nieprzewidzianych zdarzeń o charakterze technicznym lub eksploatacyjnym  lub innych zdarzeń losowych skutkujących niemożnością wykonywania Umowy wpływającą na termin zakończenia całości robót </w:t>
      </w:r>
    </w:p>
    <w:p w14:paraId="5E44E6BA" w14:textId="77777777" w:rsidR="00831DBE" w:rsidRPr="00F41C11" w:rsidRDefault="005E3996" w:rsidP="001321F7">
      <w:pPr>
        <w:spacing w:after="240"/>
        <w:ind w:left="1134"/>
        <w:jc w:val="both"/>
      </w:pPr>
      <w:r w:rsidRPr="00F41C11">
        <w:t>(</w:t>
      </w:r>
      <w:r w:rsidR="005D60B3" w:rsidRPr="00F41C11">
        <w:t>4</w:t>
      </w:r>
      <w:r w:rsidRPr="00F41C11">
        <w:t xml:space="preserve">) w przypadku wystąpienia siły wyższej </w:t>
      </w:r>
    </w:p>
    <w:p w14:paraId="145464C9" w14:textId="77777777" w:rsidR="00831DBE" w:rsidRPr="00F41C11" w:rsidRDefault="001321F7" w:rsidP="001321F7">
      <w:pPr>
        <w:spacing w:after="240"/>
        <w:ind w:left="709" w:hanging="425"/>
        <w:jc w:val="both"/>
      </w:pPr>
      <w:r w:rsidRPr="00F41C11">
        <w:t>3.</w:t>
      </w:r>
      <w:r w:rsidRPr="00F41C11">
        <w:tab/>
      </w:r>
      <w:r w:rsidR="005E3996" w:rsidRPr="00F41C11">
        <w:t>W przypadku wystąpienia którejkolwiek z okoliczności wymienionej w</w:t>
      </w:r>
      <w:r w:rsidR="005D60B3" w:rsidRPr="00F41C11">
        <w:t xml:space="preserve"> § 15 </w:t>
      </w:r>
      <w:r w:rsidR="005E3996" w:rsidRPr="00F41C11">
        <w:t>ust. 2</w:t>
      </w:r>
      <w:r w:rsidRPr="00F41C11">
        <w:t xml:space="preserve"> Umowy</w:t>
      </w:r>
      <w:r w:rsidR="005E3996" w:rsidRPr="00F41C11">
        <w:t xml:space="preserve"> możliwa jest zmiana sposobu wykonania, materiałów, technologii Robót i konstrukcji, jak również zmiany lokalizacji oraz odpowiednio terminu wykonania Umowy w zakresie adekwatnym do przyczyny powodującej konieczność zmiany. W przypadku zaistnienia okoliczności wymienionych </w:t>
      </w:r>
      <w:r w:rsidR="005D60B3" w:rsidRPr="00F41C11">
        <w:t xml:space="preserve">§ 15 ust. 2 </w:t>
      </w:r>
      <w:r w:rsidR="005E3996" w:rsidRPr="00F41C11">
        <w:t xml:space="preserve">możliwa jest również zmiana Wynagrodzenia Wykonawcy poprzez jego zmniejszenie maksymalnie o wartość oszczędzanych Kosztów lub zwiększenie do wartości pozwalającej na pokrycie Kosztów zgodnie z postanowieniami Umowy.  </w:t>
      </w:r>
    </w:p>
    <w:p w14:paraId="04AB2620" w14:textId="77777777" w:rsidR="00831DBE" w:rsidRPr="00F41C11" w:rsidRDefault="001321F7" w:rsidP="001321F7">
      <w:pPr>
        <w:spacing w:after="240"/>
        <w:ind w:left="709" w:hanging="425"/>
        <w:jc w:val="both"/>
      </w:pPr>
      <w:r w:rsidRPr="00F41C11">
        <w:t>4.</w:t>
      </w:r>
      <w:r w:rsidRPr="00F41C11">
        <w:tab/>
      </w:r>
      <w:r w:rsidR="005E3996" w:rsidRPr="00F41C11">
        <w:t>W przypadku wystąpienia jakiegokolwiek opóźnienia, utrudnienia lub uniemożliwienia spowodowanego przez Zamawiającego bądź osoby przez niego upoważnione do działania lub wskutek działania osób trzecich w stosunku do Wykonawcy, zmianie ulegnie  Termin wykonania Umowy odpowiednio o czas występującego opóźnienia bądź też o czas opóźnienia wynikający z</w:t>
      </w:r>
      <w:r w:rsidRPr="00F41C11">
        <w:t> </w:t>
      </w:r>
      <w:r w:rsidR="005E3996" w:rsidRPr="00F41C11">
        <w:t>zaistniałego utrudnienia lub uniemożliwienia.</w:t>
      </w:r>
    </w:p>
    <w:p w14:paraId="34E24875" w14:textId="77777777" w:rsidR="00831DBE" w:rsidRPr="00F41C11" w:rsidRDefault="001321F7" w:rsidP="001321F7">
      <w:pPr>
        <w:spacing w:after="240"/>
        <w:ind w:left="709" w:hanging="425"/>
        <w:jc w:val="both"/>
      </w:pPr>
      <w:r w:rsidRPr="00F41C11">
        <w:t>5.</w:t>
      </w:r>
      <w:r w:rsidR="005E3996" w:rsidRPr="00F41C11">
        <w:tab/>
        <w:t xml:space="preserve">Jeżeli Wykonawca uważa się za uprawnionego do zmiany Umowy na podstawie okoliczności wskazanych w niniejszym paragrafie oraz w zakresie w nim określonym, zobowiązany jest do przekazania Zamawiającemu wniosku dotyczącego zmiany Umowy wraz z opisem zdarzenia lub okoliczności, stanowiących podstawę takiej zmiany. </w:t>
      </w:r>
    </w:p>
    <w:p w14:paraId="68027822" w14:textId="77777777" w:rsidR="00831DBE" w:rsidRPr="00F41C11" w:rsidRDefault="001321F7" w:rsidP="001321F7">
      <w:pPr>
        <w:spacing w:after="240"/>
        <w:ind w:left="709" w:hanging="425"/>
        <w:jc w:val="both"/>
      </w:pPr>
      <w:r w:rsidRPr="00F41C11">
        <w:t>6.</w:t>
      </w:r>
      <w:r w:rsidRPr="00F41C11">
        <w:tab/>
      </w:r>
      <w:r w:rsidR="005E3996" w:rsidRPr="00F41C11">
        <w:t xml:space="preserve">Wniosek, o którym mowa w ust. </w:t>
      </w:r>
      <w:r w:rsidRPr="00F41C11">
        <w:t xml:space="preserve">5 </w:t>
      </w:r>
      <w:r w:rsidR="005E3996" w:rsidRPr="00F41C11">
        <w:t xml:space="preserve"> powinien zostać przekazany niezwłocznie, nie później jednak niż w terminie 7 Dni od dnia, w którym Wykonawca dowiedział się o zdarzeniu lub okoliczności, uzasadniającym zmianę Umowy. </w:t>
      </w:r>
    </w:p>
    <w:p w14:paraId="41C7A311" w14:textId="77777777" w:rsidR="00831DBE" w:rsidRPr="00F41C11" w:rsidRDefault="001321F7" w:rsidP="00D24A6A">
      <w:pPr>
        <w:ind w:left="709" w:hanging="425"/>
        <w:jc w:val="both"/>
      </w:pPr>
      <w:r w:rsidRPr="00F41C11">
        <w:t>7.</w:t>
      </w:r>
      <w:r w:rsidRPr="00F41C11">
        <w:tab/>
      </w:r>
      <w:r w:rsidR="005E3996" w:rsidRPr="00F41C11">
        <w:t xml:space="preserve">Wniosek, o którym mowa w ust. </w:t>
      </w:r>
      <w:r w:rsidRPr="00F41C11">
        <w:t>5 w przypadku konieczności zmiany Wynagrodzenia</w:t>
      </w:r>
      <w:r w:rsidR="005E3996" w:rsidRPr="00F41C11">
        <w:t xml:space="preserve">  powinien zawierać w szczególności: propozycję zmiany, uzasadnienie faktyczne i prawne dla proponowanej zmiany, kalkulację zmiany Ceny, jeśli zmiana Umowy dotyczy również zmiany Ceny.</w:t>
      </w:r>
    </w:p>
    <w:p w14:paraId="22C7A08A" w14:textId="77777777" w:rsidR="00831DBE" w:rsidRPr="00F41C11" w:rsidRDefault="00831DBE" w:rsidP="00D24A6A">
      <w:pPr>
        <w:ind w:left="709" w:hanging="425"/>
        <w:jc w:val="both"/>
      </w:pPr>
    </w:p>
    <w:p w14:paraId="5F668E0C" w14:textId="77777777" w:rsidR="00831DBE" w:rsidRPr="00F41C11" w:rsidRDefault="005E3996" w:rsidP="00764C21">
      <w:pPr>
        <w:spacing w:after="240"/>
        <w:ind w:left="567" w:hanging="283"/>
        <w:jc w:val="both"/>
      </w:pPr>
      <w:r w:rsidRPr="00F41C11">
        <w:t xml:space="preserve">II. </w:t>
      </w:r>
      <w:r w:rsidRPr="00F41C11">
        <w:rPr>
          <w:b/>
        </w:rPr>
        <w:t>Zmiany w zakresie technologii wykonania robót nie powodujących zmiany wysokości wynagrodzenia</w:t>
      </w:r>
      <w:r w:rsidRPr="00F41C11">
        <w:t xml:space="preserve"> </w:t>
      </w:r>
    </w:p>
    <w:p w14:paraId="7C6439DF" w14:textId="77777777" w:rsidR="00831DBE" w:rsidRPr="00F41C11" w:rsidRDefault="005E3996" w:rsidP="00764C21">
      <w:pPr>
        <w:spacing w:after="240"/>
        <w:ind w:left="993" w:hanging="284"/>
        <w:jc w:val="both"/>
      </w:pPr>
      <w:r w:rsidRPr="00F41C11">
        <w:t>1. Zamawiający dopuszcza możliwość wprowadzenia zmian w sposobie wykonywania (technologii) Przedmiotu Umowy, w przypadku, gdy wystąpi co najmniej jedna z poniższych sytuacji:</w:t>
      </w:r>
    </w:p>
    <w:p w14:paraId="2C0D2636" w14:textId="77777777" w:rsidR="00831DBE" w:rsidRPr="00F41C11" w:rsidRDefault="005E3996" w:rsidP="00D24A6A">
      <w:pPr>
        <w:ind w:left="1418" w:hanging="425"/>
        <w:jc w:val="both"/>
      </w:pPr>
      <w:r w:rsidRPr="00F41C11">
        <w:t>1)</w:t>
      </w:r>
      <w:r w:rsidRPr="00F41C11">
        <w:tab/>
        <w:t>konieczności zrealizowania Przedmiotu Umowy przy zastosowaniu innych rozwiązań niż wskazane w Dokumentacji Projektowej w sytuacji, gdyby zastosowanie przewidzianych rozwiązań groziło niewykonaniem lub wadliwym wykonaniem Przedmiotu Umowy albo naruszało obowiązujące przepisy prawa;</w:t>
      </w:r>
    </w:p>
    <w:p w14:paraId="0F7FA562" w14:textId="77777777" w:rsidR="00831DBE" w:rsidRPr="00F41C11" w:rsidRDefault="005E3996" w:rsidP="00D24A6A">
      <w:pPr>
        <w:ind w:left="1418" w:hanging="425"/>
        <w:jc w:val="both"/>
      </w:pPr>
      <w:r w:rsidRPr="00F41C11">
        <w:t>2)</w:t>
      </w:r>
      <w:r w:rsidRPr="00F41C11">
        <w:tab/>
        <w:t xml:space="preserve">konieczności zrealizowania Przedmiotu Umowy przy zastosowaniu innych rozwiązań technicznych lub materiałowych  posiadających świadectwa dopuszczenia do eksploatacji albo obrotu  innymi środkami ze względu na zmiany obowiązującego prawa; </w:t>
      </w:r>
    </w:p>
    <w:p w14:paraId="2EF86A2F" w14:textId="77777777" w:rsidR="00831DBE" w:rsidRPr="00F41C11" w:rsidRDefault="005E3996" w:rsidP="00D24A6A">
      <w:pPr>
        <w:ind w:left="1418" w:hanging="425"/>
        <w:jc w:val="both"/>
      </w:pPr>
      <w:r w:rsidRPr="00F41C11">
        <w:t>3)</w:t>
      </w:r>
      <w:r w:rsidRPr="00F41C11">
        <w:tab/>
        <w:t>zmiany w zakresie technologii wykonywania Przedmiotu Umowy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prawidłowym wykonaniem Przedmiotu Umowy;</w:t>
      </w:r>
    </w:p>
    <w:p w14:paraId="0B0E4ECA" w14:textId="77777777" w:rsidR="00831DBE" w:rsidRPr="00F41C11" w:rsidRDefault="005E3996" w:rsidP="00D24A6A">
      <w:pPr>
        <w:ind w:left="1418" w:hanging="425"/>
        <w:jc w:val="both"/>
      </w:pPr>
      <w:r w:rsidRPr="00F41C11">
        <w:lastRenderedPageBreak/>
        <w:t>4)</w:t>
      </w:r>
      <w:r w:rsidRPr="00F41C11">
        <w:tab/>
        <w:t xml:space="preserve">zmiany Prawa lub decyzji administracyjnych mających wpływ na zakres lub sposób realizacji Przedmiotu Umowy, w przypadku przewlekłości w wydaniu decyzji administracyjnych, pozwoleń, zezwoleń, opinii niezbędnych do prawidłowego wykonania Przedmiotu Umowy mających wpływ na terminy realizacji Umowy; </w:t>
      </w:r>
    </w:p>
    <w:p w14:paraId="3EF15A53" w14:textId="77777777" w:rsidR="00831DBE" w:rsidRPr="00F41C11" w:rsidRDefault="005E3996" w:rsidP="00D24A6A">
      <w:pPr>
        <w:spacing w:after="240"/>
        <w:ind w:left="1134" w:hanging="283"/>
        <w:jc w:val="both"/>
      </w:pPr>
      <w:r w:rsidRPr="00F41C11">
        <w:t>2.</w:t>
      </w:r>
      <w:r w:rsidRPr="00F41C11">
        <w:tab/>
        <w:t xml:space="preserve">Żadna ze zmian wskazanych w  II  niniejszego § nie może pociągnąć za sobą zwiększenia </w:t>
      </w:r>
      <w:r w:rsidR="00764C21" w:rsidRPr="00F41C11">
        <w:t>W</w:t>
      </w:r>
      <w:r w:rsidRPr="00F41C11">
        <w:t xml:space="preserve">ynagrodzenia należnego Wykonawcy.  Zmiany wskazane w II niniejszego § mogą powodować wydłużenie lub skrócenie terminu realizacji Przedmiotu Umowy. Postanowienia I pkt 4-6 stosuje się odpowiednio. </w:t>
      </w:r>
    </w:p>
    <w:p w14:paraId="4C22EBCE" w14:textId="77777777" w:rsidR="00831DBE" w:rsidRPr="00F41C11" w:rsidRDefault="005E3996" w:rsidP="00D24A6A">
      <w:pPr>
        <w:spacing w:after="240"/>
        <w:ind w:left="284" w:hanging="426"/>
        <w:jc w:val="both"/>
      </w:pPr>
      <w:r w:rsidRPr="00F41C11">
        <w:t xml:space="preserve">III. </w:t>
      </w:r>
      <w:r w:rsidRPr="00F41C11">
        <w:tab/>
      </w:r>
      <w:r w:rsidRPr="00F41C11">
        <w:rPr>
          <w:b/>
        </w:rPr>
        <w:t>Zmiany w zakresie wynagrodzenia Wykonawcy oraz /lub zmiany wysokości wynagrodzenia w</w:t>
      </w:r>
      <w:r w:rsidR="00A346CC" w:rsidRPr="00F41C11">
        <w:rPr>
          <w:b/>
        </w:rPr>
        <w:t> </w:t>
      </w:r>
      <w:r w:rsidRPr="00F41C11">
        <w:rPr>
          <w:b/>
        </w:rPr>
        <w:t>zakresie podwyższenia lub obniżenia oraz/lub terminu realizacji oraz/lub zmian sposobu wykonywania Przedmiotu Umowy.</w:t>
      </w:r>
      <w:r w:rsidRPr="00F41C11">
        <w:t xml:space="preserve"> </w:t>
      </w:r>
    </w:p>
    <w:p w14:paraId="72BD2CE0" w14:textId="77777777" w:rsidR="00831DBE" w:rsidRPr="00F41C11" w:rsidRDefault="005E3996" w:rsidP="00D24A6A">
      <w:pPr>
        <w:ind w:left="567" w:hanging="283"/>
        <w:jc w:val="both"/>
      </w:pPr>
      <w:r w:rsidRPr="00F41C11">
        <w:t xml:space="preserve">1. </w:t>
      </w:r>
      <w:r w:rsidRPr="00F41C11">
        <w:tab/>
        <w:t>Zamawiający dopuszcza wprowadzenie zmian w sposobie wykonywania (technologii) Przedmiotu Umowy, w przypadku, gdy wystąpi co najmniej jedna z poniższych sytuacji:</w:t>
      </w:r>
    </w:p>
    <w:p w14:paraId="5E6F94EB" w14:textId="666AADAF" w:rsidR="00831DBE" w:rsidRPr="00F41C11" w:rsidRDefault="005E3996" w:rsidP="00D24A6A">
      <w:pPr>
        <w:ind w:left="993" w:hanging="426"/>
        <w:jc w:val="both"/>
      </w:pPr>
      <w:r w:rsidRPr="00F41C11">
        <w:t>1)</w:t>
      </w:r>
      <w:r w:rsidRPr="00F41C11">
        <w:tab/>
        <w:t xml:space="preserve">Konieczności wykonania Prac dodatkowych, których  nie można było przewidzieć na etapie udzielenia zamówienia, a wykonanie których jest konieczne do wykonania Przedmiotu Umowy. Zmiany w tym zakresie zostaną wprowadzone wyłącznie w zakresie niezbędnym do prawidłowego wykonania Przedmiotu Umowy. </w:t>
      </w:r>
    </w:p>
    <w:p w14:paraId="79B0EBD6" w14:textId="77777777" w:rsidR="00831DBE" w:rsidRPr="00F41C11" w:rsidRDefault="005E3996" w:rsidP="00D24A6A">
      <w:pPr>
        <w:ind w:left="993" w:hanging="426"/>
        <w:jc w:val="both"/>
      </w:pPr>
      <w:r w:rsidRPr="00F41C11">
        <w:t>2)</w:t>
      </w:r>
      <w:r w:rsidRPr="00F41C11">
        <w:tab/>
        <w:t>Konieczność wprowadzenia zmian w Dokumentacji Projektowej w szczególności z powodu braku rozwiązań projektowych, czy też w skutek konieczności usunięcia błędów lub wprowadzenia zmian w Dokumentacji Projektowej w celu wykonania Przedmiotu Umowy zgodnie ze sztuką budowlaną i Prawem.</w:t>
      </w:r>
    </w:p>
    <w:p w14:paraId="1354633C" w14:textId="77777777" w:rsidR="00831DBE" w:rsidRPr="00F41C11" w:rsidRDefault="005E3996" w:rsidP="00D24A6A">
      <w:pPr>
        <w:ind w:left="993" w:hanging="426"/>
        <w:jc w:val="both"/>
      </w:pPr>
      <w:r w:rsidRPr="00F41C11">
        <w:t>3)</w:t>
      </w:r>
      <w:r w:rsidRPr="00F41C11">
        <w:tab/>
        <w:t>w przypadku wystąpienia istotnych wad Dokumentacji Projektowej, w szczególności wad wymiarów i parametrów technicznych, co do wzajemnej zgodności poszczególnych rozwiązań branżowych oraz co do zapewnienia bezpieczeństwa eksploatacji, rozbieżności danych zawartych w Dokumentacji Projektowej ze stanem faktycznym, skutkujących koniecznością dokonania poprawek lub uzupełnień, jeżeli uniemożliwia to lub istotnie wstrzymuje realizację określonego rodzaju robót mających wpływ na zmianę terminu realizacji robót lub Koszty ich wykonania.</w:t>
      </w:r>
    </w:p>
    <w:p w14:paraId="276FBD41" w14:textId="77777777" w:rsidR="00831DBE" w:rsidRPr="00F41C11" w:rsidRDefault="005E3996" w:rsidP="00D24A6A">
      <w:pPr>
        <w:ind w:left="993" w:hanging="426"/>
        <w:jc w:val="both"/>
      </w:pPr>
      <w:r w:rsidRPr="00F41C11">
        <w:t>4)</w:t>
      </w:r>
      <w:r w:rsidRPr="00F41C11">
        <w:tab/>
        <w:t>W przypadku braku, niedostępność na rynku materiałów lub urządzeń wskazanych w Ofercie, Dokumentacji Projektowej lub innej przekazanej przez Zamawiającego Wykonawcy, spowodowanej zaprzestaniem produkcji lub wycofaniem z rynku tych materiałów lub urządzeń, a także konieczność zrealizowania umowy przy zastosowaniu innych rozwiązań technicznych lub technologicznych niż wskazane w Ofercie lub Dokumentacji Projektowej, w</w:t>
      </w:r>
      <w:r w:rsidR="00A346CC" w:rsidRPr="00F41C11">
        <w:t> </w:t>
      </w:r>
      <w:r w:rsidRPr="00F41C11">
        <w:t>sytuacji gdy zastosowanie przewidzianych rozwiązań groziłoby niewykonaniem lub wadliwym wykonaniem Przedmiotu Umowy.</w:t>
      </w:r>
    </w:p>
    <w:p w14:paraId="04BC32E5" w14:textId="77777777" w:rsidR="00831DBE" w:rsidRPr="00F41C11" w:rsidRDefault="005E3996" w:rsidP="00D24A6A">
      <w:pPr>
        <w:ind w:left="993" w:hanging="426"/>
        <w:jc w:val="both"/>
      </w:pPr>
      <w:r w:rsidRPr="00F41C11">
        <w:t>5)</w:t>
      </w:r>
      <w:r w:rsidRPr="00F41C11">
        <w:tab/>
        <w:t>w przypadku stwierdzenia występowania na rynku materiałów lub urządzeń pozwalających na zmniejszenie Kosztów realizacji Przedmiotu Umowy lub jego eksploatacji lub w przypadku  umożliwiającym uzyskanie lepszej jakości robót oraz po uzyskaniu pisemnej zgody Zamawiającego,</w:t>
      </w:r>
    </w:p>
    <w:p w14:paraId="42F92B38" w14:textId="436E2139" w:rsidR="00831DBE" w:rsidRPr="00F41C11" w:rsidRDefault="005E3996" w:rsidP="00D24A6A">
      <w:pPr>
        <w:ind w:left="993" w:hanging="426"/>
        <w:jc w:val="both"/>
      </w:pPr>
      <w:r w:rsidRPr="00F41C11">
        <w:t>6)</w:t>
      </w:r>
      <w:r w:rsidRPr="00F41C11">
        <w:tab/>
        <w:t>W przypadku dokonania określonych czynności lub ich zaniechania przez organy administracji państwowej, w tym organy administracji rządowej, samorządowej, jak również organy i</w:t>
      </w:r>
      <w:r w:rsidR="00A346CC" w:rsidRPr="00F41C11">
        <w:t> </w:t>
      </w:r>
      <w:r w:rsidRPr="00F41C11">
        <w:t>podmioty, których działalność wymaga wydania jakiejkolwiek decyzji, warunków, zezwoleń, uzgodnień, pozwoleń i certyfikatów lub innych nakazujących określony tryb postępowania w trakcie wykonywania przedmiotu niniejszej Umowy, w</w:t>
      </w:r>
      <w:r w:rsidR="00A346CC" w:rsidRPr="00F41C11">
        <w:t> </w:t>
      </w:r>
      <w:r w:rsidRPr="00F41C11">
        <w:t xml:space="preserve">szczególności: </w:t>
      </w:r>
    </w:p>
    <w:p w14:paraId="6BFBEDBD" w14:textId="77777777" w:rsidR="00831DBE" w:rsidRPr="00F41C11" w:rsidRDefault="005E3996" w:rsidP="00D24A6A">
      <w:pPr>
        <w:numPr>
          <w:ilvl w:val="0"/>
          <w:numId w:val="28"/>
        </w:numPr>
        <w:tabs>
          <w:tab w:val="left" w:pos="1418"/>
        </w:tabs>
        <w:suppressAutoHyphens w:val="0"/>
        <w:ind w:left="1418" w:hanging="425"/>
        <w:jc w:val="both"/>
      </w:pPr>
      <w:r w:rsidRPr="00F41C11">
        <w:t xml:space="preserve">opóźnienia wydania przez w/w organy i/lub inne podmioty decyzji, warunków, zezwoleń, uzgodnień, pozwoleń i certyfikatów, lub innych nakazujących określony tryb postępowania, do wydania których są zobowiązane na mocy przepisów prawa, regulacji lub regulaminów, lub </w:t>
      </w:r>
    </w:p>
    <w:p w14:paraId="3ADC692A" w14:textId="77777777" w:rsidR="00831DBE" w:rsidRPr="00F41C11" w:rsidRDefault="005E3996" w:rsidP="00D24A6A">
      <w:pPr>
        <w:numPr>
          <w:ilvl w:val="0"/>
          <w:numId w:val="28"/>
        </w:numPr>
        <w:tabs>
          <w:tab w:val="left" w:pos="1418"/>
        </w:tabs>
        <w:suppressAutoHyphens w:val="0"/>
        <w:ind w:left="1418" w:hanging="425"/>
        <w:jc w:val="both"/>
      </w:pPr>
      <w:r w:rsidRPr="00F41C11">
        <w:t>odmowy wydania/ braku wydania lub zmiany uprzednio wydanych przez w/w organy i/lub inne podmioty decyzji, warunków, zezwoleń, uzgodnień, pozwoleń i certyfikatów, lub innych nakazujących określony tryb postępowania</w:t>
      </w:r>
    </w:p>
    <w:p w14:paraId="34BB53B0" w14:textId="77777777" w:rsidR="00831DBE" w:rsidRPr="00F41C11" w:rsidRDefault="005E3996" w:rsidP="00D24A6A">
      <w:pPr>
        <w:tabs>
          <w:tab w:val="left" w:pos="1418"/>
        </w:tabs>
        <w:suppressAutoHyphens w:val="0"/>
        <w:ind w:left="1418"/>
        <w:jc w:val="both"/>
      </w:pPr>
      <w:r w:rsidRPr="00F41C11">
        <w:t xml:space="preserve">- czego Wykonawca nie przewidywał lub nie mógł przewidzieć przy zachowaniu należytej staranności oczekiwanej od profesjonalnego Wykonawcy, o ile ich powstanie nie jest lub nie było zależne od Wykonawcy. </w:t>
      </w:r>
    </w:p>
    <w:p w14:paraId="11866234" w14:textId="77777777" w:rsidR="00831DBE" w:rsidRPr="00F41C11" w:rsidRDefault="005E3996" w:rsidP="00D24A6A">
      <w:pPr>
        <w:ind w:left="993" w:hanging="426"/>
        <w:jc w:val="both"/>
      </w:pPr>
      <w:r w:rsidRPr="00F41C11">
        <w:t xml:space="preserve">7) </w:t>
      </w:r>
      <w:r w:rsidRPr="00F41C11">
        <w:tab/>
        <w:t xml:space="preserve">Zamawiający dopuszcza możliwość zaniechania wykonania robót/ usług, których wykonanie stało się zbędne czego Strony nie przewidziały w dniu zawarcia Umowy lub wynika to ze zmiany stanu faktycznego zaistniałego podczas wykonywania Przedmiotu Umowy. W takim przypadku Wynagrodzenie Wykonawcy zostanie ustalone poprzez obniżenie wynagrodzenia Wykonawcy o wartość zaniechanych robót. Wycena robót zaniechanych odbywać się będzie poprzez odpowiednie zastosowanie postanowień niniejszego §. </w:t>
      </w:r>
    </w:p>
    <w:p w14:paraId="6B722181" w14:textId="77777777" w:rsidR="00831DBE" w:rsidRPr="00F41C11" w:rsidRDefault="005E3996" w:rsidP="00D24A6A">
      <w:pPr>
        <w:ind w:left="426" w:hanging="426"/>
        <w:jc w:val="both"/>
      </w:pPr>
      <w:r w:rsidRPr="00F41C11">
        <w:lastRenderedPageBreak/>
        <w:t>3.</w:t>
      </w:r>
      <w:r w:rsidRPr="00F41C11">
        <w:tab/>
        <w:t xml:space="preserve">Mechanizm wyliczania zmiany wynagrodzenia Wykonawcy :  </w:t>
      </w:r>
    </w:p>
    <w:p w14:paraId="147C500C" w14:textId="77777777" w:rsidR="00831DBE" w:rsidRPr="00F41C11" w:rsidRDefault="005E3996" w:rsidP="00D24A6A">
      <w:pPr>
        <w:numPr>
          <w:ilvl w:val="1"/>
          <w:numId w:val="23"/>
        </w:numPr>
        <w:suppressAutoHyphens w:val="0"/>
        <w:spacing w:after="240"/>
        <w:ind w:hanging="356"/>
        <w:jc w:val="both"/>
      </w:pPr>
      <w:r w:rsidRPr="00F41C11">
        <w:t>zmiana wynagrodzenia odbywać się będzie poprzez jego obniżenie lub podwyższenie proporcjonalnie do zakresu niezbędnego do wykonania, czasu na realizację oraz wynagrodzenia, obliczanego przy wykorzystaniu odpowiednich KNR i wg średnich cen SEKOCENBUD  itp. dla regionu, w którym roboty są wykonywane, aktualnych w miesiącu poprzedzającym miesiąc, w którym kalkulacja jest sporządzana.</w:t>
      </w:r>
    </w:p>
    <w:p w14:paraId="00178B58" w14:textId="77777777" w:rsidR="00831DBE" w:rsidRPr="00F41C11" w:rsidRDefault="005E3996" w:rsidP="00D24A6A">
      <w:pPr>
        <w:tabs>
          <w:tab w:val="left" w:pos="426"/>
        </w:tabs>
        <w:spacing w:after="240"/>
        <w:jc w:val="both"/>
      </w:pPr>
      <w:r w:rsidRPr="00F41C11">
        <w:t>IV.</w:t>
      </w:r>
      <w:r w:rsidRPr="00F41C11">
        <w:tab/>
      </w:r>
      <w:r w:rsidRPr="00F41C11">
        <w:rPr>
          <w:b/>
        </w:rPr>
        <w:t>Pozostałe zmiany organizacyjne</w:t>
      </w:r>
      <w:r w:rsidRPr="00F41C11">
        <w:t xml:space="preserve">: </w:t>
      </w:r>
    </w:p>
    <w:p w14:paraId="22495E2D" w14:textId="77777777" w:rsidR="00831DBE" w:rsidRPr="00F41C11" w:rsidRDefault="005E3996" w:rsidP="00D24A6A">
      <w:pPr>
        <w:ind w:left="1134" w:hanging="425"/>
        <w:jc w:val="both"/>
        <w:rPr>
          <w:color w:val="000000" w:themeColor="text1"/>
        </w:rPr>
      </w:pPr>
      <w:r w:rsidRPr="00F41C11">
        <w:t>1)</w:t>
      </w:r>
      <w:r w:rsidRPr="00F41C11">
        <w:tab/>
        <w:t>Zamawiający dopuszcza wprowadzenie zmian w zakresie sposobu organizacji Przedmiotu Umowy, w tym przeprowadzania Odbiorów, jeśli nie zmniejszy to standardu wykonywanego Przedmiotu Umowy i nie spowoduje zwiększenia Kosztów dokonywania Odbiorów, które obciążałyby Zamawiającego, a także nie wpłynie na bezpieczeństwo realizacji Przedmiotu Umowy</w:t>
      </w:r>
      <w:r w:rsidRPr="00F41C11">
        <w:rPr>
          <w:color w:val="00B0F0"/>
        </w:rPr>
        <w:t>.</w:t>
      </w:r>
    </w:p>
    <w:p w14:paraId="73AEA875" w14:textId="77777777" w:rsidR="00831DBE" w:rsidRPr="00F41C11" w:rsidRDefault="005E3996" w:rsidP="00D24A6A">
      <w:pPr>
        <w:ind w:left="1134" w:hanging="425"/>
        <w:jc w:val="both"/>
        <w:rPr>
          <w:color w:val="000000" w:themeColor="text1"/>
        </w:rPr>
      </w:pPr>
      <w:r w:rsidRPr="00F41C11">
        <w:t>2)</w:t>
      </w:r>
      <w:r w:rsidRPr="00F41C11">
        <w:tab/>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 W takim przypadku może ulec zmniejszeniu zakres Umowy pozostały do wykonania lub termin realizacji Umowy poprzez jego skrócenie lub wydłużenia lub obniżenie wynagrodzenia proporcjonalnie do zakresu niezbędnego do należytego wykonania Przedmiotu Umowy. </w:t>
      </w:r>
    </w:p>
    <w:p w14:paraId="0E817C41" w14:textId="77777777" w:rsidR="00831DBE" w:rsidRPr="00F41C11" w:rsidRDefault="005E3996" w:rsidP="00D24A6A">
      <w:pPr>
        <w:ind w:left="1134" w:hanging="425"/>
        <w:jc w:val="both"/>
      </w:pPr>
      <w:r w:rsidRPr="00F41C11">
        <w:t>3)</w:t>
      </w:r>
      <w:r w:rsidRPr="00F41C11">
        <w:tab/>
        <w:t xml:space="preserve">Zamawiający dopuszcza możliwość zmiany osób wskazanych w Ofercie jeżeli wymiana osoby stanie się konieczna z jakichkolwiek innych przyczyn, niezależnych od Wykonawcy (np. rezygnacja, śmierć, choroba, utrata uprawnień itp.) lub wtedy, kiedy dana osoba nie wykonuje obowiązków wynikających z Umowy. Zmiana, o której mowa w zdaniu poprzednim musi być uzasadniona przez Wykonawcę i zaakceptowana przez Zamawiającego. </w:t>
      </w:r>
    </w:p>
    <w:p w14:paraId="188884E2" w14:textId="77777777" w:rsidR="00831DBE" w:rsidRPr="00F41C11" w:rsidRDefault="005E3996" w:rsidP="00D24A6A">
      <w:pPr>
        <w:ind w:left="1134" w:hanging="425"/>
        <w:jc w:val="both"/>
      </w:pPr>
      <w:r w:rsidRPr="00F41C11">
        <w:t>4)</w:t>
      </w:r>
      <w:r w:rsidRPr="00F41C11">
        <w:tab/>
        <w:t xml:space="preserve">W przypadku zawarcia Umowy z wykonawcami wspólnie ubiegającymi się o udzielenie zamówienia Zamawiający dopuszcza możliwość zmiany członka lub członków konsorcjum upoważnionych do wystawiania faktur i do odbioru wynagrodzenia. </w:t>
      </w:r>
    </w:p>
    <w:p w14:paraId="485E9F94" w14:textId="77777777" w:rsidR="00831DBE" w:rsidRPr="00F41C11" w:rsidRDefault="005E3996" w:rsidP="00D24A6A">
      <w:pPr>
        <w:spacing w:after="240"/>
        <w:ind w:left="1134" w:hanging="425"/>
        <w:jc w:val="both"/>
      </w:pPr>
      <w:r w:rsidRPr="00F41C11">
        <w:t>5)</w:t>
      </w:r>
      <w:r w:rsidRPr="00F41C11">
        <w:tab/>
        <w:t>Zamawiający dopuszcza zmianę w zakresie treści dokumentów przedstawianych wzajemnie przez Strony w trakcie realizacji Umowy lub sposobu informowania o realizacji Umowy. Zmiana ta nie może spowodować ograniczenia zakresu informacji niezbędnych Zamawiającemu do prawidłowej realizacji Umowy, a w szczególności nie może powodować problemów z jej rozliczeniem.</w:t>
      </w:r>
      <w:r w:rsidR="00A346CC" w:rsidRPr="00F41C11">
        <w:t xml:space="preserve">  </w:t>
      </w:r>
    </w:p>
    <w:p w14:paraId="711CC38F" w14:textId="39213038" w:rsidR="00831DBE" w:rsidRPr="00F41C11" w:rsidRDefault="005E3996" w:rsidP="00D24A6A">
      <w:pPr>
        <w:spacing w:after="240"/>
        <w:ind w:left="426" w:hanging="426"/>
        <w:jc w:val="both"/>
      </w:pPr>
      <w:r w:rsidRPr="00F41C11">
        <w:t>V.</w:t>
      </w:r>
      <w:r w:rsidRPr="00F41C11">
        <w:tab/>
        <w:t xml:space="preserve">Zamawiający dopuszcza </w:t>
      </w:r>
      <w:r w:rsidRPr="00F41C11">
        <w:rPr>
          <w:b/>
        </w:rPr>
        <w:t>zmianę w zakresie sposobu rozliczenia Umowy</w:t>
      </w:r>
      <w:r w:rsidRPr="00F41C11">
        <w:t xml:space="preserve"> (zmiany ilości faktur) lub dokonywania płatności na rzecz Wykonawcy w przypadku konieczności dokonania zmian w</w:t>
      </w:r>
      <w:r w:rsidR="00A346CC" w:rsidRPr="00F41C11">
        <w:t> </w:t>
      </w:r>
      <w:r w:rsidRPr="00F41C11">
        <w:t xml:space="preserve">finansowaniu robót związanych ze zmianą zasad finansowania, zmianą planu </w:t>
      </w:r>
      <w:proofErr w:type="spellStart"/>
      <w:r w:rsidRPr="00F41C11">
        <w:t>fina</w:t>
      </w:r>
      <w:r w:rsidR="00F41C11">
        <w:t>n</w:t>
      </w:r>
      <w:r w:rsidRPr="00F41C11">
        <w:t>owego</w:t>
      </w:r>
      <w:proofErr w:type="spellEnd"/>
      <w:r w:rsidRPr="00F41C11">
        <w:t xml:space="preserve">, budżetu, dotacji, pożyczek lub innych środków zewnętrznych o ile wprowadzone zmiany nie spowodują konieczności zapłaty odsetek lub Wynagrodzenia Wykonawcy w kwocie wyższej oraz nie są sprzeczne z wytycznymi dotyczącymi finansowania. </w:t>
      </w:r>
    </w:p>
    <w:p w14:paraId="482DDF6D" w14:textId="77777777" w:rsidR="00831DBE" w:rsidRPr="00F41C11" w:rsidRDefault="005E3996" w:rsidP="00D24A6A">
      <w:pPr>
        <w:jc w:val="both"/>
        <w:rPr>
          <w:b/>
        </w:rPr>
      </w:pPr>
      <w:r w:rsidRPr="00F41C11">
        <w:rPr>
          <w:b/>
        </w:rPr>
        <w:t xml:space="preserve">VII. Siła wyższa </w:t>
      </w:r>
    </w:p>
    <w:p w14:paraId="22E13330" w14:textId="77777777" w:rsidR="00831DBE" w:rsidRPr="00F41C11" w:rsidRDefault="005E3996" w:rsidP="00D24A6A">
      <w:pPr>
        <w:spacing w:after="240"/>
        <w:ind w:left="1134" w:hanging="425"/>
        <w:jc w:val="both"/>
      </w:pPr>
      <w:r w:rsidRPr="00F41C11">
        <w:t>1)</w:t>
      </w:r>
      <w:r w:rsidRPr="00F41C11">
        <w:tab/>
        <w:t>Zamawiający dopuszcza wprowadzenie zmian w przypadku wystąpienia siły wyższej, na zasadach określonych w § 13 Umowy, jeżeli jej wystąpienie  uniemożliwia wykonanie co najmniej części Przedmiotu Umowy w zakresie wskazanym w Dokumentacji Projektowej.</w:t>
      </w:r>
    </w:p>
    <w:p w14:paraId="34758311" w14:textId="77777777" w:rsidR="00831DBE" w:rsidRPr="00F41C11" w:rsidRDefault="005E3996" w:rsidP="00D24A6A">
      <w:pPr>
        <w:jc w:val="both"/>
        <w:rPr>
          <w:b/>
        </w:rPr>
      </w:pPr>
      <w:r w:rsidRPr="00F41C11">
        <w:rPr>
          <w:b/>
        </w:rPr>
        <w:t xml:space="preserve">VIII. Ograniczenie zakresu Umowy </w:t>
      </w:r>
    </w:p>
    <w:p w14:paraId="1B31F9B8" w14:textId="77777777" w:rsidR="00831DBE" w:rsidRPr="00F41C11" w:rsidRDefault="005E3996" w:rsidP="00D24A6A">
      <w:pPr>
        <w:ind w:left="1134" w:hanging="425"/>
        <w:jc w:val="both"/>
      </w:pPr>
      <w:r w:rsidRPr="00F41C11">
        <w:t>1)</w:t>
      </w:r>
      <w:r w:rsidRPr="00F41C11">
        <w:tab/>
        <w:t xml:space="preserve">Zamawiający dopuszcza możliwość rezygnacji z realizacji części Przedmiotu Umowy opisanego w Dokumentacji Projektowej jeżeli jest to uzasadnione względami ekonomicznymi i nie wpłynie negatywnie na wykonanie Przedmiotu Umowy, przy czym Zamawiający gwarantuje realizację Przedmiotu Umowy na poziomie co najmniej 70 % wartości wynagrodzenia Wykonawcy. W takim przypadku może zostać zmniejszony zakres Przedmiotu Umowy, a Wynagrodzenie przysługujące Wykonawcy zostanie odpowiednio pomniejszone w oparciu o ceny ustalone zgodnie z niniejszym §. </w:t>
      </w:r>
    </w:p>
    <w:p w14:paraId="6745D9D0" w14:textId="77777777" w:rsidR="00831DBE" w:rsidRPr="00F41C11" w:rsidRDefault="005E3996" w:rsidP="00D24A6A">
      <w:pPr>
        <w:spacing w:after="240"/>
        <w:ind w:left="1134" w:hanging="425"/>
        <w:jc w:val="both"/>
      </w:pPr>
      <w:r w:rsidRPr="00F41C11">
        <w:t>2)</w:t>
      </w:r>
      <w:r w:rsidRPr="00F41C11">
        <w:tab/>
        <w:t>Gwarantowany poziom 70%, o którym mowa  powyżej nie dotyczy sytuacji gdy Zamawiający odstąpi od umowy lub rozwiążę umowę z przyczyn nie leżących wyłącznie po stronie Zamawiającego.</w:t>
      </w:r>
    </w:p>
    <w:p w14:paraId="7DC1F5D2" w14:textId="77777777" w:rsidR="00831DBE" w:rsidRPr="00F41C11" w:rsidRDefault="005E3996" w:rsidP="00D24A6A">
      <w:pPr>
        <w:ind w:left="426" w:hanging="426"/>
        <w:jc w:val="both"/>
        <w:rPr>
          <w:b/>
        </w:rPr>
      </w:pPr>
      <w:r w:rsidRPr="00F41C11">
        <w:rPr>
          <w:b/>
        </w:rPr>
        <w:t>IX.</w:t>
      </w:r>
      <w:r w:rsidRPr="00F41C11">
        <w:rPr>
          <w:b/>
        </w:rPr>
        <w:tab/>
        <w:t>Zmiany wynagrodzenia Wykonawcy</w:t>
      </w:r>
    </w:p>
    <w:p w14:paraId="150083C2" w14:textId="77777777" w:rsidR="00831DBE" w:rsidRPr="00F41C11" w:rsidRDefault="005E3996" w:rsidP="00D24A6A">
      <w:pPr>
        <w:spacing w:after="240"/>
        <w:ind w:left="1134" w:hanging="425"/>
        <w:jc w:val="both"/>
      </w:pPr>
      <w:r w:rsidRPr="00F41C11">
        <w:lastRenderedPageBreak/>
        <w:t>1)</w:t>
      </w:r>
      <w:r w:rsidRPr="00F41C11">
        <w:tab/>
        <w:t>Niezależnie od pozostałych postanowień Umowy Zamawiający dopuszcza możliwość wprowadzenia zmian wynagrodzenia Wykonawcy w następujących sytuacjach zmiany stawki podatku od towarów i usług lub podatku akcyzowego,</w:t>
      </w:r>
    </w:p>
    <w:p w14:paraId="4FCB76BA" w14:textId="77777777" w:rsidR="00831DBE" w:rsidRPr="00F41C11" w:rsidRDefault="005E3996" w:rsidP="00D24A6A">
      <w:pPr>
        <w:tabs>
          <w:tab w:val="left" w:pos="426"/>
        </w:tabs>
        <w:spacing w:after="240"/>
        <w:ind w:left="426" w:hanging="426"/>
        <w:jc w:val="both"/>
      </w:pPr>
      <w:r w:rsidRPr="00F41C11">
        <w:t>4.</w:t>
      </w:r>
      <w:r w:rsidRPr="00F41C11">
        <w:tab/>
        <w:t>Wystąpienie którejkolwiek z okoliczności wskazanych w niniejszym §  nie stanowi zobowiązania Stron do wprowadzenia zmiany.</w:t>
      </w:r>
    </w:p>
    <w:p w14:paraId="4B96A1D3" w14:textId="77777777" w:rsidR="00831DBE" w:rsidRPr="00F41C11" w:rsidRDefault="005E3996" w:rsidP="00D24A6A">
      <w:pPr>
        <w:tabs>
          <w:tab w:val="left" w:pos="426"/>
        </w:tabs>
        <w:spacing w:after="240"/>
        <w:ind w:left="426" w:hanging="426"/>
        <w:jc w:val="both"/>
      </w:pPr>
      <w:r w:rsidRPr="00F41C11">
        <w:t>5.</w:t>
      </w:r>
      <w:r w:rsidRPr="00F41C11">
        <w:tab/>
        <w:t xml:space="preserve">Warunkiem dokonania zmian, o których mowa w niniejszym § będzie dopełnienie poniższych warunków: </w:t>
      </w:r>
    </w:p>
    <w:p w14:paraId="6CCAF6D6" w14:textId="77777777" w:rsidR="00831DBE" w:rsidRPr="00F41C11" w:rsidRDefault="005E3996" w:rsidP="00D24A6A">
      <w:pPr>
        <w:numPr>
          <w:ilvl w:val="0"/>
          <w:numId w:val="29"/>
        </w:numPr>
        <w:jc w:val="both"/>
      </w:pPr>
      <w:r w:rsidRPr="00F41C11">
        <w:t xml:space="preserve">Zmiany inicjowane będą przez Strony Umowy; </w:t>
      </w:r>
    </w:p>
    <w:p w14:paraId="416C721E" w14:textId="77777777" w:rsidR="00831DBE" w:rsidRPr="00F41C11" w:rsidRDefault="005E3996" w:rsidP="00D24A6A">
      <w:pPr>
        <w:numPr>
          <w:ilvl w:val="0"/>
          <w:numId w:val="29"/>
        </w:numPr>
        <w:jc w:val="both"/>
      </w:pPr>
      <w:r w:rsidRPr="00F41C11">
        <w:t>Strona występująca z inicjatywą zmiany będzie zobowiązana do jej uzasadnienia;</w:t>
      </w:r>
    </w:p>
    <w:p w14:paraId="7862C4D5" w14:textId="77777777" w:rsidR="00831DBE" w:rsidRPr="00F41C11" w:rsidRDefault="005E3996" w:rsidP="00D24A6A">
      <w:pPr>
        <w:numPr>
          <w:ilvl w:val="0"/>
          <w:numId w:val="29"/>
        </w:numPr>
        <w:jc w:val="both"/>
      </w:pPr>
      <w:r w:rsidRPr="00F41C11">
        <w:t>Wykonawca zobowiązany jest do niezwłocznego dostarczenia wyceny, zgodnie z</w:t>
      </w:r>
      <w:r w:rsidR="00A346CC" w:rsidRPr="00F41C11">
        <w:t> </w:t>
      </w:r>
      <w:r w:rsidRPr="00F41C11">
        <w:t>postanowieniami niniejszego § , którą będzie związany minimum 30 Dni od daty dostarczenia Zamawiającemu.</w:t>
      </w:r>
    </w:p>
    <w:p w14:paraId="00261AB7" w14:textId="77777777" w:rsidR="00831DBE" w:rsidRPr="00F41C11" w:rsidRDefault="005E3996" w:rsidP="00D24A6A">
      <w:pPr>
        <w:numPr>
          <w:ilvl w:val="0"/>
          <w:numId w:val="29"/>
        </w:numPr>
        <w:jc w:val="both"/>
      </w:pPr>
      <w:r w:rsidRPr="00F41C11">
        <w:t xml:space="preserve">Jeżeli wystąpi konieczność wykonania prac na podstawie </w:t>
      </w:r>
      <w:r w:rsidR="00A346CC" w:rsidRPr="00F41C11">
        <w:t xml:space="preserve">§ 15 </w:t>
      </w:r>
      <w:r w:rsidRPr="00F41C11">
        <w:t>ust. 1 lub  2, Wykonawca jest upoważniony do rozpoczęcia wykonywania takich prac wyłącznie na podstawie podpisanego (w</w:t>
      </w:r>
      <w:r w:rsidR="00A346CC" w:rsidRPr="00F41C11">
        <w:t> </w:t>
      </w:r>
      <w:r w:rsidRPr="00F41C11">
        <w:t>tym prawidłowo zaakceptowanego i zatwierdzonego) przez Zamawiającego aneksu do Umowy, pod rygorem utraty przez Wykonawcę wobec Zamawiającego wszelkich roszczeń wynikających lub związanych z wykonaniem Prac.</w:t>
      </w:r>
    </w:p>
    <w:p w14:paraId="50DB915B" w14:textId="77777777" w:rsidR="00831DBE" w:rsidRPr="00F41C11" w:rsidRDefault="005E3996" w:rsidP="00D24A6A">
      <w:pPr>
        <w:numPr>
          <w:ilvl w:val="0"/>
          <w:numId w:val="29"/>
        </w:numPr>
        <w:jc w:val="both"/>
      </w:pPr>
      <w:r w:rsidRPr="00F41C11">
        <w:t>Wszelkie uzgodnienia będą dokonywane w formie pisemnej pod rygorem nieważności;</w:t>
      </w:r>
    </w:p>
    <w:p w14:paraId="126436B7" w14:textId="77777777" w:rsidR="00831DBE" w:rsidRPr="00F41C11" w:rsidRDefault="005E3996" w:rsidP="00D24A6A">
      <w:pPr>
        <w:numPr>
          <w:ilvl w:val="0"/>
          <w:numId w:val="29"/>
        </w:numPr>
        <w:jc w:val="both"/>
      </w:pPr>
      <w:r w:rsidRPr="00F41C11">
        <w:t>Jeżeli Zamawiający uzna, że niezbędne jest wprowadzenie zmiany do Umowy przewidzianej w</w:t>
      </w:r>
      <w:r w:rsidR="00A346CC" w:rsidRPr="00F41C11">
        <w:t> </w:t>
      </w:r>
      <w:r w:rsidRPr="00F41C11">
        <w:t>ust. 1 lub 2, wówczas wystąpi do Wykonawcy o sporządzenie wyceny na wykonanie prac objętych wnioskiem Zamawiającego. Wykonawca przygotuje niezwłocznie ofertę na wykonanie tych prac, z terminem ważności minimum 60 Dni od daty dostarczenia Zamawiającemu.</w:t>
      </w:r>
    </w:p>
    <w:p w14:paraId="2993C680" w14:textId="77777777" w:rsidR="00831DBE" w:rsidRPr="00F41C11" w:rsidRDefault="005E3996" w:rsidP="00D24A6A">
      <w:pPr>
        <w:numPr>
          <w:ilvl w:val="0"/>
          <w:numId w:val="29"/>
        </w:numPr>
        <w:jc w:val="both"/>
      </w:pPr>
      <w:r w:rsidRPr="00F41C11">
        <w:t xml:space="preserve">Wykonawca może w trakcie obowiązywania umowy przedłożyć Zamawiającemu pisemną propozycję, która (w opinii Wykonawcy), jeśli byłaby przyjęta: </w:t>
      </w:r>
    </w:p>
    <w:p w14:paraId="2532E2EF" w14:textId="77777777" w:rsidR="00831DBE" w:rsidRPr="00F41C11" w:rsidRDefault="005E3996" w:rsidP="00A346CC">
      <w:pPr>
        <w:numPr>
          <w:ilvl w:val="1"/>
          <w:numId w:val="49"/>
        </w:numPr>
        <w:ind w:left="993" w:hanging="284"/>
        <w:jc w:val="both"/>
      </w:pPr>
      <w:r w:rsidRPr="00F41C11">
        <w:t>przyspieszy ukończenie przedmiotu zamówienia,</w:t>
      </w:r>
    </w:p>
    <w:p w14:paraId="2C38BAC6" w14:textId="77777777" w:rsidR="00831DBE" w:rsidRPr="00F41C11" w:rsidRDefault="005E3996" w:rsidP="00A346CC">
      <w:pPr>
        <w:numPr>
          <w:ilvl w:val="1"/>
          <w:numId w:val="49"/>
        </w:numPr>
        <w:ind w:left="993" w:hanging="284"/>
        <w:jc w:val="both"/>
      </w:pPr>
      <w:r w:rsidRPr="00F41C11">
        <w:t>poprawi Zamawiającemu sprawność lub wartość ukończonych robót,</w:t>
      </w:r>
    </w:p>
    <w:p w14:paraId="17621081" w14:textId="77777777" w:rsidR="00831DBE" w:rsidRPr="00F41C11" w:rsidRDefault="005E3996" w:rsidP="00A346CC">
      <w:pPr>
        <w:numPr>
          <w:ilvl w:val="1"/>
          <w:numId w:val="49"/>
        </w:numPr>
        <w:spacing w:after="240"/>
        <w:ind w:left="993" w:hanging="284"/>
        <w:jc w:val="both"/>
      </w:pPr>
      <w:r w:rsidRPr="00F41C11">
        <w:t>w inny sposób dostarczy Zamawiającemu pożytku wskazując na korzyści wynikające z</w:t>
      </w:r>
      <w:r w:rsidR="00A346CC" w:rsidRPr="00F41C11">
        <w:t> </w:t>
      </w:r>
      <w:r w:rsidRPr="00F41C11">
        <w:t xml:space="preserve">wprowadzenia zmiany. W takim przypadku Zamawiający ustosunkuje się do propozycji Wykonawcy oraz w przypadku uznania propozycji za zasadną dokona zmiany Umowy stosownym aneksem. </w:t>
      </w:r>
    </w:p>
    <w:p w14:paraId="281FDEC9" w14:textId="77777777" w:rsidR="00831DBE" w:rsidRPr="00F41C11" w:rsidRDefault="005E3996" w:rsidP="00D24A6A">
      <w:pPr>
        <w:ind w:left="426" w:hanging="426"/>
        <w:jc w:val="both"/>
      </w:pPr>
      <w:r w:rsidRPr="00F41C11">
        <w:t>X.</w:t>
      </w:r>
      <w:r w:rsidRPr="00F41C11">
        <w:tab/>
        <w:t>Niżej wymienione okoliczności nie stanowią zmiany Umowy i nie wymagają zawarcia aneksu:</w:t>
      </w:r>
    </w:p>
    <w:p w14:paraId="69B28827" w14:textId="77777777" w:rsidR="00831DBE" w:rsidRPr="00F41C11" w:rsidRDefault="005E3996" w:rsidP="00D24A6A">
      <w:pPr>
        <w:numPr>
          <w:ilvl w:val="0"/>
          <w:numId w:val="30"/>
        </w:numPr>
        <w:jc w:val="both"/>
      </w:pPr>
      <w:r w:rsidRPr="00F41C11">
        <w:t xml:space="preserve">zmiany Podwykonawców lub Dalszych Podwykonawców oraz wynikająca z tych zmian aktualizacja Załącznika nr ______ do Umowy, polegająca na usunięciu Podwykonawcy lub dodaniu nowego Podwykonawcy nie wymienionego w tym Załączniku, z zastrzeżeniem konieczności zaakceptowania Umów o podwykonawstwo, </w:t>
      </w:r>
    </w:p>
    <w:p w14:paraId="011E36C9" w14:textId="77777777" w:rsidR="00831DBE" w:rsidRPr="00F41C11" w:rsidRDefault="005E3996" w:rsidP="00D24A6A">
      <w:pPr>
        <w:numPr>
          <w:ilvl w:val="0"/>
          <w:numId w:val="30"/>
        </w:numPr>
        <w:jc w:val="both"/>
      </w:pPr>
      <w:r w:rsidRPr="00F41C11">
        <w:t xml:space="preserve">zmiany Przedstawicieli Zamawiającego lub Wykonawcy lub danych kontaktowych do tych osób lub zmiany innych osób funkcyjnych wymienionych imiennie w niniejszej Umowie, </w:t>
      </w:r>
    </w:p>
    <w:p w14:paraId="7F285EBC" w14:textId="77777777" w:rsidR="00831DBE" w:rsidRPr="00F41C11" w:rsidRDefault="005E3996" w:rsidP="00D24A6A">
      <w:pPr>
        <w:numPr>
          <w:ilvl w:val="0"/>
          <w:numId w:val="30"/>
        </w:numPr>
        <w:jc w:val="both"/>
      </w:pPr>
      <w:r w:rsidRPr="00F41C11">
        <w:t>zmiany osób odpowiedzialnych za potwierdzenie prawidłowej realizacji zamówienia wraz z</w:t>
      </w:r>
      <w:r w:rsidR="00FB1FEB" w:rsidRPr="00F41C11">
        <w:t> </w:t>
      </w:r>
      <w:r w:rsidRPr="00F41C11">
        <w:t xml:space="preserve">numerami telefonu, faksu, adresu poczty elektronicznej, adresów korespondencyjnych, </w:t>
      </w:r>
    </w:p>
    <w:p w14:paraId="4AC74876" w14:textId="77777777" w:rsidR="00831DBE" w:rsidRPr="00F41C11" w:rsidRDefault="005E3996" w:rsidP="00D24A6A">
      <w:pPr>
        <w:numPr>
          <w:ilvl w:val="0"/>
          <w:numId w:val="30"/>
        </w:numPr>
        <w:jc w:val="both"/>
      </w:pPr>
      <w:r w:rsidRPr="00F41C11">
        <w:t xml:space="preserve">poprawienie oczywistej omyłki pisarskiej lub rachunkowej; </w:t>
      </w:r>
    </w:p>
    <w:p w14:paraId="5A33A71D" w14:textId="77777777" w:rsidR="00831DBE" w:rsidRPr="00F41C11" w:rsidRDefault="005E3996" w:rsidP="00D24A6A">
      <w:pPr>
        <w:numPr>
          <w:ilvl w:val="0"/>
          <w:numId w:val="30"/>
        </w:numPr>
        <w:jc w:val="both"/>
      </w:pPr>
      <w:r w:rsidRPr="00F41C11">
        <w:t xml:space="preserve">W sytuacjach wskazanych powyżej wystarczające jest poinformowanie pisemnie drugiej Strony o wystąpieniu którejkolwiek okoliczności uzasadniającej zmianę </w:t>
      </w:r>
    </w:p>
    <w:p w14:paraId="0A9EF1FC" w14:textId="77777777" w:rsidR="00831DBE" w:rsidRPr="00F41C11" w:rsidRDefault="005E3996" w:rsidP="00D24A6A">
      <w:pPr>
        <w:pStyle w:val="Default"/>
        <w:spacing w:before="240" w:after="73"/>
        <w:jc w:val="center"/>
        <w:rPr>
          <w:rFonts w:ascii="Times New Roman" w:hAnsi="Times New Roman" w:cs="Times New Roman"/>
          <w:b/>
          <w:color w:val="000009"/>
          <w:sz w:val="20"/>
          <w:szCs w:val="20"/>
        </w:rPr>
      </w:pPr>
      <w:r w:rsidRPr="00F41C11">
        <w:rPr>
          <w:rFonts w:ascii="Times New Roman" w:hAnsi="Times New Roman" w:cs="Times New Roman"/>
          <w:b/>
          <w:color w:val="000009"/>
          <w:sz w:val="20"/>
          <w:szCs w:val="20"/>
        </w:rPr>
        <w:t>§ 16</w:t>
      </w:r>
    </w:p>
    <w:p w14:paraId="0EB5F9FC" w14:textId="77777777" w:rsidR="00831DBE" w:rsidRPr="00F41C11" w:rsidRDefault="005E3996" w:rsidP="00D24A6A">
      <w:pPr>
        <w:pStyle w:val="Default"/>
        <w:jc w:val="center"/>
        <w:rPr>
          <w:rFonts w:ascii="Times New Roman" w:hAnsi="Times New Roman" w:cs="Times New Roman"/>
          <w:color w:val="000009"/>
          <w:sz w:val="20"/>
          <w:szCs w:val="20"/>
        </w:rPr>
      </w:pPr>
      <w:r w:rsidRPr="00F41C11">
        <w:rPr>
          <w:rFonts w:ascii="Times New Roman" w:hAnsi="Times New Roman" w:cs="Times New Roman"/>
          <w:b/>
          <w:bCs/>
          <w:sz w:val="20"/>
          <w:szCs w:val="20"/>
        </w:rPr>
        <w:t xml:space="preserve">Odpowiedzialność Wykonawcy </w:t>
      </w:r>
    </w:p>
    <w:p w14:paraId="7643FD2E" w14:textId="77777777" w:rsidR="00831DBE" w:rsidRPr="00F41C11" w:rsidRDefault="005E3996" w:rsidP="00D24A6A">
      <w:pPr>
        <w:pStyle w:val="Default"/>
        <w:numPr>
          <w:ilvl w:val="0"/>
          <w:numId w:val="31"/>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Wykonawca ponosi pełną odpowiedzialność za swoich pracowników i osoby realizujące zamówienie w</w:t>
      </w:r>
      <w:r w:rsidR="00FB1FEB" w:rsidRPr="00F41C11">
        <w:rPr>
          <w:rFonts w:ascii="Times New Roman" w:hAnsi="Times New Roman" w:cs="Times New Roman"/>
          <w:sz w:val="20"/>
          <w:szCs w:val="20"/>
        </w:rPr>
        <w:t> </w:t>
      </w:r>
      <w:r w:rsidRPr="00F41C11">
        <w:rPr>
          <w:rFonts w:ascii="Times New Roman" w:hAnsi="Times New Roman" w:cs="Times New Roman"/>
          <w:sz w:val="20"/>
          <w:szCs w:val="20"/>
        </w:rPr>
        <w:t>jego imieniu, a także pracowników i osoby realizujące zamówienie w imieniu Podwykonawców jak i</w:t>
      </w:r>
      <w:r w:rsidR="00FB1FEB" w:rsidRPr="00F41C11">
        <w:rPr>
          <w:rFonts w:ascii="Times New Roman" w:hAnsi="Times New Roman" w:cs="Times New Roman"/>
          <w:sz w:val="20"/>
          <w:szCs w:val="20"/>
        </w:rPr>
        <w:t> </w:t>
      </w:r>
      <w:r w:rsidRPr="00F41C11">
        <w:rPr>
          <w:rFonts w:ascii="Times New Roman" w:hAnsi="Times New Roman" w:cs="Times New Roman"/>
          <w:sz w:val="20"/>
          <w:szCs w:val="20"/>
        </w:rPr>
        <w:t>dalszych Podwykonawców w przypadku korzystania z ich usług, jak i za wszelkie szkody powstałe w</w:t>
      </w:r>
      <w:r w:rsidR="00FB1FEB" w:rsidRPr="00F41C11">
        <w:rPr>
          <w:rFonts w:ascii="Times New Roman" w:hAnsi="Times New Roman" w:cs="Times New Roman"/>
          <w:sz w:val="20"/>
          <w:szCs w:val="20"/>
        </w:rPr>
        <w:t> </w:t>
      </w:r>
      <w:r w:rsidRPr="00F41C11">
        <w:rPr>
          <w:rFonts w:ascii="Times New Roman" w:hAnsi="Times New Roman" w:cs="Times New Roman"/>
          <w:sz w:val="20"/>
          <w:szCs w:val="20"/>
        </w:rPr>
        <w:t xml:space="preserve">związku z prowadzonymi robotami lub w inny sposób związane z wykonywaniem niniejszej umowy, w tym także ruchem pojazdów. </w:t>
      </w:r>
    </w:p>
    <w:p w14:paraId="2954B63D" w14:textId="77777777" w:rsidR="00831DBE" w:rsidRPr="00F41C11" w:rsidRDefault="005E3996" w:rsidP="00D24A6A">
      <w:pPr>
        <w:pStyle w:val="Default"/>
        <w:numPr>
          <w:ilvl w:val="0"/>
          <w:numId w:val="31"/>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Wykonawca ponosi pełną odpowiedzialność za szkody oraz następstwa nieszczęśliwych wypadków pracowników i osób trzecich, powstałe w związku z prowadzonymi robotami, w tym także ruchem pojazdów. </w:t>
      </w:r>
    </w:p>
    <w:p w14:paraId="31E0049F" w14:textId="77777777" w:rsidR="00831DBE" w:rsidRPr="00F41C11" w:rsidRDefault="005E3996" w:rsidP="00D24A6A">
      <w:pPr>
        <w:pStyle w:val="Default"/>
        <w:numPr>
          <w:ilvl w:val="0"/>
          <w:numId w:val="31"/>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lastRenderedPageBreak/>
        <w:t xml:space="preserve">Wykonawca ponosi pełną odpowiedzialność za przestrzeganie przepisów bhp, przepisów ochrony ppoż. i dozór mienia na terenie robót, jak i za wszelkie szkody powstałe w trakcie trwania robót na terenie przyjętym od Zamawiającego lub mających związek z prowadzonymi robotami; </w:t>
      </w:r>
    </w:p>
    <w:p w14:paraId="7A1E2605" w14:textId="77777777" w:rsidR="00831DBE" w:rsidRPr="00F41C11" w:rsidRDefault="005E3996" w:rsidP="00D24A6A">
      <w:pPr>
        <w:pStyle w:val="Default"/>
        <w:numPr>
          <w:ilvl w:val="0"/>
          <w:numId w:val="31"/>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Wykonawca zobowiązuje się w taki sposób wykonywać niniejszą </w:t>
      </w:r>
      <w:r w:rsidR="00FB1FEB" w:rsidRPr="00F41C11">
        <w:rPr>
          <w:rFonts w:ascii="Times New Roman" w:hAnsi="Times New Roman" w:cs="Times New Roman"/>
          <w:sz w:val="20"/>
          <w:szCs w:val="20"/>
        </w:rPr>
        <w:t>U</w:t>
      </w:r>
      <w:r w:rsidRPr="00F41C11">
        <w:rPr>
          <w:rFonts w:ascii="Times New Roman" w:hAnsi="Times New Roman" w:cs="Times New Roman"/>
          <w:sz w:val="20"/>
          <w:szCs w:val="20"/>
        </w:rPr>
        <w:t>mowę, aby ani Zamawiający, ani żadna osoba trzecia nie doznali szkody pozostającej w związku z wykonywaniem niniejszej umowy. W</w:t>
      </w:r>
      <w:r w:rsidR="00FB1FEB" w:rsidRPr="00F41C11">
        <w:rPr>
          <w:rFonts w:ascii="Times New Roman" w:hAnsi="Times New Roman" w:cs="Times New Roman"/>
          <w:sz w:val="20"/>
          <w:szCs w:val="20"/>
        </w:rPr>
        <w:t> </w:t>
      </w:r>
      <w:r w:rsidRPr="00F41C11">
        <w:rPr>
          <w:rFonts w:ascii="Times New Roman" w:hAnsi="Times New Roman" w:cs="Times New Roman"/>
          <w:sz w:val="20"/>
          <w:szCs w:val="20"/>
        </w:rPr>
        <w:t xml:space="preserve">szczególności: </w:t>
      </w:r>
    </w:p>
    <w:p w14:paraId="71A57AFC" w14:textId="77777777" w:rsidR="00831DBE" w:rsidRPr="00F41C11" w:rsidRDefault="005E3996" w:rsidP="00D24A6A">
      <w:pPr>
        <w:pStyle w:val="Default"/>
        <w:numPr>
          <w:ilvl w:val="1"/>
          <w:numId w:val="31"/>
        </w:numPr>
        <w:spacing w:before="240" w:after="70"/>
        <w:ind w:left="567" w:hanging="283"/>
        <w:jc w:val="both"/>
        <w:rPr>
          <w:rFonts w:ascii="Times New Roman" w:hAnsi="Times New Roman" w:cs="Times New Roman"/>
          <w:sz w:val="20"/>
          <w:szCs w:val="20"/>
        </w:rPr>
      </w:pPr>
      <w:r w:rsidRPr="00F41C11">
        <w:rPr>
          <w:rFonts w:ascii="Times New Roman" w:hAnsi="Times New Roman" w:cs="Times New Roman"/>
          <w:sz w:val="20"/>
          <w:szCs w:val="20"/>
        </w:rPr>
        <w:t>Wykonawca zobowiązuje się zabezpieczyć i oznakować prowadzone roboty oraz dbać o</w:t>
      </w:r>
      <w:r w:rsidR="00FB1FEB" w:rsidRPr="00F41C11">
        <w:rPr>
          <w:rFonts w:ascii="Times New Roman" w:hAnsi="Times New Roman" w:cs="Times New Roman"/>
          <w:sz w:val="20"/>
          <w:szCs w:val="20"/>
        </w:rPr>
        <w:t> </w:t>
      </w:r>
      <w:r w:rsidRPr="00F41C11">
        <w:rPr>
          <w:rFonts w:ascii="Times New Roman" w:hAnsi="Times New Roman" w:cs="Times New Roman"/>
          <w:sz w:val="20"/>
          <w:szCs w:val="20"/>
        </w:rPr>
        <w:t xml:space="preserve">prawidłowość oznakowania przez cały czas trwania realizacji zadania oraz odpowiednio zabezpieczyć sprzęt i wyposażenie, </w:t>
      </w:r>
    </w:p>
    <w:p w14:paraId="746C0869" w14:textId="77777777" w:rsidR="00831DBE" w:rsidRPr="00F41C11" w:rsidRDefault="005E3996" w:rsidP="00D24A6A">
      <w:pPr>
        <w:pStyle w:val="Default"/>
        <w:numPr>
          <w:ilvl w:val="1"/>
          <w:numId w:val="31"/>
        </w:numPr>
        <w:spacing w:before="240" w:after="70"/>
        <w:ind w:left="567" w:hanging="283"/>
        <w:jc w:val="both"/>
        <w:rPr>
          <w:rFonts w:ascii="Times New Roman" w:hAnsi="Times New Roman" w:cs="Times New Roman"/>
          <w:sz w:val="20"/>
          <w:szCs w:val="20"/>
        </w:rPr>
      </w:pPr>
      <w:r w:rsidRPr="00F41C11">
        <w:rPr>
          <w:rFonts w:ascii="Times New Roman" w:hAnsi="Times New Roman" w:cs="Times New Roman"/>
          <w:sz w:val="20"/>
          <w:szCs w:val="20"/>
        </w:rPr>
        <w:t xml:space="preserve"> Wykonawca zobowiązany jest wydzielić i szczególnie dokładnie zabezpieczyć teren prowadzonych prac, zwłaszcza na ciągach komunikacyjnych, </w:t>
      </w:r>
    </w:p>
    <w:p w14:paraId="6F8B8F84" w14:textId="77777777" w:rsidR="00831DBE" w:rsidRPr="00F41C11" w:rsidRDefault="005E3996" w:rsidP="00D24A6A">
      <w:pPr>
        <w:pStyle w:val="Default"/>
        <w:numPr>
          <w:ilvl w:val="1"/>
          <w:numId w:val="31"/>
        </w:numPr>
        <w:spacing w:before="240" w:after="70"/>
        <w:ind w:left="567" w:hanging="283"/>
        <w:jc w:val="both"/>
        <w:rPr>
          <w:rFonts w:ascii="Times New Roman" w:hAnsi="Times New Roman" w:cs="Times New Roman"/>
          <w:sz w:val="20"/>
          <w:szCs w:val="20"/>
        </w:rPr>
      </w:pPr>
      <w:r w:rsidRPr="00F41C11">
        <w:rPr>
          <w:rFonts w:ascii="Times New Roman" w:hAnsi="Times New Roman" w:cs="Times New Roman"/>
          <w:sz w:val="20"/>
          <w:szCs w:val="20"/>
        </w:rPr>
        <w:t>Wykonawca zobowiązuje się w czasie realizacji zadania zapewnić na terenie robót należyty ład i</w:t>
      </w:r>
      <w:r w:rsidR="00FB1FEB" w:rsidRPr="00F41C11">
        <w:rPr>
          <w:rFonts w:ascii="Times New Roman" w:hAnsi="Times New Roman" w:cs="Times New Roman"/>
          <w:sz w:val="20"/>
          <w:szCs w:val="20"/>
        </w:rPr>
        <w:t> </w:t>
      </w:r>
      <w:r w:rsidRPr="00F41C11">
        <w:rPr>
          <w:rFonts w:ascii="Times New Roman" w:hAnsi="Times New Roman" w:cs="Times New Roman"/>
          <w:sz w:val="20"/>
          <w:szCs w:val="20"/>
        </w:rPr>
        <w:t xml:space="preserve">porządek, a szczególnie przestrzegać przepisy BHP i P-POŻ. </w:t>
      </w:r>
    </w:p>
    <w:p w14:paraId="580DA008" w14:textId="77777777" w:rsidR="00831DBE" w:rsidRPr="00F41C11" w:rsidRDefault="00831DBE" w:rsidP="00D24A6A">
      <w:pPr>
        <w:pStyle w:val="Default"/>
        <w:numPr>
          <w:ilvl w:val="1"/>
          <w:numId w:val="3"/>
        </w:numPr>
        <w:rPr>
          <w:rFonts w:ascii="Times New Roman" w:hAnsi="Times New Roman" w:cs="Times New Roman"/>
          <w:sz w:val="20"/>
          <w:szCs w:val="20"/>
        </w:rPr>
      </w:pPr>
    </w:p>
    <w:p w14:paraId="1DC12E19" w14:textId="77777777" w:rsidR="00831DBE" w:rsidRPr="00F41C11" w:rsidRDefault="005E3996" w:rsidP="00D24A6A">
      <w:pPr>
        <w:pStyle w:val="Default"/>
        <w:numPr>
          <w:ilvl w:val="0"/>
          <w:numId w:val="31"/>
        </w:numPr>
        <w:spacing w:after="24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Wykonawca naprawi wszelkie szkody osobowe, rzeczowe i finansowe, które wyrządzi Zamawiającemu oraz / lub osobom trzecim, w związku lub przy wykonywaniu niniejszej umowy. W szczególności, w przypadku uszkodzenia lub zniszczenia mienia Zamawiającego lub osób trzecich w toku realizacji zadania, Wykonawca zobowiązuje się doprowadzić je do stanu pierwotnego i naprawić szkodę na własny koszt. </w:t>
      </w:r>
    </w:p>
    <w:p w14:paraId="17122ABC" w14:textId="77777777" w:rsidR="00831DBE" w:rsidRPr="00F41C11" w:rsidRDefault="005E3996" w:rsidP="00D24A6A">
      <w:pPr>
        <w:pStyle w:val="Default"/>
        <w:numPr>
          <w:ilvl w:val="0"/>
          <w:numId w:val="31"/>
        </w:numPr>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Roboty będą wykonywane w czynnym obiekcie, w związku z tym Wykonawca jest zobowiązany do zaplanowania i przeprowadzenia prac w sposób gwarantujący ciągłe funkcjonowanie obiektu oraz zminimalizowania ograniczeń i uciążliwości związanych z wykonywanymi pracami, w szczególności ograniczać hałas i prowadzić prace w sposób jak najmniej uciążliwy dla użytkowników. </w:t>
      </w:r>
    </w:p>
    <w:p w14:paraId="2EFE23DF" w14:textId="77777777" w:rsidR="00831DBE" w:rsidRPr="00F41C11" w:rsidRDefault="005E3996" w:rsidP="00D24A6A">
      <w:pPr>
        <w:pStyle w:val="Default"/>
        <w:numPr>
          <w:ilvl w:val="0"/>
          <w:numId w:val="31"/>
        </w:numPr>
        <w:spacing w:before="240" w:after="240"/>
        <w:ind w:left="284" w:hanging="284"/>
        <w:jc w:val="both"/>
        <w:rPr>
          <w:rFonts w:ascii="Times New Roman" w:hAnsi="Times New Roman" w:cs="Times New Roman"/>
          <w:sz w:val="20"/>
          <w:szCs w:val="20"/>
        </w:rPr>
      </w:pPr>
      <w:r w:rsidRPr="00F41C11">
        <w:rPr>
          <w:rFonts w:ascii="Times New Roman" w:hAnsi="Times New Roman" w:cs="Times New Roman"/>
          <w:sz w:val="20"/>
          <w:szCs w:val="20"/>
        </w:rPr>
        <w:t>Wykonawca zobowiązany jest zorganizować roboty w ten sposób, aby zachować ciągłość korzystania z</w:t>
      </w:r>
      <w:r w:rsidR="00FB1FEB" w:rsidRPr="00F41C11">
        <w:rPr>
          <w:rFonts w:ascii="Times New Roman" w:hAnsi="Times New Roman" w:cs="Times New Roman"/>
          <w:sz w:val="20"/>
          <w:szCs w:val="20"/>
        </w:rPr>
        <w:t> </w:t>
      </w:r>
      <w:r w:rsidRPr="00F41C11">
        <w:rPr>
          <w:rFonts w:ascii="Times New Roman" w:hAnsi="Times New Roman" w:cs="Times New Roman"/>
          <w:sz w:val="20"/>
          <w:szCs w:val="20"/>
        </w:rPr>
        <w:t>ciągów komunikacyjnych przy i w budynku. Ewentualne zmiany w organizacji komunikacji należy uzgodnić z Zamawiającym. Wykonawca jest zobowiązany zachować czystość na drogach dojazdowych i</w:t>
      </w:r>
      <w:r w:rsidR="00FB1FEB" w:rsidRPr="00F41C11">
        <w:rPr>
          <w:rFonts w:ascii="Times New Roman" w:hAnsi="Times New Roman" w:cs="Times New Roman"/>
          <w:sz w:val="20"/>
          <w:szCs w:val="20"/>
        </w:rPr>
        <w:t> </w:t>
      </w:r>
      <w:r w:rsidRPr="00F41C11">
        <w:rPr>
          <w:rFonts w:ascii="Times New Roman" w:hAnsi="Times New Roman" w:cs="Times New Roman"/>
          <w:sz w:val="20"/>
          <w:szCs w:val="20"/>
        </w:rPr>
        <w:t xml:space="preserve">dojściach do miejsca realizacji robót przez cały okres realizacji zamówienia. </w:t>
      </w:r>
    </w:p>
    <w:p w14:paraId="66B2F6FA" w14:textId="77777777" w:rsidR="00831DBE" w:rsidRPr="00F41C11" w:rsidRDefault="005E3996" w:rsidP="00D24A6A">
      <w:pPr>
        <w:pStyle w:val="Default"/>
        <w:numPr>
          <w:ilvl w:val="0"/>
          <w:numId w:val="31"/>
        </w:numPr>
        <w:spacing w:before="240" w:after="24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Zamawiający nie ponosi odpowiedzialności za zdarzenia i składniki majątkowe Wykonawcy znajdujące się na terenie budowy w trakcie realizacji przedmiotu umowy. </w:t>
      </w:r>
    </w:p>
    <w:p w14:paraId="7AB9D445" w14:textId="77777777" w:rsidR="00831DBE" w:rsidRPr="00F41C11" w:rsidRDefault="005E3996" w:rsidP="00D24A6A">
      <w:pPr>
        <w:pStyle w:val="Default"/>
        <w:jc w:val="center"/>
        <w:rPr>
          <w:rFonts w:ascii="Times New Roman" w:hAnsi="Times New Roman" w:cs="Times New Roman"/>
          <w:color w:val="000009"/>
          <w:sz w:val="20"/>
          <w:szCs w:val="20"/>
        </w:rPr>
      </w:pPr>
      <w:r w:rsidRPr="00F41C11">
        <w:rPr>
          <w:rFonts w:ascii="Times New Roman" w:hAnsi="Times New Roman" w:cs="Times New Roman"/>
          <w:b/>
          <w:bCs/>
          <w:color w:val="000009"/>
          <w:sz w:val="20"/>
          <w:szCs w:val="20"/>
        </w:rPr>
        <w:t>§ 17</w:t>
      </w:r>
    </w:p>
    <w:p w14:paraId="46115A25" w14:textId="77777777" w:rsidR="00831DBE" w:rsidRPr="00F41C11" w:rsidRDefault="005E3996" w:rsidP="00D24A6A">
      <w:pPr>
        <w:pStyle w:val="Default"/>
        <w:spacing w:after="240"/>
        <w:jc w:val="center"/>
        <w:rPr>
          <w:rFonts w:ascii="Times New Roman" w:hAnsi="Times New Roman" w:cs="Times New Roman"/>
          <w:b/>
          <w:bCs/>
          <w:color w:val="000009"/>
          <w:sz w:val="20"/>
          <w:szCs w:val="20"/>
        </w:rPr>
      </w:pPr>
      <w:r w:rsidRPr="00F41C11">
        <w:rPr>
          <w:rFonts w:ascii="Times New Roman" w:hAnsi="Times New Roman" w:cs="Times New Roman"/>
          <w:b/>
          <w:bCs/>
          <w:color w:val="000009"/>
          <w:sz w:val="20"/>
          <w:szCs w:val="20"/>
        </w:rPr>
        <w:t xml:space="preserve">Tajemnica przedsiębiorstwa  </w:t>
      </w:r>
    </w:p>
    <w:p w14:paraId="22BC19AE" w14:textId="77777777" w:rsidR="00831DBE" w:rsidRPr="00F41C11" w:rsidRDefault="005E3996" w:rsidP="00D24A6A">
      <w:pPr>
        <w:pStyle w:val="Default"/>
        <w:numPr>
          <w:ilvl w:val="0"/>
          <w:numId w:val="32"/>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Niniejsza Umowa oraz jej załączniki i aneksy jako informacja posiadająca wartość gospodarczą stanowi tajemnicę handlową wchodzącą w skład tajemnicy przedsiębiorstwa Zamawiającego w rozumieniu art. 11 ust. 2 ustawy z dnia 16 kwietnia 1993 r. o zwalczaniu nieuczciwej konkurencji, wobec czego Strony postanawiają, że może być udostępniona tylko i wyłącznie osobom zaangażowanym w realizację Umowy, za wyjątkiem przypadków, kiedy obowiązek udostępnienia wynikać będzie wprost z</w:t>
      </w:r>
      <w:r w:rsidR="00FB1FEB" w:rsidRPr="00F41C11">
        <w:rPr>
          <w:rFonts w:ascii="Times New Roman" w:hAnsi="Times New Roman" w:cs="Times New Roman"/>
          <w:color w:val="000009"/>
          <w:sz w:val="20"/>
          <w:szCs w:val="20"/>
        </w:rPr>
        <w:t> </w:t>
      </w:r>
      <w:r w:rsidRPr="00F41C11">
        <w:rPr>
          <w:rFonts w:ascii="Times New Roman" w:hAnsi="Times New Roman" w:cs="Times New Roman"/>
          <w:color w:val="000009"/>
          <w:sz w:val="20"/>
          <w:szCs w:val="20"/>
        </w:rPr>
        <w:t>przepisów powszechnie obowiązującego prawa. Zamawiający oświadcza, że w stosunku do tych informacji podjął następujące działania mające na celu zachowanie ich w poufności: kontrola dostępu, blokady informatyczne, ostrzeżenia słowne skierowane do osób zaangażowanych w tworzenie i</w:t>
      </w:r>
      <w:r w:rsidR="00FB1FEB" w:rsidRPr="00F41C11">
        <w:rPr>
          <w:rFonts w:ascii="Times New Roman" w:hAnsi="Times New Roman" w:cs="Times New Roman"/>
          <w:color w:val="000009"/>
          <w:sz w:val="20"/>
          <w:szCs w:val="20"/>
        </w:rPr>
        <w:t> </w:t>
      </w:r>
      <w:r w:rsidRPr="00F41C11">
        <w:rPr>
          <w:rFonts w:ascii="Times New Roman" w:hAnsi="Times New Roman" w:cs="Times New Roman"/>
          <w:color w:val="000009"/>
          <w:sz w:val="20"/>
          <w:szCs w:val="20"/>
        </w:rPr>
        <w:t xml:space="preserve">realizację Umowy, ostrzeżenia umieszczone na dokumentach, w tym w treści niniejszej Umowy. </w:t>
      </w:r>
    </w:p>
    <w:p w14:paraId="2531F2B1" w14:textId="77777777" w:rsidR="00831DBE" w:rsidRPr="00F41C11" w:rsidRDefault="005E3996" w:rsidP="00D24A6A">
      <w:pPr>
        <w:pStyle w:val="Default"/>
        <w:numPr>
          <w:ilvl w:val="0"/>
          <w:numId w:val="32"/>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Wykonawca zobowiązuje się do zachowania w poufności wszelkich danych i informacji na temat Zamawiającego, jakie uzyskał w związku z zawarciem i wykonaniem niniejszej Umowy bezpośrednio od Zamawiającego albo własnym staraniem. </w:t>
      </w:r>
    </w:p>
    <w:p w14:paraId="083838E9" w14:textId="77777777" w:rsidR="00831DBE" w:rsidRPr="00F41C11" w:rsidRDefault="005E3996" w:rsidP="00D24A6A">
      <w:pPr>
        <w:pStyle w:val="Default"/>
        <w:numPr>
          <w:ilvl w:val="0"/>
          <w:numId w:val="32"/>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t xml:space="preserve">Bez uprzedniej zgody Zamawiającego wyrażonej na piśmie pod rygorem nieważności Wykonawca nie może ujawniać żadnych danych i informacji, o których mowa w ust. 1 powyżej, ani też wykorzystywać ich na potrzeby inne niż realizacja obowiązków wynikających z niniejszej Umowy. </w:t>
      </w:r>
    </w:p>
    <w:p w14:paraId="6FEBF67E" w14:textId="77777777" w:rsidR="00831DBE" w:rsidRPr="00F41C11" w:rsidRDefault="005E3996" w:rsidP="00D24A6A">
      <w:pPr>
        <w:pStyle w:val="Default"/>
        <w:numPr>
          <w:ilvl w:val="0"/>
          <w:numId w:val="32"/>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color w:val="000009"/>
          <w:sz w:val="20"/>
          <w:szCs w:val="20"/>
        </w:rPr>
        <w:lastRenderedPageBreak/>
        <w:t>Na żądanie Zamawiającego, po zakończeniu Umowy Wykonawca zobowiązany jest usunąć dane i</w:t>
      </w:r>
      <w:r w:rsidR="00FB1FEB" w:rsidRPr="00F41C11">
        <w:rPr>
          <w:rFonts w:ascii="Times New Roman" w:hAnsi="Times New Roman" w:cs="Times New Roman"/>
          <w:color w:val="000009"/>
          <w:sz w:val="20"/>
          <w:szCs w:val="20"/>
        </w:rPr>
        <w:t> </w:t>
      </w:r>
      <w:r w:rsidRPr="00F41C11">
        <w:rPr>
          <w:rFonts w:ascii="Times New Roman" w:hAnsi="Times New Roman" w:cs="Times New Roman"/>
          <w:color w:val="000009"/>
          <w:sz w:val="20"/>
          <w:szCs w:val="20"/>
        </w:rPr>
        <w:t xml:space="preserve">informacje poufne, względnie zniszczyć dokumenty, w których były one zawarte. </w:t>
      </w:r>
    </w:p>
    <w:p w14:paraId="4A5C3449" w14:textId="77777777" w:rsidR="00831DBE" w:rsidRPr="00F41C11" w:rsidRDefault="005E3996" w:rsidP="00D24A6A">
      <w:pPr>
        <w:pStyle w:val="Default"/>
        <w:numPr>
          <w:ilvl w:val="0"/>
          <w:numId w:val="32"/>
        </w:numPr>
        <w:spacing w:before="240" w:after="70"/>
        <w:ind w:left="284" w:hanging="284"/>
        <w:jc w:val="both"/>
        <w:rPr>
          <w:rFonts w:ascii="Times New Roman" w:hAnsi="Times New Roman" w:cs="Times New Roman"/>
          <w:sz w:val="20"/>
          <w:szCs w:val="20"/>
        </w:rPr>
      </w:pPr>
      <w:r w:rsidRPr="00F41C11">
        <w:rPr>
          <w:rFonts w:ascii="Times New Roman" w:hAnsi="Times New Roman" w:cs="Times New Roman"/>
          <w:sz w:val="20"/>
          <w:szCs w:val="20"/>
        </w:rPr>
        <w:t xml:space="preserve"> </w:t>
      </w:r>
      <w:r w:rsidRPr="00F41C11">
        <w:rPr>
          <w:rFonts w:ascii="Times New Roman" w:hAnsi="Times New Roman" w:cs="Times New Roman"/>
          <w:color w:val="000009"/>
          <w:sz w:val="20"/>
          <w:szCs w:val="20"/>
        </w:rPr>
        <w:t xml:space="preserve">Obowiązek zachowania tajemnicy jest nieograniczony w czasie. </w:t>
      </w:r>
    </w:p>
    <w:p w14:paraId="4E4EBFBE" w14:textId="77777777" w:rsidR="00831DBE" w:rsidRPr="00F41C11" w:rsidRDefault="00831DBE" w:rsidP="00D24A6A">
      <w:pPr>
        <w:pStyle w:val="Default"/>
        <w:spacing w:before="240"/>
        <w:rPr>
          <w:rFonts w:ascii="Times New Roman" w:hAnsi="Times New Roman" w:cs="Times New Roman"/>
          <w:sz w:val="20"/>
          <w:szCs w:val="20"/>
        </w:rPr>
      </w:pPr>
    </w:p>
    <w:p w14:paraId="3E1EB317" w14:textId="77777777" w:rsidR="00831DBE" w:rsidRPr="00F41C11" w:rsidRDefault="005E3996" w:rsidP="00D24A6A">
      <w:pPr>
        <w:pStyle w:val="Default"/>
        <w:jc w:val="center"/>
        <w:rPr>
          <w:rFonts w:ascii="Times New Roman" w:hAnsi="Times New Roman" w:cs="Times New Roman"/>
          <w:b/>
          <w:bCs/>
          <w:sz w:val="20"/>
          <w:szCs w:val="20"/>
        </w:rPr>
      </w:pPr>
      <w:r w:rsidRPr="00F41C11">
        <w:rPr>
          <w:rFonts w:ascii="Times New Roman" w:hAnsi="Times New Roman" w:cs="Times New Roman"/>
          <w:b/>
          <w:bCs/>
          <w:sz w:val="20"/>
          <w:szCs w:val="20"/>
        </w:rPr>
        <w:t>§ 18</w:t>
      </w:r>
    </w:p>
    <w:p w14:paraId="3AC955BE" w14:textId="77777777" w:rsidR="00831DBE" w:rsidRPr="00F41C11" w:rsidRDefault="005E3996" w:rsidP="00D24A6A">
      <w:pPr>
        <w:pStyle w:val="Default"/>
        <w:jc w:val="center"/>
        <w:rPr>
          <w:rFonts w:ascii="Times New Roman" w:hAnsi="Times New Roman" w:cs="Times New Roman"/>
          <w:sz w:val="20"/>
          <w:szCs w:val="20"/>
        </w:rPr>
      </w:pPr>
      <w:r w:rsidRPr="00F41C11">
        <w:rPr>
          <w:rFonts w:ascii="Times New Roman" w:hAnsi="Times New Roman" w:cs="Times New Roman"/>
          <w:b/>
          <w:bCs/>
          <w:sz w:val="20"/>
          <w:szCs w:val="20"/>
        </w:rPr>
        <w:t>Postanowienia końcowe</w:t>
      </w:r>
    </w:p>
    <w:p w14:paraId="58EB3270" w14:textId="77777777" w:rsidR="00831DBE" w:rsidRPr="00F41C11" w:rsidRDefault="005E3996" w:rsidP="00D24A6A">
      <w:pPr>
        <w:numPr>
          <w:ilvl w:val="0"/>
          <w:numId w:val="33"/>
        </w:numPr>
        <w:suppressAutoHyphens w:val="0"/>
        <w:spacing w:after="240"/>
        <w:ind w:left="284" w:hanging="284"/>
        <w:jc w:val="both"/>
      </w:pPr>
      <w:r w:rsidRPr="00F41C11">
        <w:t xml:space="preserve">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praw lub obowiązków wynikających z niniejszej Umowy na osobę trzecią nie jest możliwe bez zgody Zamawiającego. Cesja, przelew lub czynność wywołująca podobne skutki, dokonane bez pisemnej zgody Zamawiającego, są względem Zamawiającego bezskuteczne. </w:t>
      </w:r>
    </w:p>
    <w:p w14:paraId="51FAD96A" w14:textId="77777777" w:rsidR="00831DBE" w:rsidRPr="00F41C11" w:rsidRDefault="005E3996" w:rsidP="00D24A6A">
      <w:pPr>
        <w:numPr>
          <w:ilvl w:val="0"/>
          <w:numId w:val="33"/>
        </w:numPr>
        <w:suppressAutoHyphens w:val="0"/>
        <w:spacing w:after="240"/>
        <w:ind w:left="284" w:hanging="284"/>
        <w:jc w:val="both"/>
      </w:pPr>
      <w:r w:rsidRPr="00F41C11">
        <w:t>W każdym przypadku niestawiennictwa Wykonawcy celem podpisania któregokolwiek z protokołów, o których mowa w Umowie, Zamawiający jest uprawniony do jego jednostronnego sporządzenia z mocą obowiązującą dla obu Stron.</w:t>
      </w:r>
    </w:p>
    <w:p w14:paraId="1F739279" w14:textId="77777777" w:rsidR="00831DBE" w:rsidRPr="00F41C11" w:rsidRDefault="005E3996" w:rsidP="00D24A6A">
      <w:pPr>
        <w:numPr>
          <w:ilvl w:val="0"/>
          <w:numId w:val="33"/>
        </w:numPr>
        <w:suppressAutoHyphens w:val="0"/>
        <w:spacing w:after="240"/>
        <w:ind w:left="284" w:hanging="284"/>
        <w:jc w:val="both"/>
      </w:pPr>
      <w:r w:rsidRPr="00F41C11">
        <w:t>W sprawach nieuregulowanych niniejszą Umową mają zastosowanie  przepisy powszechnie obowiązujące w Rzeczypospolitej Polskiej w szczególności przepisy Kodeksu cywilnego, Prawa budowlanego i</w:t>
      </w:r>
      <w:r w:rsidR="00FB1FEB" w:rsidRPr="00F41C11">
        <w:t> </w:t>
      </w:r>
      <w:r w:rsidRPr="00F41C11">
        <w:t>Prawa zamówień publicznych.</w:t>
      </w:r>
    </w:p>
    <w:p w14:paraId="2FC6F311" w14:textId="77777777" w:rsidR="00831DBE" w:rsidRPr="00F41C11" w:rsidRDefault="005E3996" w:rsidP="00D24A6A">
      <w:pPr>
        <w:numPr>
          <w:ilvl w:val="0"/>
          <w:numId w:val="33"/>
        </w:numPr>
        <w:suppressAutoHyphens w:val="0"/>
        <w:spacing w:after="240"/>
        <w:ind w:left="284" w:hanging="284"/>
        <w:jc w:val="both"/>
      </w:pPr>
      <w:r w:rsidRPr="00F41C11">
        <w:t>Umowa została zawarta w formie pisemnej pod rygorem nieważności.</w:t>
      </w:r>
    </w:p>
    <w:p w14:paraId="7E67951C" w14:textId="77777777" w:rsidR="00831DBE" w:rsidRPr="00F41C11" w:rsidRDefault="005E3996" w:rsidP="00D24A6A">
      <w:pPr>
        <w:numPr>
          <w:ilvl w:val="0"/>
          <w:numId w:val="33"/>
        </w:numPr>
        <w:suppressAutoHyphens w:val="0"/>
        <w:spacing w:after="240"/>
        <w:ind w:left="284" w:hanging="284"/>
        <w:jc w:val="both"/>
      </w:pPr>
      <w:r w:rsidRPr="00F41C11">
        <w:t>Wszelkie zmiany niniejszej Umowy wymagają formy pisemnej pod rygorem nieważności, z zachowaniem art. 454-455 Prawa zamówień publicznych.</w:t>
      </w:r>
    </w:p>
    <w:p w14:paraId="66D04D61" w14:textId="77777777" w:rsidR="00831DBE" w:rsidRPr="00F41C11" w:rsidRDefault="005E3996" w:rsidP="00D24A6A">
      <w:pPr>
        <w:numPr>
          <w:ilvl w:val="0"/>
          <w:numId w:val="33"/>
        </w:numPr>
        <w:suppressAutoHyphens w:val="0"/>
        <w:spacing w:after="240"/>
        <w:ind w:left="284" w:hanging="284"/>
        <w:jc w:val="both"/>
      </w:pPr>
      <w:r w:rsidRPr="00F41C11">
        <w:t>Niedoręczenie listu poleconego wysłanego na adres wskazany w komparycji Umowy, w tym także zwrot korespondencji z adnotacją o odmowie przyjęcia pisma bądź że adresat wyprowadził się lub adresat jest nieznany - jest równoznaczne ze skutecznym doręczeniem pisma.</w:t>
      </w:r>
    </w:p>
    <w:p w14:paraId="603565F7" w14:textId="77777777" w:rsidR="00831DBE" w:rsidRPr="00F41C11" w:rsidRDefault="005E3996" w:rsidP="00D24A6A">
      <w:pPr>
        <w:numPr>
          <w:ilvl w:val="0"/>
          <w:numId w:val="33"/>
        </w:numPr>
        <w:suppressAutoHyphens w:val="0"/>
        <w:spacing w:after="240"/>
        <w:ind w:left="284" w:hanging="284"/>
        <w:jc w:val="both"/>
      </w:pPr>
      <w:r w:rsidRPr="00F41C11">
        <w:t>Umowę sporządzono w dwóch jednobrzmiących egzemplarzach, po jednym dla każdej ze Stron.</w:t>
      </w:r>
    </w:p>
    <w:p w14:paraId="7B95ABDD" w14:textId="77777777" w:rsidR="00831DBE" w:rsidRPr="00F41C11" w:rsidRDefault="005E3996" w:rsidP="00D24A6A">
      <w:pPr>
        <w:numPr>
          <w:ilvl w:val="0"/>
          <w:numId w:val="33"/>
        </w:numPr>
        <w:suppressAutoHyphens w:val="0"/>
        <w:spacing w:after="240"/>
        <w:ind w:left="284" w:hanging="284"/>
        <w:jc w:val="both"/>
      </w:pPr>
      <w:r w:rsidRPr="00F41C11">
        <w:t>Każda ze Stron oświadcza, iż przeczytała Umowę, w pełni ją rozumie i akceptuje, na dowód czego składa własnoręcznie swój podpis.</w:t>
      </w:r>
    </w:p>
    <w:p w14:paraId="37EF3625" w14:textId="77777777" w:rsidR="00831DBE" w:rsidRPr="00F41C11" w:rsidRDefault="005E3996" w:rsidP="00D24A6A">
      <w:pPr>
        <w:numPr>
          <w:ilvl w:val="0"/>
          <w:numId w:val="33"/>
        </w:numPr>
        <w:suppressAutoHyphens w:val="0"/>
        <w:spacing w:after="240"/>
        <w:ind w:left="284" w:hanging="284"/>
        <w:jc w:val="both"/>
      </w:pPr>
      <w:r w:rsidRPr="00F41C11">
        <w:t>Wykonawca oświadcza, ze wypełnił obowiązki informacyjne przewidziane w art. 13 lub art. 14 RODO wobec osób fizycznych, od których dane osobowe bezpośrednio lub pośrednio pozyskał w celu realizacji niniejszej umowy.</w:t>
      </w:r>
    </w:p>
    <w:p w14:paraId="6EFD02D4" w14:textId="77777777" w:rsidR="00831DBE" w:rsidRPr="00F41C11" w:rsidRDefault="005E3996" w:rsidP="00D24A6A">
      <w:pPr>
        <w:numPr>
          <w:ilvl w:val="0"/>
          <w:numId w:val="33"/>
        </w:numPr>
        <w:suppressAutoHyphens w:val="0"/>
        <w:spacing w:after="240"/>
        <w:ind w:left="284" w:hanging="284"/>
        <w:jc w:val="both"/>
      </w:pPr>
      <w:r w:rsidRPr="00F41C11">
        <w:t>Zamawiający i Wykonawca podejmą starania, aby rozstrzygnąć ewentualne spory wynikające z Umowy ugodowo poprzez bezpośrednie negocjacje.</w:t>
      </w:r>
    </w:p>
    <w:p w14:paraId="7B62739A" w14:textId="77777777" w:rsidR="00831DBE" w:rsidRPr="00F41C11" w:rsidRDefault="005E3996" w:rsidP="00D24A6A">
      <w:pPr>
        <w:numPr>
          <w:ilvl w:val="0"/>
          <w:numId w:val="33"/>
        </w:numPr>
        <w:suppressAutoHyphens w:val="0"/>
        <w:spacing w:after="240"/>
        <w:ind w:left="284" w:hanging="284"/>
        <w:jc w:val="both"/>
      </w:pPr>
      <w:r w:rsidRPr="00F41C11">
        <w:t>Jeżeli po upływie 15 dni od daty powstania sporu Zamawiający i Wykonawca nie będą w  stanie rozstrzygnąć sporu ugodowo, spór zostanie rozstrzygnięty przez sąd właściwy miejscowo dla siedziby Zamawiającego</w:t>
      </w:r>
    </w:p>
    <w:p w14:paraId="0AF9CD11" w14:textId="77777777" w:rsidR="00831DBE" w:rsidRPr="00F41C11" w:rsidRDefault="005E3996" w:rsidP="00D24A6A">
      <w:pPr>
        <w:numPr>
          <w:ilvl w:val="0"/>
          <w:numId w:val="33"/>
        </w:numPr>
        <w:suppressAutoHyphens w:val="0"/>
        <w:spacing w:after="240"/>
        <w:ind w:left="284" w:hanging="284"/>
        <w:jc w:val="both"/>
      </w:pPr>
      <w:r w:rsidRPr="00F41C11">
        <w:t xml:space="preserve"> Załącznikami, stanowiącymi integralną cześć niniejszej Umowy są:</w:t>
      </w:r>
    </w:p>
    <w:p w14:paraId="2C3CAADE" w14:textId="77777777" w:rsidR="00831DBE" w:rsidRPr="00F41C11" w:rsidRDefault="005E3996" w:rsidP="00D24A6A">
      <w:pPr>
        <w:suppressAutoHyphens w:val="0"/>
        <w:spacing w:after="240"/>
        <w:ind w:left="284"/>
        <w:jc w:val="both"/>
      </w:pPr>
      <w:r w:rsidRPr="00F41C11">
        <w:t>____________________________________</w:t>
      </w:r>
    </w:p>
    <w:p w14:paraId="2E73C823" w14:textId="77777777" w:rsidR="00831DBE" w:rsidRPr="00F41C11" w:rsidRDefault="005E3996" w:rsidP="00D24A6A">
      <w:pPr>
        <w:suppressAutoHyphens w:val="0"/>
        <w:spacing w:after="240"/>
        <w:ind w:left="284"/>
        <w:jc w:val="both"/>
      </w:pPr>
      <w:r w:rsidRPr="00F41C11">
        <w:t>_________________________________</w:t>
      </w:r>
    </w:p>
    <w:p w14:paraId="2AD1B71D" w14:textId="77777777" w:rsidR="00831DBE" w:rsidRPr="00F41C11" w:rsidRDefault="005E3996" w:rsidP="00D24A6A">
      <w:pPr>
        <w:suppressAutoHyphens w:val="0"/>
        <w:spacing w:after="240"/>
        <w:ind w:left="284"/>
        <w:jc w:val="both"/>
      </w:pPr>
      <w:r w:rsidRPr="00F41C11">
        <w:t>_____________________________________</w:t>
      </w:r>
    </w:p>
    <w:p w14:paraId="4A6AA98D" w14:textId="77777777" w:rsidR="00831DBE" w:rsidRPr="00F41C11" w:rsidRDefault="005E3996" w:rsidP="00D24A6A">
      <w:pPr>
        <w:numPr>
          <w:ilvl w:val="0"/>
          <w:numId w:val="2"/>
        </w:numPr>
      </w:pPr>
      <w:r w:rsidRPr="00F41C11">
        <w:rPr>
          <w:b/>
          <w:bCs/>
        </w:rPr>
        <w:t>WYKONAWCA:                                                                                                          ZAMAWIAJĄCY:</w:t>
      </w:r>
    </w:p>
    <w:p w14:paraId="78F77424" w14:textId="77777777" w:rsidR="00831DBE" w:rsidRPr="00F41C11" w:rsidRDefault="00831DBE" w:rsidP="00D24A6A"/>
    <w:sectPr w:rsidR="00831DBE" w:rsidRPr="00F41C11" w:rsidSect="00831DBE">
      <w:headerReference w:type="default" r:id="rId11"/>
      <w:footerReference w:type="default" r:id="rId12"/>
      <w:pgSz w:w="11906" w:h="16838"/>
      <w:pgMar w:top="1417" w:right="1417" w:bottom="1417" w:left="1417" w:header="0" w:footer="708"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Kinga Ławniczak" w:date="2023-05-25T18:32:00Z" w:initials="KŁ">
    <w:p w14:paraId="6DE03764" w14:textId="77777777" w:rsidR="00F41C11" w:rsidRDefault="00F41C11" w:rsidP="00B74BA4">
      <w:pPr>
        <w:pStyle w:val="Tekstkomentarza"/>
      </w:pPr>
      <w:r>
        <w:rPr>
          <w:rStyle w:val="Odwoaniedokomentarza"/>
        </w:rPr>
        <w:annotationRef/>
      </w:r>
      <w:r>
        <w:t xml:space="preserve">warto byłoby taką umową zawrzeć. ZK na pewno takimi szablonami dysponuje.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E037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03764" w16cid:durableId="281B5E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5839" w14:textId="77777777" w:rsidR="00F41C11" w:rsidRDefault="00F41C11" w:rsidP="00831DBE">
      <w:r>
        <w:separator/>
      </w:r>
    </w:p>
  </w:endnote>
  <w:endnote w:type="continuationSeparator" w:id="0">
    <w:p w14:paraId="5A4B74A6" w14:textId="77777777" w:rsidR="00F41C11" w:rsidRDefault="00F41C11" w:rsidP="0083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266612"/>
      <w:docPartObj>
        <w:docPartGallery w:val="Page Numbers (Top of Page)"/>
        <w:docPartUnique/>
      </w:docPartObj>
    </w:sdtPr>
    <w:sdtEndPr/>
    <w:sdtContent>
      <w:p w14:paraId="5E573C95" w14:textId="77777777" w:rsidR="00F41C11" w:rsidRDefault="00F41C11">
        <w:pPr>
          <w:pStyle w:val="Stopka1"/>
          <w:jc w:val="right"/>
        </w:pPr>
        <w:r>
          <w:t xml:space="preserve">Strona </w:t>
        </w:r>
        <w:r>
          <w:rPr>
            <w:b/>
            <w:sz w:val="24"/>
            <w:szCs w:val="24"/>
          </w:rPr>
          <w:fldChar w:fldCharType="begin"/>
        </w:r>
        <w:r>
          <w:rPr>
            <w:b/>
            <w:sz w:val="24"/>
            <w:szCs w:val="24"/>
          </w:rPr>
          <w:instrText xml:space="preserve"> PAGE </w:instrText>
        </w:r>
        <w:r>
          <w:rPr>
            <w:b/>
            <w:sz w:val="24"/>
            <w:szCs w:val="24"/>
          </w:rPr>
          <w:fldChar w:fldCharType="separate"/>
        </w:r>
        <w:r>
          <w:rPr>
            <w:b/>
            <w:noProof/>
            <w:sz w:val="24"/>
            <w:szCs w:val="24"/>
          </w:rPr>
          <w:t>1</w:t>
        </w:r>
        <w:r>
          <w:rPr>
            <w:b/>
            <w:sz w:val="24"/>
            <w:szCs w:val="24"/>
          </w:rPr>
          <w:fldChar w:fldCharType="end"/>
        </w:r>
        <w:r>
          <w:t xml:space="preserve"> z </w:t>
        </w:r>
        <w:r>
          <w:rPr>
            <w:b/>
            <w:sz w:val="24"/>
            <w:szCs w:val="24"/>
          </w:rPr>
          <w:fldChar w:fldCharType="begin"/>
        </w:r>
        <w:r>
          <w:rPr>
            <w:b/>
            <w:sz w:val="24"/>
            <w:szCs w:val="24"/>
          </w:rPr>
          <w:instrText xml:space="preserve"> NUMPAGES </w:instrText>
        </w:r>
        <w:r>
          <w:rPr>
            <w:b/>
            <w:sz w:val="24"/>
            <w:szCs w:val="24"/>
          </w:rPr>
          <w:fldChar w:fldCharType="separate"/>
        </w:r>
        <w:r>
          <w:rPr>
            <w:b/>
            <w:noProof/>
            <w:sz w:val="24"/>
            <w:szCs w:val="24"/>
          </w:rPr>
          <w:t>1</w:t>
        </w:r>
        <w:r>
          <w:rPr>
            <w:b/>
            <w:sz w:val="24"/>
            <w:szCs w:val="24"/>
          </w:rPr>
          <w:fldChar w:fldCharType="end"/>
        </w:r>
      </w:p>
    </w:sdtContent>
  </w:sdt>
  <w:p w14:paraId="53BC0668" w14:textId="77777777" w:rsidR="00F41C11" w:rsidRDefault="00F41C11">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9ADE9" w14:textId="77777777" w:rsidR="00F41C11" w:rsidRDefault="00F41C11" w:rsidP="00831DBE">
      <w:r>
        <w:separator/>
      </w:r>
    </w:p>
  </w:footnote>
  <w:footnote w:type="continuationSeparator" w:id="0">
    <w:p w14:paraId="3DCD6383" w14:textId="77777777" w:rsidR="00F41C11" w:rsidRDefault="00F41C11" w:rsidP="0083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D06B" w14:textId="3FBFDE02" w:rsidR="00F41C11" w:rsidRPr="009E5C65" w:rsidRDefault="00F41C11" w:rsidP="009E5C65">
    <w:pPr>
      <w:pStyle w:val="Nagwek"/>
      <w:jc w:val="center"/>
      <w:rPr>
        <w:rFonts w:ascii="Times New Roman" w:hAnsi="Times New Roman" w:cs="Times New Roman"/>
        <w:sz w:val="22"/>
        <w:szCs w:val="22"/>
      </w:rPr>
    </w:pPr>
    <w:r w:rsidRPr="009E5C65">
      <w:rPr>
        <w:rFonts w:ascii="Times New Roman" w:hAnsi="Times New Roman" w:cs="Times New Roman"/>
        <w:sz w:val="22"/>
        <w:szCs w:val="22"/>
      </w:rPr>
      <w:t>F – 2503 – 63/23</w:t>
    </w:r>
    <w:r>
      <w:rPr>
        <w:rFonts w:ascii="Times New Roman" w:hAnsi="Times New Roman" w:cs="Times New Roman"/>
        <w:sz w:val="22"/>
        <w:szCs w:val="22"/>
      </w:rPr>
      <w:t xml:space="preserve">                                                                                        </w:t>
    </w:r>
    <w:r w:rsidRPr="009E5C65">
      <w:rPr>
        <w:rFonts w:ascii="Times New Roman" w:hAnsi="Times New Roman" w:cs="Times New Roman"/>
        <w:sz w:val="22"/>
        <w:szCs w:val="22"/>
      </w:rPr>
      <w:t>Załącznik nr 2</w:t>
    </w:r>
    <w:r w:rsidR="00947A76">
      <w:rPr>
        <w:rFonts w:ascii="Times New Roman" w:hAnsi="Times New Roman" w:cs="Times New Roman"/>
        <w:sz w:val="22"/>
        <w:szCs w:val="22"/>
      </w:rPr>
      <w:t xml:space="preserve"> do zapytania</w:t>
    </w:r>
    <w:r w:rsidRPr="009E5C65">
      <w:rPr>
        <w:rFonts w:ascii="Times New Roman" w:hAnsi="Times New Roman" w:cs="Times New Roman"/>
        <w:sz w:val="22"/>
        <w:szCs w:val="22"/>
      </w:rPr>
      <w:t xml:space="preserve"> Wzór umowy</w:t>
    </w:r>
  </w:p>
  <w:p w14:paraId="49676E10" w14:textId="77777777" w:rsidR="00F41C11" w:rsidRPr="009E5C65" w:rsidRDefault="00F41C11" w:rsidP="009E5C65">
    <w:pPr>
      <w:pStyle w:val="Nagwek"/>
      <w:rPr>
        <w:rFonts w:hint="eastAsia"/>
        <w:color w:val="FF0000"/>
        <w:sz w:val="16"/>
        <w:szCs w:val="16"/>
      </w:rPr>
    </w:pPr>
    <w:r w:rsidRPr="009E5C65">
      <w:rPr>
        <w:color w:val="FF0000"/>
        <w:sz w:val="16"/>
        <w:szCs w:val="16"/>
      </w:rPr>
      <w:t>=====================================================</w:t>
    </w:r>
    <w:r>
      <w:rPr>
        <w:color w:val="FF0000"/>
        <w:sz w:val="16"/>
        <w:szCs w:val="16"/>
      </w:rPr>
      <w:t>==========================================</w:t>
    </w:r>
    <w:r w:rsidRPr="009E5C65">
      <w:rPr>
        <w:color w:val="FF0000"/>
        <w:sz w:val="16"/>
        <w:szCs w:val="16"/>
      </w:rPr>
      <w:t>==</w:t>
    </w:r>
  </w:p>
  <w:p w14:paraId="1FF649CF" w14:textId="77777777" w:rsidR="00F41C11" w:rsidRDefault="00F41C11">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B"/>
    <w:multiLevelType w:val="multilevel"/>
    <w:tmpl w:val="0000001B"/>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770" w:hanging="69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B"/>
    <w:multiLevelType w:val="singleLevel"/>
    <w:tmpl w:val="0000002B"/>
    <w:name w:val="WW8Num4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2D558BD"/>
    <w:multiLevelType w:val="multilevel"/>
    <w:tmpl w:val="489026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3FC0438"/>
    <w:multiLevelType w:val="multilevel"/>
    <w:tmpl w:val="EF760F98"/>
    <w:lvl w:ilvl="0">
      <w:start w:val="1"/>
      <w:numFmt w:val="decimal"/>
      <w:lvlText w:val="%1."/>
      <w:lvlJc w:val="left"/>
      <w:pPr>
        <w:tabs>
          <w:tab w:val="num" w:pos="0"/>
        </w:tabs>
        <w:ind w:left="720" w:hanging="360"/>
      </w:pPr>
    </w:lvl>
    <w:lvl w:ilvl="1">
      <w:start w:val="1"/>
      <w:numFmt w:val="decimal"/>
      <w:lvlText w:val="%2)"/>
      <w:lvlJc w:val="left"/>
      <w:pPr>
        <w:tabs>
          <w:tab w:val="num" w:pos="0"/>
        </w:tabs>
        <w:ind w:left="1065" w:hanging="705"/>
      </w:pPr>
      <w:rPr>
        <w:rFonts w:ascii="Cambria" w:eastAsiaTheme="minorHAnsi" w:hAnsi="Cambria" w:cstheme="minorBidi"/>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5E25806"/>
    <w:multiLevelType w:val="multilevel"/>
    <w:tmpl w:val="6BDA0CD6"/>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15:restartNumberingAfterBreak="0">
    <w:nsid w:val="08316511"/>
    <w:multiLevelType w:val="multilevel"/>
    <w:tmpl w:val="0C5C87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A3E3066"/>
    <w:multiLevelType w:val="multilevel"/>
    <w:tmpl w:val="D2E676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AFB0304"/>
    <w:multiLevelType w:val="multilevel"/>
    <w:tmpl w:val="CC8E2140"/>
    <w:lvl w:ilvl="0">
      <w:start w:val="1"/>
      <w:numFmt w:val="taiwaneseCountingThousand"/>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0B351E51"/>
    <w:multiLevelType w:val="multilevel"/>
    <w:tmpl w:val="7E46D8F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0EF1684B"/>
    <w:multiLevelType w:val="multilevel"/>
    <w:tmpl w:val="4FCA82C4"/>
    <w:lvl w:ilvl="0">
      <w:start w:val="1"/>
      <w:numFmt w:val="decimal"/>
      <w:lvlText w:val="%1."/>
      <w:lvlJc w:val="left"/>
      <w:pPr>
        <w:ind w:left="720" w:hanging="360"/>
      </w:p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4D84485"/>
    <w:multiLevelType w:val="multilevel"/>
    <w:tmpl w:val="D13A2560"/>
    <w:lvl w:ilvl="0">
      <w:start w:val="1"/>
      <w:numFmt w:val="decimal"/>
      <w:lvlText w:val="%1)"/>
      <w:lvlJc w:val="left"/>
      <w:pPr>
        <w:tabs>
          <w:tab w:val="num" w:pos="0"/>
        </w:tabs>
        <w:ind w:left="720" w:hanging="360"/>
      </w:pPr>
      <w:rPr>
        <w:rFonts w:ascii="Cambria" w:eastAsiaTheme="minorHAnsi" w:hAnsi="Cambria"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5F759C0"/>
    <w:multiLevelType w:val="multilevel"/>
    <w:tmpl w:val="ED9621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97E2269"/>
    <w:multiLevelType w:val="multilevel"/>
    <w:tmpl w:val="95042BD8"/>
    <w:lvl w:ilvl="0">
      <w:start w:val="1"/>
      <w:numFmt w:val="decimal"/>
      <w:lvlText w:val="%1."/>
      <w:lvlJc w:val="left"/>
      <w:pPr>
        <w:tabs>
          <w:tab w:val="num" w:pos="0"/>
        </w:tabs>
        <w:ind w:left="720" w:hanging="360"/>
      </w:pPr>
    </w:lvl>
    <w:lvl w:ilvl="1">
      <w:start w:val="1"/>
      <w:numFmt w:val="decimal"/>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A1843B7"/>
    <w:multiLevelType w:val="hybridMultilevel"/>
    <w:tmpl w:val="78107F64"/>
    <w:lvl w:ilvl="0" w:tplc="00000003">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960EF4"/>
    <w:multiLevelType w:val="multilevel"/>
    <w:tmpl w:val="BF1402E8"/>
    <w:lvl w:ilvl="0">
      <w:start w:val="1"/>
      <w:numFmt w:val="decimal"/>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685" w:hanging="705"/>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D3957F6"/>
    <w:multiLevelType w:val="multilevel"/>
    <w:tmpl w:val="8194AC1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EAB432B"/>
    <w:multiLevelType w:val="multilevel"/>
    <w:tmpl w:val="2DD48B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35E769C"/>
    <w:multiLevelType w:val="multilevel"/>
    <w:tmpl w:val="0B96C73E"/>
    <w:lvl w:ilvl="0">
      <w:start w:val="1"/>
      <w:numFmt w:val="decimal"/>
      <w:lvlText w:val="%1)"/>
      <w:lvlJc w:val="left"/>
      <w:pPr>
        <w:tabs>
          <w:tab w:val="num" w:pos="0"/>
        </w:tabs>
        <w:ind w:left="720" w:hanging="360"/>
      </w:pPr>
      <w:rPr>
        <w:rFonts w:ascii="Cambria" w:eastAsiaTheme="minorHAnsi" w:hAnsi="Cambria"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55C017E"/>
    <w:multiLevelType w:val="multilevel"/>
    <w:tmpl w:val="BAEC8C1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25B42C1D"/>
    <w:multiLevelType w:val="multilevel"/>
    <w:tmpl w:val="00D66E5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1" w15:restartNumberingAfterBreak="0">
    <w:nsid w:val="2621778D"/>
    <w:multiLevelType w:val="multilevel"/>
    <w:tmpl w:val="640EE6C8"/>
    <w:lvl w:ilvl="0">
      <w:start w:val="1"/>
      <w:numFmt w:val="decimal"/>
      <w:lvlText w:val="%1."/>
      <w:lvlJc w:val="left"/>
      <w:pPr>
        <w:ind w:left="360" w:hanging="360"/>
      </w:pPr>
    </w:lvl>
    <w:lvl w:ilvl="1">
      <w:start w:val="1"/>
      <w:numFmt w:val="decimal"/>
      <w:lvlText w:val="%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7855956"/>
    <w:multiLevelType w:val="multilevel"/>
    <w:tmpl w:val="E0DA9F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FA043FF"/>
    <w:multiLevelType w:val="multilevel"/>
    <w:tmpl w:val="1096A4C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30057863"/>
    <w:multiLevelType w:val="multilevel"/>
    <w:tmpl w:val="86E228A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4CB1922"/>
    <w:multiLevelType w:val="multilevel"/>
    <w:tmpl w:val="EAFE9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5704D6F"/>
    <w:multiLevelType w:val="multilevel"/>
    <w:tmpl w:val="C374C504"/>
    <w:lvl w:ilvl="0">
      <w:start w:val="1"/>
      <w:numFmt w:val="lowerLetter"/>
      <w:lvlText w:val="%1)"/>
      <w:lvlJc w:val="left"/>
      <w:pPr>
        <w:tabs>
          <w:tab w:val="num" w:pos="0"/>
        </w:tabs>
        <w:ind w:left="1080" w:hanging="360"/>
      </w:pPr>
    </w:lvl>
    <w:lvl w:ilvl="1">
      <w:start w:val="1"/>
      <w:numFmt w:val="decimal"/>
      <w:lvlText w:val="%2)"/>
      <w:lvlJc w:val="left"/>
      <w:pPr>
        <w:tabs>
          <w:tab w:val="num" w:pos="0"/>
        </w:tabs>
        <w:ind w:left="1905" w:hanging="465"/>
      </w:pPr>
      <w:rPr>
        <w:color w:val="000009"/>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39996CBC"/>
    <w:multiLevelType w:val="multilevel"/>
    <w:tmpl w:val="8C02A6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2F578C3"/>
    <w:multiLevelType w:val="multilevel"/>
    <w:tmpl w:val="20827E3C"/>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3180D19"/>
    <w:multiLevelType w:val="hybridMultilevel"/>
    <w:tmpl w:val="3946BBE2"/>
    <w:lvl w:ilvl="0" w:tplc="E68622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E37B23"/>
    <w:multiLevelType w:val="hybridMultilevel"/>
    <w:tmpl w:val="236AF8F0"/>
    <w:lvl w:ilvl="0" w:tplc="04150011">
      <w:start w:val="1"/>
      <w:numFmt w:val="decimal"/>
      <w:lvlText w:val="%1)"/>
      <w:lvlJc w:val="left"/>
      <w:pPr>
        <w:ind w:left="720" w:hanging="360"/>
      </w:pPr>
    </w:lvl>
    <w:lvl w:ilvl="1" w:tplc="095E9E98">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9D0002"/>
    <w:multiLevelType w:val="multilevel"/>
    <w:tmpl w:val="18FA8B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9165CB5"/>
    <w:multiLevelType w:val="multilevel"/>
    <w:tmpl w:val="AB2C257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3" w15:restartNumberingAfterBreak="0">
    <w:nsid w:val="591C40C5"/>
    <w:multiLevelType w:val="multilevel"/>
    <w:tmpl w:val="08201880"/>
    <w:lvl w:ilvl="0">
      <w:start w:val="1"/>
      <w:numFmt w:val="decimal"/>
      <w:lvlText w:val="%1)"/>
      <w:lvlJc w:val="left"/>
      <w:pPr>
        <w:tabs>
          <w:tab w:val="num" w:pos="0"/>
        </w:tabs>
        <w:ind w:left="1440" w:hanging="360"/>
      </w:pPr>
    </w:lvl>
    <w:lvl w:ilvl="1">
      <w:start w:val="1"/>
      <w:numFmt w:val="decimal"/>
      <w:lvlText w:val="%2."/>
      <w:lvlJc w:val="left"/>
      <w:pPr>
        <w:tabs>
          <w:tab w:val="num" w:pos="0"/>
        </w:tabs>
        <w:ind w:left="2220" w:hanging="42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15:restartNumberingAfterBreak="0">
    <w:nsid w:val="5A2E5356"/>
    <w:multiLevelType w:val="multilevel"/>
    <w:tmpl w:val="8D161FC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5F562262"/>
    <w:multiLevelType w:val="multilevel"/>
    <w:tmpl w:val="8F52C0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FEE6C60"/>
    <w:multiLevelType w:val="multilevel"/>
    <w:tmpl w:val="F1BC3F6A"/>
    <w:lvl w:ilvl="0">
      <w:start w:val="1"/>
      <w:numFmt w:val="lowerLetter"/>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7" w15:restartNumberingAfterBreak="0">
    <w:nsid w:val="657459F8"/>
    <w:multiLevelType w:val="multilevel"/>
    <w:tmpl w:val="7F2423C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8" w15:restartNumberingAfterBreak="0">
    <w:nsid w:val="69ED640D"/>
    <w:multiLevelType w:val="multilevel"/>
    <w:tmpl w:val="0B60B810"/>
    <w:lvl w:ilvl="0">
      <w:start w:val="1"/>
      <w:numFmt w:val="decimal"/>
      <w:lvlText w:val="%1."/>
      <w:lvlJc w:val="left"/>
      <w:pPr>
        <w:tabs>
          <w:tab w:val="num" w:pos="0"/>
        </w:tabs>
        <w:ind w:left="720" w:hanging="360"/>
      </w:pPr>
      <w:rPr>
        <w:color w:val="000009"/>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AEE063C"/>
    <w:multiLevelType w:val="multilevel"/>
    <w:tmpl w:val="DB7E3170"/>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Letter"/>
      <w:lvlText w:val="%3)"/>
      <w:lvlJc w:val="left"/>
      <w:pPr>
        <w:tabs>
          <w:tab w:val="num" w:pos="0"/>
        </w:tabs>
        <w:ind w:left="2624" w:hanging="360"/>
      </w:pPr>
      <w:rPr>
        <w:color w:val="000009"/>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0" w15:restartNumberingAfterBreak="0">
    <w:nsid w:val="6AFF03BA"/>
    <w:multiLevelType w:val="multilevel"/>
    <w:tmpl w:val="5720D8A0"/>
    <w:lvl w:ilvl="0">
      <w:start w:val="1"/>
      <w:numFmt w:val="taiwaneseCountingThousand"/>
      <w:lvlText w:val=""/>
      <w:lvlJc w:val="left"/>
      <w:pPr>
        <w:tabs>
          <w:tab w:val="num" w:pos="0"/>
        </w:tabs>
        <w:ind w:left="0" w:firstLine="0"/>
      </w:pPr>
    </w:lvl>
    <w:lvl w:ilvl="1">
      <w:start w:val="1"/>
      <w:numFmt w:val="taiwaneseCountingThousand"/>
      <w:lvlText w:val=""/>
      <w:lvlJc w:val="left"/>
      <w:pPr>
        <w:tabs>
          <w:tab w:val="num" w:pos="0"/>
        </w:tabs>
        <w:ind w:left="0" w:firstLine="0"/>
      </w:pPr>
    </w:lvl>
    <w:lvl w:ilvl="2">
      <w:start w:val="1"/>
      <w:numFmt w:val="lowerLetter"/>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6C555007"/>
    <w:multiLevelType w:val="multilevel"/>
    <w:tmpl w:val="D876D46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D28777A"/>
    <w:multiLevelType w:val="multilevel"/>
    <w:tmpl w:val="B97E8A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EC143BA"/>
    <w:multiLevelType w:val="multilevel"/>
    <w:tmpl w:val="F4365E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4" w15:restartNumberingAfterBreak="0">
    <w:nsid w:val="729A5FA1"/>
    <w:multiLevelType w:val="multilevel"/>
    <w:tmpl w:val="D28CBD9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5" w15:restartNumberingAfterBreak="0">
    <w:nsid w:val="73182A33"/>
    <w:multiLevelType w:val="hybridMultilevel"/>
    <w:tmpl w:val="558C6FE6"/>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6001DF"/>
    <w:multiLevelType w:val="multilevel"/>
    <w:tmpl w:val="C992701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7AF55E8B"/>
    <w:multiLevelType w:val="multilevel"/>
    <w:tmpl w:val="A59A9D30"/>
    <w:lvl w:ilvl="0">
      <w:start w:val="1"/>
      <w:numFmt w:val="taiwaneseCountingThousand"/>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7F8B5BB5"/>
    <w:multiLevelType w:val="multilevel"/>
    <w:tmpl w:val="0F5CA56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47"/>
  </w:num>
  <w:num w:numId="2">
    <w:abstractNumId w:val="40"/>
  </w:num>
  <w:num w:numId="3">
    <w:abstractNumId w:val="8"/>
  </w:num>
  <w:num w:numId="4">
    <w:abstractNumId w:val="7"/>
  </w:num>
  <w:num w:numId="5">
    <w:abstractNumId w:val="33"/>
  </w:num>
  <w:num w:numId="6">
    <w:abstractNumId w:val="24"/>
  </w:num>
  <w:num w:numId="7">
    <w:abstractNumId w:val="41"/>
  </w:num>
  <w:num w:numId="8">
    <w:abstractNumId w:val="16"/>
  </w:num>
  <w:num w:numId="9">
    <w:abstractNumId w:val="5"/>
  </w:num>
  <w:num w:numId="10">
    <w:abstractNumId w:val="38"/>
  </w:num>
  <w:num w:numId="11">
    <w:abstractNumId w:val="34"/>
  </w:num>
  <w:num w:numId="12">
    <w:abstractNumId w:val="28"/>
  </w:num>
  <w:num w:numId="13">
    <w:abstractNumId w:val="20"/>
  </w:num>
  <w:num w:numId="14">
    <w:abstractNumId w:val="31"/>
  </w:num>
  <w:num w:numId="15">
    <w:abstractNumId w:val="37"/>
  </w:num>
  <w:num w:numId="16">
    <w:abstractNumId w:val="19"/>
  </w:num>
  <w:num w:numId="17">
    <w:abstractNumId w:val="43"/>
  </w:num>
  <w:num w:numId="18">
    <w:abstractNumId w:val="44"/>
  </w:num>
  <w:num w:numId="19">
    <w:abstractNumId w:val="26"/>
  </w:num>
  <w:num w:numId="20">
    <w:abstractNumId w:val="42"/>
  </w:num>
  <w:num w:numId="21">
    <w:abstractNumId w:val="17"/>
  </w:num>
  <w:num w:numId="22">
    <w:abstractNumId w:val="39"/>
  </w:num>
  <w:num w:numId="23">
    <w:abstractNumId w:val="4"/>
  </w:num>
  <w:num w:numId="24">
    <w:abstractNumId w:val="36"/>
  </w:num>
  <w:num w:numId="25">
    <w:abstractNumId w:val="11"/>
  </w:num>
  <w:num w:numId="26">
    <w:abstractNumId w:val="18"/>
  </w:num>
  <w:num w:numId="27">
    <w:abstractNumId w:val="15"/>
  </w:num>
  <w:num w:numId="28">
    <w:abstractNumId w:val="46"/>
  </w:num>
  <w:num w:numId="29">
    <w:abstractNumId w:val="6"/>
  </w:num>
  <w:num w:numId="30">
    <w:abstractNumId w:val="48"/>
  </w:num>
  <w:num w:numId="31">
    <w:abstractNumId w:val="13"/>
  </w:num>
  <w:num w:numId="32">
    <w:abstractNumId w:val="27"/>
  </w:num>
  <w:num w:numId="33">
    <w:abstractNumId w:val="3"/>
  </w:num>
  <w:num w:numId="34">
    <w:abstractNumId w:val="12"/>
  </w:num>
  <w:num w:numId="35">
    <w:abstractNumId w:val="45"/>
  </w:num>
  <w:num w:numId="36">
    <w:abstractNumId w:val="30"/>
  </w:num>
  <w:num w:numId="37">
    <w:abstractNumId w:val="14"/>
  </w:num>
  <w:num w:numId="38">
    <w:abstractNumId w:val="29"/>
  </w:num>
  <w:num w:numId="39">
    <w:abstractNumId w:val="0"/>
  </w:num>
  <w:num w:numId="40">
    <w:abstractNumId w:val="1"/>
  </w:num>
  <w:num w:numId="41">
    <w:abstractNumId w:val="2"/>
  </w:num>
  <w:num w:numId="42">
    <w:abstractNumId w:val="21"/>
  </w:num>
  <w:num w:numId="43">
    <w:abstractNumId w:val="10"/>
  </w:num>
  <w:num w:numId="44">
    <w:abstractNumId w:val="9"/>
  </w:num>
  <w:num w:numId="45">
    <w:abstractNumId w:val="32"/>
  </w:num>
  <w:num w:numId="46">
    <w:abstractNumId w:val="23"/>
  </w:num>
  <w:num w:numId="47">
    <w:abstractNumId w:val="22"/>
  </w:num>
  <w:num w:numId="48">
    <w:abstractNumId w:val="3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BE"/>
    <w:rsid w:val="0003102E"/>
    <w:rsid w:val="000325B4"/>
    <w:rsid w:val="00045E15"/>
    <w:rsid w:val="000668B7"/>
    <w:rsid w:val="00070388"/>
    <w:rsid w:val="000A4FCE"/>
    <w:rsid w:val="00113B62"/>
    <w:rsid w:val="001321F7"/>
    <w:rsid w:val="00323DE7"/>
    <w:rsid w:val="00356649"/>
    <w:rsid w:val="00357C2A"/>
    <w:rsid w:val="003C478C"/>
    <w:rsid w:val="00411222"/>
    <w:rsid w:val="004D51FB"/>
    <w:rsid w:val="00544E17"/>
    <w:rsid w:val="00587E46"/>
    <w:rsid w:val="005A5091"/>
    <w:rsid w:val="005D60B3"/>
    <w:rsid w:val="005E3996"/>
    <w:rsid w:val="0062251A"/>
    <w:rsid w:val="00623B3D"/>
    <w:rsid w:val="00736D98"/>
    <w:rsid w:val="00764C21"/>
    <w:rsid w:val="007727C2"/>
    <w:rsid w:val="007B6ABF"/>
    <w:rsid w:val="00831DBE"/>
    <w:rsid w:val="0086602E"/>
    <w:rsid w:val="00872489"/>
    <w:rsid w:val="00906367"/>
    <w:rsid w:val="00947A76"/>
    <w:rsid w:val="009E5C65"/>
    <w:rsid w:val="00A346CC"/>
    <w:rsid w:val="00AA7A63"/>
    <w:rsid w:val="00AD18A1"/>
    <w:rsid w:val="00AF284C"/>
    <w:rsid w:val="00B410AB"/>
    <w:rsid w:val="00B74BA4"/>
    <w:rsid w:val="00C25919"/>
    <w:rsid w:val="00D24A6A"/>
    <w:rsid w:val="00D46042"/>
    <w:rsid w:val="00D51B95"/>
    <w:rsid w:val="00ED7963"/>
    <w:rsid w:val="00EF2DB9"/>
    <w:rsid w:val="00F10938"/>
    <w:rsid w:val="00F23FA4"/>
    <w:rsid w:val="00F34909"/>
    <w:rsid w:val="00F41C11"/>
    <w:rsid w:val="00F67724"/>
    <w:rsid w:val="00FB1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ABF8"/>
  <w15:docId w15:val="{ABF3B891-D22C-42AA-96EC-6F6FC21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7C21"/>
    <w:rPr>
      <w:rFonts w:ascii="Times New Roman" w:eastAsia="SimSu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
    <w:uiPriority w:val="99"/>
    <w:qFormat/>
    <w:rsid w:val="00875381"/>
    <w:rPr>
      <w:rFonts w:ascii="Times New Roman" w:eastAsia="SimSun" w:hAnsi="Times New Roman" w:cs="Times New Roman"/>
      <w:sz w:val="20"/>
      <w:szCs w:val="20"/>
      <w:lang w:eastAsia="ar-SA"/>
    </w:rPr>
  </w:style>
  <w:style w:type="character" w:customStyle="1" w:styleId="StopkaZnak">
    <w:name w:val="Stopka Znak"/>
    <w:basedOn w:val="Domylnaczcionkaakapitu"/>
    <w:link w:val="Stopka1"/>
    <w:uiPriority w:val="99"/>
    <w:qFormat/>
    <w:rsid w:val="00875381"/>
    <w:rPr>
      <w:rFonts w:ascii="Times New Roman" w:eastAsia="SimSun" w:hAnsi="Times New Roman" w:cs="Times New Roman"/>
      <w:sz w:val="20"/>
      <w:szCs w:val="20"/>
      <w:lang w:eastAsia="ar-SA"/>
    </w:rPr>
  </w:style>
  <w:style w:type="character" w:customStyle="1" w:styleId="AkapitzlistZnak">
    <w:name w:val="Akapit z listą Znak"/>
    <w:link w:val="Akapitzlist"/>
    <w:qFormat/>
    <w:rsid w:val="00476E00"/>
    <w:rPr>
      <w:rFonts w:ascii="Times New Roman" w:eastAsia="Times New Roman" w:hAnsi="Times New Roman" w:cs="Times New Roman"/>
      <w:sz w:val="20"/>
      <w:szCs w:val="20"/>
      <w:lang w:eastAsia="ar-SA"/>
    </w:rPr>
  </w:style>
  <w:style w:type="character" w:styleId="Odwoaniedokomentarza">
    <w:name w:val="annotation reference"/>
    <w:uiPriority w:val="99"/>
    <w:unhideWhenUsed/>
    <w:qFormat/>
    <w:rsid w:val="004934C7"/>
    <w:rPr>
      <w:sz w:val="16"/>
      <w:szCs w:val="16"/>
    </w:rPr>
  </w:style>
  <w:style w:type="character" w:customStyle="1" w:styleId="TekstkomentarzaZnak">
    <w:name w:val="Tekst komentarza Znak"/>
    <w:basedOn w:val="Domylnaczcionkaakapitu"/>
    <w:link w:val="Tekstkomentarza"/>
    <w:uiPriority w:val="99"/>
    <w:qFormat/>
    <w:rsid w:val="004934C7"/>
    <w:rPr>
      <w:rFonts w:ascii="Times New Roman" w:eastAsia="Times New Roman" w:hAnsi="Times New Roman" w:cs="Times New Roman"/>
      <w:sz w:val="20"/>
      <w:szCs w:val="20"/>
      <w:lang w:eastAsia="ar-SA"/>
    </w:rPr>
  </w:style>
  <w:style w:type="character" w:customStyle="1" w:styleId="TekstdymkaZnak">
    <w:name w:val="Tekst dymka Znak"/>
    <w:basedOn w:val="Domylnaczcionkaakapitu"/>
    <w:link w:val="Tekstdymka"/>
    <w:uiPriority w:val="99"/>
    <w:semiHidden/>
    <w:qFormat/>
    <w:rsid w:val="004934C7"/>
    <w:rPr>
      <w:rFonts w:ascii="Tahoma" w:eastAsia="SimSun" w:hAnsi="Tahoma" w:cs="Tahoma"/>
      <w:sz w:val="16"/>
      <w:szCs w:val="16"/>
      <w:lang w:eastAsia="ar-SA"/>
    </w:rPr>
  </w:style>
  <w:style w:type="paragraph" w:styleId="Nagwek">
    <w:name w:val="header"/>
    <w:basedOn w:val="Normalny"/>
    <w:next w:val="Tekstpodstawowy"/>
    <w:uiPriority w:val="99"/>
    <w:qFormat/>
    <w:rsid w:val="00831DBE"/>
    <w:pPr>
      <w:keepNext/>
      <w:spacing w:before="240" w:after="120"/>
    </w:pPr>
    <w:rPr>
      <w:rFonts w:ascii="Liberation Sans" w:eastAsia="Microsoft YaHei" w:hAnsi="Liberation Sans" w:cs="Arial"/>
      <w:sz w:val="28"/>
      <w:szCs w:val="28"/>
    </w:rPr>
  </w:style>
  <w:style w:type="paragraph" w:styleId="Tekstpodstawowy">
    <w:name w:val="Body Text"/>
    <w:basedOn w:val="Normalny"/>
    <w:rsid w:val="00831DBE"/>
    <w:pPr>
      <w:spacing w:after="140" w:line="276" w:lineRule="auto"/>
    </w:pPr>
  </w:style>
  <w:style w:type="paragraph" w:styleId="Lista">
    <w:name w:val="List"/>
    <w:basedOn w:val="Tekstpodstawowy"/>
    <w:rsid w:val="00831DBE"/>
    <w:rPr>
      <w:rFonts w:cs="Arial"/>
    </w:rPr>
  </w:style>
  <w:style w:type="paragraph" w:customStyle="1" w:styleId="Legenda1">
    <w:name w:val="Legenda1"/>
    <w:basedOn w:val="Normalny"/>
    <w:qFormat/>
    <w:rsid w:val="00831DBE"/>
    <w:pPr>
      <w:suppressLineNumbers/>
      <w:spacing w:before="120" w:after="120"/>
    </w:pPr>
    <w:rPr>
      <w:rFonts w:cs="Arial"/>
      <w:i/>
      <w:iCs/>
      <w:sz w:val="24"/>
      <w:szCs w:val="24"/>
    </w:rPr>
  </w:style>
  <w:style w:type="paragraph" w:customStyle="1" w:styleId="Indeks">
    <w:name w:val="Indeks"/>
    <w:basedOn w:val="Normalny"/>
    <w:qFormat/>
    <w:rsid w:val="00831DBE"/>
    <w:pPr>
      <w:suppressLineNumbers/>
    </w:pPr>
    <w:rPr>
      <w:rFonts w:cs="Arial"/>
    </w:rPr>
  </w:style>
  <w:style w:type="paragraph" w:customStyle="1" w:styleId="Default">
    <w:name w:val="Default"/>
    <w:qFormat/>
    <w:rsid w:val="002F7C21"/>
    <w:rPr>
      <w:rFonts w:ascii="Calibri" w:eastAsia="Calibri" w:hAnsi="Calibri" w:cs="Calibri"/>
      <w:color w:val="000000"/>
      <w:sz w:val="24"/>
      <w:szCs w:val="24"/>
    </w:rPr>
  </w:style>
  <w:style w:type="paragraph" w:customStyle="1" w:styleId="Text1">
    <w:name w:val="Text 1"/>
    <w:basedOn w:val="Normalny"/>
    <w:qFormat/>
    <w:rsid w:val="00013F31"/>
    <w:pPr>
      <w:suppressAutoHyphens w:val="0"/>
      <w:spacing w:before="120" w:after="120"/>
      <w:ind w:left="850"/>
      <w:jc w:val="both"/>
    </w:pPr>
    <w:rPr>
      <w:rFonts w:eastAsia="Calibri"/>
      <w:sz w:val="24"/>
      <w:szCs w:val="22"/>
      <w:lang w:eastAsia="en-GB"/>
    </w:rPr>
  </w:style>
  <w:style w:type="paragraph" w:customStyle="1" w:styleId="Gwkaistopka">
    <w:name w:val="Główka i stopka"/>
    <w:basedOn w:val="Normalny"/>
    <w:qFormat/>
    <w:rsid w:val="00831DBE"/>
  </w:style>
  <w:style w:type="paragraph" w:customStyle="1" w:styleId="Nagwek1">
    <w:name w:val="Nagłówek1"/>
    <w:basedOn w:val="Normalny"/>
    <w:link w:val="NagwekZnak"/>
    <w:uiPriority w:val="99"/>
    <w:semiHidden/>
    <w:unhideWhenUsed/>
    <w:rsid w:val="00875381"/>
    <w:pPr>
      <w:tabs>
        <w:tab w:val="center" w:pos="4536"/>
        <w:tab w:val="right" w:pos="9072"/>
      </w:tabs>
    </w:pPr>
  </w:style>
  <w:style w:type="paragraph" w:customStyle="1" w:styleId="Stopka1">
    <w:name w:val="Stopka1"/>
    <w:basedOn w:val="Normalny"/>
    <w:link w:val="StopkaZnak"/>
    <w:uiPriority w:val="99"/>
    <w:unhideWhenUsed/>
    <w:rsid w:val="00875381"/>
    <w:pPr>
      <w:tabs>
        <w:tab w:val="center" w:pos="4536"/>
        <w:tab w:val="right" w:pos="9072"/>
      </w:tabs>
    </w:pPr>
  </w:style>
  <w:style w:type="paragraph" w:styleId="Akapitzlist">
    <w:name w:val="List Paragraph"/>
    <w:basedOn w:val="Normalny"/>
    <w:link w:val="AkapitzlistZnak"/>
    <w:qFormat/>
    <w:rsid w:val="00476E00"/>
    <w:pPr>
      <w:ind w:left="720"/>
      <w:contextualSpacing/>
    </w:pPr>
    <w:rPr>
      <w:rFonts w:eastAsia="Times New Roman"/>
    </w:rPr>
  </w:style>
  <w:style w:type="paragraph" w:styleId="Tekstkomentarza">
    <w:name w:val="annotation text"/>
    <w:basedOn w:val="Normalny"/>
    <w:link w:val="TekstkomentarzaZnak"/>
    <w:uiPriority w:val="99"/>
    <w:unhideWhenUsed/>
    <w:qFormat/>
    <w:rsid w:val="004934C7"/>
    <w:rPr>
      <w:rFonts w:eastAsia="Times New Roman"/>
    </w:rPr>
  </w:style>
  <w:style w:type="paragraph" w:styleId="Tekstdymka">
    <w:name w:val="Balloon Text"/>
    <w:basedOn w:val="Normalny"/>
    <w:link w:val="TekstdymkaZnak"/>
    <w:uiPriority w:val="99"/>
    <w:semiHidden/>
    <w:unhideWhenUsed/>
    <w:qFormat/>
    <w:rsid w:val="004934C7"/>
    <w:rPr>
      <w:rFonts w:ascii="Tahoma" w:hAnsi="Tahoma" w:cs="Tahoma"/>
      <w:sz w:val="16"/>
      <w:szCs w:val="16"/>
    </w:rPr>
  </w:style>
  <w:style w:type="character" w:customStyle="1" w:styleId="alb">
    <w:name w:val="a_lb"/>
    <w:basedOn w:val="Domylnaczcionkaakapitu"/>
    <w:rsid w:val="00411222"/>
  </w:style>
  <w:style w:type="paragraph" w:styleId="Stopka">
    <w:name w:val="footer"/>
    <w:basedOn w:val="Normalny"/>
    <w:link w:val="StopkaZnak1"/>
    <w:uiPriority w:val="99"/>
    <w:unhideWhenUsed/>
    <w:rsid w:val="009E5C65"/>
    <w:pPr>
      <w:tabs>
        <w:tab w:val="center" w:pos="4536"/>
        <w:tab w:val="right" w:pos="9072"/>
      </w:tabs>
    </w:pPr>
  </w:style>
  <w:style w:type="character" w:customStyle="1" w:styleId="StopkaZnak1">
    <w:name w:val="Stopka Znak1"/>
    <w:basedOn w:val="Domylnaczcionkaakapitu"/>
    <w:link w:val="Stopka"/>
    <w:uiPriority w:val="99"/>
    <w:rsid w:val="009E5C65"/>
    <w:rPr>
      <w:rFonts w:ascii="Times New Roman" w:eastAsia="SimSu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558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97618-65C4-49CC-9347-26F997AC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12708</Words>
  <Characters>76253</Characters>
  <Application>Microsoft Office Word</Application>
  <DocSecurity>4</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Ławniczak</dc:creator>
  <cp:lastModifiedBy>Kosiorowska Beata</cp:lastModifiedBy>
  <cp:revision>2</cp:revision>
  <dcterms:created xsi:type="dcterms:W3CDTF">2023-05-30T10:54:00Z</dcterms:created>
  <dcterms:modified xsi:type="dcterms:W3CDTF">2023-05-30T10:54:00Z</dcterms:modified>
  <dc:language>pl-PL</dc:language>
</cp:coreProperties>
</file>