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05C6E3F1" w:rsidR="00226C91" w:rsidRPr="009E1231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9E1231">
        <w:rPr>
          <w:rFonts w:eastAsia="Calibri"/>
          <w:b/>
          <w:bCs/>
          <w:i/>
          <w:iCs/>
          <w:sz w:val="22"/>
          <w:szCs w:val="22"/>
        </w:rPr>
        <w:t xml:space="preserve">Załącznik Nr </w:t>
      </w:r>
      <w:r w:rsidR="00B14D94" w:rsidRPr="009E1231">
        <w:rPr>
          <w:rFonts w:eastAsia="Calibri"/>
          <w:b/>
          <w:bCs/>
          <w:i/>
          <w:iCs/>
          <w:sz w:val="22"/>
          <w:szCs w:val="22"/>
        </w:rPr>
        <w:t>2</w:t>
      </w:r>
      <w:r w:rsidRPr="009E1231">
        <w:rPr>
          <w:rFonts w:eastAsia="Calibri"/>
          <w:b/>
          <w:bCs/>
          <w:i/>
          <w:iCs/>
          <w:sz w:val="22"/>
          <w:szCs w:val="22"/>
        </w:rPr>
        <w:t xml:space="preserve"> </w:t>
      </w:r>
    </w:p>
    <w:p w14:paraId="30FA4911" w14:textId="57AC211C" w:rsidR="00A9612D" w:rsidRPr="009E1231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9E1231">
        <w:rPr>
          <w:rFonts w:eastAsia="Calibri"/>
          <w:b/>
          <w:bCs/>
          <w:i/>
          <w:iCs/>
          <w:sz w:val="22"/>
          <w:szCs w:val="22"/>
        </w:rPr>
        <w:t xml:space="preserve">do Zapytania Ofertowego </w:t>
      </w:r>
    </w:p>
    <w:p w14:paraId="09D7E4D9" w14:textId="77777777" w:rsidR="00A14C08" w:rsidRPr="009E1231" w:rsidRDefault="00A14C08" w:rsidP="004977A2">
      <w:pPr>
        <w:pStyle w:val="Default"/>
        <w:spacing w:line="360" w:lineRule="auto"/>
        <w:rPr>
          <w:rFonts w:eastAsia="Calibri"/>
          <w:b/>
          <w:bCs/>
          <w:sz w:val="22"/>
          <w:szCs w:val="22"/>
          <w:u w:val="single"/>
        </w:rPr>
      </w:pPr>
    </w:p>
    <w:p w14:paraId="73625445" w14:textId="30215B9C" w:rsidR="00A9612D" w:rsidRPr="009E1231" w:rsidRDefault="00A9612D" w:rsidP="00A9612D">
      <w:pPr>
        <w:pStyle w:val="Default"/>
        <w:spacing w:line="360" w:lineRule="auto"/>
        <w:jc w:val="center"/>
        <w:rPr>
          <w:rFonts w:eastAsia="Calibri"/>
          <w:b/>
          <w:bCs/>
          <w:color w:val="auto"/>
          <w:sz w:val="22"/>
          <w:szCs w:val="22"/>
          <w:u w:val="single"/>
        </w:rPr>
      </w:pPr>
      <w:r w:rsidRPr="009E1231">
        <w:rPr>
          <w:rFonts w:eastAsia="Calibri"/>
          <w:b/>
          <w:bCs/>
          <w:color w:val="auto"/>
          <w:sz w:val="22"/>
          <w:szCs w:val="22"/>
          <w:u w:val="single"/>
        </w:rPr>
        <w:t>OPIS PRZEDMIOTU ZAMÓWIENIA</w:t>
      </w:r>
    </w:p>
    <w:p w14:paraId="43EB0411" w14:textId="77777777" w:rsidR="00065454" w:rsidRPr="009E1231" w:rsidRDefault="00065454" w:rsidP="004977A2">
      <w:pPr>
        <w:pStyle w:val="Tekstpodstawowy"/>
        <w:jc w:val="left"/>
        <w:rPr>
          <w:color w:val="FF0000"/>
          <w:sz w:val="22"/>
          <w:szCs w:val="22"/>
        </w:rPr>
      </w:pPr>
    </w:p>
    <w:p w14:paraId="6D01977D" w14:textId="77777777" w:rsidR="005E4DBA" w:rsidRPr="009E1231" w:rsidRDefault="005E4DBA" w:rsidP="005E4DBA">
      <w:pPr>
        <w:numPr>
          <w:ilvl w:val="0"/>
          <w:numId w:val="40"/>
        </w:num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b/>
          <w:sz w:val="22"/>
          <w:szCs w:val="22"/>
          <w:lang w:eastAsia="ar-SA"/>
        </w:rPr>
        <w:t>Nazwa i określenie przedmiotu zamówienia:</w:t>
      </w:r>
    </w:p>
    <w:p w14:paraId="711D99AF" w14:textId="77777777" w:rsidR="005E4DBA" w:rsidRPr="009E1231" w:rsidRDefault="005E4DBA" w:rsidP="005E4DBA">
      <w:pPr>
        <w:suppressAutoHyphens/>
        <w:ind w:left="360"/>
        <w:rPr>
          <w:b/>
          <w:sz w:val="22"/>
          <w:szCs w:val="22"/>
          <w:lang w:eastAsia="ar-SA"/>
        </w:rPr>
      </w:pPr>
    </w:p>
    <w:p w14:paraId="179DB168" w14:textId="4A3A8DC4" w:rsidR="005E4DBA" w:rsidRPr="009E1231" w:rsidRDefault="005E4DBA" w:rsidP="005E4DBA">
      <w:pPr>
        <w:widowControl w:val="0"/>
        <w:spacing w:after="100" w:afterAutospacing="1"/>
        <w:ind w:left="284"/>
        <w:rPr>
          <w:b/>
          <w:sz w:val="22"/>
          <w:szCs w:val="22"/>
        </w:rPr>
      </w:pPr>
      <w:r w:rsidRPr="009E1231">
        <w:rPr>
          <w:sz w:val="22"/>
          <w:szCs w:val="22"/>
        </w:rPr>
        <w:t>Przedmiotem zamówienia jest:</w:t>
      </w:r>
      <w:r w:rsidRPr="009E1231">
        <w:rPr>
          <w:b/>
          <w:sz w:val="22"/>
          <w:szCs w:val="22"/>
        </w:rPr>
        <w:t xml:space="preserve"> </w:t>
      </w:r>
      <w:r w:rsidRPr="009E1231">
        <w:rPr>
          <w:b/>
          <w:sz w:val="22"/>
          <w:szCs w:val="22"/>
        </w:rPr>
        <w:br/>
      </w:r>
      <w:r w:rsidRPr="009E1231">
        <w:rPr>
          <w:b/>
          <w:sz w:val="22"/>
          <w:szCs w:val="22"/>
        </w:rPr>
        <w:br/>
      </w:r>
      <w:bookmarkStart w:id="0" w:name="_Hlk157589974"/>
      <w:r w:rsidRPr="009E1231">
        <w:rPr>
          <w:b/>
          <w:sz w:val="22"/>
          <w:szCs w:val="22"/>
        </w:rPr>
        <w:t xml:space="preserve">„ </w:t>
      </w:r>
      <w:bookmarkStart w:id="1" w:name="_Hlk157429347"/>
      <w:r w:rsidRPr="009E1231">
        <w:rPr>
          <w:b/>
          <w:sz w:val="22"/>
          <w:szCs w:val="22"/>
        </w:rPr>
        <w:t xml:space="preserve">Zakup i sukcesywna dostawa biodegradowalnych kubków z pulpy trzciny cukrowej oraz kubków wielorazowego użytku, odpornych na wysoką temperaturę, zwolnionych z opłat SUP </w:t>
      </w:r>
      <w:r w:rsidRPr="009E1231">
        <w:rPr>
          <w:b/>
          <w:sz w:val="22"/>
          <w:szCs w:val="22"/>
        </w:rPr>
        <w:br/>
        <w:t xml:space="preserve">na potrzeby Polskiej Grupy SW Przedsiębiorstwa Państwowego </w:t>
      </w:r>
      <w:bookmarkEnd w:id="0"/>
      <w:r w:rsidRPr="009E1231">
        <w:rPr>
          <w:b/>
          <w:sz w:val="22"/>
          <w:szCs w:val="22"/>
        </w:rPr>
        <w:t>w podziale na 14 części.”</w:t>
      </w:r>
      <w:bookmarkEnd w:id="1"/>
      <w:r w:rsidRPr="009E1231">
        <w:rPr>
          <w:b/>
          <w:sz w:val="22"/>
          <w:szCs w:val="22"/>
        </w:rPr>
        <w:t xml:space="preserve"> </w:t>
      </w:r>
      <w:r w:rsidRPr="009E1231">
        <w:rPr>
          <w:sz w:val="22"/>
          <w:szCs w:val="22"/>
        </w:rPr>
        <w:t xml:space="preserve">  </w:t>
      </w:r>
      <w:r w:rsidRPr="009E1231">
        <w:rPr>
          <w:sz w:val="22"/>
          <w:szCs w:val="22"/>
        </w:rPr>
        <w:br/>
      </w:r>
      <w:r w:rsidRPr="009E1231">
        <w:rPr>
          <w:sz w:val="22"/>
          <w:szCs w:val="22"/>
        </w:rPr>
        <w:br/>
        <w:t xml:space="preserve">Szczegółowy opis asortymentu wraz z jego ilościami został zawarty w  Formularzach asortymentowo- cenowych stanowiących </w:t>
      </w:r>
      <w:bookmarkStart w:id="2" w:name="OLE_LINK5"/>
      <w:bookmarkStart w:id="3" w:name="OLE_LINK6"/>
      <w:bookmarkStart w:id="4" w:name="OLE_LINK7"/>
      <w:r w:rsidRPr="009E1231">
        <w:rPr>
          <w:b/>
          <w:bCs/>
          <w:i/>
          <w:sz w:val="22"/>
          <w:szCs w:val="22"/>
          <w:u w:val="single"/>
        </w:rPr>
        <w:t xml:space="preserve">Załączniki od  nr 5.1. </w:t>
      </w:r>
      <w:bookmarkEnd w:id="2"/>
      <w:bookmarkEnd w:id="3"/>
      <w:bookmarkEnd w:id="4"/>
      <w:r w:rsidRPr="009E1231">
        <w:rPr>
          <w:b/>
          <w:bCs/>
          <w:i/>
          <w:sz w:val="22"/>
          <w:szCs w:val="22"/>
          <w:u w:val="single"/>
        </w:rPr>
        <w:t>- do 5.14.</w:t>
      </w:r>
      <w:r w:rsidRPr="009E1231">
        <w:rPr>
          <w:sz w:val="22"/>
          <w:szCs w:val="22"/>
        </w:rPr>
        <w:t xml:space="preserve"> do Opisu Przedmiotu Zamówienia.</w:t>
      </w:r>
      <w:r w:rsidRPr="009E1231">
        <w:rPr>
          <w:sz w:val="22"/>
          <w:szCs w:val="22"/>
        </w:rPr>
        <w:br/>
      </w:r>
      <w:r w:rsidRPr="009E1231">
        <w:rPr>
          <w:sz w:val="22"/>
          <w:szCs w:val="22"/>
        </w:rPr>
        <w:br/>
        <w:t>Realizacja zamówienia dla wszystkich 14 części odbywać się będzie na podstawie zamówień cząstkowych składanych za pośrednictwem telefonu, faxu lub poczty elektronicznej przez upoważnionego pracownika Zamawiającego.</w:t>
      </w:r>
      <w:r w:rsidRPr="009E1231">
        <w:rPr>
          <w:sz w:val="22"/>
          <w:szCs w:val="22"/>
        </w:rPr>
        <w:br/>
      </w:r>
      <w:r w:rsidRPr="009E1231">
        <w:rPr>
          <w:sz w:val="22"/>
          <w:szCs w:val="22"/>
        </w:rPr>
        <w:br/>
        <w:t xml:space="preserve">Podane w </w:t>
      </w:r>
      <w:r w:rsidRPr="009E1231">
        <w:rPr>
          <w:b/>
          <w:bCs/>
          <w:i/>
          <w:sz w:val="22"/>
          <w:szCs w:val="22"/>
          <w:u w:val="single"/>
        </w:rPr>
        <w:t xml:space="preserve">Załącznikach nr 5.1. - 5.14. </w:t>
      </w:r>
      <w:r w:rsidRPr="009E1231">
        <w:rPr>
          <w:sz w:val="22"/>
          <w:szCs w:val="22"/>
        </w:rPr>
        <w:t xml:space="preserve">ilości stanowią szacunkowe zapotrzebowanie. Wykonawcy, </w:t>
      </w:r>
      <w:r w:rsidRPr="009E1231">
        <w:rPr>
          <w:sz w:val="22"/>
          <w:szCs w:val="22"/>
        </w:rPr>
        <w:br/>
        <w:t xml:space="preserve">z którymi zostanie podpisana umowa nie przysługuje roszczenie o realizację dostawy w wielkościach podanych w Formularzach asortymentowo- cenowych (Załączniki nr 5.1.-5.14.) stanowiących załączniki do Opisu Przedmiotu Zamówienia.. </w:t>
      </w:r>
      <w:r w:rsidRPr="009E1231">
        <w:rPr>
          <w:b/>
          <w:bCs/>
          <w:sz w:val="22"/>
          <w:szCs w:val="22"/>
          <w:u w:val="single"/>
        </w:rPr>
        <w:t>Zakupy asortymentu dokonane w trakcie realizacji umowy mogą różnić się ilościowo i asortymentowo od tych podanych w Formularzach asortymentowo- cenowych, jednak łączna wartość zakupów nie przekroczy całkowitej wartości zamówienia</w:t>
      </w:r>
      <w:r w:rsidRPr="009E1231">
        <w:rPr>
          <w:b/>
          <w:bCs/>
          <w:sz w:val="22"/>
          <w:szCs w:val="22"/>
        </w:rPr>
        <w:t>.</w:t>
      </w:r>
      <w:r w:rsidRPr="009E1231">
        <w:rPr>
          <w:b/>
          <w:bCs/>
          <w:sz w:val="22"/>
          <w:szCs w:val="22"/>
        </w:rPr>
        <w:br/>
      </w:r>
      <w:r w:rsidRPr="009E1231">
        <w:rPr>
          <w:b/>
          <w:bCs/>
          <w:sz w:val="22"/>
          <w:szCs w:val="22"/>
        </w:rPr>
        <w:br/>
      </w:r>
      <w:r w:rsidRPr="009E1231">
        <w:rPr>
          <w:sz w:val="22"/>
          <w:szCs w:val="22"/>
        </w:rPr>
        <w:t>Zamawiający zastrzega sobie prawo do:</w:t>
      </w:r>
    </w:p>
    <w:p w14:paraId="17ABACBD" w14:textId="77777777" w:rsidR="005E4DBA" w:rsidRPr="009E1231" w:rsidRDefault="005E4DBA" w:rsidP="005E4DBA">
      <w:pPr>
        <w:widowControl w:val="0"/>
        <w:numPr>
          <w:ilvl w:val="0"/>
          <w:numId w:val="41"/>
        </w:numPr>
        <w:suppressAutoHyphens/>
        <w:jc w:val="both"/>
        <w:rPr>
          <w:rFonts w:eastAsia="Tahoma"/>
          <w:sz w:val="22"/>
          <w:szCs w:val="22"/>
          <w:lang w:eastAsia="ar-SA"/>
        </w:rPr>
      </w:pPr>
      <w:r w:rsidRPr="009E1231">
        <w:rPr>
          <w:sz w:val="22"/>
          <w:szCs w:val="22"/>
          <w:lang w:eastAsia="ar-SA"/>
        </w:rPr>
        <w:t>rezygnacji z zakupu części produktów wynikającym z braku lub ograniczenia zapotrzebowania,</w:t>
      </w:r>
    </w:p>
    <w:p w14:paraId="300E8CDA" w14:textId="77777777" w:rsidR="005E4DBA" w:rsidRPr="009E1231" w:rsidRDefault="005E4DBA" w:rsidP="005E4DBA">
      <w:pPr>
        <w:widowControl w:val="0"/>
        <w:numPr>
          <w:ilvl w:val="0"/>
          <w:numId w:val="41"/>
        </w:numPr>
        <w:suppressAutoHyphens/>
        <w:contextualSpacing/>
        <w:jc w:val="both"/>
        <w:rPr>
          <w:rFonts w:eastAsia="Tahoma"/>
          <w:sz w:val="22"/>
          <w:szCs w:val="22"/>
        </w:rPr>
      </w:pPr>
      <w:r w:rsidRPr="009E1231">
        <w:rPr>
          <w:rFonts w:eastAsia="Calibri"/>
          <w:sz w:val="22"/>
          <w:szCs w:val="22"/>
          <w:lang w:eastAsia="en-US"/>
        </w:rPr>
        <w:t>zamiany ilości zamawianych produktów w ramach wartości i asortymentu określonego w umowie, w przypadku zmiany potrzeb Zamawiającego,</w:t>
      </w:r>
    </w:p>
    <w:p w14:paraId="393E57E5" w14:textId="683AB00A" w:rsidR="005E4DBA" w:rsidRPr="009E1231" w:rsidRDefault="005E4DBA" w:rsidP="005E4DBA">
      <w:pPr>
        <w:numPr>
          <w:ilvl w:val="0"/>
          <w:numId w:val="41"/>
        </w:numPr>
        <w:suppressAutoHyphens/>
        <w:contextualSpacing/>
        <w:jc w:val="both"/>
        <w:rPr>
          <w:sz w:val="22"/>
          <w:szCs w:val="22"/>
        </w:rPr>
      </w:pPr>
      <w:r w:rsidRPr="009E1231">
        <w:rPr>
          <w:sz w:val="22"/>
          <w:szCs w:val="22"/>
        </w:rPr>
        <w:t xml:space="preserve">ograniczenia lub zwiększenia ilości zamawianych artykułów określonych w poszczególnych pozycjach (wierszach) w załącznikach nr </w:t>
      </w:r>
      <w:r w:rsidR="00E60452" w:rsidRPr="009E1231">
        <w:rPr>
          <w:sz w:val="22"/>
          <w:szCs w:val="22"/>
        </w:rPr>
        <w:t>5</w:t>
      </w:r>
      <w:r w:rsidRPr="009E1231">
        <w:rPr>
          <w:sz w:val="22"/>
          <w:szCs w:val="22"/>
        </w:rPr>
        <w:t xml:space="preserve">.1. - </w:t>
      </w:r>
      <w:r w:rsidR="00E60452" w:rsidRPr="009E1231">
        <w:rPr>
          <w:sz w:val="22"/>
          <w:szCs w:val="22"/>
        </w:rPr>
        <w:t>5</w:t>
      </w:r>
      <w:r w:rsidRPr="009E1231">
        <w:rPr>
          <w:sz w:val="22"/>
          <w:szCs w:val="22"/>
        </w:rPr>
        <w:t>.14. Opisu Przedmiotu Zamówienia oraz dokonywanie zamian ilościowych w ramach zamawianego asortymentu nie przekraczających wartości zamówienia.</w:t>
      </w:r>
    </w:p>
    <w:p w14:paraId="27BEB7B9" w14:textId="77777777" w:rsidR="005E4DBA" w:rsidRPr="009E1231" w:rsidRDefault="005E4DBA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</w:p>
    <w:p w14:paraId="0440F00B" w14:textId="74FE3EDF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B740B2" w:rsidRPr="009E1231">
        <w:rPr>
          <w:b/>
          <w:i/>
          <w:sz w:val="22"/>
          <w:szCs w:val="22"/>
          <w:u w:val="single"/>
          <w:lang w:eastAsia="ar-SA"/>
        </w:rPr>
        <w:t>1</w:t>
      </w:r>
    </w:p>
    <w:p w14:paraId="67C083C0" w14:textId="07B1C736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>Przedmiotem zamówienia jest:</w:t>
      </w:r>
      <w:r w:rsidRPr="009E1231">
        <w:rPr>
          <w:b/>
          <w:sz w:val="22"/>
          <w:szCs w:val="22"/>
          <w:lang w:eastAsia="ar-SA"/>
        </w:rPr>
        <w:t xml:space="preserve"> „ Zakup i sukcesywna dostawa biodegradowalnych kubków z pulpy trzciny cukrowej oraz kubków wielorazowego użytku, odpornych na wysoką temperaturę, zwolnionych z opłat SUP na potrzeby Polskiej Grupy SW Przedsiębiorstwa Państwowego”</w:t>
      </w:r>
    </w:p>
    <w:p w14:paraId="5F8B3F47" w14:textId="3CC6DC91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B740B2" w:rsidRPr="009E1231">
        <w:rPr>
          <w:b/>
          <w:sz w:val="22"/>
          <w:szCs w:val="22"/>
          <w:lang w:eastAsia="ar-SA"/>
        </w:rPr>
        <w:t>1</w:t>
      </w:r>
      <w:r w:rsidRPr="009E1231">
        <w:rPr>
          <w:b/>
          <w:sz w:val="22"/>
          <w:szCs w:val="22"/>
          <w:lang w:eastAsia="ar-SA"/>
        </w:rPr>
        <w:t>- woj. mazowieckie</w:t>
      </w:r>
    </w:p>
    <w:p w14:paraId="7C078186" w14:textId="77777777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14:paraId="4700DFC0" w14:textId="77777777" w:rsidR="005E4DBA" w:rsidRPr="009E1231" w:rsidRDefault="005E4DBA" w:rsidP="005E4DBA">
      <w:pPr>
        <w:suppressAutoHyphens/>
        <w:jc w:val="both"/>
        <w:rPr>
          <w:sz w:val="22"/>
          <w:szCs w:val="22"/>
          <w:lang w:eastAsia="ar-SA"/>
        </w:rPr>
      </w:pPr>
      <w:r w:rsidRPr="009E1231">
        <w:rPr>
          <w:sz w:val="22"/>
          <w:szCs w:val="22"/>
          <w:lang w:eastAsia="ar-SA"/>
        </w:rPr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6B3717A6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7949C26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1 - mazowieckie</w:t>
            </w:r>
          </w:p>
        </w:tc>
      </w:tr>
      <w:tr w:rsidR="005E4DBA" w:rsidRPr="009E1231" w14:paraId="15EC6F30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DD6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Białołęka ul. Ciupagi 1, 03-016 Warszawa</w:t>
            </w:r>
          </w:p>
        </w:tc>
      </w:tr>
      <w:tr w:rsidR="005E4DBA" w:rsidRPr="009E1231" w14:paraId="7EEB4EBB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31D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Bemowo, ul. Kocjana 3, 01-473 Warszawa</w:t>
            </w:r>
          </w:p>
        </w:tc>
      </w:tr>
      <w:tr w:rsidR="005E4DBA" w:rsidRPr="009E1231" w14:paraId="212ADCC7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5BEA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Grochów, ul. Chłopickiego 71A, 04-275 Warszawa</w:t>
            </w:r>
          </w:p>
        </w:tc>
      </w:tr>
      <w:tr w:rsidR="005E4DBA" w:rsidRPr="009E1231" w14:paraId="1E366FAE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7DB0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Grójec, ul. Armii Krajowej 21, 05-600 Grójec</w:t>
            </w:r>
          </w:p>
        </w:tc>
      </w:tr>
      <w:tr w:rsidR="005E4DBA" w:rsidRPr="009E1231" w14:paraId="72CA2CAF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162B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 xml:space="preserve">Kantyna ZK Płock, ul. Henryka Sienkiewicza 22, 09-402 Płock </w:t>
            </w:r>
          </w:p>
        </w:tc>
      </w:tr>
      <w:tr w:rsidR="005E4DBA" w:rsidRPr="009E1231" w14:paraId="024F82A9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733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lastRenderedPageBreak/>
              <w:t>Kantyna OZ Płońsk, ul. Warszawska 49, 09-100 Płońsk</w:t>
            </w:r>
          </w:p>
        </w:tc>
      </w:tr>
      <w:tr w:rsidR="005E4DBA" w:rsidRPr="009E1231" w14:paraId="20128820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4CC9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Pionki, Adolfin 60, 26-670 Pionki</w:t>
            </w:r>
          </w:p>
        </w:tc>
      </w:tr>
      <w:tr w:rsidR="005E4DBA" w:rsidRPr="009E1231" w14:paraId="6126007E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A96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Popowo, ul. Nadbużańska 39, 07-203 Popowo Parcele</w:t>
            </w:r>
          </w:p>
        </w:tc>
      </w:tr>
      <w:tr w:rsidR="005E4DBA" w:rsidRPr="009E1231" w14:paraId="00999AD6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BDDE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Przytuły Stare Kantyna A i B, ul. Główna 32, 07-411 Rzekuń</w:t>
            </w:r>
          </w:p>
        </w:tc>
      </w:tr>
      <w:tr w:rsidR="005E4DBA" w:rsidRPr="009E1231" w14:paraId="622DF02F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A52A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Służewiec, ul. Kłobucka 5, 02-699 Warszawa</w:t>
            </w:r>
          </w:p>
        </w:tc>
      </w:tr>
      <w:tr w:rsidR="005E4DBA" w:rsidRPr="009E1231" w14:paraId="76874AEF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1BB2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Stawiszyn, Stawiszyn 31, 26-800 Białobrzegi</w:t>
            </w:r>
          </w:p>
        </w:tc>
      </w:tr>
      <w:tr w:rsidR="005E4DBA" w:rsidRPr="009E1231" w14:paraId="63AD99A6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B9C5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 xml:space="preserve">Kantyna ZK </w:t>
            </w:r>
            <w:proofErr w:type="spellStart"/>
            <w:r w:rsidRPr="009E1231">
              <w:rPr>
                <w:color w:val="000000"/>
                <w:sz w:val="22"/>
                <w:szCs w:val="22"/>
              </w:rPr>
              <w:t>Żytkowice</w:t>
            </w:r>
            <w:proofErr w:type="spellEnd"/>
            <w:r w:rsidRPr="009E1231">
              <w:rPr>
                <w:color w:val="000000"/>
                <w:sz w:val="22"/>
                <w:szCs w:val="22"/>
              </w:rPr>
              <w:t>, 26-930 Garbatka - Letnisko</w:t>
            </w:r>
          </w:p>
        </w:tc>
      </w:tr>
    </w:tbl>
    <w:p w14:paraId="15EC6267" w14:textId="77777777" w:rsidR="005E4DBA" w:rsidRPr="009E1231" w:rsidRDefault="005E4DBA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</w:p>
    <w:p w14:paraId="7D184FD2" w14:textId="1F6EB40E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B740B2" w:rsidRPr="009E1231">
        <w:rPr>
          <w:b/>
          <w:i/>
          <w:sz w:val="22"/>
          <w:szCs w:val="22"/>
          <w:u w:val="single"/>
          <w:lang w:eastAsia="ar-SA"/>
        </w:rPr>
        <w:t>2</w:t>
      </w:r>
    </w:p>
    <w:p w14:paraId="30B104D0" w14:textId="11D664BE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 xml:space="preserve">Przedmiotem zamówienia jest: </w:t>
      </w:r>
      <w:r w:rsidRPr="009E1231">
        <w:rPr>
          <w:b/>
          <w:sz w:val="22"/>
          <w:szCs w:val="22"/>
          <w:lang w:eastAsia="ar-SA"/>
        </w:rPr>
        <w:t>„ Zakup i sukcesywna dostawa biodegradowalnych kubków z pulpy trzciny cukrowej oraz kubków wielorazowego użytku, odpornych na wysoką temperaturę, zwolnionych z opłat SUP na potrzeby Polskiej Grupy SW Przedsiębiorstwa Państwowego”</w:t>
      </w:r>
    </w:p>
    <w:p w14:paraId="12127116" w14:textId="654C73B3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B740B2" w:rsidRPr="009E1231">
        <w:rPr>
          <w:b/>
          <w:sz w:val="22"/>
          <w:szCs w:val="22"/>
          <w:lang w:eastAsia="ar-SA"/>
        </w:rPr>
        <w:t>2</w:t>
      </w:r>
      <w:r w:rsidRPr="009E1231">
        <w:rPr>
          <w:b/>
          <w:sz w:val="22"/>
          <w:szCs w:val="22"/>
          <w:lang w:eastAsia="ar-SA"/>
        </w:rPr>
        <w:t>- woj. łódzkie</w:t>
      </w:r>
    </w:p>
    <w:p w14:paraId="68892471" w14:textId="77777777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</w:p>
    <w:p w14:paraId="7047FFE1" w14:textId="77777777" w:rsidR="005E4DBA" w:rsidRPr="009E1231" w:rsidRDefault="005E4DBA" w:rsidP="005E4DBA">
      <w:pPr>
        <w:suppressAutoHyphens/>
        <w:jc w:val="both"/>
        <w:rPr>
          <w:sz w:val="22"/>
          <w:szCs w:val="22"/>
          <w:lang w:eastAsia="ar-SA"/>
        </w:rPr>
      </w:pPr>
      <w:r w:rsidRPr="009E1231">
        <w:rPr>
          <w:sz w:val="22"/>
          <w:szCs w:val="22"/>
          <w:lang w:eastAsia="ar-SA"/>
        </w:rPr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78E47AE7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5304C1C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2 - łódzkie</w:t>
            </w:r>
          </w:p>
        </w:tc>
      </w:tr>
      <w:tr w:rsidR="005E4DBA" w:rsidRPr="009E1231" w14:paraId="290EAC0D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A9D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Nr 1 Łódź, ul. Beskidzka 54, 91-612 Łódź</w:t>
            </w:r>
          </w:p>
        </w:tc>
      </w:tr>
      <w:tr w:rsidR="005E4DBA" w:rsidRPr="009E1231" w14:paraId="064319E3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41AB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Męcka Wola , ul. Torowa 2, 98-200 Sieradz</w:t>
            </w:r>
          </w:p>
        </w:tc>
      </w:tr>
      <w:tr w:rsidR="005E4DBA" w:rsidRPr="009E1231" w14:paraId="04B953C3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C7FF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Piotrków Trybunalski, ul. Wronia 76/90, 97-300 Piotrków Trybunalski</w:t>
            </w:r>
          </w:p>
        </w:tc>
      </w:tr>
      <w:tr w:rsidR="005E4DBA" w:rsidRPr="009E1231" w14:paraId="2797D6ED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1650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Stołówka w AŚ Piotrków Trybunalski, ul. Wronia 76/90, 97-300 Piotrków Trybunalski</w:t>
            </w:r>
          </w:p>
        </w:tc>
      </w:tr>
      <w:tr w:rsidR="005E4DBA" w:rsidRPr="009E1231" w14:paraId="00FF6C4C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01A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Sieradz, ul. Orzechowa 5, 98-200 Sieradz</w:t>
            </w:r>
          </w:p>
        </w:tc>
      </w:tr>
    </w:tbl>
    <w:p w14:paraId="61EA5196" w14:textId="77777777" w:rsidR="005E4DBA" w:rsidRPr="009E1231" w:rsidRDefault="005E4DBA" w:rsidP="005E4DBA">
      <w:pPr>
        <w:suppressAutoHyphens/>
        <w:jc w:val="both"/>
        <w:rPr>
          <w:sz w:val="22"/>
          <w:szCs w:val="22"/>
          <w:lang w:eastAsia="ar-SA"/>
        </w:rPr>
      </w:pPr>
    </w:p>
    <w:p w14:paraId="0410CCCD" w14:textId="2BA2CBBC" w:rsidR="005E4DBA" w:rsidRPr="00625218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B740B2" w:rsidRPr="009E1231">
        <w:rPr>
          <w:b/>
          <w:i/>
          <w:sz w:val="22"/>
          <w:szCs w:val="22"/>
          <w:u w:val="single"/>
          <w:lang w:eastAsia="ar-SA"/>
        </w:rPr>
        <w:t>3</w:t>
      </w:r>
    </w:p>
    <w:p w14:paraId="395A334B" w14:textId="4E690DE8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>Przedmiotem zamówienia jest:</w:t>
      </w:r>
      <w:r w:rsidRPr="009E1231">
        <w:rPr>
          <w:b/>
          <w:sz w:val="22"/>
          <w:szCs w:val="22"/>
          <w:lang w:eastAsia="ar-SA"/>
        </w:rPr>
        <w:t xml:space="preserve"> „ Zakup i sukcesywna dostawa biodegradowalnych kubków z pulpy trzciny cukrowej oraz kubków wielorazowego użytku, odpornych na wysoką temperaturę, zwolnionych z opłat SUP na potrzeby Polskiej Grupy SW Przedsiębiorstwa Państwowego”</w:t>
      </w:r>
    </w:p>
    <w:p w14:paraId="546E910C" w14:textId="4081E7AE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B740B2" w:rsidRPr="009E1231">
        <w:rPr>
          <w:b/>
          <w:sz w:val="22"/>
          <w:szCs w:val="22"/>
          <w:lang w:eastAsia="ar-SA"/>
        </w:rPr>
        <w:t xml:space="preserve">3 </w:t>
      </w:r>
      <w:r w:rsidRPr="009E1231">
        <w:rPr>
          <w:b/>
          <w:sz w:val="22"/>
          <w:szCs w:val="22"/>
          <w:lang w:eastAsia="ar-SA"/>
        </w:rPr>
        <w:t>- woj. lubelskie</w:t>
      </w:r>
    </w:p>
    <w:p w14:paraId="30BF5A2B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</w:p>
    <w:p w14:paraId="37F2F12C" w14:textId="77777777" w:rsidR="005E4DBA" w:rsidRPr="009E1231" w:rsidRDefault="005E4DBA" w:rsidP="005E4DBA">
      <w:pPr>
        <w:suppressAutoHyphens/>
        <w:jc w:val="both"/>
        <w:rPr>
          <w:sz w:val="22"/>
          <w:szCs w:val="22"/>
          <w:lang w:eastAsia="ar-SA"/>
        </w:rPr>
      </w:pPr>
      <w:r w:rsidRPr="009E1231">
        <w:rPr>
          <w:sz w:val="22"/>
          <w:szCs w:val="22"/>
          <w:lang w:eastAsia="ar-SA"/>
        </w:rPr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6CABD673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E1AFEBF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3 - lubelskie</w:t>
            </w:r>
          </w:p>
        </w:tc>
      </w:tr>
      <w:tr w:rsidR="005E4DBA" w:rsidRPr="009E1231" w14:paraId="4C689D77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FDBB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Hrubieszów, ul. Nowa 64, 22-500 Hrubieszów</w:t>
            </w:r>
          </w:p>
        </w:tc>
      </w:tr>
      <w:tr w:rsidR="005E4DBA" w:rsidRPr="009E1231" w14:paraId="5F134988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05A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Włodawa, ul. Żołnierzy WiN 19, 22-200 Włodawa</w:t>
            </w:r>
          </w:p>
        </w:tc>
      </w:tr>
      <w:tr w:rsidR="005E4DBA" w:rsidRPr="009E1231" w14:paraId="3F419F11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C246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Zamość, ul. Hrubieszowska 40, 22-400 Zamość</w:t>
            </w:r>
          </w:p>
        </w:tc>
      </w:tr>
      <w:tr w:rsidR="005E4DBA" w:rsidRPr="009E1231" w14:paraId="7733C14E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C63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Zamość, ul. Okrzei 14, 22-400 Zamość</w:t>
            </w:r>
          </w:p>
        </w:tc>
      </w:tr>
    </w:tbl>
    <w:p w14:paraId="178BCA65" w14:textId="77777777" w:rsidR="005E4DBA" w:rsidRPr="009E1231" w:rsidRDefault="005E4DBA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</w:p>
    <w:p w14:paraId="68E03E4F" w14:textId="336AD6AD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7C64D4" w:rsidRPr="009E1231">
        <w:rPr>
          <w:b/>
          <w:i/>
          <w:sz w:val="22"/>
          <w:szCs w:val="22"/>
          <w:u w:val="single"/>
          <w:lang w:eastAsia="ar-SA"/>
        </w:rPr>
        <w:t>4</w:t>
      </w:r>
      <w:r w:rsidRPr="009E1231">
        <w:rPr>
          <w:b/>
          <w:sz w:val="22"/>
          <w:szCs w:val="22"/>
          <w:u w:val="single"/>
          <w:lang w:eastAsia="ar-SA"/>
        </w:rPr>
        <w:t xml:space="preserve"> </w:t>
      </w:r>
    </w:p>
    <w:p w14:paraId="6C529D24" w14:textId="57E5DA20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 xml:space="preserve">Przedmiotem zamówienia jest: </w:t>
      </w:r>
      <w:r w:rsidRPr="009E1231">
        <w:rPr>
          <w:b/>
          <w:sz w:val="22"/>
          <w:szCs w:val="22"/>
          <w:lang w:eastAsia="ar-SA"/>
        </w:rPr>
        <w:t>„ Zakup i sukcesywna dostawa biodegradowalnych kubków z pulpy trzciny cukrowej oraz kubków wielorazowego użytku, odpornych na wysoką temperaturę oraz zwolnionych z opłat SUP na potrzeby Polskiej Grupy SW Przedsiębiorstwa Państwowego”</w:t>
      </w:r>
    </w:p>
    <w:p w14:paraId="386352EF" w14:textId="209E3B57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7C64D4" w:rsidRPr="009E1231">
        <w:rPr>
          <w:b/>
          <w:sz w:val="22"/>
          <w:szCs w:val="22"/>
          <w:lang w:eastAsia="ar-SA"/>
        </w:rPr>
        <w:t>4</w:t>
      </w:r>
      <w:r w:rsidRPr="009E1231">
        <w:rPr>
          <w:b/>
          <w:sz w:val="22"/>
          <w:szCs w:val="22"/>
          <w:lang w:eastAsia="ar-SA"/>
        </w:rPr>
        <w:t>- woj. podkarpackie</w:t>
      </w:r>
    </w:p>
    <w:p w14:paraId="5571612E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</w:p>
    <w:p w14:paraId="79AA110D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9E1231">
        <w:rPr>
          <w:b/>
          <w:bCs/>
          <w:sz w:val="22"/>
          <w:szCs w:val="22"/>
          <w:lang w:eastAsia="ar-SA"/>
        </w:rPr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6B25DE46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C5D1CC8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4 - podkarpackie</w:t>
            </w:r>
          </w:p>
        </w:tc>
      </w:tr>
      <w:tr w:rsidR="005E4DBA" w:rsidRPr="009E1231" w14:paraId="2508449B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176C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Chmielów, ul. Zaciszna 4, 39-442 Chmielów</w:t>
            </w:r>
          </w:p>
        </w:tc>
      </w:tr>
      <w:tr w:rsidR="005E4DBA" w:rsidRPr="009E1231" w14:paraId="38F46CB7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B4E4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Medyka, Medyka 404B, 37-732 Medyka</w:t>
            </w:r>
          </w:p>
        </w:tc>
      </w:tr>
      <w:tr w:rsidR="005E4DBA" w:rsidRPr="009E1231" w14:paraId="3070503C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72D0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Moszczaniec, Moszczaniec 14, 38-543 Komańcza</w:t>
            </w:r>
          </w:p>
        </w:tc>
      </w:tr>
      <w:tr w:rsidR="005E4DBA" w:rsidRPr="009E1231" w14:paraId="4EC7FD3A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9E3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Dębica, ul. Sandomierska 41, 39-200 Dębica</w:t>
            </w:r>
          </w:p>
        </w:tc>
      </w:tr>
      <w:tr w:rsidR="005E4DBA" w:rsidRPr="009E1231" w14:paraId="6BF3B948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8C42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Jasło, Warzyce 467, 38-200 Jasło</w:t>
            </w:r>
          </w:p>
        </w:tc>
      </w:tr>
      <w:tr w:rsidR="005E4DBA" w:rsidRPr="009E1231" w14:paraId="341C5933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0249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Łupków, Łupków 45, 38-543 Komańcza</w:t>
            </w:r>
          </w:p>
        </w:tc>
      </w:tr>
      <w:tr w:rsidR="005E4DBA" w:rsidRPr="009E1231" w14:paraId="3C2631B9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996" w14:textId="3DC26C48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lastRenderedPageBreak/>
              <w:t xml:space="preserve">Kantyna ZK Przemyśl, ul. </w:t>
            </w:r>
            <w:proofErr w:type="spellStart"/>
            <w:r w:rsidRPr="009E1231">
              <w:rPr>
                <w:color w:val="000000"/>
                <w:sz w:val="22"/>
                <w:szCs w:val="22"/>
              </w:rPr>
              <w:t>Rokit</w:t>
            </w:r>
            <w:r w:rsidR="00427638">
              <w:rPr>
                <w:color w:val="000000"/>
                <w:sz w:val="22"/>
                <w:szCs w:val="22"/>
              </w:rPr>
              <w:t>n</w:t>
            </w:r>
            <w:r w:rsidRPr="009E1231">
              <w:rPr>
                <w:color w:val="000000"/>
                <w:sz w:val="22"/>
                <w:szCs w:val="22"/>
              </w:rPr>
              <w:t>iańska</w:t>
            </w:r>
            <w:proofErr w:type="spellEnd"/>
            <w:r w:rsidRPr="009E1231">
              <w:rPr>
                <w:color w:val="000000"/>
                <w:sz w:val="22"/>
                <w:szCs w:val="22"/>
              </w:rPr>
              <w:t xml:space="preserve"> 1, 37-700 Przemyśl</w:t>
            </w:r>
            <w:r w:rsidR="0042763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4DBA" w:rsidRPr="009E1231" w14:paraId="7A88155D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6512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Rzeszów, ul. Załęska 76, 35-322 Rzeszów</w:t>
            </w:r>
          </w:p>
        </w:tc>
      </w:tr>
      <w:tr w:rsidR="005E4DBA" w:rsidRPr="009E1231" w14:paraId="499B796B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88F8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Średnia Wieś, 38-604 Hoczew</w:t>
            </w:r>
          </w:p>
        </w:tc>
      </w:tr>
      <w:tr w:rsidR="005E4DBA" w:rsidRPr="009E1231" w14:paraId="1B5F32D9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EA37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Uherce Mineralne, 38- 623 Uherce Mineralne 153</w:t>
            </w:r>
          </w:p>
        </w:tc>
      </w:tr>
    </w:tbl>
    <w:p w14:paraId="2E2E73D8" w14:textId="77777777" w:rsidR="005E4DBA" w:rsidRPr="009E1231" w:rsidRDefault="005E4DBA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</w:p>
    <w:p w14:paraId="471EE41C" w14:textId="3876B0F9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7C64D4" w:rsidRPr="009E1231">
        <w:rPr>
          <w:b/>
          <w:i/>
          <w:sz w:val="22"/>
          <w:szCs w:val="22"/>
          <w:u w:val="single"/>
          <w:lang w:eastAsia="ar-SA"/>
        </w:rPr>
        <w:t>5</w:t>
      </w:r>
      <w:r w:rsidRPr="009E1231">
        <w:rPr>
          <w:b/>
          <w:sz w:val="22"/>
          <w:szCs w:val="22"/>
          <w:u w:val="single"/>
          <w:lang w:eastAsia="ar-SA"/>
        </w:rPr>
        <w:t xml:space="preserve"> </w:t>
      </w:r>
    </w:p>
    <w:p w14:paraId="66253689" w14:textId="14618C44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 xml:space="preserve">Przedmiotem zamówienia jest: </w:t>
      </w:r>
      <w:r w:rsidRPr="009E1231">
        <w:rPr>
          <w:b/>
          <w:sz w:val="22"/>
          <w:szCs w:val="22"/>
          <w:lang w:eastAsia="ar-SA"/>
        </w:rPr>
        <w:t>„ Zakup i sukcesywna dostawa biodegradowalnych kubków z pulpy trzciny cukrowej oraz kubków wielorazowego użytku, odpornych na wysoką temperaturę, zwolnionych z opłat SUP na potrzeby Polskiej Grupy SW Przedsiębiorstwa Państwowego”</w:t>
      </w:r>
    </w:p>
    <w:p w14:paraId="3CAA2440" w14:textId="33FE23A9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7C64D4" w:rsidRPr="009E1231">
        <w:rPr>
          <w:b/>
          <w:sz w:val="22"/>
          <w:szCs w:val="22"/>
          <w:lang w:eastAsia="ar-SA"/>
        </w:rPr>
        <w:t>5</w:t>
      </w:r>
      <w:r w:rsidRPr="009E1231">
        <w:rPr>
          <w:b/>
          <w:sz w:val="22"/>
          <w:szCs w:val="22"/>
          <w:lang w:eastAsia="ar-SA"/>
        </w:rPr>
        <w:t xml:space="preserve">- woj. małopolskie </w:t>
      </w:r>
    </w:p>
    <w:p w14:paraId="663D761A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</w:p>
    <w:p w14:paraId="5EE8AEE4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9E1231">
        <w:rPr>
          <w:b/>
          <w:bCs/>
          <w:sz w:val="22"/>
          <w:szCs w:val="22"/>
          <w:lang w:eastAsia="ar-SA"/>
        </w:rPr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17B12480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F8A4CCD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5 - małopolskie</w:t>
            </w:r>
          </w:p>
        </w:tc>
      </w:tr>
      <w:tr w:rsidR="005E4DBA" w:rsidRPr="009E1231" w14:paraId="6ECACA02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F5AE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Kraków, ul. Montelupich 7, 31-155 Kraków</w:t>
            </w:r>
          </w:p>
        </w:tc>
      </w:tr>
      <w:tr w:rsidR="005E4DBA" w:rsidRPr="009E1231" w14:paraId="4F4F2FAD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4989A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Kraków OZ Nowa Huta, ul. Spławy 2, 31-988 Kraków</w:t>
            </w:r>
          </w:p>
        </w:tc>
      </w:tr>
      <w:tr w:rsidR="005E4DBA" w:rsidRPr="009E1231" w14:paraId="04271622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0B2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Nowy Wiśnicz, ul. Leksandrowa 1, 32-720 Nowy Wiśnicz</w:t>
            </w:r>
          </w:p>
        </w:tc>
      </w:tr>
      <w:tr w:rsidR="005E4DBA" w:rsidRPr="009E1231" w14:paraId="1C0163B5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C52E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Nowy Sącz, ul. Pijarska 1, 33-300 Nowy Sącz</w:t>
            </w:r>
          </w:p>
        </w:tc>
      </w:tr>
      <w:tr w:rsidR="005E4DBA" w:rsidRPr="009E1231" w14:paraId="45C7602B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AE31A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Tarnów, ul. Konarskiego 2, 33-100 Tarnów</w:t>
            </w:r>
          </w:p>
        </w:tc>
      </w:tr>
      <w:tr w:rsidR="005E4DBA" w:rsidRPr="009E1231" w14:paraId="6B9009CF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1380D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Tarnów OZ Tarnów Mościce, ul. Jędrzeja Śniadeckiego 9, 33-101 Tarnów</w:t>
            </w:r>
          </w:p>
        </w:tc>
      </w:tr>
      <w:tr w:rsidR="005E4DBA" w:rsidRPr="009E1231" w14:paraId="043DE70C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54828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Trzebinia, ul. Słowackiego 70, 32-540 Trzebinia</w:t>
            </w:r>
          </w:p>
        </w:tc>
      </w:tr>
      <w:tr w:rsidR="005E4DBA" w:rsidRPr="009E1231" w14:paraId="79B22B6B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579E5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Wadowice, Trybunalska 8, 34-100 Wadowice</w:t>
            </w:r>
          </w:p>
        </w:tc>
      </w:tr>
    </w:tbl>
    <w:p w14:paraId="433890EC" w14:textId="77777777" w:rsidR="005E4DBA" w:rsidRPr="009E1231" w:rsidRDefault="005E4DBA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</w:p>
    <w:p w14:paraId="6C1C7AAF" w14:textId="7534DE28" w:rsidR="005E4DBA" w:rsidRPr="009E1231" w:rsidRDefault="005E4DBA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B958DE" w:rsidRPr="009E1231">
        <w:rPr>
          <w:b/>
          <w:i/>
          <w:sz w:val="22"/>
          <w:szCs w:val="22"/>
          <w:u w:val="single"/>
          <w:lang w:eastAsia="ar-SA"/>
        </w:rPr>
        <w:t>6</w:t>
      </w:r>
    </w:p>
    <w:p w14:paraId="278F9657" w14:textId="7D4EC81E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>Przedmiotem zamówienia jest</w:t>
      </w:r>
      <w:bookmarkStart w:id="5" w:name="_Hlk156562455"/>
      <w:r w:rsidRPr="009E1231">
        <w:rPr>
          <w:sz w:val="22"/>
          <w:szCs w:val="22"/>
        </w:rPr>
        <w:t>:</w:t>
      </w:r>
      <w:r w:rsidRPr="009E1231">
        <w:rPr>
          <w:b/>
          <w:sz w:val="22"/>
          <w:szCs w:val="22"/>
          <w:lang w:eastAsia="ar-SA"/>
        </w:rPr>
        <w:t xml:space="preserve"> </w:t>
      </w:r>
      <w:bookmarkEnd w:id="5"/>
      <w:r w:rsidRPr="009E1231">
        <w:rPr>
          <w:b/>
          <w:sz w:val="22"/>
          <w:szCs w:val="22"/>
          <w:lang w:eastAsia="ar-SA"/>
        </w:rPr>
        <w:t>„ Zakup i sukcesywna dostawa biodegradowalnych kubków z pulpy trzciny cukrowej oraz kubków wielorazowego użytku, odpornych na wysoką temperaturę, zwolnionych z opłat SUP na potrzeby Polskiej Grupy SW Przedsiębiorstwa Państwowego”</w:t>
      </w:r>
    </w:p>
    <w:p w14:paraId="4A874306" w14:textId="7479030A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B958DE" w:rsidRPr="009E1231">
        <w:rPr>
          <w:b/>
          <w:sz w:val="22"/>
          <w:szCs w:val="22"/>
          <w:lang w:eastAsia="ar-SA"/>
        </w:rPr>
        <w:t>6</w:t>
      </w:r>
      <w:r w:rsidRPr="009E1231">
        <w:rPr>
          <w:b/>
          <w:sz w:val="22"/>
          <w:szCs w:val="22"/>
          <w:lang w:eastAsia="ar-SA"/>
        </w:rPr>
        <w:t>- woj. świętokrzyskie.</w:t>
      </w:r>
    </w:p>
    <w:p w14:paraId="42231898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</w:p>
    <w:p w14:paraId="577349C5" w14:textId="77777777" w:rsidR="005E4DBA" w:rsidRPr="009E1231" w:rsidRDefault="005E4DBA" w:rsidP="005E4DBA">
      <w:pPr>
        <w:suppressAutoHyphens/>
        <w:jc w:val="both"/>
        <w:rPr>
          <w:sz w:val="22"/>
          <w:szCs w:val="22"/>
          <w:lang w:eastAsia="ar-SA"/>
        </w:rPr>
      </w:pPr>
      <w:r w:rsidRPr="009E1231">
        <w:rPr>
          <w:sz w:val="22"/>
          <w:szCs w:val="22"/>
          <w:lang w:eastAsia="ar-SA"/>
        </w:rPr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053A2AF6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CE20080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6 - świętokrzyskie</w:t>
            </w:r>
          </w:p>
        </w:tc>
      </w:tr>
      <w:tr w:rsidR="005E4DBA" w:rsidRPr="009E1231" w14:paraId="378C4D8A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C79B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Pińczów, ul. 3-go Maja 34, 28-400 Pińczów</w:t>
            </w:r>
          </w:p>
        </w:tc>
      </w:tr>
      <w:tr w:rsidR="005E4DBA" w:rsidRPr="009E1231" w14:paraId="16011B68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4DF" w14:textId="5E360F9A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Kielce, ul. Zagnańska 155, 25-563 Kielce</w:t>
            </w:r>
          </w:p>
        </w:tc>
      </w:tr>
    </w:tbl>
    <w:p w14:paraId="66509301" w14:textId="77777777" w:rsidR="005E4DBA" w:rsidRPr="009E1231" w:rsidRDefault="005E4DBA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</w:p>
    <w:p w14:paraId="3C24882C" w14:textId="1BD914D6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B958DE" w:rsidRPr="009E1231">
        <w:rPr>
          <w:b/>
          <w:i/>
          <w:sz w:val="22"/>
          <w:szCs w:val="22"/>
          <w:u w:val="single"/>
          <w:lang w:eastAsia="ar-SA"/>
        </w:rPr>
        <w:t>7</w:t>
      </w:r>
    </w:p>
    <w:p w14:paraId="1E89B8D6" w14:textId="4DE9021F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>Przedmiotem zamówienia jest:</w:t>
      </w:r>
      <w:r w:rsidRPr="009E1231">
        <w:rPr>
          <w:b/>
          <w:sz w:val="22"/>
          <w:szCs w:val="22"/>
          <w:lang w:eastAsia="ar-SA"/>
        </w:rPr>
        <w:t xml:space="preserve"> „ Zakup i sukcesywna dostawa biodegradowalnych kubków z pulpy trzciny cukrowej oraz kubków wielorazowego użytku, odpornych na wysoką temperaturę, zwolnionych z opłat SUP na potrzeby Polskiej Grupy SW Przedsiębiorstwa Państwowego”</w:t>
      </w:r>
    </w:p>
    <w:p w14:paraId="2484A683" w14:textId="2ED9835A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B958DE" w:rsidRPr="009E1231">
        <w:rPr>
          <w:b/>
          <w:sz w:val="22"/>
          <w:szCs w:val="22"/>
          <w:lang w:eastAsia="ar-SA"/>
        </w:rPr>
        <w:t>7</w:t>
      </w:r>
      <w:r w:rsidRPr="009E1231">
        <w:rPr>
          <w:b/>
          <w:sz w:val="22"/>
          <w:szCs w:val="22"/>
          <w:lang w:eastAsia="ar-SA"/>
        </w:rPr>
        <w:t>- woj. opolskie</w:t>
      </w:r>
    </w:p>
    <w:p w14:paraId="0FF4AEFC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14:paraId="38E9A049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9E1231">
        <w:rPr>
          <w:b/>
          <w:bCs/>
          <w:sz w:val="22"/>
          <w:szCs w:val="22"/>
          <w:lang w:eastAsia="ar-SA"/>
        </w:rPr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04C2832D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5B6E6D5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7 - opolskie</w:t>
            </w:r>
          </w:p>
        </w:tc>
      </w:tr>
      <w:tr w:rsidR="005E4DBA" w:rsidRPr="009E1231" w14:paraId="68ABD5BC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A53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Brzeg, ul. Bolesława Chrobrego, 29 49-300 Brzeg</w:t>
            </w:r>
          </w:p>
        </w:tc>
      </w:tr>
      <w:tr w:rsidR="005E4DBA" w:rsidRPr="009E1231" w14:paraId="0ADC83C8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875B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Grodków, ul. Sienkiewicza 23, 49-200 Grodków</w:t>
            </w:r>
          </w:p>
        </w:tc>
      </w:tr>
      <w:tr w:rsidR="005E4DBA" w:rsidRPr="009E1231" w14:paraId="5EC94E79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3B57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Kędzierzyn- Koźle, ul. Racławicka 10, 47-200 Kędzierzyn-Koźle</w:t>
            </w:r>
          </w:p>
        </w:tc>
      </w:tr>
      <w:tr w:rsidR="005E4DBA" w:rsidRPr="009E1231" w14:paraId="4C3E862D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57F0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Kluczbork, ul. Katowicka 4, 46-200 Kluczbork</w:t>
            </w:r>
          </w:p>
        </w:tc>
      </w:tr>
      <w:tr w:rsidR="005E4DBA" w:rsidRPr="009E1231" w14:paraId="5ACFE536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4D15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Opole, ul. Sądowa 4, 45-033 Opole</w:t>
            </w:r>
          </w:p>
        </w:tc>
      </w:tr>
      <w:tr w:rsidR="005E4DBA" w:rsidRPr="009E1231" w14:paraId="3266ED31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2680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Prudnik, Kościuszki 7, 48-200 Prudnik</w:t>
            </w:r>
          </w:p>
        </w:tc>
      </w:tr>
      <w:tr w:rsidR="005E4DBA" w:rsidRPr="009E1231" w14:paraId="549E3AD5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51D6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Strzelce Opolskie, ul. Karola Miarki 1, 47-100 Strzelce Opolskie</w:t>
            </w:r>
          </w:p>
        </w:tc>
      </w:tr>
      <w:tr w:rsidR="005E4DBA" w:rsidRPr="009E1231" w14:paraId="2A86E445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F124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Strzelce Opolskie, ul. Klonowa 3, 47-100 Strzelce Opolskie</w:t>
            </w:r>
          </w:p>
        </w:tc>
      </w:tr>
      <w:tr w:rsidR="005E4DBA" w:rsidRPr="009E1231" w14:paraId="78F095D9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FE04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lastRenderedPageBreak/>
              <w:t>Kantyna OZ Sieraków Śląski, ul. Cegielniana 13, 42-793 Ciasna</w:t>
            </w:r>
          </w:p>
        </w:tc>
      </w:tr>
      <w:tr w:rsidR="005E4DBA" w:rsidRPr="009E1231" w14:paraId="797DC18C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A117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Turawa, ul. Spacerowa 14, 46-045 Turawa</w:t>
            </w:r>
          </w:p>
        </w:tc>
      </w:tr>
    </w:tbl>
    <w:p w14:paraId="68772206" w14:textId="77777777" w:rsidR="005E4DBA" w:rsidRPr="009E1231" w:rsidRDefault="005E4DBA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</w:p>
    <w:p w14:paraId="3D613E49" w14:textId="741E5EAB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B958DE" w:rsidRPr="009E1231">
        <w:rPr>
          <w:b/>
          <w:i/>
          <w:sz w:val="22"/>
          <w:szCs w:val="22"/>
          <w:u w:val="single"/>
          <w:lang w:eastAsia="ar-SA"/>
        </w:rPr>
        <w:t>8</w:t>
      </w:r>
      <w:r w:rsidRPr="009E1231">
        <w:rPr>
          <w:b/>
          <w:sz w:val="22"/>
          <w:szCs w:val="22"/>
          <w:u w:val="single"/>
          <w:lang w:eastAsia="ar-SA"/>
        </w:rPr>
        <w:t xml:space="preserve"> </w:t>
      </w:r>
    </w:p>
    <w:p w14:paraId="4FCD47D6" w14:textId="78E751FC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>Przedmiotem zamówienia jest:</w:t>
      </w:r>
      <w:r w:rsidRPr="009E1231">
        <w:rPr>
          <w:b/>
          <w:sz w:val="22"/>
          <w:szCs w:val="22"/>
          <w:lang w:eastAsia="ar-SA"/>
        </w:rPr>
        <w:t xml:space="preserve"> „ Zakup i sukcesywna dostawa biodegradowalnych kubków z pulpy trzciny cukrowej oraz kubków wielorazowego użytku, odpornych na wysoką temperaturę, zwolnionych z opłat SUP na potrzeby Polskiej Grupy SW Przedsiębiorstwa Państwowego”</w:t>
      </w:r>
    </w:p>
    <w:p w14:paraId="1149BE60" w14:textId="11FB8239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B958DE" w:rsidRPr="009E1231">
        <w:rPr>
          <w:b/>
          <w:sz w:val="22"/>
          <w:szCs w:val="22"/>
          <w:lang w:eastAsia="ar-SA"/>
        </w:rPr>
        <w:t xml:space="preserve">8 </w:t>
      </w:r>
      <w:r w:rsidRPr="009E1231">
        <w:rPr>
          <w:b/>
          <w:sz w:val="22"/>
          <w:szCs w:val="22"/>
          <w:lang w:eastAsia="ar-SA"/>
        </w:rPr>
        <w:t>- woj. dolnośląskie.</w:t>
      </w:r>
    </w:p>
    <w:p w14:paraId="5519365A" w14:textId="77777777" w:rsidR="005E4DBA" w:rsidRPr="009E1231" w:rsidRDefault="005E4DBA" w:rsidP="005E4DBA">
      <w:pPr>
        <w:suppressAutoHyphens/>
        <w:jc w:val="both"/>
        <w:rPr>
          <w:sz w:val="22"/>
          <w:szCs w:val="22"/>
          <w:lang w:eastAsia="ar-SA"/>
        </w:rPr>
      </w:pPr>
    </w:p>
    <w:p w14:paraId="4346ED7E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9E1231">
        <w:rPr>
          <w:b/>
          <w:bCs/>
          <w:sz w:val="22"/>
          <w:szCs w:val="22"/>
          <w:lang w:eastAsia="ar-SA"/>
        </w:rPr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2C6FCFB8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311C99A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8 - dolnośląskie</w:t>
            </w:r>
          </w:p>
        </w:tc>
      </w:tr>
      <w:tr w:rsidR="005E4DBA" w:rsidRPr="009E1231" w14:paraId="5835FCDC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9737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Dzierżoniów, ul. Ząbkowicka 53, 58-200 Dzierżoniów</w:t>
            </w:r>
          </w:p>
        </w:tc>
      </w:tr>
      <w:tr w:rsidR="005E4DBA" w:rsidRPr="009E1231" w14:paraId="69FEAB1A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62A2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Głogów, ul. Lipowa 21, 67-200 Głogów</w:t>
            </w:r>
          </w:p>
        </w:tc>
      </w:tr>
      <w:tr w:rsidR="005E4DBA" w:rsidRPr="009E1231" w14:paraId="4482C597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4DF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Jelenia Góra, ul. Grottgera 2, 58-500 Jelenia Góra</w:t>
            </w:r>
          </w:p>
        </w:tc>
      </w:tr>
      <w:tr w:rsidR="005E4DBA" w:rsidRPr="009E1231" w14:paraId="0A58F374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FEE1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Kłodzko, ul. Bohaterów Getta 16, 57-300 Kłodzko</w:t>
            </w:r>
          </w:p>
        </w:tc>
      </w:tr>
      <w:tr w:rsidR="005E4DBA" w:rsidRPr="009E1231" w14:paraId="067BF368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A55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Oleśnica, ul. Wały Jagiellońskie 1, 56-400 Oleśnica</w:t>
            </w:r>
          </w:p>
        </w:tc>
      </w:tr>
      <w:tr w:rsidR="005E4DBA" w:rsidRPr="009E1231" w14:paraId="0FD1CFCC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9CEB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Piława Dolna, ul. Błotnista, 58-241 Piława Dolna</w:t>
            </w:r>
          </w:p>
        </w:tc>
      </w:tr>
      <w:tr w:rsidR="005E4DBA" w:rsidRPr="009E1231" w14:paraId="27B38F29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236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Strzelin, ul. Ząbkowicka 68, 57-100 Strzelin</w:t>
            </w:r>
          </w:p>
        </w:tc>
      </w:tr>
      <w:tr w:rsidR="005E4DBA" w:rsidRPr="009E1231" w14:paraId="2B44052B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D004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Świdnica, ul. Trybunalska 16, 58-100 Świdnica</w:t>
            </w:r>
          </w:p>
        </w:tc>
      </w:tr>
      <w:tr w:rsidR="005E4DBA" w:rsidRPr="009E1231" w14:paraId="357ED907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02AF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Wołów, ul. Więzienna 6, 56-100 Wołów</w:t>
            </w:r>
          </w:p>
        </w:tc>
      </w:tr>
      <w:tr w:rsidR="005E4DBA" w:rsidRPr="009E1231" w14:paraId="0CC8F3E6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B948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Wrocław ZK1, ul. Kleczkowska 35, 50-211 Wrocław</w:t>
            </w:r>
          </w:p>
        </w:tc>
      </w:tr>
      <w:tr w:rsidR="005E4DBA" w:rsidRPr="009E1231" w14:paraId="2DBAAED7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1E2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Wrocław, Fiołkowa 38, 53-239 Wrocław</w:t>
            </w:r>
          </w:p>
        </w:tc>
      </w:tr>
      <w:tr w:rsidR="005E4DBA" w:rsidRPr="009E1231" w14:paraId="328A155A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295F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Wrocław, ul. Świebodzka 1, 50-046 Wrocław</w:t>
            </w:r>
          </w:p>
        </w:tc>
      </w:tr>
      <w:tr w:rsidR="005E4DBA" w:rsidRPr="009E1231" w14:paraId="2659A057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F0A3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Zaręba, ul. Leśna 4, 59-800 Zaręba</w:t>
            </w:r>
          </w:p>
        </w:tc>
      </w:tr>
      <w:tr w:rsidR="005E4DBA" w:rsidRPr="009E1231" w14:paraId="71FE065C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FEA6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Nysa, ul. Kościuszki 4A, 48-300 Nysa</w:t>
            </w:r>
          </w:p>
        </w:tc>
      </w:tr>
      <w:tr w:rsidR="005E4DBA" w:rsidRPr="009E1231" w14:paraId="064D8D6D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4FEC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</w:p>
          <w:p w14:paraId="6C800505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B561FEC" w14:textId="463DEF15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DE656E" w:rsidRPr="009E1231">
        <w:rPr>
          <w:b/>
          <w:i/>
          <w:sz w:val="22"/>
          <w:szCs w:val="22"/>
          <w:u w:val="single"/>
          <w:lang w:eastAsia="ar-SA"/>
        </w:rPr>
        <w:t>9</w:t>
      </w:r>
    </w:p>
    <w:p w14:paraId="221358DC" w14:textId="56A5454E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 xml:space="preserve">Przedmiotem zamówienia jest: </w:t>
      </w:r>
      <w:r w:rsidRPr="009E1231">
        <w:rPr>
          <w:b/>
          <w:sz w:val="22"/>
          <w:szCs w:val="22"/>
          <w:lang w:eastAsia="ar-SA"/>
        </w:rPr>
        <w:t>„ Zakup i sukcesywna dostawa biodegradowalnych kubków z pulpy trzciny cukrowej oraz kubków wielorazowego użytku, odpornych na wysoką temperaturę, zwolnionych z opłat SUP na potrzeby Polskiej Grupy SW Przedsiębiorstwa Państwowego”</w:t>
      </w:r>
    </w:p>
    <w:p w14:paraId="5B44A545" w14:textId="5F705028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DE656E" w:rsidRPr="009E1231">
        <w:rPr>
          <w:b/>
          <w:sz w:val="22"/>
          <w:szCs w:val="22"/>
          <w:lang w:eastAsia="ar-SA"/>
        </w:rPr>
        <w:t xml:space="preserve">9 </w:t>
      </w:r>
      <w:r w:rsidRPr="009E1231">
        <w:rPr>
          <w:b/>
          <w:sz w:val="22"/>
          <w:szCs w:val="22"/>
          <w:lang w:eastAsia="ar-SA"/>
        </w:rPr>
        <w:t>- woj. wielkopolskie.</w:t>
      </w:r>
    </w:p>
    <w:p w14:paraId="73852E7E" w14:textId="77777777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</w:p>
    <w:p w14:paraId="57557D3A" w14:textId="77777777" w:rsidR="005E4DBA" w:rsidRPr="009E1231" w:rsidRDefault="005E4DBA" w:rsidP="005E4DBA">
      <w:pPr>
        <w:suppressAutoHyphens/>
        <w:jc w:val="both"/>
        <w:rPr>
          <w:sz w:val="22"/>
          <w:szCs w:val="22"/>
          <w:lang w:eastAsia="ar-SA"/>
        </w:rPr>
      </w:pPr>
      <w:r w:rsidRPr="009E1231">
        <w:rPr>
          <w:sz w:val="22"/>
          <w:szCs w:val="22"/>
          <w:lang w:eastAsia="ar-SA"/>
        </w:rPr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169686F1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5B1F1D1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9 - wielkopolskie</w:t>
            </w:r>
          </w:p>
        </w:tc>
      </w:tr>
      <w:tr w:rsidR="005E4DBA" w:rsidRPr="009E1231" w14:paraId="11E7417A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7EE1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OZ Kalisz, ul. 29 Pułku Piechoty, 62-800 Kalisz</w:t>
            </w:r>
          </w:p>
        </w:tc>
      </w:tr>
      <w:tr w:rsidR="005E4DBA" w:rsidRPr="009E1231" w14:paraId="58688E55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A096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Ostrów Wielkopolski, ul.  Kardynała M. Ledóchowskiego 1, 63-400 Ostrów Wielkopolski</w:t>
            </w:r>
          </w:p>
        </w:tc>
      </w:tr>
      <w:tr w:rsidR="005E4DBA" w:rsidRPr="009E1231" w14:paraId="4B9CEC6A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25D3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Poznań Widzenia, ul. Młyńska 1, 61-729 Poznań</w:t>
            </w:r>
          </w:p>
        </w:tc>
      </w:tr>
      <w:tr w:rsidR="005E4DBA" w:rsidRPr="009E1231" w14:paraId="0426088B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7366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Poznań, ul. Nowosolska 37, 60-171 Poznań</w:t>
            </w:r>
          </w:p>
        </w:tc>
      </w:tr>
      <w:tr w:rsidR="005E4DBA" w:rsidRPr="009E1231" w14:paraId="3EA16FF5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72F8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 xml:space="preserve">Kantyna ZK Rawicz, ul. 17 Stycznia 28, 63-900 Rawicz </w:t>
            </w:r>
          </w:p>
        </w:tc>
      </w:tr>
      <w:tr w:rsidR="005E4DBA" w:rsidRPr="009E1231" w14:paraId="027B7B94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801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Złotów, ul. Plac Kościuszki 3, 77-400 Złotów</w:t>
            </w:r>
          </w:p>
        </w:tc>
      </w:tr>
    </w:tbl>
    <w:p w14:paraId="6FC564BE" w14:textId="77777777" w:rsidR="005E4DBA" w:rsidRPr="009E1231" w:rsidRDefault="005E4DBA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</w:p>
    <w:p w14:paraId="35B32C72" w14:textId="5109D4B7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5808B4" w:rsidRPr="009E1231">
        <w:rPr>
          <w:b/>
          <w:i/>
          <w:sz w:val="22"/>
          <w:szCs w:val="22"/>
          <w:u w:val="single"/>
          <w:lang w:eastAsia="ar-SA"/>
        </w:rPr>
        <w:t>10</w:t>
      </w:r>
      <w:r w:rsidRPr="009E1231">
        <w:rPr>
          <w:b/>
          <w:sz w:val="22"/>
          <w:szCs w:val="22"/>
          <w:u w:val="single"/>
          <w:lang w:eastAsia="ar-SA"/>
        </w:rPr>
        <w:t xml:space="preserve"> </w:t>
      </w:r>
    </w:p>
    <w:p w14:paraId="35BCDA66" w14:textId="745B55BF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>Przedmiotem zamówienia jest:</w:t>
      </w:r>
      <w:r w:rsidRPr="009E1231">
        <w:rPr>
          <w:b/>
          <w:sz w:val="22"/>
          <w:szCs w:val="22"/>
          <w:lang w:eastAsia="ar-SA"/>
        </w:rPr>
        <w:t xml:space="preserve"> „ Zakup i sukcesywna dostawa biodegradowalnych kubków z pulpy trzciny cukrowej oraz kubków wielorazowego użytku, odpornych na wysoką temperaturę, zwolnionych z opłat SUP na potrzeby Polskiej Grupy SW Przedsiębiorstwa Państwowego”</w:t>
      </w:r>
    </w:p>
    <w:p w14:paraId="29134263" w14:textId="521BCBD4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5808B4" w:rsidRPr="009E1231">
        <w:rPr>
          <w:b/>
          <w:sz w:val="22"/>
          <w:szCs w:val="22"/>
          <w:lang w:eastAsia="ar-SA"/>
        </w:rPr>
        <w:t>10</w:t>
      </w:r>
      <w:r w:rsidRPr="009E1231">
        <w:rPr>
          <w:b/>
          <w:sz w:val="22"/>
          <w:szCs w:val="22"/>
          <w:lang w:eastAsia="ar-SA"/>
        </w:rPr>
        <w:t>- woj. zachodniopomorskie.</w:t>
      </w:r>
    </w:p>
    <w:p w14:paraId="62E6A6CE" w14:textId="77777777" w:rsidR="005E4DBA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</w:p>
    <w:p w14:paraId="4EE0B33C" w14:textId="77777777" w:rsidR="007F5CD5" w:rsidRDefault="007F5CD5" w:rsidP="005E4DBA">
      <w:pPr>
        <w:suppressAutoHyphens/>
        <w:jc w:val="both"/>
        <w:rPr>
          <w:b/>
          <w:sz w:val="22"/>
          <w:szCs w:val="22"/>
          <w:lang w:eastAsia="ar-SA"/>
        </w:rPr>
      </w:pPr>
    </w:p>
    <w:p w14:paraId="1156A08F" w14:textId="77777777" w:rsidR="007F5CD5" w:rsidRPr="009E1231" w:rsidRDefault="007F5CD5" w:rsidP="005E4DBA">
      <w:pPr>
        <w:suppressAutoHyphens/>
        <w:jc w:val="both"/>
        <w:rPr>
          <w:b/>
          <w:sz w:val="22"/>
          <w:szCs w:val="22"/>
          <w:lang w:eastAsia="ar-SA"/>
        </w:rPr>
      </w:pPr>
    </w:p>
    <w:p w14:paraId="459A1AAE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9E1231">
        <w:rPr>
          <w:b/>
          <w:bCs/>
          <w:sz w:val="22"/>
          <w:szCs w:val="22"/>
          <w:lang w:eastAsia="ar-SA"/>
        </w:rPr>
        <w:lastRenderedPageBreak/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1234F484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3FE69FD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10 - zachodniopomorskie</w:t>
            </w:r>
          </w:p>
        </w:tc>
      </w:tr>
      <w:tr w:rsidR="005E4DBA" w:rsidRPr="009E1231" w14:paraId="39A3FC75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2B1F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Dobrowo, Dobrowo 53, 78-220 Tychowo</w:t>
            </w:r>
          </w:p>
        </w:tc>
      </w:tr>
      <w:tr w:rsidR="005E4DBA" w:rsidRPr="009E1231" w14:paraId="4FCFA861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F72F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Koszalin, ul. Młyńska 71, 75-950 Koszalin</w:t>
            </w:r>
          </w:p>
        </w:tc>
      </w:tr>
      <w:tr w:rsidR="005E4DBA" w:rsidRPr="009E1231" w14:paraId="57939B3F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710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Koszalin, ul. Strefowa 17, 75-950 Koszalin</w:t>
            </w:r>
          </w:p>
        </w:tc>
      </w:tr>
      <w:tr w:rsidR="005E4DBA" w:rsidRPr="009E1231" w14:paraId="2171D32D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923B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Stare Borne, Stare Borne 14, 76-020 Bobolice</w:t>
            </w:r>
          </w:p>
        </w:tc>
      </w:tr>
      <w:tr w:rsidR="005E4DBA" w:rsidRPr="009E1231" w14:paraId="105B37F6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34D9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Szczecinek, ul.  Bohaterów Warszawy 42A, 78-400 Szczecinek</w:t>
            </w:r>
          </w:p>
        </w:tc>
      </w:tr>
      <w:tr w:rsidR="005E4DBA" w:rsidRPr="009E1231" w14:paraId="0EB3BB8F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84A7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Wierzchowo, Szkolna 8, 78-530 Wierzchowo</w:t>
            </w:r>
          </w:p>
        </w:tc>
      </w:tr>
      <w:tr w:rsidR="005E4DBA" w:rsidRPr="009E1231" w14:paraId="4A50A35A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1BF7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 xml:space="preserve">Kantyna OZ Opatówek, Opatówek, 76-020 Bobolice </w:t>
            </w:r>
          </w:p>
        </w:tc>
      </w:tr>
    </w:tbl>
    <w:p w14:paraId="12979E9F" w14:textId="77777777" w:rsidR="005E4DBA" w:rsidRPr="009E1231" w:rsidRDefault="005E4DBA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</w:p>
    <w:p w14:paraId="4F3E2183" w14:textId="01325364" w:rsidR="005E4DBA" w:rsidRPr="007F5CD5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5808B4" w:rsidRPr="009E1231">
        <w:rPr>
          <w:b/>
          <w:i/>
          <w:sz w:val="22"/>
          <w:szCs w:val="22"/>
          <w:u w:val="single"/>
          <w:lang w:eastAsia="ar-SA"/>
        </w:rPr>
        <w:t>11</w:t>
      </w:r>
    </w:p>
    <w:p w14:paraId="1D987582" w14:textId="4F74FB69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 xml:space="preserve">Przedmiotem zamówienia jest: </w:t>
      </w:r>
      <w:r w:rsidRPr="009E1231">
        <w:rPr>
          <w:b/>
          <w:sz w:val="22"/>
          <w:szCs w:val="22"/>
          <w:lang w:eastAsia="ar-SA"/>
        </w:rPr>
        <w:t>„ Zakup i sukcesywna dostawa biodegradowalnych kubków z pulpy trzciny cukrowej oraz kubków wielorazowego użytku, odpornych na wysoką temperaturę, zwolnionych z opłat SUP na potrzeby Polskiej Grupy SW Przedsiębiorstwa Państwowego”</w:t>
      </w:r>
    </w:p>
    <w:p w14:paraId="7CE0CAAC" w14:textId="3AB48476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5808B4" w:rsidRPr="009E1231">
        <w:rPr>
          <w:b/>
          <w:sz w:val="22"/>
          <w:szCs w:val="22"/>
          <w:lang w:eastAsia="ar-SA"/>
        </w:rPr>
        <w:t xml:space="preserve">11 </w:t>
      </w:r>
      <w:r w:rsidRPr="009E1231">
        <w:rPr>
          <w:b/>
          <w:sz w:val="22"/>
          <w:szCs w:val="22"/>
          <w:lang w:eastAsia="ar-SA"/>
        </w:rPr>
        <w:t>- woj. pomorskie.</w:t>
      </w:r>
    </w:p>
    <w:p w14:paraId="56CC2F81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</w:p>
    <w:p w14:paraId="72474DFD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9E1231">
        <w:rPr>
          <w:b/>
          <w:bCs/>
          <w:sz w:val="22"/>
          <w:szCs w:val="22"/>
          <w:lang w:eastAsia="ar-SA"/>
        </w:rPr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59B0DD6B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487D2DB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11 - pomorskie</w:t>
            </w:r>
          </w:p>
        </w:tc>
      </w:tr>
      <w:tr w:rsidR="005E4DBA" w:rsidRPr="009E1231" w14:paraId="24072AF3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451C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Czarne Kantyna, ul. Pomorska 1, 77-330 Czarne</w:t>
            </w:r>
          </w:p>
        </w:tc>
      </w:tr>
      <w:tr w:rsidR="005E4DBA" w:rsidRPr="009E1231" w14:paraId="333E5AC4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75C8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Gdańsk, ul. Kurkowa 12, 80-803 Gdańsk</w:t>
            </w:r>
          </w:p>
        </w:tc>
      </w:tr>
      <w:tr w:rsidR="005E4DBA" w:rsidRPr="009E1231" w14:paraId="24D7FDFC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D443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Gdańsk Przeróbka, ul. Siennicka 23, 80-758 Gdańsk</w:t>
            </w:r>
          </w:p>
        </w:tc>
      </w:tr>
      <w:tr w:rsidR="005E4DBA" w:rsidRPr="009E1231" w14:paraId="2425ECEB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78E7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 xml:space="preserve">Kantyna ZK Kwidzyn, ul. Lotnicza 1, 82-500 Kwidzyn </w:t>
            </w:r>
          </w:p>
        </w:tc>
      </w:tr>
      <w:tr w:rsidR="005E4DBA" w:rsidRPr="009E1231" w14:paraId="0F30CF0A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B349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Malbork, ul. Poczty Gdańskiej 19A, 82-200 Malbork</w:t>
            </w:r>
          </w:p>
        </w:tc>
      </w:tr>
      <w:tr w:rsidR="005E4DBA" w:rsidRPr="009E1231" w14:paraId="72D7077F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6C1A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Słupsk, ul. Sądowa 1, 76-200 Słupsk</w:t>
            </w:r>
          </w:p>
        </w:tc>
      </w:tr>
      <w:tr w:rsidR="005E4DBA" w:rsidRPr="009E1231" w14:paraId="57712A71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7C1D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Starogard Gdański, ul. Kościuszki 30A, 83-200 Starogard Gdański</w:t>
            </w:r>
          </w:p>
        </w:tc>
      </w:tr>
      <w:tr w:rsidR="005E4DBA" w:rsidRPr="009E1231" w14:paraId="6D415F54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1CF3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Sztum, ul. Nowowiejskiego 14, 82-400 Sztum</w:t>
            </w:r>
          </w:p>
        </w:tc>
      </w:tr>
      <w:tr w:rsidR="005E4DBA" w:rsidRPr="009E1231" w14:paraId="2CC11312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1D89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Ustka, ul. Darłowska 1B, 76-200 Ustka</w:t>
            </w:r>
          </w:p>
        </w:tc>
      </w:tr>
      <w:tr w:rsidR="005E4DBA" w:rsidRPr="009E1231" w14:paraId="19702A31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6E96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Wejherowo, ul. Jana III Sobieskiego 302, 84-200 Wejherowo</w:t>
            </w:r>
          </w:p>
        </w:tc>
      </w:tr>
    </w:tbl>
    <w:p w14:paraId="084B3785" w14:textId="77777777" w:rsidR="005E4DBA" w:rsidRPr="009E1231" w:rsidRDefault="005E4DBA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</w:p>
    <w:p w14:paraId="648047CB" w14:textId="02B5CDD1" w:rsidR="005E4DBA" w:rsidRPr="007F5CD5" w:rsidRDefault="005E4DBA" w:rsidP="007F5CD5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5808B4" w:rsidRPr="009E1231">
        <w:rPr>
          <w:b/>
          <w:i/>
          <w:sz w:val="22"/>
          <w:szCs w:val="22"/>
          <w:u w:val="single"/>
          <w:lang w:eastAsia="ar-SA"/>
        </w:rPr>
        <w:t>12</w:t>
      </w:r>
      <w:r w:rsidRPr="009E1231">
        <w:rPr>
          <w:b/>
          <w:sz w:val="22"/>
          <w:szCs w:val="22"/>
          <w:u w:val="single"/>
          <w:lang w:eastAsia="ar-SA"/>
        </w:rPr>
        <w:t xml:space="preserve"> </w:t>
      </w:r>
    </w:p>
    <w:p w14:paraId="284F12D6" w14:textId="260164A7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 xml:space="preserve">Przedmiotem zamówienia jest: </w:t>
      </w:r>
      <w:bookmarkStart w:id="6" w:name="_Hlk156564128"/>
      <w:r w:rsidRPr="009E1231">
        <w:rPr>
          <w:b/>
          <w:sz w:val="22"/>
          <w:szCs w:val="22"/>
          <w:lang w:eastAsia="ar-SA"/>
        </w:rPr>
        <w:t>„Zakup i sukcesywna dostawa biodegradowalnych kubków z pulpy trzciny cukrowej oraz kubków wielorazowego użytku, odpornych na wysoką temperaturę, zwolnionych z opłat SUP na potrzeby Polskiej Grupy SW Przedsiębiorstwa Państwowego”</w:t>
      </w:r>
    </w:p>
    <w:p w14:paraId="7C925848" w14:textId="60BD3229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C20E29" w:rsidRPr="009E1231">
        <w:rPr>
          <w:b/>
          <w:sz w:val="22"/>
          <w:szCs w:val="22"/>
          <w:lang w:eastAsia="ar-SA"/>
        </w:rPr>
        <w:t xml:space="preserve">12 </w:t>
      </w:r>
      <w:r w:rsidRPr="009E1231">
        <w:rPr>
          <w:b/>
          <w:sz w:val="22"/>
          <w:szCs w:val="22"/>
          <w:lang w:eastAsia="ar-SA"/>
        </w:rPr>
        <w:t>-woj. kujawsko- pomorskie</w:t>
      </w:r>
    </w:p>
    <w:bookmarkEnd w:id="6"/>
    <w:p w14:paraId="1551B95F" w14:textId="77777777" w:rsidR="005E4DBA" w:rsidRPr="009E1231" w:rsidRDefault="005E4DBA" w:rsidP="005E4DBA">
      <w:pPr>
        <w:suppressAutoHyphens/>
        <w:jc w:val="both"/>
        <w:rPr>
          <w:sz w:val="22"/>
          <w:szCs w:val="22"/>
          <w:lang w:eastAsia="ar-SA"/>
        </w:rPr>
      </w:pPr>
    </w:p>
    <w:p w14:paraId="7B4124AF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9E1231">
        <w:rPr>
          <w:b/>
          <w:bCs/>
          <w:sz w:val="22"/>
          <w:szCs w:val="22"/>
          <w:lang w:eastAsia="ar-SA"/>
        </w:rPr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04F2B91C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D29501A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12 - kujawsko-pomorskie</w:t>
            </w:r>
          </w:p>
        </w:tc>
      </w:tr>
      <w:tr w:rsidR="005E4DBA" w:rsidRPr="009E1231" w14:paraId="0E8EC28F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1B78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Grudziądz ZK 1, ul. Józefa Wybickiego 10/22, 86-300 Grudziądz wejście A i H</w:t>
            </w:r>
          </w:p>
        </w:tc>
      </w:tr>
      <w:tr w:rsidR="005E4DBA" w:rsidRPr="009E1231" w14:paraId="179FC2F2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416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Grudziądz OZ, ul. Generała Sikorskiego 13/17, 86-300 Grudziądz</w:t>
            </w:r>
          </w:p>
        </w:tc>
      </w:tr>
      <w:tr w:rsidR="005E4DBA" w:rsidRPr="009E1231" w14:paraId="002FB8DD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852B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Inowrocław, ul. Narutowicza 46, 88-100 Inowrocław</w:t>
            </w:r>
          </w:p>
        </w:tc>
      </w:tr>
      <w:tr w:rsidR="005E4DBA" w:rsidRPr="009E1231" w14:paraId="6E024815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9B86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Koronowo, ul. Bydgoska 27, 86-010 Koronowo</w:t>
            </w:r>
          </w:p>
        </w:tc>
      </w:tr>
      <w:tr w:rsidR="005E4DBA" w:rsidRPr="009E1231" w14:paraId="1B2D4521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4523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Chojnice, ul. Pietruszkowa 4, 89-600 Chojnice</w:t>
            </w:r>
          </w:p>
        </w:tc>
      </w:tr>
      <w:tr w:rsidR="005E4DBA" w:rsidRPr="009E1231" w14:paraId="50223B21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CEAB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Potulice, ul. Aleja Parkowa 1, 89-120 Potulice</w:t>
            </w:r>
          </w:p>
        </w:tc>
      </w:tr>
      <w:tr w:rsidR="005E4DBA" w:rsidRPr="009E1231" w14:paraId="4BE0F56B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5FE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Potulice, ul. Działkowa 6, 89-120 Potulice</w:t>
            </w:r>
          </w:p>
        </w:tc>
      </w:tr>
      <w:tr w:rsidR="005E4DBA" w:rsidRPr="009E1231" w14:paraId="3199AFF4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E30A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Toruń, ul. Piekary 53, 87-100 Toruń</w:t>
            </w:r>
          </w:p>
        </w:tc>
      </w:tr>
      <w:tr w:rsidR="005E4DBA" w:rsidRPr="009E1231" w14:paraId="4A6A0C54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FBC1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 xml:space="preserve">Kantyna ZK Włocławek, ul. Bartnicka 10, 87-809 Włocławek </w:t>
            </w:r>
          </w:p>
        </w:tc>
      </w:tr>
      <w:tr w:rsidR="005E4DBA" w:rsidRPr="009E1231" w14:paraId="68BDF235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DE09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Bydgoszcz, ul. Wały Jagiellońskie 4, 85-128 Bydgoszcz</w:t>
            </w:r>
          </w:p>
        </w:tc>
      </w:tr>
      <w:tr w:rsidR="005E4DBA" w:rsidRPr="009E1231" w14:paraId="1236413C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CD85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Bydgoszcz Fordon, ul. Rynek 8, 85-790 Bydgoszcz</w:t>
            </w:r>
          </w:p>
        </w:tc>
      </w:tr>
      <w:tr w:rsidR="005E4DBA" w:rsidRPr="009E1231" w14:paraId="03A6A72D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4D13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lastRenderedPageBreak/>
              <w:t xml:space="preserve">Kantyna OZ Bydgoszcz, ul. Toruńska 276, 85-831 Bydgoszcz </w:t>
            </w:r>
          </w:p>
        </w:tc>
      </w:tr>
      <w:tr w:rsidR="005E4DBA" w:rsidRPr="009E1231" w14:paraId="52776FB9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1196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Strzelewo, ul. Strzelewo 61, 86-014 Sicienko</w:t>
            </w:r>
          </w:p>
        </w:tc>
      </w:tr>
    </w:tbl>
    <w:p w14:paraId="3CECA54F" w14:textId="77777777" w:rsidR="005E4DBA" w:rsidRPr="009E1231" w:rsidRDefault="005E4DBA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</w:p>
    <w:p w14:paraId="5D8E8A9C" w14:textId="0EBB4179" w:rsidR="005E4DBA" w:rsidRPr="009E1231" w:rsidRDefault="005E4DBA" w:rsidP="005E4DBA">
      <w:pPr>
        <w:suppressAutoHyphens/>
        <w:jc w:val="both"/>
        <w:rPr>
          <w:b/>
          <w:i/>
          <w:iCs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3248C5" w:rsidRPr="009E1231">
        <w:rPr>
          <w:b/>
          <w:i/>
          <w:sz w:val="22"/>
          <w:szCs w:val="22"/>
          <w:u w:val="single"/>
          <w:lang w:eastAsia="ar-SA"/>
        </w:rPr>
        <w:t>13</w:t>
      </w:r>
    </w:p>
    <w:p w14:paraId="7FDFB1AE" w14:textId="3918B7BE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>Przedmiotem zamówienia jest:</w:t>
      </w:r>
      <w:r w:rsidRPr="009E1231">
        <w:rPr>
          <w:b/>
          <w:sz w:val="22"/>
          <w:szCs w:val="22"/>
          <w:lang w:eastAsia="ar-SA"/>
        </w:rPr>
        <w:t xml:space="preserve"> „ Zakup i sukcesywna dostawa biodegradowalnych kubków z pulpy trzciny cukrowej oraz kubków wielorazowego użytku, odpornych na wysoką temperaturę, zwolnionych z opłat SUP na potrzeby Polskiej Grupy SW Przedsiębiorstwa Państwowego”</w:t>
      </w:r>
    </w:p>
    <w:p w14:paraId="43B05540" w14:textId="578D33D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3248C5" w:rsidRPr="009E1231">
        <w:rPr>
          <w:b/>
          <w:sz w:val="22"/>
          <w:szCs w:val="22"/>
          <w:lang w:eastAsia="ar-SA"/>
        </w:rPr>
        <w:t xml:space="preserve">13 </w:t>
      </w:r>
      <w:r w:rsidRPr="009E1231">
        <w:rPr>
          <w:b/>
          <w:sz w:val="22"/>
          <w:szCs w:val="22"/>
          <w:lang w:eastAsia="ar-SA"/>
        </w:rPr>
        <w:t>- woj. warmińsko- mazurskie</w:t>
      </w:r>
      <w:r w:rsidRPr="009E1231">
        <w:rPr>
          <w:sz w:val="22"/>
          <w:szCs w:val="22"/>
        </w:rPr>
        <w:t>.</w:t>
      </w:r>
    </w:p>
    <w:p w14:paraId="5EC34799" w14:textId="77777777" w:rsidR="005E4DBA" w:rsidRPr="009E1231" w:rsidRDefault="005E4DBA" w:rsidP="005E4DBA">
      <w:pPr>
        <w:suppressAutoHyphens/>
        <w:jc w:val="both"/>
        <w:rPr>
          <w:sz w:val="22"/>
          <w:szCs w:val="22"/>
          <w:lang w:eastAsia="ar-SA"/>
        </w:rPr>
      </w:pPr>
    </w:p>
    <w:p w14:paraId="049EA023" w14:textId="77777777" w:rsidR="005E4DBA" w:rsidRPr="009E1231" w:rsidRDefault="005E4DBA" w:rsidP="005E4DBA">
      <w:pPr>
        <w:suppressAutoHyphens/>
        <w:jc w:val="both"/>
        <w:rPr>
          <w:sz w:val="22"/>
          <w:szCs w:val="22"/>
          <w:lang w:eastAsia="ar-SA"/>
        </w:rPr>
      </w:pPr>
      <w:r w:rsidRPr="009E1231">
        <w:rPr>
          <w:sz w:val="22"/>
          <w:szCs w:val="22"/>
          <w:lang w:eastAsia="ar-SA"/>
        </w:rPr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3758F1AA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472133D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13 - warmińsko-mazurskie</w:t>
            </w:r>
          </w:p>
        </w:tc>
      </w:tr>
      <w:tr w:rsidR="005E4DBA" w:rsidRPr="009E1231" w14:paraId="132D4166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CCD0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Barczewo, ul. Klasztorna 7, 11-010 Barczewo</w:t>
            </w:r>
          </w:p>
        </w:tc>
      </w:tr>
      <w:tr w:rsidR="005E4DBA" w:rsidRPr="009E1231" w14:paraId="14387110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A6DE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Dubliny, Dubliny 16, 11-430 Korsze</w:t>
            </w:r>
          </w:p>
        </w:tc>
      </w:tr>
      <w:tr w:rsidR="005E4DBA" w:rsidRPr="009E1231" w14:paraId="07443F5A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2131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Działdowo, ul. Wł. Jagiełły 31a, 13-200 Działdowo</w:t>
            </w:r>
          </w:p>
        </w:tc>
      </w:tr>
      <w:tr w:rsidR="005E4DBA" w:rsidRPr="009E1231" w14:paraId="707E7D41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1E69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Elbląg, ul. 12 Lutego 4a, 82-300 Elbląg</w:t>
            </w:r>
          </w:p>
        </w:tc>
      </w:tr>
      <w:tr w:rsidR="005E4DBA" w:rsidRPr="009E1231" w14:paraId="4A5DF9F3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2205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Braniewo, ul. Plac Grunwaldu 2a, 14-500 Braniewo</w:t>
            </w:r>
          </w:p>
        </w:tc>
      </w:tr>
      <w:tr w:rsidR="005E4DBA" w:rsidRPr="009E1231" w14:paraId="57EEA298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BAD8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Iława, ul. 1 Maja 14, 14-200 Iława</w:t>
            </w:r>
          </w:p>
        </w:tc>
      </w:tr>
      <w:tr w:rsidR="005E4DBA" w:rsidRPr="009E1231" w14:paraId="59D77DD9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8EE9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 xml:space="preserve">Kantyna ZK </w:t>
            </w:r>
            <w:proofErr w:type="spellStart"/>
            <w:r w:rsidRPr="009E1231">
              <w:rPr>
                <w:color w:val="000000"/>
                <w:sz w:val="22"/>
                <w:szCs w:val="22"/>
              </w:rPr>
              <w:t>Kamińsk</w:t>
            </w:r>
            <w:proofErr w:type="spellEnd"/>
            <w:r w:rsidRPr="009E1231">
              <w:rPr>
                <w:color w:val="000000"/>
                <w:sz w:val="22"/>
                <w:szCs w:val="22"/>
              </w:rPr>
              <w:t>, ul. Obrońców Westerplatte 1, 11-220 Górowo Iławieckie</w:t>
            </w:r>
          </w:p>
        </w:tc>
      </w:tr>
      <w:tr w:rsidR="005E4DBA" w:rsidRPr="009E1231" w14:paraId="1E124080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DBC1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Olsztyn, ul. Al. marsz. Józefa Piłsudskiego 3, 10-575 Olsztyn</w:t>
            </w:r>
          </w:p>
        </w:tc>
      </w:tr>
      <w:tr w:rsidR="005E4DBA" w:rsidRPr="009E1231" w14:paraId="07E6784E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299E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Olsztyn, ul. Opolska 42, 10-626 Olsztyn</w:t>
            </w:r>
          </w:p>
        </w:tc>
      </w:tr>
      <w:tr w:rsidR="005E4DBA" w:rsidRPr="009E1231" w14:paraId="74742A2A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FD03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Szczytno, ul. Sienkiewicza 10, 12-100 Szczytno</w:t>
            </w:r>
          </w:p>
        </w:tc>
      </w:tr>
    </w:tbl>
    <w:p w14:paraId="50A69088" w14:textId="77777777" w:rsidR="003248C5" w:rsidRPr="009E1231" w:rsidRDefault="003248C5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</w:p>
    <w:p w14:paraId="57496CF6" w14:textId="435A4792" w:rsidR="005E4DBA" w:rsidRPr="009E1231" w:rsidRDefault="005E4DBA" w:rsidP="005E4DBA">
      <w:pPr>
        <w:suppressAutoHyphens/>
        <w:jc w:val="both"/>
        <w:rPr>
          <w:b/>
          <w:i/>
          <w:sz w:val="22"/>
          <w:szCs w:val="22"/>
          <w:u w:val="single"/>
          <w:lang w:eastAsia="ar-SA"/>
        </w:rPr>
      </w:pPr>
      <w:r w:rsidRPr="009E1231">
        <w:rPr>
          <w:b/>
          <w:i/>
          <w:sz w:val="22"/>
          <w:szCs w:val="22"/>
          <w:u w:val="single"/>
          <w:lang w:eastAsia="ar-SA"/>
        </w:rPr>
        <w:t xml:space="preserve">Część </w:t>
      </w:r>
      <w:r w:rsidR="003248C5" w:rsidRPr="009E1231">
        <w:rPr>
          <w:b/>
          <w:i/>
          <w:sz w:val="22"/>
          <w:szCs w:val="22"/>
          <w:u w:val="single"/>
          <w:lang w:eastAsia="ar-SA"/>
        </w:rPr>
        <w:t>14</w:t>
      </w:r>
    </w:p>
    <w:p w14:paraId="36E5F24F" w14:textId="044DCF5D" w:rsidR="005E4DBA" w:rsidRPr="009E1231" w:rsidRDefault="005E4DBA" w:rsidP="005E4DBA">
      <w:pPr>
        <w:suppressAutoHyphens/>
        <w:jc w:val="both"/>
        <w:rPr>
          <w:b/>
          <w:sz w:val="22"/>
          <w:szCs w:val="22"/>
          <w:lang w:eastAsia="ar-SA"/>
        </w:rPr>
      </w:pPr>
      <w:r w:rsidRPr="009E1231">
        <w:rPr>
          <w:sz w:val="22"/>
          <w:szCs w:val="22"/>
        </w:rPr>
        <w:t>Przedmiotem zamówienia jest:</w:t>
      </w:r>
      <w:r w:rsidRPr="009E1231">
        <w:rPr>
          <w:b/>
          <w:sz w:val="22"/>
          <w:szCs w:val="22"/>
          <w:lang w:eastAsia="ar-SA"/>
        </w:rPr>
        <w:t xml:space="preserve"> „ Zakup i sukcesywna dostawa biodegradowalnych kubków z pulpy trzciny cukrowej oraz kubków wielorazowego użytku, odpornych na wysoką temperaturę, zwolnionych z opłat SUP na potrzeby Polskiej Grupy SW Przedsiębiorstwa Państwowego”</w:t>
      </w:r>
    </w:p>
    <w:p w14:paraId="2E8D8B7B" w14:textId="60670EB0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  <w:r w:rsidRPr="009E1231">
        <w:rPr>
          <w:b/>
          <w:sz w:val="22"/>
          <w:szCs w:val="22"/>
          <w:lang w:eastAsia="ar-SA"/>
        </w:rPr>
        <w:t xml:space="preserve">Część </w:t>
      </w:r>
      <w:r w:rsidR="003248C5" w:rsidRPr="009E1231">
        <w:rPr>
          <w:b/>
          <w:sz w:val="22"/>
          <w:szCs w:val="22"/>
          <w:lang w:eastAsia="ar-SA"/>
        </w:rPr>
        <w:t xml:space="preserve">14 </w:t>
      </w:r>
      <w:r w:rsidRPr="009E1231">
        <w:rPr>
          <w:b/>
          <w:sz w:val="22"/>
          <w:szCs w:val="22"/>
          <w:lang w:eastAsia="ar-SA"/>
        </w:rPr>
        <w:t>- woj. podlaskie</w:t>
      </w:r>
    </w:p>
    <w:p w14:paraId="072CABCE" w14:textId="77777777" w:rsidR="005E4DBA" w:rsidRPr="009E1231" w:rsidRDefault="005E4DBA" w:rsidP="005E4DBA">
      <w:pPr>
        <w:suppressAutoHyphens/>
        <w:jc w:val="both"/>
        <w:rPr>
          <w:b/>
          <w:bCs/>
          <w:sz w:val="22"/>
          <w:szCs w:val="22"/>
        </w:rPr>
      </w:pPr>
      <w:r w:rsidRPr="009E1231">
        <w:rPr>
          <w:sz w:val="22"/>
          <w:szCs w:val="22"/>
        </w:rPr>
        <w:t xml:space="preserve"> </w:t>
      </w:r>
    </w:p>
    <w:p w14:paraId="57C7A133" w14:textId="77777777" w:rsidR="005E4DBA" w:rsidRPr="009E1231" w:rsidRDefault="005E4DBA" w:rsidP="005E4DBA">
      <w:pPr>
        <w:suppressAutoHyphens/>
        <w:jc w:val="both"/>
        <w:rPr>
          <w:sz w:val="22"/>
          <w:szCs w:val="22"/>
          <w:lang w:eastAsia="ar-SA"/>
        </w:rPr>
      </w:pPr>
      <w:r w:rsidRPr="009E1231">
        <w:rPr>
          <w:sz w:val="22"/>
          <w:szCs w:val="22"/>
          <w:lang w:eastAsia="ar-SA"/>
        </w:rPr>
        <w:t>Miejscem dostarczenia jest: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</w:tblGrid>
      <w:tr w:rsidR="005E4DBA" w:rsidRPr="009E1231" w14:paraId="6D13E631" w14:textId="77777777" w:rsidTr="00240FB2">
        <w:trPr>
          <w:trHeight w:val="30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080178B" w14:textId="77777777" w:rsidR="005E4DBA" w:rsidRPr="009E1231" w:rsidRDefault="005E4DBA" w:rsidP="005E4D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E1231">
              <w:rPr>
                <w:b/>
                <w:bCs/>
                <w:color w:val="FFFFFF"/>
                <w:sz w:val="22"/>
                <w:szCs w:val="22"/>
              </w:rPr>
              <w:t>CZĘŚĆ 14 - podlaskie</w:t>
            </w:r>
          </w:p>
        </w:tc>
      </w:tr>
      <w:tr w:rsidR="005E4DBA" w:rsidRPr="009E1231" w14:paraId="639E60C0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D692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Białystok, ul. Mikołaja Kopernika 21, 15-377 Białystok</w:t>
            </w:r>
          </w:p>
        </w:tc>
      </w:tr>
      <w:tr w:rsidR="005E4DBA" w:rsidRPr="009E1231" w14:paraId="6CCD61BD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B0D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OZ Białystok, ul. Hetmańska 89, 15-727 Białystok</w:t>
            </w:r>
          </w:p>
        </w:tc>
      </w:tr>
      <w:tr w:rsidR="005E4DBA" w:rsidRPr="009E1231" w14:paraId="05A8A0BA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EB5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ZK Czerwony Bór, Czerwony Bór 2, 18-400 Czerwony Bór</w:t>
            </w:r>
          </w:p>
        </w:tc>
      </w:tr>
      <w:tr w:rsidR="005E4DBA" w:rsidRPr="009E1231" w14:paraId="4DDBC844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B12D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 xml:space="preserve">Kantyna OZ Grądy Woniecko, Grądy-Woniecko 34, 18-312 Rutki-Kossaki  </w:t>
            </w:r>
          </w:p>
        </w:tc>
      </w:tr>
      <w:tr w:rsidR="005E4DBA" w:rsidRPr="009E1231" w14:paraId="785445C3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A608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Hajnówka, ul. Warszawska 67, 17-200 Hajnówka</w:t>
            </w:r>
          </w:p>
        </w:tc>
      </w:tr>
      <w:tr w:rsidR="005E4DBA" w:rsidRPr="009E1231" w14:paraId="698BFE9A" w14:textId="77777777" w:rsidTr="00240FB2">
        <w:trPr>
          <w:trHeight w:val="30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4745" w14:textId="77777777" w:rsidR="005E4DBA" w:rsidRPr="009E1231" w:rsidRDefault="005E4DBA" w:rsidP="005E4DBA">
            <w:pPr>
              <w:rPr>
                <w:color w:val="000000"/>
                <w:sz w:val="22"/>
                <w:szCs w:val="22"/>
              </w:rPr>
            </w:pPr>
            <w:r w:rsidRPr="009E1231">
              <w:rPr>
                <w:color w:val="000000"/>
                <w:sz w:val="22"/>
                <w:szCs w:val="22"/>
              </w:rPr>
              <w:t>Kantyna AŚ Suwałki Kantyna, ul. Wojska Polskiego 29, 16-400 Suwałki</w:t>
            </w:r>
          </w:p>
        </w:tc>
      </w:tr>
    </w:tbl>
    <w:p w14:paraId="3AB3404C" w14:textId="77777777" w:rsidR="005E4DBA" w:rsidRPr="009E1231" w:rsidRDefault="005E4DBA" w:rsidP="005E4DBA">
      <w:pPr>
        <w:suppressAutoHyphens/>
        <w:jc w:val="both"/>
        <w:rPr>
          <w:sz w:val="22"/>
          <w:szCs w:val="22"/>
          <w:lang w:eastAsia="ar-SA"/>
        </w:rPr>
      </w:pPr>
    </w:p>
    <w:p w14:paraId="09B68219" w14:textId="77777777" w:rsidR="005E4DBA" w:rsidRPr="009E1231" w:rsidRDefault="005E4DBA" w:rsidP="005E4DBA">
      <w:pPr>
        <w:suppressAutoHyphens/>
        <w:jc w:val="both"/>
        <w:rPr>
          <w:b/>
          <w:iCs/>
          <w:sz w:val="22"/>
          <w:szCs w:val="22"/>
          <w:u w:val="single"/>
          <w:lang w:eastAsia="ar-SA"/>
        </w:rPr>
      </w:pPr>
      <w:r w:rsidRPr="009E1231">
        <w:rPr>
          <w:b/>
          <w:iCs/>
          <w:sz w:val="22"/>
          <w:szCs w:val="22"/>
          <w:u w:val="single"/>
          <w:lang w:eastAsia="ar-SA"/>
        </w:rPr>
        <w:t>Zamawiający zastrzega sobie możliwość dodania nowych lokalizacji do miejsc dostaw dla każdej z 14 części w każdym okresie obowiązywanie umowy.</w:t>
      </w:r>
    </w:p>
    <w:p w14:paraId="39A9AE6F" w14:textId="77777777" w:rsidR="005E4DBA" w:rsidRPr="009E1231" w:rsidRDefault="005E4DBA" w:rsidP="005E4DBA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bookmarkStart w:id="7" w:name="_Hlk83882769"/>
    </w:p>
    <w:p w14:paraId="3D959863" w14:textId="77777777" w:rsidR="005E4DBA" w:rsidRPr="009E1231" w:rsidRDefault="005E4DBA" w:rsidP="005E4DBA">
      <w:pPr>
        <w:suppressAutoHyphens/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 w:rsidRPr="009E1231">
        <w:rPr>
          <w:b/>
          <w:sz w:val="22"/>
          <w:szCs w:val="22"/>
          <w:u w:val="single"/>
          <w:lang w:eastAsia="ar-SA"/>
        </w:rPr>
        <w:t>Wykonawca zobowiązany jest do:</w:t>
      </w:r>
    </w:p>
    <w:p w14:paraId="2F03F36B" w14:textId="77777777" w:rsidR="005E4DBA" w:rsidRPr="009E1231" w:rsidRDefault="005E4DBA" w:rsidP="005E4DBA">
      <w:pPr>
        <w:suppressAutoHyphens/>
        <w:ind w:left="709" w:hanging="425"/>
        <w:jc w:val="both"/>
        <w:rPr>
          <w:b/>
          <w:sz w:val="22"/>
          <w:szCs w:val="22"/>
          <w:u w:val="single"/>
          <w:lang w:eastAsia="ar-SA"/>
        </w:rPr>
      </w:pPr>
    </w:p>
    <w:p w14:paraId="459E2776" w14:textId="77777777" w:rsidR="005E4DBA" w:rsidRPr="009E1231" w:rsidRDefault="005E4DBA" w:rsidP="005E4DBA">
      <w:pPr>
        <w:numPr>
          <w:ilvl w:val="0"/>
          <w:numId w:val="43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9E1231">
        <w:rPr>
          <w:sz w:val="22"/>
          <w:szCs w:val="22"/>
          <w:lang w:eastAsia="ar-SA"/>
        </w:rPr>
        <w:t>dostarczania towaru do miejsc dostawy wskazanych przez Zamawiającego, własnym transportem lub innego przewoźnika,  na własny koszt i ryzyko,</w:t>
      </w:r>
    </w:p>
    <w:p w14:paraId="5F5CC0AB" w14:textId="77777777" w:rsidR="005E4DBA" w:rsidRPr="009E1231" w:rsidRDefault="005E4DBA" w:rsidP="005E4DBA">
      <w:pPr>
        <w:numPr>
          <w:ilvl w:val="0"/>
          <w:numId w:val="43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9E1231">
        <w:rPr>
          <w:sz w:val="22"/>
          <w:szCs w:val="22"/>
          <w:lang w:eastAsia="ar-SA"/>
        </w:rPr>
        <w:t xml:space="preserve">dostarczenia towaru w odpowiednich opakowaniach (zamknięte, nieuszkodzone), posiadających odpowiednie świadectwa oraz spełniających obowiązujące wymagania </w:t>
      </w:r>
      <w:r w:rsidRPr="009E1231">
        <w:rPr>
          <w:sz w:val="22"/>
          <w:szCs w:val="22"/>
          <w:lang w:eastAsia="ar-SA"/>
        </w:rPr>
        <w:br/>
        <w:t xml:space="preserve">i normy jakościowe, </w:t>
      </w:r>
    </w:p>
    <w:p w14:paraId="0458420E" w14:textId="77777777" w:rsidR="005E4DBA" w:rsidRPr="009E1231" w:rsidRDefault="005E4DBA" w:rsidP="005E4DBA">
      <w:pPr>
        <w:numPr>
          <w:ilvl w:val="0"/>
          <w:numId w:val="43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9E1231">
        <w:rPr>
          <w:sz w:val="22"/>
          <w:szCs w:val="22"/>
          <w:lang w:eastAsia="ar-SA"/>
        </w:rPr>
        <w:t>dostarczenia produktów fabrycznie zapakowanych oraz zabezpieczonych przed możliwością przypadkowego uszkodzenia podczas transportu,</w:t>
      </w:r>
    </w:p>
    <w:p w14:paraId="48EAD612" w14:textId="77777777" w:rsidR="005E4DBA" w:rsidRPr="009E1231" w:rsidRDefault="005E4DBA" w:rsidP="005E4DBA">
      <w:pPr>
        <w:numPr>
          <w:ilvl w:val="0"/>
          <w:numId w:val="43"/>
        </w:numPr>
        <w:suppressAutoHyphens/>
        <w:ind w:left="567" w:hanging="283"/>
        <w:contextualSpacing/>
        <w:jc w:val="both"/>
        <w:rPr>
          <w:sz w:val="22"/>
          <w:szCs w:val="22"/>
        </w:rPr>
      </w:pPr>
      <w:r w:rsidRPr="009E1231">
        <w:rPr>
          <w:sz w:val="22"/>
          <w:szCs w:val="22"/>
        </w:rPr>
        <w:lastRenderedPageBreak/>
        <w:t>terminowego dostarczania zamówionych towarów. W przypadku nie dostarczenia przez Wykonawcę towarów w terminie, Zamawiającemu przysługuje prawo zakupu danego towaru u innego podmiotu i obciążenia Wykonawcy różnicą między ceną zakupu u innego podmiotu, a ceną wynikającą z umowy - w takim przypadku Zamawiający ma prawo odmówić przyjęcia towaru dostarczonego po terminie,</w:t>
      </w:r>
    </w:p>
    <w:p w14:paraId="74235936" w14:textId="77777777" w:rsidR="005E4DBA" w:rsidRPr="009E1231" w:rsidRDefault="005E4DBA" w:rsidP="005E4DBA">
      <w:pPr>
        <w:numPr>
          <w:ilvl w:val="0"/>
          <w:numId w:val="43"/>
        </w:numPr>
        <w:suppressAutoHyphens/>
        <w:ind w:left="567" w:hanging="283"/>
        <w:contextualSpacing/>
        <w:jc w:val="both"/>
        <w:rPr>
          <w:sz w:val="22"/>
          <w:szCs w:val="22"/>
        </w:rPr>
      </w:pPr>
      <w:r w:rsidRPr="009E1231">
        <w:rPr>
          <w:sz w:val="22"/>
          <w:szCs w:val="22"/>
        </w:rPr>
        <w:t>zabezpieczenia należycie towaru na czas przewozu i ponoszenia całkowitej odpowiedzialności  za dostawę i jakość dostarczanego towaru,</w:t>
      </w:r>
    </w:p>
    <w:p w14:paraId="0B22634F" w14:textId="77777777" w:rsidR="005E4DBA" w:rsidRPr="009E1231" w:rsidRDefault="005E4DBA" w:rsidP="005E4DBA">
      <w:pPr>
        <w:numPr>
          <w:ilvl w:val="0"/>
          <w:numId w:val="43"/>
        </w:numPr>
        <w:suppressAutoHyphens/>
        <w:ind w:left="567" w:hanging="283"/>
        <w:contextualSpacing/>
        <w:jc w:val="both"/>
        <w:rPr>
          <w:sz w:val="22"/>
          <w:szCs w:val="22"/>
        </w:rPr>
      </w:pPr>
      <w:r w:rsidRPr="009E1231">
        <w:rPr>
          <w:sz w:val="22"/>
          <w:szCs w:val="22"/>
        </w:rPr>
        <w:t xml:space="preserve">ponoszenia odpowiedzialności za braki i wady powstałe w czasie transportu  </w:t>
      </w:r>
      <w:r w:rsidRPr="009E1231">
        <w:rPr>
          <w:sz w:val="22"/>
          <w:szCs w:val="22"/>
        </w:rPr>
        <w:br/>
        <w:t>oraz ponoszenia wynikających z tego tytułu wszelkich skutków prawnych,</w:t>
      </w:r>
    </w:p>
    <w:p w14:paraId="41487663" w14:textId="0A49E6F6" w:rsidR="005E4DBA" w:rsidRPr="009E1231" w:rsidRDefault="005E4DBA" w:rsidP="005E4DBA">
      <w:pPr>
        <w:numPr>
          <w:ilvl w:val="0"/>
          <w:numId w:val="43"/>
        </w:numPr>
        <w:suppressAutoHyphens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9E1231">
        <w:rPr>
          <w:sz w:val="22"/>
          <w:szCs w:val="22"/>
          <w:lang w:eastAsia="ar-SA"/>
        </w:rPr>
        <w:t xml:space="preserve">dołączania do każdej dostawy, dowodu dostawy, z wyszczególnieniem produktów, </w:t>
      </w:r>
      <w:r w:rsidRPr="009E1231">
        <w:rPr>
          <w:sz w:val="22"/>
          <w:szCs w:val="22"/>
          <w:lang w:eastAsia="ar-SA"/>
        </w:rPr>
        <w:br/>
        <w:t xml:space="preserve">ich ilości, ceny jednostkowej, kwoty vat i kwoty brutto (w przypadku przesłania faktury na </w:t>
      </w:r>
      <w:r w:rsidRPr="009E1231">
        <w:rPr>
          <w:b/>
          <w:bCs/>
          <w:sz w:val="22"/>
          <w:szCs w:val="22"/>
          <w:lang w:eastAsia="ar-SA"/>
        </w:rPr>
        <w:t xml:space="preserve">PEF) </w:t>
      </w:r>
      <w:r w:rsidRPr="009E1231">
        <w:rPr>
          <w:sz w:val="22"/>
          <w:szCs w:val="22"/>
          <w:lang w:eastAsia="ar-SA"/>
        </w:rPr>
        <w:t>lub</w:t>
      </w:r>
      <w:r w:rsidRPr="009E1231">
        <w:rPr>
          <w:b/>
          <w:bCs/>
          <w:sz w:val="22"/>
          <w:szCs w:val="22"/>
          <w:lang w:eastAsia="ar-SA"/>
        </w:rPr>
        <w:t xml:space="preserve"> </w:t>
      </w:r>
      <w:r w:rsidRPr="009E1231">
        <w:rPr>
          <w:sz w:val="22"/>
          <w:szCs w:val="22"/>
          <w:lang w:eastAsia="ar-SA"/>
        </w:rPr>
        <w:t>dołączenia faktury VAT z wyszczególnieniem produktów, ich ilości, ceny jednostkowej, kwoty vat, netto i brutto (w przypadku faktury w formie papierowej).</w:t>
      </w:r>
    </w:p>
    <w:p w14:paraId="13F27FA5" w14:textId="77777777" w:rsidR="005E4DBA" w:rsidRPr="009E1231" w:rsidRDefault="005E4DBA" w:rsidP="005E4DBA">
      <w:pPr>
        <w:numPr>
          <w:ilvl w:val="0"/>
          <w:numId w:val="43"/>
        </w:numPr>
        <w:suppressAutoHyphens/>
        <w:ind w:left="567" w:hanging="283"/>
        <w:contextualSpacing/>
        <w:jc w:val="both"/>
        <w:rPr>
          <w:sz w:val="22"/>
          <w:szCs w:val="22"/>
          <w:lang w:eastAsia="ar-SA"/>
        </w:rPr>
      </w:pPr>
      <w:r w:rsidRPr="009E1231">
        <w:rPr>
          <w:sz w:val="22"/>
          <w:szCs w:val="22"/>
          <w:lang w:eastAsia="ar-SA"/>
        </w:rPr>
        <w:t xml:space="preserve">Wykonawca ma możliwość  wystawienia i przesłania faktury VAT z wyszczególnieniem produktów, ich ilości, ceny jednostkowej, kwoty vat, netto i brutto na </w:t>
      </w:r>
      <w:r w:rsidRPr="009E1231">
        <w:rPr>
          <w:b/>
          <w:bCs/>
          <w:sz w:val="22"/>
          <w:szCs w:val="22"/>
          <w:lang w:eastAsia="ar-SA"/>
        </w:rPr>
        <w:t>Platformę Elektronicznego Fakturowania</w:t>
      </w:r>
      <w:r w:rsidRPr="009E1231">
        <w:rPr>
          <w:sz w:val="22"/>
          <w:szCs w:val="22"/>
          <w:lang w:eastAsia="ar-SA"/>
        </w:rPr>
        <w:t>, na której Zamawiający posiada konto:</w:t>
      </w:r>
    </w:p>
    <w:p w14:paraId="5917A1F3" w14:textId="44170FE8" w:rsidR="005E4DBA" w:rsidRPr="009E1231" w:rsidRDefault="005E4DBA" w:rsidP="005E4DBA">
      <w:pPr>
        <w:numPr>
          <w:ilvl w:val="0"/>
          <w:numId w:val="43"/>
        </w:numPr>
        <w:suppressAutoHyphens/>
        <w:ind w:left="567" w:hanging="283"/>
        <w:contextualSpacing/>
        <w:jc w:val="both"/>
        <w:rPr>
          <w:sz w:val="22"/>
          <w:szCs w:val="22"/>
        </w:rPr>
      </w:pPr>
      <w:r w:rsidRPr="009E1231">
        <w:rPr>
          <w:b/>
          <w:bCs/>
          <w:sz w:val="22"/>
          <w:szCs w:val="22"/>
        </w:rPr>
        <w:t>Rodzaj adresu PEF</w:t>
      </w:r>
      <w:r w:rsidRPr="009E1231">
        <w:rPr>
          <w:sz w:val="22"/>
          <w:szCs w:val="22"/>
        </w:rPr>
        <w:t xml:space="preserve"> –</w:t>
      </w:r>
      <w:r w:rsidR="00A6235C" w:rsidRPr="009E1231">
        <w:rPr>
          <w:sz w:val="22"/>
          <w:szCs w:val="22"/>
        </w:rPr>
        <w:t xml:space="preserve"> </w:t>
      </w:r>
      <w:r w:rsidRPr="009E1231">
        <w:rPr>
          <w:sz w:val="22"/>
          <w:szCs w:val="22"/>
        </w:rPr>
        <w:t xml:space="preserve">NIP </w:t>
      </w:r>
      <w:bookmarkStart w:id="8" w:name="_Hlk150238682"/>
      <w:r w:rsidRPr="009E1231">
        <w:rPr>
          <w:sz w:val="22"/>
          <w:szCs w:val="22"/>
        </w:rPr>
        <w:t>8880200355</w:t>
      </w:r>
      <w:bookmarkEnd w:id="8"/>
    </w:p>
    <w:p w14:paraId="7AACCC47" w14:textId="77777777" w:rsidR="005E4DBA" w:rsidRPr="009E1231" w:rsidRDefault="005E4DBA" w:rsidP="005E4DBA">
      <w:pPr>
        <w:numPr>
          <w:ilvl w:val="0"/>
          <w:numId w:val="43"/>
        </w:numPr>
        <w:suppressAutoHyphens/>
        <w:ind w:left="567" w:hanging="283"/>
        <w:contextualSpacing/>
        <w:jc w:val="both"/>
        <w:rPr>
          <w:sz w:val="22"/>
          <w:szCs w:val="22"/>
        </w:rPr>
      </w:pPr>
      <w:r w:rsidRPr="009E1231">
        <w:rPr>
          <w:b/>
          <w:bCs/>
          <w:sz w:val="22"/>
          <w:szCs w:val="22"/>
        </w:rPr>
        <w:t>Numer Adresu PEF</w:t>
      </w:r>
      <w:r w:rsidRPr="009E1231">
        <w:rPr>
          <w:sz w:val="22"/>
          <w:szCs w:val="22"/>
        </w:rPr>
        <w:t xml:space="preserve"> – 8880200355</w:t>
      </w:r>
    </w:p>
    <w:p w14:paraId="5225BA4D" w14:textId="77777777" w:rsidR="005E4DBA" w:rsidRPr="009E1231" w:rsidRDefault="005E4DBA" w:rsidP="005E4DBA">
      <w:pPr>
        <w:numPr>
          <w:ilvl w:val="0"/>
          <w:numId w:val="43"/>
        </w:numPr>
        <w:suppressAutoHyphens/>
        <w:ind w:left="567" w:hanging="283"/>
        <w:contextualSpacing/>
        <w:jc w:val="both"/>
        <w:rPr>
          <w:sz w:val="22"/>
          <w:szCs w:val="22"/>
        </w:rPr>
      </w:pPr>
      <w:r w:rsidRPr="009E1231">
        <w:rPr>
          <w:sz w:val="22"/>
          <w:szCs w:val="22"/>
          <w:lang w:eastAsia="ar-SA"/>
        </w:rPr>
        <w:t>Wykonawca zapewnia dołożenie najwyższej staranności przy realizowaniu złożonych przez Zamawiającego zamówień bieżących, uwzględniając najwyższe standardy i polskie normy.</w:t>
      </w:r>
    </w:p>
    <w:p w14:paraId="0C68F537" w14:textId="77777777" w:rsidR="005E4DBA" w:rsidRPr="009E1231" w:rsidRDefault="005E4DBA" w:rsidP="005E4DBA">
      <w:pPr>
        <w:numPr>
          <w:ilvl w:val="0"/>
          <w:numId w:val="43"/>
        </w:numPr>
        <w:suppressAutoHyphens/>
        <w:ind w:left="566" w:hanging="283"/>
        <w:contextualSpacing/>
        <w:jc w:val="both"/>
        <w:rPr>
          <w:sz w:val="22"/>
          <w:szCs w:val="22"/>
        </w:rPr>
      </w:pPr>
      <w:r w:rsidRPr="009E1231">
        <w:rPr>
          <w:sz w:val="22"/>
          <w:szCs w:val="22"/>
          <w:lang w:eastAsia="ar-SA"/>
        </w:rPr>
        <w:t>Wykonawca przyjmuje do wiadomości, iż w trakcie realizacji umowy ponosi odpowiedzialność odszkodowawczą umowną, jak też deliktową, w tym ponosi odpowiedzialność za szkodę wyrządzoną przez produkt niebezpieczny.</w:t>
      </w:r>
    </w:p>
    <w:p w14:paraId="3193FF45" w14:textId="77777777" w:rsidR="005E4DBA" w:rsidRPr="009E1231" w:rsidRDefault="005E4DBA" w:rsidP="005E4DBA">
      <w:pPr>
        <w:ind w:left="709"/>
        <w:contextualSpacing/>
        <w:jc w:val="both"/>
        <w:rPr>
          <w:sz w:val="22"/>
          <w:szCs w:val="22"/>
        </w:rPr>
      </w:pPr>
    </w:p>
    <w:p w14:paraId="15B4CE10" w14:textId="1D20BF17" w:rsidR="005E4DBA" w:rsidRPr="009E1231" w:rsidRDefault="005E4DBA" w:rsidP="005E4DBA">
      <w:pPr>
        <w:suppressAutoHyphens/>
        <w:autoSpaceDN w:val="0"/>
        <w:spacing w:line="276" w:lineRule="auto"/>
        <w:jc w:val="both"/>
        <w:rPr>
          <w:b/>
          <w:bCs/>
          <w:sz w:val="22"/>
          <w:szCs w:val="22"/>
          <w:lang w:eastAsia="zh-CN"/>
        </w:rPr>
      </w:pPr>
      <w:r w:rsidRPr="009E1231">
        <w:rPr>
          <w:sz w:val="22"/>
          <w:szCs w:val="22"/>
          <w:lang w:eastAsia="zh-CN"/>
        </w:rPr>
        <w:t xml:space="preserve">Wykonawca oświadcza, że dostarczane produkty </w:t>
      </w:r>
      <w:r w:rsidRPr="009E1231">
        <w:rPr>
          <w:sz w:val="22"/>
          <w:szCs w:val="22"/>
        </w:rPr>
        <w:t xml:space="preserve">określone w </w:t>
      </w:r>
      <w:r w:rsidRPr="009E1231">
        <w:rPr>
          <w:sz w:val="22"/>
          <w:szCs w:val="22"/>
          <w:lang w:eastAsia="ar-SA"/>
        </w:rPr>
        <w:t xml:space="preserve">szczegółowych formularzach asortymentowo- cenowych przedmiotu zamówienia stanowiących </w:t>
      </w:r>
      <w:r w:rsidRPr="009E1231">
        <w:rPr>
          <w:i/>
          <w:sz w:val="22"/>
          <w:szCs w:val="22"/>
          <w:lang w:eastAsia="ar-SA"/>
        </w:rPr>
        <w:t xml:space="preserve">Załącznik nr </w:t>
      </w:r>
      <w:r w:rsidR="00F64DD2" w:rsidRPr="009E1231">
        <w:rPr>
          <w:i/>
          <w:sz w:val="22"/>
          <w:szCs w:val="22"/>
          <w:lang w:eastAsia="ar-SA"/>
        </w:rPr>
        <w:t>5</w:t>
      </w:r>
      <w:r w:rsidRPr="009E1231">
        <w:rPr>
          <w:i/>
          <w:sz w:val="22"/>
          <w:szCs w:val="22"/>
          <w:lang w:eastAsia="ar-SA"/>
        </w:rPr>
        <w:t>.1.-</w:t>
      </w:r>
      <w:r w:rsidR="00F64DD2" w:rsidRPr="009E1231">
        <w:rPr>
          <w:i/>
          <w:sz w:val="22"/>
          <w:szCs w:val="22"/>
          <w:lang w:eastAsia="ar-SA"/>
        </w:rPr>
        <w:t>5</w:t>
      </w:r>
      <w:r w:rsidRPr="009E1231">
        <w:rPr>
          <w:i/>
          <w:sz w:val="22"/>
          <w:szCs w:val="22"/>
          <w:lang w:eastAsia="ar-SA"/>
        </w:rPr>
        <w:t xml:space="preserve">.14. </w:t>
      </w:r>
      <w:r w:rsidRPr="009E1231">
        <w:rPr>
          <w:sz w:val="22"/>
          <w:szCs w:val="22"/>
          <w:lang w:eastAsia="zh-CN"/>
        </w:rPr>
        <w:t xml:space="preserve">będą wysokiej jakości i będą spełniać wymagania jakościowe, dotyczące przechowywania, pakowania i transportu zawarte w Polskich Normach  i posiadają atesty lub pozwolenia potwierdzające, że oferowane produkty, odpowiadają określonym normom. </w:t>
      </w:r>
      <w:r w:rsidRPr="009E1231">
        <w:rPr>
          <w:b/>
          <w:bCs/>
          <w:sz w:val="22"/>
          <w:szCs w:val="22"/>
          <w:lang w:eastAsia="zh-CN"/>
        </w:rPr>
        <w:t>Oświadczamy ponadto, że na każde żądanie Zamawiającego przedstawimy odpowiednie dokumenty potwierdzające powyższe okoliczności i jakość produktów przy danej dostawie.</w:t>
      </w:r>
    </w:p>
    <w:bookmarkEnd w:id="7"/>
    <w:p w14:paraId="5452070A" w14:textId="77777777" w:rsidR="005E4DBA" w:rsidRPr="009E1231" w:rsidRDefault="005E4DBA" w:rsidP="005E4DBA">
      <w:pPr>
        <w:suppressAutoHyphens/>
        <w:jc w:val="both"/>
        <w:rPr>
          <w:sz w:val="22"/>
          <w:szCs w:val="22"/>
          <w:lang w:eastAsia="ar-SA"/>
        </w:rPr>
      </w:pPr>
    </w:p>
    <w:p w14:paraId="69E4F28E" w14:textId="77777777" w:rsidR="005E4DBA" w:rsidRPr="009E1231" w:rsidRDefault="005E4DBA" w:rsidP="005E4DBA">
      <w:pPr>
        <w:numPr>
          <w:ilvl w:val="0"/>
          <w:numId w:val="42"/>
        </w:numPr>
        <w:suppressAutoHyphens/>
        <w:contextualSpacing/>
        <w:jc w:val="both"/>
        <w:rPr>
          <w:b/>
          <w:bCs/>
          <w:sz w:val="22"/>
          <w:szCs w:val="22"/>
        </w:rPr>
      </w:pPr>
      <w:r w:rsidRPr="009E1231">
        <w:rPr>
          <w:b/>
          <w:bCs/>
          <w:sz w:val="22"/>
          <w:szCs w:val="22"/>
        </w:rPr>
        <w:t>Termin realizacji zamówienia.</w:t>
      </w:r>
    </w:p>
    <w:p w14:paraId="0F3A2F52" w14:textId="77777777" w:rsidR="005E4DBA" w:rsidRPr="007A4EF8" w:rsidRDefault="005E4DBA" w:rsidP="005E4DBA">
      <w:pPr>
        <w:ind w:left="284"/>
        <w:contextualSpacing/>
        <w:jc w:val="both"/>
        <w:rPr>
          <w:b/>
          <w:bCs/>
          <w:sz w:val="22"/>
          <w:szCs w:val="22"/>
        </w:rPr>
      </w:pPr>
    </w:p>
    <w:p w14:paraId="46360853" w14:textId="1AF0DE26" w:rsidR="005E4DBA" w:rsidRPr="007A4EF8" w:rsidRDefault="005E4DBA" w:rsidP="005E4DBA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7A4EF8">
        <w:rPr>
          <w:sz w:val="22"/>
          <w:szCs w:val="22"/>
          <w:lang w:eastAsia="ar-SA"/>
        </w:rPr>
        <w:t xml:space="preserve">Umowę zawiera się na okres 12 miesięcy, licząc od daty jej podpisania. Dostawy towaru, określonego w § 1 ust. </w:t>
      </w:r>
      <w:r w:rsidR="00E32F11" w:rsidRPr="007A4EF8">
        <w:rPr>
          <w:sz w:val="22"/>
          <w:szCs w:val="22"/>
          <w:lang w:eastAsia="ar-SA"/>
        </w:rPr>
        <w:t xml:space="preserve">1 </w:t>
      </w:r>
      <w:r w:rsidRPr="007A4EF8">
        <w:rPr>
          <w:sz w:val="22"/>
          <w:szCs w:val="22"/>
          <w:lang w:eastAsia="ar-SA"/>
        </w:rPr>
        <w:t>Istotnych postanowień umowy, realizowane będą sukcesywnie w oparciu o bieżące zamówienia składane Wykonawcy przez Zamawiającego. Częstotliwość dostaw realizowanych w trakcie trwania umowy uzależniona jest od zamówień składanych Wykonawcy przez Zamawiającego.</w:t>
      </w:r>
    </w:p>
    <w:p w14:paraId="5DD26BF2" w14:textId="763BA96A" w:rsidR="0046461E" w:rsidRPr="007A4EF8" w:rsidRDefault="0046461E" w:rsidP="004646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7A4EF8">
        <w:rPr>
          <w:sz w:val="22"/>
          <w:szCs w:val="22"/>
          <w:lang w:eastAsia="ar-SA"/>
        </w:rPr>
        <w:t xml:space="preserve">Wykonawca zobowiązuje się dostarczyć do miejsca wskazanego przez Zamawiającego towar </w:t>
      </w:r>
      <w:r w:rsidRPr="007A4EF8">
        <w:rPr>
          <w:sz w:val="22"/>
          <w:szCs w:val="22"/>
          <w:lang w:eastAsia="ar-SA"/>
        </w:rPr>
        <w:br/>
        <w:t xml:space="preserve">w cenach jednostkowych i ilościach określonych w Istotnych postanowieniach umowy zgodnie </w:t>
      </w:r>
      <w:r w:rsidRPr="007A4EF8">
        <w:rPr>
          <w:sz w:val="22"/>
          <w:szCs w:val="22"/>
          <w:lang w:eastAsia="ar-SA"/>
        </w:rPr>
        <w:br/>
        <w:t>z każdorazowymi zamówieniami</w:t>
      </w:r>
      <w:r w:rsidR="00CB5ECC">
        <w:rPr>
          <w:sz w:val="22"/>
          <w:szCs w:val="22"/>
          <w:lang w:eastAsia="ar-SA"/>
        </w:rPr>
        <w:t>.</w:t>
      </w:r>
    </w:p>
    <w:p w14:paraId="2C637770" w14:textId="77777777" w:rsidR="005E4DBA" w:rsidRPr="007A4EF8" w:rsidRDefault="005E4DBA" w:rsidP="005E4DBA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7EE9C519" w14:textId="7DAF77B6" w:rsidR="005E4DBA" w:rsidRPr="007A4EF8" w:rsidRDefault="005E4DBA" w:rsidP="005E4DBA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7A4EF8">
        <w:rPr>
          <w:sz w:val="22"/>
          <w:szCs w:val="22"/>
          <w:lang w:eastAsia="ar-SA"/>
        </w:rPr>
        <w:t>Dostawy towaru realizowane będą według potrzeb Zamawiającego w godzinach od 6.00 do 15.00, w dniach od poniedziałku do piątk</w:t>
      </w:r>
      <w:r w:rsidR="00C20430" w:rsidRPr="007A4EF8">
        <w:rPr>
          <w:sz w:val="22"/>
          <w:szCs w:val="22"/>
          <w:lang w:eastAsia="ar-SA"/>
        </w:rPr>
        <w:t>u</w:t>
      </w:r>
      <w:r w:rsidRPr="007A4EF8">
        <w:rPr>
          <w:sz w:val="22"/>
          <w:szCs w:val="22"/>
          <w:lang w:eastAsia="ar-SA"/>
        </w:rPr>
        <w:t xml:space="preserve">, w ciągu </w:t>
      </w:r>
      <w:r w:rsidRPr="007A4EF8">
        <w:rPr>
          <w:b/>
          <w:bCs/>
          <w:sz w:val="22"/>
          <w:szCs w:val="22"/>
          <w:lang w:eastAsia="ar-SA"/>
        </w:rPr>
        <w:t>48 godzin</w:t>
      </w:r>
      <w:r w:rsidRPr="007A4EF8">
        <w:rPr>
          <w:sz w:val="22"/>
          <w:szCs w:val="22"/>
          <w:lang w:eastAsia="ar-SA"/>
        </w:rPr>
        <w:t xml:space="preserve"> od złożenia zamówienia przez Zamawiającego za pośrednictwem telefonu, faxu lub poczty elektronicznej. Zamówienia składane będą w godzinach pracy Zamawiającego.</w:t>
      </w:r>
    </w:p>
    <w:p w14:paraId="4115FB7C" w14:textId="77777777" w:rsidR="005E4DBA" w:rsidRPr="007A4EF8" w:rsidRDefault="005E4DBA" w:rsidP="005E4DBA">
      <w:pPr>
        <w:suppressAutoHyphens/>
        <w:jc w:val="both"/>
        <w:rPr>
          <w:sz w:val="22"/>
          <w:szCs w:val="22"/>
          <w:lang w:eastAsia="ar-SA"/>
        </w:rPr>
      </w:pPr>
    </w:p>
    <w:p w14:paraId="67ACF353" w14:textId="77777777" w:rsidR="00B10353" w:rsidRPr="009E1231" w:rsidRDefault="00B10353" w:rsidP="005F72CF">
      <w:pPr>
        <w:pStyle w:val="Tekstpodstawowy"/>
        <w:jc w:val="left"/>
        <w:rPr>
          <w:sz w:val="22"/>
          <w:szCs w:val="22"/>
        </w:rPr>
      </w:pPr>
    </w:p>
    <w:sectPr w:rsidR="00B10353" w:rsidRPr="009E12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311A" w14:textId="77777777" w:rsidR="008565F8" w:rsidRDefault="008565F8" w:rsidP="00785057">
      <w:r>
        <w:separator/>
      </w:r>
    </w:p>
  </w:endnote>
  <w:endnote w:type="continuationSeparator" w:id="0">
    <w:p w14:paraId="2AFF6FA3" w14:textId="77777777" w:rsidR="008565F8" w:rsidRDefault="008565F8" w:rsidP="007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550"/>
      <w:docPartObj>
        <w:docPartGallery w:val="Page Numbers (Bottom of Page)"/>
        <w:docPartUnique/>
      </w:docPartObj>
    </w:sdtPr>
    <w:sdtContent>
      <w:p w14:paraId="15B26B96" w14:textId="0ABDB755" w:rsidR="00785057" w:rsidRDefault="007850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60D66" w14:textId="77777777" w:rsidR="00785057" w:rsidRDefault="00785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F4A4" w14:textId="77777777" w:rsidR="008565F8" w:rsidRDefault="008565F8" w:rsidP="00785057">
      <w:r>
        <w:separator/>
      </w:r>
    </w:p>
  </w:footnote>
  <w:footnote w:type="continuationSeparator" w:id="0">
    <w:p w14:paraId="1429AC46" w14:textId="77777777" w:rsidR="008565F8" w:rsidRDefault="008565F8" w:rsidP="0078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F9EDF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B"/>
    <w:multiLevelType w:val="multilevel"/>
    <w:tmpl w:val="13A4E3C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434" w:hanging="434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31"/>
    <w:multiLevelType w:val="multilevel"/>
    <w:tmpl w:val="C26C2188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5D20127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C3BB3"/>
    <w:multiLevelType w:val="hybridMultilevel"/>
    <w:tmpl w:val="E99A4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B03726">
      <w:start w:val="1"/>
      <w:numFmt w:val="lowerLetter"/>
      <w:lvlText w:val="%2)"/>
      <w:lvlJc w:val="left"/>
      <w:pPr>
        <w:ind w:left="36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B57B4A"/>
    <w:multiLevelType w:val="hybridMultilevel"/>
    <w:tmpl w:val="1EF4C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72415"/>
    <w:multiLevelType w:val="hybridMultilevel"/>
    <w:tmpl w:val="FE5E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DE77C7"/>
    <w:multiLevelType w:val="hybridMultilevel"/>
    <w:tmpl w:val="732AB64E"/>
    <w:lvl w:ilvl="0" w:tplc="452656E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01078"/>
    <w:multiLevelType w:val="multilevel"/>
    <w:tmpl w:val="F53A39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 w15:restartNumberingAfterBreak="0">
    <w:nsid w:val="64ED2037"/>
    <w:multiLevelType w:val="hybridMultilevel"/>
    <w:tmpl w:val="0B5AFD6E"/>
    <w:lvl w:ilvl="0" w:tplc="D364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F4A48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247F52"/>
    <w:multiLevelType w:val="hybridMultilevel"/>
    <w:tmpl w:val="87BCC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7A986975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15"/>
  </w:num>
  <w:num w:numId="4" w16cid:durableId="11493287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34"/>
  </w:num>
  <w:num w:numId="7" w16cid:durableId="832375745">
    <w:abstractNumId w:val="18"/>
  </w:num>
  <w:num w:numId="8" w16cid:durableId="57830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31"/>
  </w:num>
  <w:num w:numId="27" w16cid:durableId="1757282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5622933">
    <w:abstractNumId w:val="13"/>
  </w:num>
  <w:num w:numId="29" w16cid:durableId="3974776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92860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685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55339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8892589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9017792">
    <w:abstractNumId w:val="1"/>
  </w:num>
  <w:num w:numId="35" w16cid:durableId="1564950150">
    <w:abstractNumId w:val="13"/>
  </w:num>
  <w:num w:numId="36" w16cid:durableId="2117287493">
    <w:abstractNumId w:val="30"/>
  </w:num>
  <w:num w:numId="37" w16cid:durableId="166462719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5629020">
    <w:abstractNumId w:val="13"/>
  </w:num>
  <w:num w:numId="39" w16cid:durableId="1881626013">
    <w:abstractNumId w:val="36"/>
  </w:num>
  <w:num w:numId="40" w16cid:durableId="140200510">
    <w:abstractNumId w:val="0"/>
  </w:num>
  <w:num w:numId="41" w16cid:durableId="1104567892">
    <w:abstractNumId w:val="26"/>
  </w:num>
  <w:num w:numId="42" w16cid:durableId="338852881">
    <w:abstractNumId w:val="20"/>
  </w:num>
  <w:num w:numId="43" w16cid:durableId="89424311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2316E"/>
    <w:rsid w:val="00025B7F"/>
    <w:rsid w:val="00065454"/>
    <w:rsid w:val="00071813"/>
    <w:rsid w:val="00085A57"/>
    <w:rsid w:val="000A343D"/>
    <w:rsid w:val="000B069B"/>
    <w:rsid w:val="000D57B7"/>
    <w:rsid w:val="001178CC"/>
    <w:rsid w:val="001314A9"/>
    <w:rsid w:val="00181FB8"/>
    <w:rsid w:val="00184BB8"/>
    <w:rsid w:val="001A4EC7"/>
    <w:rsid w:val="001B33F1"/>
    <w:rsid w:val="00202EF8"/>
    <w:rsid w:val="00226C91"/>
    <w:rsid w:val="00227F4D"/>
    <w:rsid w:val="00262CFF"/>
    <w:rsid w:val="00273B2F"/>
    <w:rsid w:val="002B0A60"/>
    <w:rsid w:val="002C5166"/>
    <w:rsid w:val="002D3192"/>
    <w:rsid w:val="00316CE7"/>
    <w:rsid w:val="003173F4"/>
    <w:rsid w:val="003248C5"/>
    <w:rsid w:val="0032501D"/>
    <w:rsid w:val="003808E0"/>
    <w:rsid w:val="003929B5"/>
    <w:rsid w:val="00393802"/>
    <w:rsid w:val="003D256C"/>
    <w:rsid w:val="003D7610"/>
    <w:rsid w:val="003F12A6"/>
    <w:rsid w:val="003F3CAF"/>
    <w:rsid w:val="003F7466"/>
    <w:rsid w:val="00427638"/>
    <w:rsid w:val="0046461E"/>
    <w:rsid w:val="0048000B"/>
    <w:rsid w:val="00496881"/>
    <w:rsid w:val="004977A2"/>
    <w:rsid w:val="004B634B"/>
    <w:rsid w:val="004F59FB"/>
    <w:rsid w:val="0052727D"/>
    <w:rsid w:val="00544449"/>
    <w:rsid w:val="00552514"/>
    <w:rsid w:val="005808B4"/>
    <w:rsid w:val="00583C2A"/>
    <w:rsid w:val="005C09C2"/>
    <w:rsid w:val="005D030F"/>
    <w:rsid w:val="005E24B0"/>
    <w:rsid w:val="005E4DBA"/>
    <w:rsid w:val="005F02E9"/>
    <w:rsid w:val="005F72CF"/>
    <w:rsid w:val="006070CD"/>
    <w:rsid w:val="00616E61"/>
    <w:rsid w:val="00625218"/>
    <w:rsid w:val="00652A7D"/>
    <w:rsid w:val="00661B2A"/>
    <w:rsid w:val="00680B03"/>
    <w:rsid w:val="006A466E"/>
    <w:rsid w:val="006A5CB1"/>
    <w:rsid w:val="006B00A8"/>
    <w:rsid w:val="006C550E"/>
    <w:rsid w:val="00777199"/>
    <w:rsid w:val="00785057"/>
    <w:rsid w:val="007A0C25"/>
    <w:rsid w:val="007A4EF8"/>
    <w:rsid w:val="007C64D4"/>
    <w:rsid w:val="007E02DF"/>
    <w:rsid w:val="007E061E"/>
    <w:rsid w:val="007F452E"/>
    <w:rsid w:val="007F5CD5"/>
    <w:rsid w:val="007F78F5"/>
    <w:rsid w:val="00812E84"/>
    <w:rsid w:val="0084384A"/>
    <w:rsid w:val="00847CEE"/>
    <w:rsid w:val="00856128"/>
    <w:rsid w:val="008565F8"/>
    <w:rsid w:val="00877EC9"/>
    <w:rsid w:val="008856EC"/>
    <w:rsid w:val="00896493"/>
    <w:rsid w:val="008B09D8"/>
    <w:rsid w:val="008F27AA"/>
    <w:rsid w:val="00925CF4"/>
    <w:rsid w:val="00974526"/>
    <w:rsid w:val="00986375"/>
    <w:rsid w:val="009C0FBE"/>
    <w:rsid w:val="009E1231"/>
    <w:rsid w:val="00A14C08"/>
    <w:rsid w:val="00A15B23"/>
    <w:rsid w:val="00A3272E"/>
    <w:rsid w:val="00A6235C"/>
    <w:rsid w:val="00A726C4"/>
    <w:rsid w:val="00A8399A"/>
    <w:rsid w:val="00A9612D"/>
    <w:rsid w:val="00AD6BC1"/>
    <w:rsid w:val="00AD7728"/>
    <w:rsid w:val="00B016F3"/>
    <w:rsid w:val="00B10353"/>
    <w:rsid w:val="00B14D94"/>
    <w:rsid w:val="00B27E0B"/>
    <w:rsid w:val="00B5460E"/>
    <w:rsid w:val="00B740B2"/>
    <w:rsid w:val="00B8385C"/>
    <w:rsid w:val="00B958DE"/>
    <w:rsid w:val="00BA2FB8"/>
    <w:rsid w:val="00BB4424"/>
    <w:rsid w:val="00C20430"/>
    <w:rsid w:val="00C20E29"/>
    <w:rsid w:val="00C6657A"/>
    <w:rsid w:val="00CA2FC7"/>
    <w:rsid w:val="00CB5ECC"/>
    <w:rsid w:val="00CE14DE"/>
    <w:rsid w:val="00D24736"/>
    <w:rsid w:val="00D250FB"/>
    <w:rsid w:val="00D31BFD"/>
    <w:rsid w:val="00DA336F"/>
    <w:rsid w:val="00DC01D0"/>
    <w:rsid w:val="00DC59E3"/>
    <w:rsid w:val="00DE656E"/>
    <w:rsid w:val="00E22C79"/>
    <w:rsid w:val="00E32F11"/>
    <w:rsid w:val="00E428FA"/>
    <w:rsid w:val="00E43A86"/>
    <w:rsid w:val="00E540A5"/>
    <w:rsid w:val="00E60452"/>
    <w:rsid w:val="00E82108"/>
    <w:rsid w:val="00E91340"/>
    <w:rsid w:val="00ED2D14"/>
    <w:rsid w:val="00EE1254"/>
    <w:rsid w:val="00EF5257"/>
    <w:rsid w:val="00F34B5C"/>
    <w:rsid w:val="00F44C91"/>
    <w:rsid w:val="00F47A1E"/>
    <w:rsid w:val="00F64DD2"/>
    <w:rsid w:val="00FA1328"/>
    <w:rsid w:val="00F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,Use Case List Paragraph Ch"/>
    <w:basedOn w:val="Normalny"/>
    <w:link w:val="AkapitzlistZnak"/>
    <w:uiPriority w:val="99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99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xmsonormal">
    <w:name w:val="x_msonormal"/>
    <w:basedOn w:val="Normalny"/>
    <w:rsid w:val="00DC01D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5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9FFD-5AFC-4193-94C6-2E1E902F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2490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166</cp:revision>
  <dcterms:created xsi:type="dcterms:W3CDTF">2023-02-23T07:12:00Z</dcterms:created>
  <dcterms:modified xsi:type="dcterms:W3CDTF">2024-02-12T08:03:00Z</dcterms:modified>
</cp:coreProperties>
</file>