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8D1F8" w14:textId="77777777" w:rsidR="00A460B9" w:rsidRDefault="00A460B9" w:rsidP="00145BDB">
      <w:pPr>
        <w:pStyle w:val="Nagwek1"/>
        <w:rPr>
          <w:sz w:val="24"/>
          <w:szCs w:val="24"/>
          <w:u w:val="none"/>
        </w:rPr>
      </w:pPr>
      <w:r w:rsidRPr="00547A3E">
        <w:rPr>
          <w:sz w:val="24"/>
          <w:szCs w:val="24"/>
          <w:u w:val="none"/>
        </w:rPr>
        <w:t>UMOWA /wzór/</w:t>
      </w:r>
    </w:p>
    <w:p w14:paraId="44CC1FEA" w14:textId="77777777" w:rsidR="00A460B9" w:rsidRDefault="00A460B9" w:rsidP="00145BDB">
      <w:pPr>
        <w:spacing w:line="240" w:lineRule="auto"/>
        <w:rPr>
          <w:rFonts w:cs="Times New Roman"/>
          <w:szCs w:val="24"/>
        </w:rPr>
      </w:pPr>
    </w:p>
    <w:p w14:paraId="65F1218E" w14:textId="14C08B28" w:rsidR="00A460B9" w:rsidRPr="00547A3E" w:rsidRDefault="00A460B9" w:rsidP="006A19D9">
      <w:pPr>
        <w:autoSpaceDE w:val="0"/>
        <w:autoSpaceDN w:val="0"/>
        <w:adjustRightInd w:val="0"/>
        <w:spacing w:line="240" w:lineRule="auto"/>
        <w:jc w:val="both"/>
        <w:rPr>
          <w:rFonts w:cs="Times New Roman"/>
          <w:szCs w:val="24"/>
        </w:rPr>
      </w:pPr>
      <w:r w:rsidRPr="00547A3E">
        <w:rPr>
          <w:rFonts w:cs="Times New Roman"/>
          <w:szCs w:val="24"/>
        </w:rPr>
        <w:t xml:space="preserve">zawarta w </w:t>
      </w:r>
      <w:r w:rsidR="00A86D00">
        <w:rPr>
          <w:rFonts w:cs="Times New Roman"/>
          <w:szCs w:val="24"/>
        </w:rPr>
        <w:t>Warszawie</w:t>
      </w:r>
      <w:r w:rsidRPr="00547A3E">
        <w:rPr>
          <w:rFonts w:cs="Times New Roman"/>
          <w:szCs w:val="24"/>
        </w:rPr>
        <w:t xml:space="preserve"> w dniu ………….. pomiędzy:</w:t>
      </w:r>
    </w:p>
    <w:p w14:paraId="6EA144B6" w14:textId="4A178804" w:rsidR="00A460B9" w:rsidRPr="00547A3E" w:rsidRDefault="00A86D00" w:rsidP="006A19D9">
      <w:pPr>
        <w:widowControl w:val="0"/>
        <w:autoSpaceDE w:val="0"/>
        <w:autoSpaceDN w:val="0"/>
        <w:adjustRightInd w:val="0"/>
        <w:spacing w:line="240" w:lineRule="auto"/>
        <w:jc w:val="both"/>
        <w:rPr>
          <w:rFonts w:cs="Times New Roman"/>
          <w:szCs w:val="24"/>
        </w:rPr>
      </w:pPr>
      <w:r w:rsidRPr="00A86D00">
        <w:rPr>
          <w:rFonts w:cs="Times New Roman"/>
          <w:b/>
          <w:szCs w:val="24"/>
        </w:rPr>
        <w:t xml:space="preserve">Polską Grupą SW Przedsiębiorstwo Państwowe, </w:t>
      </w:r>
      <w:r w:rsidRPr="00A86D00">
        <w:rPr>
          <w:rFonts w:cs="Times New Roman"/>
          <w:bCs/>
          <w:szCs w:val="24"/>
        </w:rPr>
        <w:t>ul. Kocjana 3 01-473 Warszawa, wpisaną do rejestru przedsiębiorców prowadzonego przez Sąd Rejonowy dla m. st. Warszawy w Warszawie, XII Wydział Gospodarczy KRS, pod nr 0000079949, NIP: 8880200355, REGON: 000319262, posiadającą status dużego przedsiębiorcy w rozumieniu przepisów ustawy z dnia 8 marca 2013 r. o przeciwdziałaniu nadmiernym opóźnieniom w transakcjach handlowych</w:t>
      </w:r>
      <w:r>
        <w:rPr>
          <w:rFonts w:cs="Times New Roman"/>
          <w:bCs/>
          <w:szCs w:val="24"/>
        </w:rPr>
        <w:t>,</w:t>
      </w:r>
      <w:r w:rsidRPr="00A86D00">
        <w:rPr>
          <w:rFonts w:cs="Times New Roman"/>
          <w:b/>
          <w:szCs w:val="24"/>
        </w:rPr>
        <w:t xml:space="preserve"> </w:t>
      </w:r>
      <w:r w:rsidR="005A6A62">
        <w:rPr>
          <w:rFonts w:cs="Times New Roman"/>
          <w:szCs w:val="24"/>
        </w:rPr>
        <w:t>reprezentowan</w:t>
      </w:r>
      <w:r>
        <w:rPr>
          <w:rFonts w:cs="Times New Roman"/>
          <w:szCs w:val="24"/>
        </w:rPr>
        <w:t>ą</w:t>
      </w:r>
      <w:r w:rsidR="005A6A62">
        <w:rPr>
          <w:rFonts w:cs="Times New Roman"/>
          <w:szCs w:val="24"/>
        </w:rPr>
        <w:t xml:space="preserve"> przez</w:t>
      </w:r>
      <w:r w:rsidR="003843A7">
        <w:rPr>
          <w:rFonts w:cs="Times New Roman"/>
          <w:szCs w:val="24"/>
        </w:rPr>
        <w:t>:</w:t>
      </w:r>
    </w:p>
    <w:p w14:paraId="3BD5EB2F" w14:textId="1995342F" w:rsidR="00A460B9" w:rsidRPr="00A86D00" w:rsidRDefault="00A460B9" w:rsidP="00A86D00">
      <w:pPr>
        <w:pStyle w:val="Akapitzlist"/>
        <w:widowControl w:val="0"/>
        <w:numPr>
          <w:ilvl w:val="0"/>
          <w:numId w:val="35"/>
        </w:numPr>
        <w:autoSpaceDE w:val="0"/>
        <w:autoSpaceDN w:val="0"/>
        <w:adjustRightInd w:val="0"/>
        <w:spacing w:line="240" w:lineRule="auto"/>
        <w:jc w:val="both"/>
        <w:rPr>
          <w:rFonts w:cs="Times New Roman"/>
          <w:b/>
          <w:bCs/>
          <w:szCs w:val="24"/>
        </w:rPr>
      </w:pPr>
      <w:r w:rsidRPr="00A86D00">
        <w:rPr>
          <w:rFonts w:cs="Times New Roman"/>
          <w:szCs w:val="24"/>
        </w:rPr>
        <w:t>………………………………</w:t>
      </w:r>
    </w:p>
    <w:p w14:paraId="6C9DE3C4" w14:textId="495AC384" w:rsidR="00A86D00" w:rsidRPr="00A86D00" w:rsidRDefault="00A86D00" w:rsidP="00A86D00">
      <w:pPr>
        <w:pStyle w:val="Akapitzlist"/>
        <w:widowControl w:val="0"/>
        <w:numPr>
          <w:ilvl w:val="0"/>
          <w:numId w:val="35"/>
        </w:numPr>
        <w:autoSpaceDE w:val="0"/>
        <w:autoSpaceDN w:val="0"/>
        <w:adjustRightInd w:val="0"/>
        <w:spacing w:line="240" w:lineRule="auto"/>
        <w:jc w:val="both"/>
        <w:rPr>
          <w:rFonts w:cs="Times New Roman"/>
          <w:b/>
          <w:bCs/>
          <w:szCs w:val="24"/>
        </w:rPr>
      </w:pPr>
      <w:r>
        <w:rPr>
          <w:rFonts w:cs="Times New Roman"/>
          <w:szCs w:val="24"/>
        </w:rPr>
        <w:t>………………………………</w:t>
      </w:r>
    </w:p>
    <w:p w14:paraId="18AC47AA" w14:textId="3BFC4335" w:rsidR="00A460B9" w:rsidRPr="00547A3E" w:rsidRDefault="00A460B9" w:rsidP="006A19D9">
      <w:pPr>
        <w:widowControl w:val="0"/>
        <w:autoSpaceDE w:val="0"/>
        <w:autoSpaceDN w:val="0"/>
        <w:adjustRightInd w:val="0"/>
        <w:spacing w:line="240" w:lineRule="auto"/>
        <w:jc w:val="both"/>
        <w:rPr>
          <w:rFonts w:cs="Times New Roman"/>
          <w:b/>
          <w:szCs w:val="24"/>
        </w:rPr>
      </w:pPr>
      <w:r w:rsidRPr="00547A3E">
        <w:rPr>
          <w:rFonts w:cs="Times New Roman"/>
          <w:szCs w:val="24"/>
        </w:rPr>
        <w:t>zwan</w:t>
      </w:r>
      <w:r w:rsidR="00A86D00">
        <w:rPr>
          <w:rFonts w:cs="Times New Roman"/>
          <w:szCs w:val="24"/>
        </w:rPr>
        <w:t>ą</w:t>
      </w:r>
      <w:r w:rsidRPr="00547A3E">
        <w:rPr>
          <w:rFonts w:cs="Times New Roman"/>
          <w:szCs w:val="24"/>
        </w:rPr>
        <w:t xml:space="preserve"> dalej</w:t>
      </w:r>
      <w:r w:rsidRPr="00547A3E">
        <w:rPr>
          <w:rFonts w:cs="Times New Roman"/>
          <w:b/>
          <w:szCs w:val="24"/>
        </w:rPr>
        <w:t xml:space="preserve"> „Zamawiającym”</w:t>
      </w:r>
    </w:p>
    <w:p w14:paraId="2445F337" w14:textId="77777777" w:rsidR="00A460B9" w:rsidRPr="00547A3E" w:rsidRDefault="00A460B9" w:rsidP="006A19D9">
      <w:pPr>
        <w:pStyle w:val="Tekstpodstawowy3"/>
        <w:widowControl w:val="0"/>
        <w:autoSpaceDE w:val="0"/>
        <w:autoSpaceDN w:val="0"/>
        <w:adjustRightInd w:val="0"/>
        <w:spacing w:after="0" w:line="240" w:lineRule="auto"/>
        <w:jc w:val="both"/>
        <w:rPr>
          <w:rFonts w:cs="Times New Roman"/>
          <w:sz w:val="24"/>
          <w:szCs w:val="24"/>
        </w:rPr>
      </w:pPr>
      <w:r w:rsidRPr="00547A3E">
        <w:rPr>
          <w:rFonts w:cs="Times New Roman"/>
          <w:sz w:val="24"/>
          <w:szCs w:val="24"/>
        </w:rPr>
        <w:t xml:space="preserve">a </w:t>
      </w:r>
    </w:p>
    <w:p w14:paraId="2A905023" w14:textId="77777777" w:rsidR="00A460B9" w:rsidRPr="00547A3E" w:rsidRDefault="00A460B9" w:rsidP="006A19D9">
      <w:pPr>
        <w:pStyle w:val="Tekstpodstawowy3"/>
        <w:widowControl w:val="0"/>
        <w:autoSpaceDE w:val="0"/>
        <w:autoSpaceDN w:val="0"/>
        <w:adjustRightInd w:val="0"/>
        <w:spacing w:after="0" w:line="240" w:lineRule="auto"/>
        <w:jc w:val="both"/>
        <w:rPr>
          <w:rFonts w:cs="Times New Roman"/>
          <w:b/>
          <w:sz w:val="24"/>
          <w:szCs w:val="24"/>
        </w:rPr>
      </w:pPr>
      <w:r w:rsidRPr="00547A3E">
        <w:rPr>
          <w:rFonts w:cs="Times New Roman"/>
          <w:sz w:val="24"/>
          <w:szCs w:val="24"/>
        </w:rPr>
        <w:t>.........................................................................................................................................</w:t>
      </w:r>
    </w:p>
    <w:p w14:paraId="7D5F094E" w14:textId="77777777" w:rsidR="00A460B9" w:rsidRDefault="00A460B9" w:rsidP="006A19D9">
      <w:pPr>
        <w:pStyle w:val="Tekstpodstawowy"/>
        <w:spacing w:after="0"/>
        <w:jc w:val="both"/>
        <w:rPr>
          <w:b/>
        </w:rPr>
      </w:pPr>
      <w:r w:rsidRPr="00547A3E">
        <w:t xml:space="preserve">zwanym dalej </w:t>
      </w:r>
      <w:r w:rsidRPr="00547A3E">
        <w:rPr>
          <w:b/>
        </w:rPr>
        <w:t>„Wykonawcą”</w:t>
      </w:r>
    </w:p>
    <w:p w14:paraId="41F4F730" w14:textId="77777777" w:rsidR="00D26E16" w:rsidRPr="00547A3E" w:rsidRDefault="00D26E16" w:rsidP="00145BDB">
      <w:pPr>
        <w:pStyle w:val="Tekstpodstawowy"/>
        <w:spacing w:after="0"/>
        <w:jc w:val="both"/>
      </w:pPr>
    </w:p>
    <w:p w14:paraId="6DBBBE08" w14:textId="77777777" w:rsidR="00A460B9" w:rsidRPr="00547A3E" w:rsidRDefault="00A460B9" w:rsidP="009303E1">
      <w:pPr>
        <w:pStyle w:val="Standard"/>
        <w:spacing w:before="0"/>
        <w:jc w:val="center"/>
        <w:rPr>
          <w:rFonts w:ascii="Times New Roman" w:hAnsi="Times New Roman" w:cs="Times New Roman"/>
          <w:b/>
          <w:bCs/>
          <w:sz w:val="24"/>
          <w:szCs w:val="24"/>
        </w:rPr>
      </w:pPr>
      <w:r w:rsidRPr="00547A3E">
        <w:rPr>
          <w:rFonts w:ascii="Times New Roman" w:hAnsi="Times New Roman" w:cs="Times New Roman"/>
          <w:b/>
          <w:bCs/>
          <w:sz w:val="24"/>
          <w:szCs w:val="24"/>
        </w:rPr>
        <w:t>§</w:t>
      </w:r>
      <w:r w:rsidR="002105EE">
        <w:rPr>
          <w:rFonts w:ascii="Times New Roman" w:hAnsi="Times New Roman" w:cs="Times New Roman"/>
          <w:b/>
          <w:bCs/>
          <w:sz w:val="24"/>
          <w:szCs w:val="24"/>
        </w:rPr>
        <w:t> </w:t>
      </w:r>
      <w:r w:rsidRPr="00547A3E">
        <w:rPr>
          <w:rFonts w:ascii="Times New Roman" w:hAnsi="Times New Roman" w:cs="Times New Roman"/>
          <w:b/>
          <w:bCs/>
          <w:sz w:val="24"/>
          <w:szCs w:val="24"/>
        </w:rPr>
        <w:t>1</w:t>
      </w:r>
    </w:p>
    <w:p w14:paraId="567631B1" w14:textId="77777777" w:rsidR="00744431" w:rsidRDefault="00BC1A91" w:rsidP="00145BDB">
      <w:pPr>
        <w:spacing w:line="240" w:lineRule="auto"/>
        <w:jc w:val="both"/>
        <w:rPr>
          <w:rFonts w:eastAsia="Times New Roman" w:cs="Times New Roman"/>
          <w:color w:val="000000"/>
          <w:szCs w:val="24"/>
          <w:lang w:eastAsia="pl-PL"/>
        </w:rPr>
      </w:pPr>
      <w:r w:rsidRPr="00BC1A91">
        <w:rPr>
          <w:rFonts w:eastAsia="Times New Roman" w:cs="Times New Roman"/>
          <w:color w:val="000000"/>
          <w:szCs w:val="24"/>
          <w:lang w:eastAsia="pl-PL"/>
        </w:rPr>
        <w:t xml:space="preserve">Niniejszą umowę zawarto przy uwzględnieniu art. </w:t>
      </w:r>
      <w:r w:rsidR="00C56AD7">
        <w:rPr>
          <w:rFonts w:eastAsia="Times New Roman" w:cs="Times New Roman"/>
          <w:color w:val="000000"/>
          <w:szCs w:val="24"/>
          <w:lang w:eastAsia="pl-PL"/>
        </w:rPr>
        <w:t>11</w:t>
      </w:r>
      <w:r w:rsidRPr="00BC1A91">
        <w:rPr>
          <w:rFonts w:eastAsia="Times New Roman" w:cs="Times New Roman"/>
          <w:color w:val="000000"/>
          <w:szCs w:val="24"/>
          <w:lang w:eastAsia="pl-PL"/>
        </w:rPr>
        <w:t xml:space="preserve"> ust. </w:t>
      </w:r>
      <w:r w:rsidR="00C56AD7">
        <w:rPr>
          <w:rFonts w:eastAsia="Times New Roman" w:cs="Times New Roman"/>
          <w:color w:val="000000"/>
          <w:szCs w:val="24"/>
          <w:lang w:eastAsia="pl-PL"/>
        </w:rPr>
        <w:t>5</w:t>
      </w:r>
      <w:r w:rsidRPr="00BC1A91">
        <w:rPr>
          <w:rFonts w:eastAsia="Times New Roman" w:cs="Times New Roman"/>
          <w:color w:val="000000"/>
          <w:szCs w:val="24"/>
          <w:lang w:eastAsia="pl-PL"/>
        </w:rPr>
        <w:t xml:space="preserve"> pkt </w:t>
      </w:r>
      <w:r w:rsidR="00C56AD7">
        <w:rPr>
          <w:rFonts w:eastAsia="Times New Roman" w:cs="Times New Roman"/>
          <w:color w:val="000000"/>
          <w:szCs w:val="24"/>
          <w:lang w:eastAsia="pl-PL"/>
        </w:rPr>
        <w:t>8</w:t>
      </w:r>
      <w:r w:rsidRPr="00BC1A91">
        <w:rPr>
          <w:rFonts w:eastAsia="Times New Roman" w:cs="Times New Roman"/>
          <w:color w:val="000000"/>
          <w:szCs w:val="24"/>
          <w:lang w:eastAsia="pl-PL"/>
        </w:rPr>
        <w:t xml:space="preserve"> ustawy z dnia </w:t>
      </w:r>
      <w:r w:rsidR="00C51AE0">
        <w:rPr>
          <w:rFonts w:eastAsia="Times New Roman" w:cs="Times New Roman"/>
          <w:color w:val="000000"/>
          <w:szCs w:val="24"/>
          <w:lang w:eastAsia="pl-PL"/>
        </w:rPr>
        <w:t>11 września</w:t>
      </w:r>
      <w:r w:rsidRPr="00BC1A91">
        <w:rPr>
          <w:rFonts w:eastAsia="Times New Roman" w:cs="Times New Roman"/>
          <w:color w:val="000000"/>
          <w:szCs w:val="24"/>
          <w:lang w:eastAsia="pl-PL"/>
        </w:rPr>
        <w:t xml:space="preserve"> 2</w:t>
      </w:r>
      <w:r w:rsidR="00230A0B">
        <w:rPr>
          <w:rFonts w:eastAsia="Times New Roman" w:cs="Times New Roman"/>
          <w:color w:val="000000"/>
          <w:szCs w:val="24"/>
          <w:lang w:eastAsia="pl-PL"/>
        </w:rPr>
        <w:t>019</w:t>
      </w:r>
      <w:r w:rsidRPr="00BC1A91">
        <w:rPr>
          <w:rFonts w:eastAsia="Times New Roman" w:cs="Times New Roman"/>
          <w:color w:val="000000"/>
          <w:szCs w:val="24"/>
          <w:lang w:eastAsia="pl-PL"/>
        </w:rPr>
        <w:t xml:space="preserve"> r. Prawo zamówień publicznych  (</w:t>
      </w:r>
      <w:r w:rsidR="00401D5D">
        <w:rPr>
          <w:rFonts w:eastAsia="Times New Roman" w:cs="Times New Roman"/>
          <w:color w:val="000000"/>
          <w:szCs w:val="24"/>
          <w:lang w:eastAsia="pl-PL"/>
        </w:rPr>
        <w:t xml:space="preserve">t.j. </w:t>
      </w:r>
      <w:r w:rsidRPr="00BC1A91">
        <w:rPr>
          <w:rFonts w:eastAsia="Times New Roman" w:cs="Times New Roman"/>
          <w:color w:val="000000"/>
          <w:szCs w:val="24"/>
          <w:lang w:eastAsia="pl-PL"/>
        </w:rPr>
        <w:t>Dz.U.</w:t>
      </w:r>
      <w:r w:rsidR="004C21D7">
        <w:rPr>
          <w:bCs/>
          <w:szCs w:val="24"/>
        </w:rPr>
        <w:t>2023</w:t>
      </w:r>
      <w:r w:rsidR="007F1D0B">
        <w:rPr>
          <w:bCs/>
          <w:szCs w:val="24"/>
        </w:rPr>
        <w:t>.1605</w:t>
      </w:r>
      <w:r w:rsidRPr="00BC1A91">
        <w:rPr>
          <w:rFonts w:eastAsia="Times New Roman" w:cs="Times New Roman"/>
          <w:color w:val="000000"/>
          <w:szCs w:val="24"/>
          <w:lang w:eastAsia="pl-PL"/>
        </w:rPr>
        <w:t>)</w:t>
      </w:r>
    </w:p>
    <w:p w14:paraId="0F5D25A6" w14:textId="77777777" w:rsidR="00BC1A91" w:rsidRPr="00547A3E" w:rsidRDefault="00BC1A91" w:rsidP="00145BDB">
      <w:pPr>
        <w:spacing w:line="240" w:lineRule="auto"/>
        <w:jc w:val="both"/>
        <w:rPr>
          <w:rFonts w:cs="Times New Roman"/>
          <w:szCs w:val="24"/>
        </w:rPr>
      </w:pPr>
    </w:p>
    <w:p w14:paraId="037A1CB0" w14:textId="77777777" w:rsidR="000F7ADC" w:rsidRPr="00547A3E" w:rsidRDefault="000F7ADC" w:rsidP="00145BDB">
      <w:pPr>
        <w:overflowPunct w:val="0"/>
        <w:autoSpaceDE w:val="0"/>
        <w:autoSpaceDN w:val="0"/>
        <w:adjustRightInd w:val="0"/>
        <w:spacing w:line="240" w:lineRule="auto"/>
        <w:ind w:right="72"/>
        <w:jc w:val="center"/>
        <w:textAlignment w:val="baseline"/>
        <w:rPr>
          <w:rFonts w:eastAsia="Times New Roman" w:cs="Times New Roman"/>
          <w:b/>
          <w:szCs w:val="24"/>
          <w:lang w:eastAsia="pl-PL"/>
        </w:rPr>
      </w:pPr>
      <w:r w:rsidRPr="00547A3E">
        <w:rPr>
          <w:rFonts w:eastAsia="Times New Roman" w:cs="Times New Roman"/>
          <w:b/>
          <w:szCs w:val="24"/>
          <w:lang w:eastAsia="pl-PL"/>
        </w:rPr>
        <w:t>§</w:t>
      </w:r>
      <w:r w:rsidR="002105EE">
        <w:rPr>
          <w:rFonts w:eastAsia="Times New Roman" w:cs="Times New Roman"/>
          <w:b/>
          <w:szCs w:val="24"/>
          <w:lang w:eastAsia="pl-PL"/>
        </w:rPr>
        <w:t> </w:t>
      </w:r>
      <w:r w:rsidR="00A460B9" w:rsidRPr="00547A3E">
        <w:rPr>
          <w:rFonts w:eastAsia="Times New Roman" w:cs="Times New Roman"/>
          <w:b/>
          <w:szCs w:val="24"/>
          <w:lang w:eastAsia="pl-PL"/>
        </w:rPr>
        <w:t>2</w:t>
      </w:r>
    </w:p>
    <w:p w14:paraId="7EAB3512" w14:textId="77777777" w:rsidR="000F7ADC" w:rsidRPr="00547A3E" w:rsidRDefault="00EA44D0" w:rsidP="00145BDB">
      <w:pPr>
        <w:overflowPunct w:val="0"/>
        <w:autoSpaceDE w:val="0"/>
        <w:autoSpaceDN w:val="0"/>
        <w:adjustRightInd w:val="0"/>
        <w:spacing w:line="240" w:lineRule="auto"/>
        <w:jc w:val="center"/>
        <w:textAlignment w:val="baseline"/>
        <w:rPr>
          <w:rFonts w:eastAsia="Times New Roman" w:cs="Times New Roman"/>
          <w:b/>
          <w:szCs w:val="24"/>
          <w:lang w:eastAsia="pl-PL"/>
        </w:rPr>
      </w:pPr>
      <w:r w:rsidRPr="00547A3E">
        <w:rPr>
          <w:rFonts w:eastAsia="Times New Roman" w:cs="Times New Roman"/>
          <w:b/>
          <w:szCs w:val="24"/>
          <w:lang w:eastAsia="pl-PL"/>
        </w:rPr>
        <w:t>PRZEDMIOT UMOWY</w:t>
      </w:r>
    </w:p>
    <w:p w14:paraId="091FE908" w14:textId="77777777" w:rsidR="000F7ADC" w:rsidRPr="00547A3E" w:rsidRDefault="000F7ADC" w:rsidP="00145BDB">
      <w:pPr>
        <w:overflowPunct w:val="0"/>
        <w:autoSpaceDE w:val="0"/>
        <w:autoSpaceDN w:val="0"/>
        <w:adjustRightInd w:val="0"/>
        <w:spacing w:line="240" w:lineRule="auto"/>
        <w:jc w:val="center"/>
        <w:textAlignment w:val="baseline"/>
        <w:rPr>
          <w:rFonts w:eastAsia="Times New Roman" w:cs="Times New Roman"/>
          <w:b/>
          <w:szCs w:val="24"/>
          <w:lang w:eastAsia="pl-PL"/>
        </w:rPr>
      </w:pPr>
    </w:p>
    <w:p w14:paraId="283B8431" w14:textId="5A64AE9B" w:rsidR="00854D7B" w:rsidRPr="00145B9E" w:rsidRDefault="00B55791" w:rsidP="00145BDB">
      <w:pPr>
        <w:spacing w:line="240" w:lineRule="auto"/>
        <w:jc w:val="both"/>
        <w:rPr>
          <w:rFonts w:cs="Times New Roman"/>
          <w:b/>
          <w:szCs w:val="24"/>
        </w:rPr>
      </w:pPr>
      <w:r w:rsidRPr="00547A3E">
        <w:rPr>
          <w:rFonts w:eastAsia="Times New Roman" w:cs="Times New Roman"/>
          <w:szCs w:val="24"/>
          <w:lang w:eastAsia="pl-PL"/>
        </w:rPr>
        <w:t xml:space="preserve">1. </w:t>
      </w:r>
      <w:r w:rsidR="000F7ADC" w:rsidRPr="00547A3E">
        <w:rPr>
          <w:rFonts w:eastAsia="Times New Roman" w:cs="Times New Roman"/>
          <w:szCs w:val="24"/>
          <w:lang w:eastAsia="pl-PL"/>
        </w:rPr>
        <w:t xml:space="preserve">Przedmiotem </w:t>
      </w:r>
      <w:r w:rsidR="00F14851" w:rsidRPr="00547A3E">
        <w:rPr>
          <w:rFonts w:eastAsia="Times New Roman" w:cs="Times New Roman"/>
          <w:szCs w:val="24"/>
          <w:lang w:eastAsia="pl-PL"/>
        </w:rPr>
        <w:t>umowy j</w:t>
      </w:r>
      <w:r w:rsidR="000F7ADC" w:rsidRPr="00547A3E">
        <w:rPr>
          <w:rFonts w:eastAsia="Times New Roman" w:cs="Times New Roman"/>
          <w:szCs w:val="24"/>
          <w:lang w:eastAsia="pl-PL"/>
        </w:rPr>
        <w:t xml:space="preserve">est </w:t>
      </w:r>
      <w:r w:rsidR="00681A3C">
        <w:rPr>
          <w:rFonts w:eastAsia="Times New Roman" w:cs="Times New Roman"/>
          <w:szCs w:val="24"/>
          <w:lang w:eastAsia="pl-PL"/>
        </w:rPr>
        <w:t xml:space="preserve">wykonanie </w:t>
      </w:r>
      <w:r w:rsidR="001B1F6F">
        <w:rPr>
          <w:rFonts w:eastAsia="Times New Roman" w:cs="Times New Roman"/>
          <w:szCs w:val="24"/>
          <w:lang w:eastAsia="pl-PL"/>
        </w:rPr>
        <w:t>cał</w:t>
      </w:r>
      <w:r w:rsidR="006E19D3">
        <w:rPr>
          <w:rFonts w:eastAsia="Times New Roman" w:cs="Times New Roman"/>
          <w:szCs w:val="24"/>
          <w:lang w:eastAsia="pl-PL"/>
        </w:rPr>
        <w:t>ości</w:t>
      </w:r>
      <w:r w:rsidR="001B1F6F">
        <w:rPr>
          <w:rFonts w:eastAsia="Times New Roman" w:cs="Times New Roman"/>
          <w:szCs w:val="24"/>
          <w:lang w:eastAsia="pl-PL"/>
        </w:rPr>
        <w:t xml:space="preserve"> prac związanych z </w:t>
      </w:r>
      <w:r w:rsidR="00854D7B" w:rsidRPr="00AA2176">
        <w:rPr>
          <w:rFonts w:cs="Times New Roman"/>
          <w:szCs w:val="24"/>
        </w:rPr>
        <w:t>montaż</w:t>
      </w:r>
      <w:r w:rsidR="001B1F6F">
        <w:rPr>
          <w:rFonts w:cs="Times New Roman"/>
          <w:szCs w:val="24"/>
        </w:rPr>
        <w:t>em</w:t>
      </w:r>
      <w:r w:rsidR="00E77F99">
        <w:rPr>
          <w:rFonts w:cs="Times New Roman"/>
          <w:szCs w:val="24"/>
        </w:rPr>
        <w:t xml:space="preserve"> </w:t>
      </w:r>
      <w:r w:rsidR="006A19D9" w:rsidRPr="00AA2176">
        <w:rPr>
          <w:rFonts w:cs="Times New Roman"/>
          <w:szCs w:val="24"/>
        </w:rPr>
        <w:t>i uruchomienie</w:t>
      </w:r>
      <w:r w:rsidR="001B1F6F">
        <w:rPr>
          <w:rFonts w:cs="Times New Roman"/>
          <w:szCs w:val="24"/>
        </w:rPr>
        <w:t>m</w:t>
      </w:r>
      <w:r w:rsidR="00D236E2">
        <w:rPr>
          <w:rFonts w:cs="Times New Roman"/>
          <w:szCs w:val="24"/>
        </w:rPr>
        <w:t xml:space="preserve"> dwóch</w:t>
      </w:r>
      <w:r w:rsidR="006A19D9">
        <w:rPr>
          <w:rFonts w:cs="Times New Roman"/>
          <w:b/>
          <w:szCs w:val="24"/>
        </w:rPr>
        <w:t xml:space="preserve"> </w:t>
      </w:r>
      <w:r w:rsidR="0024296C">
        <w:rPr>
          <w:rFonts w:cs="Times New Roman"/>
          <w:snapToGrid w:val="0"/>
          <w:szCs w:val="24"/>
        </w:rPr>
        <w:t>urządze</w:t>
      </w:r>
      <w:r w:rsidR="00D236E2">
        <w:rPr>
          <w:rFonts w:cs="Times New Roman"/>
          <w:snapToGrid w:val="0"/>
          <w:szCs w:val="24"/>
        </w:rPr>
        <w:t>ń</w:t>
      </w:r>
      <w:r w:rsidR="0024296C">
        <w:rPr>
          <w:rFonts w:cs="Times New Roman"/>
          <w:snapToGrid w:val="0"/>
          <w:szCs w:val="24"/>
        </w:rPr>
        <w:t xml:space="preserve"> dźwigow</w:t>
      </w:r>
      <w:r w:rsidR="00D236E2">
        <w:rPr>
          <w:rFonts w:cs="Times New Roman"/>
          <w:snapToGrid w:val="0"/>
          <w:szCs w:val="24"/>
        </w:rPr>
        <w:t>ych WIPRO DEBM</w:t>
      </w:r>
      <w:r w:rsidR="0086703C">
        <w:rPr>
          <w:rFonts w:cs="Times New Roman"/>
          <w:snapToGrid w:val="0"/>
          <w:szCs w:val="24"/>
        </w:rPr>
        <w:t xml:space="preserve"> 630 </w:t>
      </w:r>
      <w:r w:rsidR="00AA2176" w:rsidRPr="00F955D3">
        <w:rPr>
          <w:rFonts w:cs="Times New Roman"/>
          <w:snapToGrid w:val="0"/>
          <w:szCs w:val="24"/>
        </w:rPr>
        <w:t>w</w:t>
      </w:r>
      <w:r w:rsidR="00D70659" w:rsidRPr="00F955D3">
        <w:rPr>
          <w:rFonts w:cs="Times New Roman"/>
          <w:b/>
          <w:szCs w:val="24"/>
        </w:rPr>
        <w:t xml:space="preserve"> </w:t>
      </w:r>
      <w:r w:rsidR="00145B9E" w:rsidRPr="00F955D3">
        <w:rPr>
          <w:rFonts w:cs="Times New Roman"/>
          <w:szCs w:val="24"/>
        </w:rPr>
        <w:t>budynk</w:t>
      </w:r>
      <w:r w:rsidR="00AA2176" w:rsidRPr="00F955D3">
        <w:rPr>
          <w:rFonts w:cs="Times New Roman"/>
          <w:szCs w:val="24"/>
        </w:rPr>
        <w:t>u</w:t>
      </w:r>
      <w:r w:rsidR="00145B9E" w:rsidRPr="00F955D3">
        <w:rPr>
          <w:rFonts w:cs="Times New Roman"/>
          <w:szCs w:val="24"/>
        </w:rPr>
        <w:t xml:space="preserve"> Sądu Okręgowego</w:t>
      </w:r>
      <w:r w:rsidR="0086703C">
        <w:rPr>
          <w:rFonts w:cs="Times New Roman"/>
          <w:szCs w:val="24"/>
        </w:rPr>
        <w:t xml:space="preserve"> </w:t>
      </w:r>
      <w:r w:rsidR="00145B9E" w:rsidRPr="00F955D3">
        <w:rPr>
          <w:rFonts w:cs="Times New Roman"/>
          <w:szCs w:val="24"/>
        </w:rPr>
        <w:t>w Krakowie</w:t>
      </w:r>
      <w:r w:rsidR="00854D7B" w:rsidRPr="00F955D3">
        <w:rPr>
          <w:rFonts w:cs="Times New Roman"/>
          <w:szCs w:val="24"/>
        </w:rPr>
        <w:t>,</w:t>
      </w:r>
      <w:r w:rsidR="007B01E3" w:rsidRPr="00F955D3">
        <w:rPr>
          <w:rFonts w:cs="Times New Roman"/>
          <w:szCs w:val="24"/>
        </w:rPr>
        <w:t xml:space="preserve"> </w:t>
      </w:r>
      <w:r w:rsidR="00AA2176" w:rsidRPr="00F955D3">
        <w:rPr>
          <w:rFonts w:cs="Times New Roman"/>
          <w:szCs w:val="24"/>
        </w:rPr>
        <w:t>ul. Przy Rondzie 7,</w:t>
      </w:r>
      <w:r w:rsidR="00AA2176" w:rsidRPr="00F955D3">
        <w:rPr>
          <w:rFonts w:cs="Times New Roman"/>
          <w:b/>
          <w:szCs w:val="24"/>
        </w:rPr>
        <w:t xml:space="preserve"> </w:t>
      </w:r>
      <w:r w:rsidR="00854D7B" w:rsidRPr="00F955D3">
        <w:rPr>
          <w:rFonts w:cs="Times New Roman"/>
          <w:szCs w:val="24"/>
        </w:rPr>
        <w:t xml:space="preserve">zgodnie z postanowieniami </w:t>
      </w:r>
      <w:r w:rsidR="00854D7B" w:rsidRPr="00547A3E">
        <w:rPr>
          <w:rFonts w:cs="Times New Roman"/>
          <w:szCs w:val="24"/>
        </w:rPr>
        <w:t xml:space="preserve">niniejszej umowy. </w:t>
      </w:r>
    </w:p>
    <w:p w14:paraId="0E4B0CB1" w14:textId="77777777" w:rsidR="000F7ADC" w:rsidRPr="00A74741" w:rsidRDefault="00B55791" w:rsidP="00145BDB">
      <w:pPr>
        <w:overflowPunct w:val="0"/>
        <w:autoSpaceDE w:val="0"/>
        <w:autoSpaceDN w:val="0"/>
        <w:adjustRightInd w:val="0"/>
        <w:spacing w:line="240" w:lineRule="auto"/>
        <w:jc w:val="both"/>
        <w:textAlignment w:val="baseline"/>
        <w:rPr>
          <w:rFonts w:eastAsia="Times New Roman" w:cs="Times New Roman"/>
          <w:color w:val="000000" w:themeColor="text1"/>
          <w:szCs w:val="24"/>
          <w:lang w:eastAsia="pl-PL"/>
        </w:rPr>
      </w:pPr>
      <w:r w:rsidRPr="00A74741">
        <w:rPr>
          <w:rFonts w:eastAsia="Times New Roman" w:cs="Times New Roman"/>
          <w:color w:val="000000" w:themeColor="text1"/>
          <w:szCs w:val="24"/>
          <w:lang w:eastAsia="pl-PL"/>
        </w:rPr>
        <w:t xml:space="preserve">2. </w:t>
      </w:r>
      <w:r w:rsidR="000F7ADC" w:rsidRPr="00A74741">
        <w:rPr>
          <w:rFonts w:eastAsia="Times New Roman" w:cs="Times New Roman"/>
          <w:color w:val="000000" w:themeColor="text1"/>
          <w:szCs w:val="24"/>
          <w:lang w:eastAsia="pl-PL"/>
        </w:rPr>
        <w:t>Zakres przedmiotu umowy obejmuje następujące czynności:</w:t>
      </w:r>
    </w:p>
    <w:p w14:paraId="7032A150" w14:textId="77777777" w:rsidR="0004621D" w:rsidRPr="00B2620B" w:rsidRDefault="00D46B8B" w:rsidP="0072533C">
      <w:pPr>
        <w:widowControl w:val="0"/>
        <w:autoSpaceDE w:val="0"/>
        <w:autoSpaceDN w:val="0"/>
        <w:adjustRightInd w:val="0"/>
        <w:spacing w:line="240" w:lineRule="auto"/>
        <w:ind w:left="708"/>
        <w:jc w:val="both"/>
        <w:rPr>
          <w:rFonts w:eastAsia="Times New Roman" w:cs="Times New Roman"/>
          <w:szCs w:val="24"/>
          <w:lang w:eastAsia="pl-PL"/>
        </w:rPr>
      </w:pPr>
      <w:r>
        <w:rPr>
          <w:rFonts w:eastAsia="Times New Roman" w:cs="Times New Roman"/>
          <w:color w:val="000000" w:themeColor="text1"/>
          <w:szCs w:val="24"/>
          <w:lang w:eastAsia="pl-PL"/>
        </w:rPr>
        <w:t>1</w:t>
      </w:r>
      <w:r w:rsidR="0035152F">
        <w:rPr>
          <w:rFonts w:eastAsia="Times New Roman" w:cs="Times New Roman"/>
          <w:color w:val="000000" w:themeColor="text1"/>
          <w:szCs w:val="24"/>
          <w:lang w:eastAsia="pl-PL"/>
        </w:rPr>
        <w:t>) </w:t>
      </w:r>
      <w:r w:rsidR="00DC4FD7">
        <w:rPr>
          <w:rFonts w:eastAsia="Times New Roman" w:cs="Times New Roman"/>
          <w:color w:val="000000" w:themeColor="text1"/>
          <w:szCs w:val="24"/>
          <w:lang w:eastAsia="pl-PL"/>
        </w:rPr>
        <w:t>demontaż starego</w:t>
      </w:r>
      <w:r w:rsidR="00C87405">
        <w:rPr>
          <w:rFonts w:eastAsia="Times New Roman" w:cs="Times New Roman"/>
          <w:color w:val="000000" w:themeColor="text1"/>
          <w:szCs w:val="24"/>
          <w:lang w:eastAsia="pl-PL"/>
        </w:rPr>
        <w:t xml:space="preserve"> urządzenia dźwigowego</w:t>
      </w:r>
      <w:r w:rsidR="003D0F7A">
        <w:rPr>
          <w:rFonts w:eastAsia="Times New Roman" w:cs="Times New Roman"/>
          <w:color w:val="000000" w:themeColor="text1"/>
          <w:szCs w:val="24"/>
          <w:lang w:eastAsia="pl-PL"/>
        </w:rPr>
        <w:t xml:space="preserve"> </w:t>
      </w:r>
      <w:r w:rsidR="00C754F7">
        <w:rPr>
          <w:rFonts w:eastAsia="Times New Roman" w:cs="Times New Roman"/>
          <w:color w:val="000000" w:themeColor="text1"/>
          <w:szCs w:val="24"/>
          <w:lang w:eastAsia="pl-PL"/>
        </w:rPr>
        <w:t>OTIS 0200E osobowy 630 kg</w:t>
      </w:r>
      <w:r w:rsidR="00A246F3">
        <w:rPr>
          <w:rFonts w:eastAsia="Times New Roman" w:cs="Times New Roman"/>
          <w:color w:val="000000" w:themeColor="text1"/>
          <w:szCs w:val="24"/>
          <w:lang w:eastAsia="pl-PL"/>
        </w:rPr>
        <w:t>, numer fabryczny:</w:t>
      </w:r>
      <w:r w:rsidR="00C754F7">
        <w:rPr>
          <w:rFonts w:eastAsia="Times New Roman" w:cs="Times New Roman"/>
          <w:color w:val="000000" w:themeColor="text1"/>
          <w:szCs w:val="24"/>
          <w:lang w:eastAsia="pl-PL"/>
        </w:rPr>
        <w:t xml:space="preserve"> D8NE 1878</w:t>
      </w:r>
      <w:r w:rsidR="0004621D">
        <w:rPr>
          <w:rFonts w:eastAsia="Times New Roman" w:cs="Times New Roman"/>
          <w:color w:val="000000" w:themeColor="text1"/>
          <w:szCs w:val="24"/>
          <w:lang w:eastAsia="pl-PL"/>
        </w:rPr>
        <w:t>,</w:t>
      </w:r>
      <w:r w:rsidR="00A246F3">
        <w:rPr>
          <w:rFonts w:eastAsia="Times New Roman" w:cs="Times New Roman"/>
          <w:color w:val="FF0000"/>
          <w:szCs w:val="24"/>
          <w:lang w:eastAsia="pl-PL"/>
        </w:rPr>
        <w:t xml:space="preserve"> </w:t>
      </w:r>
      <w:r w:rsidR="004D6725" w:rsidRPr="00B2620B">
        <w:rPr>
          <w:rFonts w:eastAsia="Times New Roman" w:cs="Times New Roman"/>
          <w:szCs w:val="24"/>
          <w:lang w:eastAsia="pl-PL"/>
        </w:rPr>
        <w:t>n</w:t>
      </w:r>
      <w:r w:rsidR="00B2620B" w:rsidRPr="00B2620B">
        <w:rPr>
          <w:rFonts w:eastAsia="Times New Roman" w:cs="Times New Roman"/>
          <w:szCs w:val="24"/>
          <w:lang w:eastAsia="pl-PL"/>
        </w:rPr>
        <w:t>umer</w:t>
      </w:r>
      <w:r w:rsidR="004D6725" w:rsidRPr="00B2620B">
        <w:rPr>
          <w:rFonts w:eastAsia="Times New Roman" w:cs="Times New Roman"/>
          <w:szCs w:val="24"/>
          <w:lang w:eastAsia="pl-PL"/>
        </w:rPr>
        <w:t xml:space="preserve"> rejestracyjny </w:t>
      </w:r>
      <w:r w:rsidR="00510350" w:rsidRPr="00B2620B">
        <w:rPr>
          <w:rFonts w:eastAsia="Times New Roman" w:cs="Times New Roman"/>
          <w:szCs w:val="24"/>
          <w:lang w:eastAsia="pl-PL"/>
        </w:rPr>
        <w:t>N311</w:t>
      </w:r>
      <w:r w:rsidR="00A246F3" w:rsidRPr="00B2620B">
        <w:rPr>
          <w:rFonts w:eastAsia="Times New Roman" w:cs="Times New Roman"/>
          <w:szCs w:val="24"/>
          <w:lang w:eastAsia="pl-PL"/>
        </w:rPr>
        <w:t>203285</w:t>
      </w:r>
      <w:r w:rsidR="004D6725" w:rsidRPr="00B2620B">
        <w:rPr>
          <w:rFonts w:eastAsia="Times New Roman" w:cs="Times New Roman"/>
          <w:szCs w:val="24"/>
          <w:lang w:eastAsia="pl-PL"/>
        </w:rPr>
        <w:t>,</w:t>
      </w:r>
      <w:r w:rsidR="0004621D" w:rsidRPr="00B2620B">
        <w:rPr>
          <w:rFonts w:eastAsia="Times New Roman" w:cs="Times New Roman"/>
          <w:szCs w:val="24"/>
          <w:lang w:eastAsia="pl-PL"/>
        </w:rPr>
        <w:t xml:space="preserve"> złożenie go w miejscu wskazanym przez Zamawiającego</w:t>
      </w:r>
      <w:r w:rsidR="00DC4FD7" w:rsidRPr="00B2620B">
        <w:rPr>
          <w:rFonts w:eastAsia="Times New Roman" w:cs="Times New Roman"/>
          <w:szCs w:val="24"/>
          <w:lang w:eastAsia="pl-PL"/>
        </w:rPr>
        <w:t xml:space="preserve"> </w:t>
      </w:r>
      <w:r w:rsidR="0004621D" w:rsidRPr="00B2620B">
        <w:rPr>
          <w:rFonts w:eastAsia="Times New Roman" w:cs="Times New Roman"/>
          <w:szCs w:val="24"/>
          <w:lang w:eastAsia="pl-PL"/>
        </w:rPr>
        <w:t>i zabezpieczenie</w:t>
      </w:r>
      <w:r w:rsidR="00E77F99" w:rsidRPr="00B2620B">
        <w:rPr>
          <w:rFonts w:eastAsia="Times New Roman" w:cs="Times New Roman"/>
          <w:szCs w:val="24"/>
          <w:lang w:eastAsia="pl-PL"/>
        </w:rPr>
        <w:t>;</w:t>
      </w:r>
    </w:p>
    <w:p w14:paraId="6163710C" w14:textId="77777777" w:rsidR="00C754F7" w:rsidRPr="0098214E" w:rsidRDefault="00C754F7" w:rsidP="00183902">
      <w:pPr>
        <w:widowControl w:val="0"/>
        <w:autoSpaceDE w:val="0"/>
        <w:autoSpaceDN w:val="0"/>
        <w:adjustRightInd w:val="0"/>
        <w:spacing w:line="240" w:lineRule="auto"/>
        <w:ind w:left="708"/>
        <w:jc w:val="both"/>
        <w:rPr>
          <w:rFonts w:eastAsia="Times New Roman" w:cs="Times New Roman"/>
          <w:szCs w:val="24"/>
          <w:lang w:eastAsia="pl-PL"/>
        </w:rPr>
      </w:pPr>
      <w:r w:rsidRPr="00B2620B">
        <w:rPr>
          <w:rFonts w:eastAsia="Times New Roman" w:cs="Times New Roman"/>
          <w:szCs w:val="24"/>
          <w:lang w:eastAsia="pl-PL"/>
        </w:rPr>
        <w:t>2) demontaż starego urządzenia dźwigowego</w:t>
      </w:r>
      <w:r w:rsidR="006A50F6" w:rsidRPr="00B2620B">
        <w:rPr>
          <w:rFonts w:eastAsia="Times New Roman" w:cs="Times New Roman"/>
          <w:szCs w:val="24"/>
          <w:lang w:eastAsia="pl-PL"/>
        </w:rPr>
        <w:t xml:space="preserve"> OTIS 0200E osobowy 630 kg</w:t>
      </w:r>
      <w:r w:rsidR="00A246F3" w:rsidRPr="00B2620B">
        <w:rPr>
          <w:rFonts w:eastAsia="Times New Roman" w:cs="Times New Roman"/>
          <w:szCs w:val="24"/>
          <w:lang w:eastAsia="pl-PL"/>
        </w:rPr>
        <w:t xml:space="preserve">, numer </w:t>
      </w:r>
      <w:r w:rsidR="00A246F3" w:rsidRPr="0098214E">
        <w:rPr>
          <w:rFonts w:eastAsia="Times New Roman" w:cs="Times New Roman"/>
          <w:szCs w:val="24"/>
          <w:lang w:eastAsia="pl-PL"/>
        </w:rPr>
        <w:t>fabryczny:</w:t>
      </w:r>
      <w:r w:rsidR="006A50F6" w:rsidRPr="0098214E">
        <w:rPr>
          <w:rFonts w:eastAsia="Times New Roman" w:cs="Times New Roman"/>
          <w:szCs w:val="24"/>
          <w:lang w:eastAsia="pl-PL"/>
        </w:rPr>
        <w:t xml:space="preserve"> D8NE 1879</w:t>
      </w:r>
      <w:r w:rsidRPr="0098214E">
        <w:rPr>
          <w:rFonts w:eastAsia="Times New Roman" w:cs="Times New Roman"/>
          <w:szCs w:val="24"/>
          <w:lang w:eastAsia="pl-PL"/>
        </w:rPr>
        <w:t>,</w:t>
      </w:r>
      <w:r w:rsidR="00B2620B" w:rsidRPr="0098214E">
        <w:rPr>
          <w:rFonts w:eastAsia="Times New Roman" w:cs="Times New Roman"/>
          <w:szCs w:val="24"/>
          <w:lang w:eastAsia="pl-PL"/>
        </w:rPr>
        <w:t xml:space="preserve"> </w:t>
      </w:r>
      <w:r w:rsidRPr="0098214E">
        <w:rPr>
          <w:rFonts w:eastAsia="Times New Roman" w:cs="Times New Roman"/>
          <w:szCs w:val="24"/>
          <w:lang w:eastAsia="pl-PL"/>
        </w:rPr>
        <w:t>n</w:t>
      </w:r>
      <w:r w:rsidR="00B2620B" w:rsidRPr="0098214E">
        <w:rPr>
          <w:rFonts w:eastAsia="Times New Roman" w:cs="Times New Roman"/>
          <w:szCs w:val="24"/>
          <w:lang w:eastAsia="pl-PL"/>
        </w:rPr>
        <w:t xml:space="preserve">umer </w:t>
      </w:r>
      <w:r w:rsidRPr="0098214E">
        <w:rPr>
          <w:rFonts w:eastAsia="Times New Roman" w:cs="Times New Roman"/>
          <w:szCs w:val="24"/>
          <w:lang w:eastAsia="pl-PL"/>
        </w:rPr>
        <w:t>rejestracyjny N3112</w:t>
      </w:r>
      <w:r w:rsidR="00B2620B" w:rsidRPr="0098214E">
        <w:rPr>
          <w:rFonts w:eastAsia="Times New Roman" w:cs="Times New Roman"/>
          <w:szCs w:val="24"/>
          <w:lang w:eastAsia="pl-PL"/>
        </w:rPr>
        <w:t>03286</w:t>
      </w:r>
      <w:r w:rsidRPr="0098214E">
        <w:rPr>
          <w:rFonts w:eastAsia="Times New Roman" w:cs="Times New Roman"/>
          <w:szCs w:val="24"/>
          <w:lang w:eastAsia="pl-PL"/>
        </w:rPr>
        <w:t>, złożenie go w miejscu wskazanym przez Zamawiającego i zabezpieczenie;</w:t>
      </w:r>
    </w:p>
    <w:p w14:paraId="3EF4C448" w14:textId="77777777" w:rsidR="008D6BB3" w:rsidRPr="00654FE5" w:rsidRDefault="00E84B16" w:rsidP="00425C4E">
      <w:pPr>
        <w:pStyle w:val="Tekstpodstawowy"/>
        <w:spacing w:after="0"/>
        <w:ind w:left="709"/>
        <w:jc w:val="both"/>
      </w:pPr>
      <w:r w:rsidRPr="0098214E">
        <w:t>3</w:t>
      </w:r>
      <w:r w:rsidR="0004621D" w:rsidRPr="0098214E">
        <w:t>) m</w:t>
      </w:r>
      <w:r w:rsidR="00ED27C9" w:rsidRPr="0098214E">
        <w:t xml:space="preserve">ontaż </w:t>
      </w:r>
      <w:r w:rsidR="00DC4FD7" w:rsidRPr="0098214E">
        <w:t>now</w:t>
      </w:r>
      <w:r w:rsidR="00183902" w:rsidRPr="0098214E">
        <w:t>ych</w:t>
      </w:r>
      <w:r w:rsidR="00DC4FD7" w:rsidRPr="0098214E">
        <w:t xml:space="preserve"> </w:t>
      </w:r>
      <w:r w:rsidR="00AA2176" w:rsidRPr="0098214E">
        <w:rPr>
          <w:snapToGrid w:val="0"/>
        </w:rPr>
        <w:t>urządze</w:t>
      </w:r>
      <w:r w:rsidR="00183902" w:rsidRPr="0098214E">
        <w:rPr>
          <w:snapToGrid w:val="0"/>
        </w:rPr>
        <w:t>ń</w:t>
      </w:r>
      <w:r w:rsidR="00AA2176" w:rsidRPr="0098214E">
        <w:rPr>
          <w:snapToGrid w:val="0"/>
        </w:rPr>
        <w:t xml:space="preserve"> dźwigow</w:t>
      </w:r>
      <w:r w:rsidR="00183902" w:rsidRPr="0098214E">
        <w:rPr>
          <w:snapToGrid w:val="0"/>
        </w:rPr>
        <w:t>ych</w:t>
      </w:r>
      <w:r w:rsidR="0072533C" w:rsidRPr="0098214E">
        <w:t xml:space="preserve">, </w:t>
      </w:r>
      <w:r w:rsidR="00D46B8B" w:rsidRPr="0098214E">
        <w:t xml:space="preserve">zgodnie z zestawieniem </w:t>
      </w:r>
      <w:r w:rsidR="00AA2176" w:rsidRPr="0098214E">
        <w:t xml:space="preserve">prac montażowych i </w:t>
      </w:r>
      <w:r w:rsidR="002A4105" w:rsidRPr="0098214E">
        <w:t>remontowych</w:t>
      </w:r>
      <w:r w:rsidR="00144EE8" w:rsidRPr="0098214E">
        <w:t xml:space="preserve"> </w:t>
      </w:r>
      <w:r w:rsidR="00144EE8" w:rsidRPr="00654FE5">
        <w:t xml:space="preserve">oraz </w:t>
      </w:r>
      <w:r w:rsidR="00493839" w:rsidRPr="00654FE5">
        <w:t xml:space="preserve">wykazem </w:t>
      </w:r>
      <w:r w:rsidR="00132F7B" w:rsidRPr="00654FE5">
        <w:t>elementów dźwigu</w:t>
      </w:r>
      <w:r w:rsidR="0072533C" w:rsidRPr="00654FE5">
        <w:t xml:space="preserve"> (znajdujących się już w posiadaniu Zamawiającego)</w:t>
      </w:r>
      <w:r w:rsidR="00D46B8B" w:rsidRPr="00654FE5">
        <w:t>, stanowiący</w:t>
      </w:r>
      <w:r w:rsidR="0072533C" w:rsidRPr="00654FE5">
        <w:t>m</w:t>
      </w:r>
      <w:r w:rsidR="00D46B8B" w:rsidRPr="00654FE5">
        <w:t xml:space="preserve"> Załącznik nr 1</w:t>
      </w:r>
      <w:r w:rsidR="00144EE8" w:rsidRPr="00654FE5">
        <w:t xml:space="preserve"> </w:t>
      </w:r>
      <w:r w:rsidR="00D46B8B" w:rsidRPr="00654FE5">
        <w:t>do umowy</w:t>
      </w:r>
      <w:r w:rsidR="00401D5D" w:rsidRPr="00654FE5">
        <w:t xml:space="preserve"> </w:t>
      </w:r>
      <w:r w:rsidR="00FD7BEA" w:rsidRPr="00654FE5">
        <w:t>–</w:t>
      </w:r>
      <w:r w:rsidR="00401D5D" w:rsidRPr="00654FE5">
        <w:t xml:space="preserve"> </w:t>
      </w:r>
      <w:r w:rsidR="00FD7BEA" w:rsidRPr="00654FE5">
        <w:t xml:space="preserve">opis przedmiotu zamówienia </w:t>
      </w:r>
      <w:r w:rsidR="007B04AC" w:rsidRPr="00654FE5">
        <w:t xml:space="preserve">opis prac </w:t>
      </w:r>
      <w:r w:rsidR="00AA7C2D" w:rsidRPr="00654FE5">
        <w:t>związanych</w:t>
      </w:r>
      <w:r w:rsidR="007B04AC" w:rsidRPr="00654FE5">
        <w:t xml:space="preserve"> z demontażem i montażem urządzeń dźwigowych oraz prac remontowo budowalnych, </w:t>
      </w:r>
      <w:r w:rsidR="008D6C8B" w:rsidRPr="00654FE5">
        <w:t>opis urządzeń dźwigowych, które mają zostać zamontowane</w:t>
      </w:r>
      <w:r w:rsidR="0004557C" w:rsidRPr="00654FE5">
        <w:t xml:space="preserve"> oraz specyfikacja dostawy otrzymanych urządzeń dźwigowych</w:t>
      </w:r>
      <w:r w:rsidR="008D6C8B" w:rsidRPr="00654FE5">
        <w:t xml:space="preserve"> </w:t>
      </w:r>
      <w:r w:rsidR="00FD7BEA" w:rsidRPr="00654FE5">
        <w:t>;</w:t>
      </w:r>
      <w:r w:rsidR="00F50F05" w:rsidRPr="00654FE5">
        <w:t xml:space="preserve"> </w:t>
      </w:r>
    </w:p>
    <w:p w14:paraId="4F1ADFB6" w14:textId="77777777" w:rsidR="00854D7B" w:rsidRPr="0098214E" w:rsidRDefault="00183902" w:rsidP="0035152F">
      <w:pPr>
        <w:widowControl w:val="0"/>
        <w:autoSpaceDE w:val="0"/>
        <w:autoSpaceDN w:val="0"/>
        <w:adjustRightInd w:val="0"/>
        <w:spacing w:line="240" w:lineRule="auto"/>
        <w:ind w:firstLine="708"/>
        <w:jc w:val="both"/>
        <w:rPr>
          <w:rFonts w:eastAsia="Times New Roman" w:cs="Times New Roman"/>
          <w:szCs w:val="24"/>
          <w:lang w:eastAsia="pl-PL"/>
        </w:rPr>
      </w:pPr>
      <w:r w:rsidRPr="00654FE5">
        <w:rPr>
          <w:rFonts w:eastAsia="Times New Roman" w:cs="Times New Roman"/>
          <w:szCs w:val="24"/>
          <w:lang w:eastAsia="pl-PL"/>
        </w:rPr>
        <w:t>4</w:t>
      </w:r>
      <w:r w:rsidR="002D63D8" w:rsidRPr="00654FE5">
        <w:rPr>
          <w:rFonts w:eastAsia="Times New Roman" w:cs="Times New Roman"/>
          <w:szCs w:val="24"/>
          <w:lang w:eastAsia="pl-PL"/>
        </w:rPr>
        <w:t>)</w:t>
      </w:r>
      <w:r w:rsidR="0035152F" w:rsidRPr="00654FE5">
        <w:rPr>
          <w:rFonts w:eastAsia="Times New Roman" w:cs="Times New Roman"/>
          <w:szCs w:val="24"/>
          <w:lang w:eastAsia="pl-PL"/>
        </w:rPr>
        <w:t> </w:t>
      </w:r>
      <w:r w:rsidR="002D63D8" w:rsidRPr="00654FE5">
        <w:rPr>
          <w:rFonts w:eastAsia="Times New Roman" w:cs="Times New Roman"/>
          <w:szCs w:val="24"/>
          <w:lang w:eastAsia="pl-PL"/>
        </w:rPr>
        <w:t>uruc</w:t>
      </w:r>
      <w:r w:rsidR="00ED27C9" w:rsidRPr="00654FE5">
        <w:rPr>
          <w:rFonts w:eastAsia="Times New Roman" w:cs="Times New Roman"/>
          <w:szCs w:val="24"/>
          <w:lang w:eastAsia="pl-PL"/>
        </w:rPr>
        <w:t>homienie i przekazanie do użytkowania</w:t>
      </w:r>
      <w:r w:rsidR="004E44A6" w:rsidRPr="00654FE5">
        <w:rPr>
          <w:rFonts w:eastAsia="Times New Roman" w:cs="Times New Roman"/>
          <w:szCs w:val="24"/>
          <w:lang w:eastAsia="pl-PL"/>
        </w:rPr>
        <w:t xml:space="preserve"> </w:t>
      </w:r>
      <w:r w:rsidR="00144EE8" w:rsidRPr="00654FE5">
        <w:rPr>
          <w:rFonts w:eastAsia="Times New Roman" w:cs="Times New Roman"/>
          <w:szCs w:val="24"/>
          <w:lang w:eastAsia="pl-PL"/>
        </w:rPr>
        <w:t xml:space="preserve">w/w </w:t>
      </w:r>
      <w:r w:rsidR="004E44A6" w:rsidRPr="00654FE5">
        <w:rPr>
          <w:rFonts w:eastAsia="Times New Roman" w:cs="Times New Roman"/>
          <w:szCs w:val="24"/>
          <w:lang w:eastAsia="pl-PL"/>
        </w:rPr>
        <w:t>urządz</w:t>
      </w:r>
      <w:r w:rsidR="008C7B0B">
        <w:rPr>
          <w:rFonts w:eastAsia="Times New Roman" w:cs="Times New Roman"/>
          <w:szCs w:val="24"/>
          <w:lang w:eastAsia="pl-PL"/>
        </w:rPr>
        <w:t>eń</w:t>
      </w:r>
      <w:r w:rsidR="009420F3" w:rsidRPr="00654FE5">
        <w:rPr>
          <w:rFonts w:eastAsia="Times New Roman" w:cs="Times New Roman"/>
          <w:szCs w:val="24"/>
          <w:lang w:eastAsia="pl-PL"/>
        </w:rPr>
        <w:t xml:space="preserve"> –</w:t>
      </w:r>
      <w:r w:rsidR="00F1045E" w:rsidRPr="00654FE5">
        <w:rPr>
          <w:rFonts w:eastAsia="Times New Roman" w:cs="Times New Roman"/>
          <w:szCs w:val="24"/>
          <w:lang w:eastAsia="pl-PL"/>
        </w:rPr>
        <w:t xml:space="preserve"> wykonanie zgłoszenia </w:t>
      </w:r>
      <w:r w:rsidR="00F1045E" w:rsidRPr="0098214E">
        <w:rPr>
          <w:rFonts w:eastAsia="Times New Roman" w:cs="Times New Roman"/>
          <w:szCs w:val="24"/>
          <w:lang w:eastAsia="pl-PL"/>
        </w:rPr>
        <w:t xml:space="preserve">oraz uzyskanie </w:t>
      </w:r>
      <w:r w:rsidR="00425C4E" w:rsidRPr="0098214E">
        <w:rPr>
          <w:rFonts w:eastAsia="Times New Roman" w:cs="Times New Roman"/>
          <w:szCs w:val="24"/>
          <w:lang w:eastAsia="pl-PL"/>
        </w:rPr>
        <w:t>wszelkich</w:t>
      </w:r>
      <w:r w:rsidR="00F1045E" w:rsidRPr="0098214E">
        <w:rPr>
          <w:rFonts w:eastAsia="Times New Roman" w:cs="Times New Roman"/>
          <w:szCs w:val="24"/>
          <w:lang w:eastAsia="pl-PL"/>
        </w:rPr>
        <w:t xml:space="preserve"> niezbędnych zgód i pozwoleń wymaganych przepisami prawa </w:t>
      </w:r>
      <w:r w:rsidR="00EE3918">
        <w:rPr>
          <w:rFonts w:eastAsia="Times New Roman" w:cs="Times New Roman"/>
          <w:szCs w:val="24"/>
          <w:lang w:eastAsia="pl-PL"/>
        </w:rPr>
        <w:br/>
      </w:r>
      <w:r w:rsidR="00F1045E" w:rsidRPr="0098214E">
        <w:rPr>
          <w:rFonts w:eastAsia="Times New Roman" w:cs="Times New Roman"/>
          <w:szCs w:val="24"/>
          <w:lang w:eastAsia="pl-PL"/>
        </w:rPr>
        <w:t>w zakresie niezbędnym do prawidłowego odbioru i działania wi</w:t>
      </w:r>
      <w:r w:rsidR="00EE3918">
        <w:rPr>
          <w:rFonts w:eastAsia="Times New Roman" w:cs="Times New Roman"/>
          <w:szCs w:val="24"/>
          <w:lang w:eastAsia="pl-PL"/>
        </w:rPr>
        <w:t>nd</w:t>
      </w:r>
      <w:r w:rsidR="00F1045E" w:rsidRPr="0098214E">
        <w:rPr>
          <w:rFonts w:eastAsia="Times New Roman" w:cs="Times New Roman"/>
          <w:szCs w:val="24"/>
          <w:lang w:eastAsia="pl-PL"/>
        </w:rPr>
        <w:t>, w tym szczególności</w:t>
      </w:r>
      <w:r w:rsidR="00B04B2B" w:rsidRPr="0098214E">
        <w:rPr>
          <w:rFonts w:eastAsia="Times New Roman" w:cs="Times New Roman"/>
          <w:szCs w:val="24"/>
          <w:lang w:eastAsia="pl-PL"/>
        </w:rPr>
        <w:t xml:space="preserve"> pozytywny wynik </w:t>
      </w:r>
      <w:r w:rsidR="00425C4E" w:rsidRPr="0098214E">
        <w:rPr>
          <w:rFonts w:eastAsia="Times New Roman" w:cs="Times New Roman"/>
          <w:szCs w:val="24"/>
          <w:lang w:eastAsia="pl-PL"/>
        </w:rPr>
        <w:t>badania odbiorczego Urzędu Dozoru Technicznego</w:t>
      </w:r>
      <w:r w:rsidR="002F5214" w:rsidRPr="0098214E">
        <w:rPr>
          <w:rFonts w:eastAsia="Times New Roman" w:cs="Times New Roman"/>
          <w:szCs w:val="24"/>
          <w:lang w:eastAsia="pl-PL"/>
        </w:rPr>
        <w:t xml:space="preserve"> oraz </w:t>
      </w:r>
      <w:r w:rsidR="00356535" w:rsidRPr="0098214E">
        <w:rPr>
          <w:rFonts w:eastAsia="Times New Roman" w:cs="Times New Roman"/>
          <w:szCs w:val="24"/>
          <w:lang w:eastAsia="pl-PL"/>
        </w:rPr>
        <w:t>decyzję</w:t>
      </w:r>
      <w:r w:rsidR="00425C4E" w:rsidRPr="0098214E">
        <w:rPr>
          <w:rFonts w:eastAsia="Times New Roman" w:cs="Times New Roman"/>
          <w:szCs w:val="24"/>
          <w:lang w:eastAsia="pl-PL"/>
        </w:rPr>
        <w:t xml:space="preserve"> zezwalając</w:t>
      </w:r>
      <w:r w:rsidR="002F5214" w:rsidRPr="0098214E">
        <w:rPr>
          <w:rFonts w:eastAsia="Times New Roman" w:cs="Times New Roman"/>
          <w:szCs w:val="24"/>
          <w:lang w:eastAsia="pl-PL"/>
        </w:rPr>
        <w:t>ą</w:t>
      </w:r>
      <w:r w:rsidR="00425C4E" w:rsidRPr="0098214E">
        <w:rPr>
          <w:rFonts w:eastAsia="Times New Roman" w:cs="Times New Roman"/>
          <w:szCs w:val="24"/>
          <w:lang w:eastAsia="pl-PL"/>
        </w:rPr>
        <w:t xml:space="preserve"> na eksploatację urządzeń dźwigowych. </w:t>
      </w:r>
      <w:r w:rsidR="00BC6CD2" w:rsidRPr="0098214E">
        <w:rPr>
          <w:rFonts w:eastAsia="Times New Roman" w:cs="Times New Roman"/>
          <w:szCs w:val="24"/>
          <w:lang w:eastAsia="pl-PL"/>
        </w:rPr>
        <w:t xml:space="preserve"> </w:t>
      </w:r>
      <w:r w:rsidR="009420F3" w:rsidRPr="0098214E">
        <w:rPr>
          <w:rFonts w:eastAsia="Times New Roman" w:cs="Times New Roman"/>
          <w:szCs w:val="24"/>
          <w:lang w:eastAsia="pl-PL"/>
        </w:rPr>
        <w:t xml:space="preserve"> </w:t>
      </w:r>
    </w:p>
    <w:p w14:paraId="550535FD" w14:textId="77777777" w:rsidR="009263E4" w:rsidRPr="0098214E" w:rsidRDefault="00183902" w:rsidP="000E30BF">
      <w:pPr>
        <w:widowControl w:val="0"/>
        <w:autoSpaceDE w:val="0"/>
        <w:autoSpaceDN w:val="0"/>
        <w:adjustRightInd w:val="0"/>
        <w:spacing w:line="240" w:lineRule="auto"/>
        <w:ind w:firstLine="708"/>
        <w:jc w:val="both"/>
        <w:rPr>
          <w:rFonts w:eastAsia="Times New Roman" w:cs="Times New Roman"/>
          <w:szCs w:val="24"/>
          <w:lang w:eastAsia="pl-PL"/>
        </w:rPr>
      </w:pPr>
      <w:r w:rsidRPr="0098214E">
        <w:rPr>
          <w:rFonts w:eastAsia="Times New Roman" w:cs="Times New Roman"/>
          <w:szCs w:val="24"/>
          <w:lang w:eastAsia="pl-PL"/>
        </w:rPr>
        <w:t>5</w:t>
      </w:r>
      <w:r w:rsidR="009263E4" w:rsidRPr="0098214E">
        <w:rPr>
          <w:rFonts w:eastAsia="Times New Roman" w:cs="Times New Roman"/>
          <w:szCs w:val="24"/>
          <w:lang w:eastAsia="pl-PL"/>
        </w:rPr>
        <w:t xml:space="preserve">) </w:t>
      </w:r>
      <w:r w:rsidR="00B4426C" w:rsidRPr="0098214E">
        <w:rPr>
          <w:rFonts w:eastAsia="Times New Roman" w:cs="Times New Roman"/>
          <w:szCs w:val="24"/>
          <w:lang w:eastAsia="pl-PL"/>
        </w:rPr>
        <w:t>serwisowanie urządze</w:t>
      </w:r>
      <w:r w:rsidR="00AC0AA2" w:rsidRPr="0098214E">
        <w:rPr>
          <w:rFonts w:eastAsia="Times New Roman" w:cs="Times New Roman"/>
          <w:szCs w:val="24"/>
          <w:lang w:eastAsia="pl-PL"/>
        </w:rPr>
        <w:t>nia dźwigowego w okresie gwarancj</w:t>
      </w:r>
      <w:r w:rsidR="000E30BF" w:rsidRPr="0098214E">
        <w:rPr>
          <w:rFonts w:eastAsia="Times New Roman" w:cs="Times New Roman"/>
          <w:szCs w:val="24"/>
          <w:lang w:eastAsia="pl-PL"/>
        </w:rPr>
        <w:t xml:space="preserve">i. </w:t>
      </w:r>
    </w:p>
    <w:p w14:paraId="43F501D4" w14:textId="77777777" w:rsidR="00B76AF8" w:rsidRPr="0098214E" w:rsidRDefault="00E370FE" w:rsidP="00B76AF8">
      <w:pPr>
        <w:widowControl w:val="0"/>
        <w:autoSpaceDE w:val="0"/>
        <w:autoSpaceDN w:val="0"/>
        <w:adjustRightInd w:val="0"/>
        <w:spacing w:line="240" w:lineRule="auto"/>
        <w:jc w:val="both"/>
        <w:rPr>
          <w:rFonts w:cs="Times New Roman"/>
          <w:szCs w:val="24"/>
        </w:rPr>
      </w:pPr>
      <w:r w:rsidRPr="0098214E">
        <w:rPr>
          <w:rFonts w:cs="Times New Roman"/>
          <w:szCs w:val="24"/>
        </w:rPr>
        <w:t>3</w:t>
      </w:r>
      <w:r w:rsidR="006910E3" w:rsidRPr="0098214E">
        <w:rPr>
          <w:rFonts w:cs="Times New Roman"/>
          <w:szCs w:val="24"/>
        </w:rPr>
        <w:t xml:space="preserve">. Załączniki wymienione w umowie stanowią jej integralną część. </w:t>
      </w:r>
    </w:p>
    <w:p w14:paraId="2953F078" w14:textId="77777777" w:rsidR="00AF19CC" w:rsidRPr="0098214E" w:rsidRDefault="00B76AF8" w:rsidP="00B76AF8">
      <w:pPr>
        <w:widowControl w:val="0"/>
        <w:autoSpaceDE w:val="0"/>
        <w:autoSpaceDN w:val="0"/>
        <w:adjustRightInd w:val="0"/>
        <w:spacing w:line="240" w:lineRule="auto"/>
        <w:jc w:val="both"/>
        <w:rPr>
          <w:rFonts w:cs="Times New Roman"/>
          <w:szCs w:val="24"/>
        </w:rPr>
      </w:pPr>
      <w:r w:rsidRPr="0098214E">
        <w:rPr>
          <w:rFonts w:cs="Times New Roman"/>
          <w:szCs w:val="24"/>
        </w:rPr>
        <w:t>4.</w:t>
      </w:r>
      <w:r w:rsidR="00AF19CC" w:rsidRPr="0098214E">
        <w:rPr>
          <w:rFonts w:cs="Times New Roman"/>
          <w:szCs w:val="24"/>
        </w:rPr>
        <w:t xml:space="preserve">Zamawiający wymaga, że co najmniej część zamówienia będzie realizowana przez osoby </w:t>
      </w:r>
      <w:r w:rsidR="00AF19CC" w:rsidRPr="0098214E">
        <w:rPr>
          <w:rFonts w:cs="Times New Roman"/>
          <w:szCs w:val="24"/>
        </w:rPr>
        <w:lastRenderedPageBreak/>
        <w:t>pozbawione wolności, zatem w tym celu Zamawiający wymaga, aby Wykonawca do realizacji przedmiotu umowy zatrudnił pracowników w osobach pozbawionych wolności w ilości stanowiącej co najmniej 30% osób realizujących zamówienie.</w:t>
      </w:r>
    </w:p>
    <w:p w14:paraId="143CE5E4" w14:textId="77777777" w:rsidR="00AF19CC" w:rsidRDefault="00B76AF8" w:rsidP="00B76AF8">
      <w:pPr>
        <w:pStyle w:val="Akapitzlist"/>
        <w:ind w:left="0"/>
        <w:jc w:val="both"/>
        <w:rPr>
          <w:rFonts w:cs="Times New Roman"/>
          <w:szCs w:val="24"/>
        </w:rPr>
      </w:pPr>
      <w:r w:rsidRPr="0098214E">
        <w:rPr>
          <w:rFonts w:cs="Times New Roman"/>
          <w:szCs w:val="24"/>
        </w:rPr>
        <w:t>5.</w:t>
      </w:r>
      <w:r w:rsidR="00AF19CC" w:rsidRPr="0098214E">
        <w:rPr>
          <w:rFonts w:cs="Times New Roman"/>
          <w:szCs w:val="24"/>
        </w:rPr>
        <w:t xml:space="preserve">Wykonawca zobowiązany jest do monitorowania liczby osób pozbawionych wolności zatrudnionych przy realizacji zamówienia oraz przekazania informacji o osiągniętym </w:t>
      </w:r>
      <w:r w:rsidR="00AF19CC">
        <w:rPr>
          <w:rFonts w:cs="Times New Roman"/>
          <w:szCs w:val="24"/>
        </w:rPr>
        <w:t>poziomie wymaganego wskaźnika zatrudnienia tych osób. Powyższą informację należy przesłać w ciągu 10 dni od dnia zawarcia umowy.</w:t>
      </w:r>
    </w:p>
    <w:p w14:paraId="7F4C1B70" w14:textId="77777777" w:rsidR="00AF19CC" w:rsidRPr="00EE4F09" w:rsidRDefault="00B76AF8" w:rsidP="00B76AF8">
      <w:pPr>
        <w:pStyle w:val="Akapitzlist"/>
        <w:ind w:left="0"/>
        <w:jc w:val="both"/>
        <w:rPr>
          <w:rFonts w:cs="Times New Roman"/>
          <w:szCs w:val="24"/>
        </w:rPr>
      </w:pPr>
      <w:r>
        <w:rPr>
          <w:rFonts w:cs="Times New Roman"/>
          <w:szCs w:val="24"/>
        </w:rPr>
        <w:t>6.</w:t>
      </w:r>
      <w:r w:rsidR="00AF19CC">
        <w:rPr>
          <w:rFonts w:cs="Times New Roman"/>
          <w:szCs w:val="24"/>
        </w:rPr>
        <w:t>Wykonawca nie może skierować do wykonania przedmiotu umowy osób pozbawionych wolności, które odbywają karę pozbawienia wolności na mocy wyroku wydanego przez sądy, których siedziba mieści się przy ul. Przy Rondzie 7 w Krakowie.</w:t>
      </w:r>
    </w:p>
    <w:p w14:paraId="25C5A00F" w14:textId="77777777" w:rsidR="00AF19CC" w:rsidRPr="00547A3E" w:rsidRDefault="00AF19CC" w:rsidP="00145BDB">
      <w:pPr>
        <w:widowControl w:val="0"/>
        <w:autoSpaceDE w:val="0"/>
        <w:autoSpaceDN w:val="0"/>
        <w:adjustRightInd w:val="0"/>
        <w:spacing w:line="240" w:lineRule="auto"/>
        <w:jc w:val="both"/>
        <w:rPr>
          <w:rFonts w:cs="Times New Roman"/>
          <w:szCs w:val="24"/>
        </w:rPr>
      </w:pPr>
    </w:p>
    <w:p w14:paraId="299A2968" w14:textId="77777777" w:rsidR="002704DB" w:rsidRPr="00145BDB" w:rsidRDefault="002704DB" w:rsidP="00145BDB">
      <w:pPr>
        <w:spacing w:line="240" w:lineRule="auto"/>
        <w:jc w:val="center"/>
        <w:rPr>
          <w:rFonts w:cs="Times New Roman"/>
          <w:b/>
          <w:szCs w:val="24"/>
        </w:rPr>
      </w:pPr>
    </w:p>
    <w:p w14:paraId="1A3338F9" w14:textId="77777777" w:rsidR="00A460B9" w:rsidRPr="00145BDB" w:rsidRDefault="00882054" w:rsidP="00145BDB">
      <w:pPr>
        <w:spacing w:line="240" w:lineRule="auto"/>
        <w:jc w:val="center"/>
        <w:rPr>
          <w:rFonts w:cs="Times New Roman"/>
          <w:b/>
          <w:szCs w:val="24"/>
        </w:rPr>
      </w:pPr>
      <w:r w:rsidRPr="00145BDB">
        <w:rPr>
          <w:rFonts w:cs="Times New Roman"/>
          <w:b/>
          <w:szCs w:val="24"/>
        </w:rPr>
        <w:t>§</w:t>
      </w:r>
      <w:r w:rsidR="002105EE">
        <w:rPr>
          <w:rFonts w:cs="Times New Roman"/>
          <w:b/>
          <w:szCs w:val="24"/>
        </w:rPr>
        <w:t> </w:t>
      </w:r>
      <w:r w:rsidR="00A460B9" w:rsidRPr="00145BDB">
        <w:rPr>
          <w:rFonts w:cs="Times New Roman"/>
          <w:b/>
          <w:szCs w:val="24"/>
        </w:rPr>
        <w:t>3</w:t>
      </w:r>
    </w:p>
    <w:p w14:paraId="3A1D7928" w14:textId="77777777" w:rsidR="00882054" w:rsidRPr="0098214E" w:rsidRDefault="00EA44D0" w:rsidP="00145BDB">
      <w:pPr>
        <w:spacing w:line="240" w:lineRule="auto"/>
        <w:jc w:val="center"/>
        <w:rPr>
          <w:rFonts w:cs="Times New Roman"/>
          <w:b/>
          <w:szCs w:val="24"/>
        </w:rPr>
      </w:pPr>
      <w:r w:rsidRPr="0098214E">
        <w:rPr>
          <w:rFonts w:cs="Times New Roman"/>
          <w:b/>
          <w:szCs w:val="24"/>
        </w:rPr>
        <w:t>TERMIN REALIZACJI</w:t>
      </w:r>
    </w:p>
    <w:p w14:paraId="17BDBF10" w14:textId="77777777" w:rsidR="00EA44D0" w:rsidRPr="0098214E" w:rsidRDefault="00EA44D0" w:rsidP="00145BDB">
      <w:pPr>
        <w:spacing w:line="240" w:lineRule="auto"/>
        <w:jc w:val="center"/>
        <w:rPr>
          <w:rFonts w:cs="Times New Roman"/>
          <w:b/>
          <w:szCs w:val="24"/>
        </w:rPr>
      </w:pPr>
    </w:p>
    <w:p w14:paraId="65577FE2" w14:textId="77777777" w:rsidR="00AB3F07" w:rsidRPr="00E22CC0" w:rsidRDefault="00AA33B5" w:rsidP="00E22CC0">
      <w:pPr>
        <w:spacing w:line="240" w:lineRule="auto"/>
        <w:jc w:val="both"/>
        <w:rPr>
          <w:rFonts w:cs="Times New Roman"/>
          <w:szCs w:val="24"/>
        </w:rPr>
      </w:pPr>
      <w:r w:rsidRPr="00E22CC0">
        <w:rPr>
          <w:rFonts w:cs="Times New Roman"/>
          <w:szCs w:val="24"/>
        </w:rPr>
        <w:t>Wykonawca zobowiązuje się wykonać przedmiot umow</w:t>
      </w:r>
      <w:r w:rsidR="004E44A6" w:rsidRPr="00E22CC0">
        <w:rPr>
          <w:rFonts w:cs="Times New Roman"/>
          <w:szCs w:val="24"/>
        </w:rPr>
        <w:t>y</w:t>
      </w:r>
      <w:r w:rsidR="00CD41F5" w:rsidRPr="00E22CC0">
        <w:rPr>
          <w:rFonts w:cs="Times New Roman"/>
          <w:szCs w:val="24"/>
        </w:rPr>
        <w:t xml:space="preserve"> w terminie </w:t>
      </w:r>
      <w:r w:rsidR="00D81592" w:rsidRPr="00E22CC0">
        <w:rPr>
          <w:rFonts w:cs="Times New Roman"/>
          <w:szCs w:val="24"/>
        </w:rPr>
        <w:t>90</w:t>
      </w:r>
      <w:r w:rsidR="007D2D91" w:rsidRPr="00E22CC0">
        <w:rPr>
          <w:rFonts w:cs="Times New Roman"/>
          <w:szCs w:val="24"/>
        </w:rPr>
        <w:t xml:space="preserve"> d</w:t>
      </w:r>
      <w:r w:rsidR="00541D0A" w:rsidRPr="00E22CC0">
        <w:rPr>
          <w:rFonts w:cs="Times New Roman"/>
          <w:szCs w:val="24"/>
        </w:rPr>
        <w:t xml:space="preserve">ni </w:t>
      </w:r>
      <w:r w:rsidRPr="00E22CC0">
        <w:rPr>
          <w:rFonts w:cs="Times New Roman"/>
          <w:szCs w:val="24"/>
        </w:rPr>
        <w:t>od</w:t>
      </w:r>
      <w:r w:rsidR="008167E2" w:rsidRPr="00E22CC0">
        <w:rPr>
          <w:rFonts w:cs="Times New Roman"/>
          <w:szCs w:val="24"/>
        </w:rPr>
        <w:t xml:space="preserve"> dnia</w:t>
      </w:r>
      <w:r w:rsidRPr="00E22CC0">
        <w:rPr>
          <w:rFonts w:cs="Times New Roman"/>
          <w:szCs w:val="24"/>
        </w:rPr>
        <w:t xml:space="preserve"> zawarcia umowy</w:t>
      </w:r>
      <w:r w:rsidR="00AB3F07" w:rsidRPr="00E22CC0">
        <w:rPr>
          <w:rFonts w:cs="Times New Roman"/>
          <w:szCs w:val="24"/>
        </w:rPr>
        <w:t xml:space="preserve"> w dwóch etapach</w:t>
      </w:r>
      <w:r w:rsidR="00D72E7E">
        <w:rPr>
          <w:rFonts w:cs="Times New Roman"/>
          <w:szCs w:val="24"/>
        </w:rPr>
        <w:t>:</w:t>
      </w:r>
    </w:p>
    <w:p w14:paraId="68D1EE58" w14:textId="77777777" w:rsidR="00AB3F07" w:rsidRDefault="00AB3F07" w:rsidP="00C95AA7">
      <w:pPr>
        <w:spacing w:line="240" w:lineRule="auto"/>
        <w:jc w:val="both"/>
        <w:rPr>
          <w:rFonts w:cs="Times New Roman"/>
          <w:szCs w:val="24"/>
        </w:rPr>
      </w:pPr>
    </w:p>
    <w:p w14:paraId="58B19FBA" w14:textId="77777777" w:rsidR="00AB3F07" w:rsidRDefault="00AB3F07" w:rsidP="00C95AA7">
      <w:pPr>
        <w:spacing w:line="240" w:lineRule="auto"/>
        <w:jc w:val="both"/>
        <w:rPr>
          <w:rFonts w:cs="Times New Roman"/>
          <w:szCs w:val="24"/>
        </w:rPr>
      </w:pPr>
    </w:p>
    <w:p w14:paraId="314982C8" w14:textId="77777777" w:rsidR="00CF331F" w:rsidRPr="0098214E" w:rsidRDefault="00CF331F" w:rsidP="00CF331F">
      <w:pPr>
        <w:pStyle w:val="Akapitzlist"/>
        <w:numPr>
          <w:ilvl w:val="0"/>
          <w:numId w:val="33"/>
        </w:numPr>
        <w:spacing w:line="240" w:lineRule="auto"/>
        <w:jc w:val="both"/>
        <w:rPr>
          <w:rFonts w:cs="Times New Roman"/>
          <w:szCs w:val="24"/>
        </w:rPr>
      </w:pPr>
      <w:r>
        <w:rPr>
          <w:rFonts w:cs="Times New Roman"/>
          <w:szCs w:val="24"/>
        </w:rPr>
        <w:t xml:space="preserve">Etap I - </w:t>
      </w:r>
      <w:r w:rsidRPr="0098214E">
        <w:rPr>
          <w:rFonts w:cs="Times New Roman"/>
          <w:szCs w:val="24"/>
        </w:rPr>
        <w:t>Prace, o których mowa w § 2 ust. 2, pkt. 1,2,3 mają zostać wykonane w terminie 60 dni od dnia zawarcia umowy</w:t>
      </w:r>
      <w:r w:rsidR="00A42081">
        <w:rPr>
          <w:rFonts w:cs="Times New Roman"/>
          <w:szCs w:val="24"/>
        </w:rPr>
        <w:t xml:space="preserve"> </w:t>
      </w:r>
      <w:r w:rsidRPr="0098214E">
        <w:rPr>
          <w:rFonts w:cs="Times New Roman"/>
          <w:szCs w:val="24"/>
        </w:rPr>
        <w:t>.</w:t>
      </w:r>
    </w:p>
    <w:p w14:paraId="6C2AEED2" w14:textId="77777777" w:rsidR="00DF721E" w:rsidRPr="00E22CC0" w:rsidRDefault="00CF331F" w:rsidP="00E22CC0">
      <w:pPr>
        <w:pStyle w:val="Akapitzlist"/>
        <w:numPr>
          <w:ilvl w:val="0"/>
          <w:numId w:val="33"/>
        </w:numPr>
        <w:spacing w:line="240" w:lineRule="auto"/>
        <w:jc w:val="both"/>
        <w:rPr>
          <w:rFonts w:cs="Times New Roman"/>
          <w:szCs w:val="24"/>
        </w:rPr>
      </w:pPr>
      <w:r>
        <w:rPr>
          <w:rFonts w:cs="Times New Roman"/>
          <w:szCs w:val="24"/>
        </w:rPr>
        <w:t xml:space="preserve">Etap II - </w:t>
      </w:r>
      <w:r w:rsidR="00BB6DA1" w:rsidRPr="00E22CC0">
        <w:rPr>
          <w:rFonts w:cs="Times New Roman"/>
          <w:szCs w:val="24"/>
        </w:rPr>
        <w:t>Uruchomienie i przekaz</w:t>
      </w:r>
      <w:r w:rsidR="005456F9" w:rsidRPr="00E22CC0">
        <w:rPr>
          <w:rFonts w:cs="Times New Roman"/>
          <w:szCs w:val="24"/>
        </w:rPr>
        <w:t>anie</w:t>
      </w:r>
      <w:r w:rsidR="00BB6DA1" w:rsidRPr="00E22CC0">
        <w:rPr>
          <w:rFonts w:cs="Times New Roman"/>
          <w:szCs w:val="24"/>
        </w:rPr>
        <w:t xml:space="preserve"> do użytkowania</w:t>
      </w:r>
      <w:r w:rsidR="005456F9" w:rsidRPr="00E22CC0">
        <w:rPr>
          <w:rFonts w:cs="Times New Roman"/>
          <w:szCs w:val="24"/>
        </w:rPr>
        <w:t xml:space="preserve"> </w:t>
      </w:r>
      <w:r w:rsidR="00BB6DA1" w:rsidRPr="00E22CC0">
        <w:rPr>
          <w:rFonts w:cs="Times New Roman"/>
          <w:szCs w:val="24"/>
        </w:rPr>
        <w:t>urządze</w:t>
      </w:r>
      <w:r w:rsidR="005456F9" w:rsidRPr="00E22CC0">
        <w:rPr>
          <w:rFonts w:cs="Times New Roman"/>
          <w:szCs w:val="24"/>
        </w:rPr>
        <w:t>ń dźwigowych</w:t>
      </w:r>
      <w:r w:rsidR="00BB6DA1" w:rsidRPr="00E22CC0">
        <w:rPr>
          <w:rFonts w:cs="Times New Roman"/>
          <w:szCs w:val="24"/>
        </w:rPr>
        <w:t>, o który</w:t>
      </w:r>
      <w:r w:rsidR="00DA2E2C">
        <w:rPr>
          <w:rFonts w:cs="Times New Roman"/>
          <w:szCs w:val="24"/>
        </w:rPr>
        <w:t>ch</w:t>
      </w:r>
      <w:r w:rsidR="00BB6DA1" w:rsidRPr="00E22CC0">
        <w:rPr>
          <w:rFonts w:cs="Times New Roman"/>
          <w:szCs w:val="24"/>
        </w:rPr>
        <w:t xml:space="preserve"> mowa w § 2 ust. 2 pkt. 4 mają zostać wykonane w terminie </w:t>
      </w:r>
      <w:r w:rsidR="00E22CC0">
        <w:rPr>
          <w:rFonts w:cs="Times New Roman"/>
          <w:szCs w:val="24"/>
        </w:rPr>
        <w:t>90</w:t>
      </w:r>
      <w:r w:rsidR="00BB6DA1" w:rsidRPr="00E22CC0">
        <w:rPr>
          <w:rFonts w:cs="Times New Roman"/>
          <w:szCs w:val="24"/>
        </w:rPr>
        <w:t xml:space="preserve"> dni</w:t>
      </w:r>
      <w:r w:rsidR="00E22CC0">
        <w:rPr>
          <w:rFonts w:cs="Times New Roman"/>
          <w:szCs w:val="24"/>
        </w:rPr>
        <w:t xml:space="preserve"> od</w:t>
      </w:r>
      <w:r w:rsidR="00FB1EDE">
        <w:rPr>
          <w:rFonts w:cs="Times New Roman"/>
          <w:szCs w:val="24"/>
        </w:rPr>
        <w:t xml:space="preserve"> dnia</w:t>
      </w:r>
      <w:r w:rsidR="00E22CC0">
        <w:rPr>
          <w:rFonts w:cs="Times New Roman"/>
          <w:szCs w:val="24"/>
        </w:rPr>
        <w:t xml:space="preserve"> zawarcia umowy</w:t>
      </w:r>
      <w:r w:rsidR="000002CF">
        <w:rPr>
          <w:rFonts w:cs="Times New Roman"/>
          <w:szCs w:val="24"/>
        </w:rPr>
        <w:t xml:space="preserve">, </w:t>
      </w:r>
      <w:r w:rsidR="000002CF" w:rsidRPr="00E22CC0">
        <w:rPr>
          <w:rFonts w:cs="Times New Roman"/>
          <w:szCs w:val="24"/>
        </w:rPr>
        <w:t>z zastrzeżeniem, że obejmuje on również czas trwania czynności odbiorowych przez Urząd Dozoru Technicznego</w:t>
      </w:r>
      <w:r w:rsidR="0046510E">
        <w:rPr>
          <w:rFonts w:cs="Times New Roman"/>
          <w:szCs w:val="24"/>
        </w:rPr>
        <w:t>.</w:t>
      </w:r>
    </w:p>
    <w:p w14:paraId="4618E906" w14:textId="77777777" w:rsidR="00CC18C0" w:rsidRDefault="00CC18C0" w:rsidP="00145BDB">
      <w:p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p>
    <w:p w14:paraId="44B05309" w14:textId="77777777" w:rsidR="00F255D8" w:rsidRPr="00145BDB" w:rsidRDefault="00B55791" w:rsidP="00145BDB">
      <w:pPr>
        <w:tabs>
          <w:tab w:val="left" w:pos="375"/>
          <w:tab w:val="right" w:pos="9070"/>
        </w:tabs>
        <w:overflowPunct w:val="0"/>
        <w:autoSpaceDE w:val="0"/>
        <w:autoSpaceDN w:val="0"/>
        <w:adjustRightInd w:val="0"/>
        <w:spacing w:line="240" w:lineRule="auto"/>
        <w:jc w:val="center"/>
        <w:textAlignment w:val="baseline"/>
        <w:rPr>
          <w:rFonts w:eastAsia="Times New Roman" w:cs="Times New Roman"/>
          <w:b/>
          <w:szCs w:val="24"/>
          <w:lang w:eastAsia="pl-PL"/>
        </w:rPr>
      </w:pPr>
      <w:r w:rsidRPr="00145BDB">
        <w:rPr>
          <w:rFonts w:eastAsia="Times New Roman" w:cs="Times New Roman"/>
          <w:b/>
          <w:szCs w:val="24"/>
          <w:lang w:eastAsia="pl-PL"/>
        </w:rPr>
        <w:t>§</w:t>
      </w:r>
      <w:r w:rsidR="002105EE">
        <w:rPr>
          <w:rFonts w:eastAsia="Times New Roman" w:cs="Times New Roman"/>
          <w:b/>
          <w:szCs w:val="24"/>
          <w:lang w:eastAsia="pl-PL"/>
        </w:rPr>
        <w:t> </w:t>
      </w:r>
      <w:r w:rsidRPr="00145BDB">
        <w:rPr>
          <w:rFonts w:eastAsia="Times New Roman" w:cs="Times New Roman"/>
          <w:b/>
          <w:szCs w:val="24"/>
          <w:lang w:eastAsia="pl-PL"/>
        </w:rPr>
        <w:t>4</w:t>
      </w:r>
    </w:p>
    <w:p w14:paraId="3B6E6187" w14:textId="77777777" w:rsidR="00B55791" w:rsidRPr="00145BDB" w:rsidRDefault="00EA44D0" w:rsidP="00145BDB">
      <w:pPr>
        <w:tabs>
          <w:tab w:val="left" w:pos="375"/>
          <w:tab w:val="right" w:pos="9070"/>
        </w:tabs>
        <w:overflowPunct w:val="0"/>
        <w:autoSpaceDE w:val="0"/>
        <w:autoSpaceDN w:val="0"/>
        <w:adjustRightInd w:val="0"/>
        <w:spacing w:line="240" w:lineRule="auto"/>
        <w:jc w:val="center"/>
        <w:textAlignment w:val="baseline"/>
        <w:rPr>
          <w:rFonts w:eastAsia="Times New Roman" w:cs="Times New Roman"/>
          <w:b/>
          <w:szCs w:val="24"/>
          <w:lang w:eastAsia="pl-PL"/>
        </w:rPr>
      </w:pPr>
      <w:r w:rsidRPr="00145BDB">
        <w:rPr>
          <w:rFonts w:eastAsia="Times New Roman" w:cs="Times New Roman"/>
          <w:b/>
          <w:szCs w:val="24"/>
          <w:lang w:eastAsia="pl-PL"/>
        </w:rPr>
        <w:t xml:space="preserve">OBOWIĄZKI ZAMAWIAJĄCEGO </w:t>
      </w:r>
    </w:p>
    <w:p w14:paraId="14A0490B" w14:textId="77777777" w:rsidR="00EA44D0" w:rsidRPr="00145BDB" w:rsidRDefault="00EA44D0" w:rsidP="00145BDB">
      <w:pPr>
        <w:tabs>
          <w:tab w:val="left" w:pos="375"/>
          <w:tab w:val="right" w:pos="9070"/>
        </w:tabs>
        <w:overflowPunct w:val="0"/>
        <w:autoSpaceDE w:val="0"/>
        <w:autoSpaceDN w:val="0"/>
        <w:adjustRightInd w:val="0"/>
        <w:spacing w:line="240" w:lineRule="auto"/>
        <w:jc w:val="center"/>
        <w:textAlignment w:val="baseline"/>
        <w:rPr>
          <w:rFonts w:eastAsia="Times New Roman" w:cs="Times New Roman"/>
          <w:b/>
          <w:szCs w:val="24"/>
          <w:lang w:eastAsia="pl-PL"/>
        </w:rPr>
      </w:pPr>
    </w:p>
    <w:p w14:paraId="641EEC08" w14:textId="77777777" w:rsidR="00B55791" w:rsidRPr="00145BDB" w:rsidRDefault="00B55791" w:rsidP="00145BDB">
      <w:p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145BDB">
        <w:rPr>
          <w:rFonts w:eastAsia="Times New Roman" w:cs="Times New Roman"/>
          <w:szCs w:val="24"/>
          <w:lang w:eastAsia="pl-PL"/>
        </w:rPr>
        <w:t>1. Zamawiający zobowiązuje się do współpracy z Wykonawcą w zakresie realizacji przedmiotu umowy, w szczególności do:</w:t>
      </w:r>
    </w:p>
    <w:p w14:paraId="1151E239" w14:textId="77777777" w:rsidR="00B55791" w:rsidRPr="00145BDB" w:rsidRDefault="0035152F" w:rsidP="00145BDB">
      <w:p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Pr>
          <w:rFonts w:eastAsia="Times New Roman" w:cs="Times New Roman"/>
          <w:szCs w:val="24"/>
          <w:lang w:eastAsia="pl-PL"/>
        </w:rPr>
        <w:tab/>
      </w:r>
      <w:r w:rsidR="00B55791" w:rsidRPr="00145BDB">
        <w:rPr>
          <w:rFonts w:eastAsia="Times New Roman" w:cs="Times New Roman"/>
          <w:szCs w:val="24"/>
          <w:lang w:eastAsia="pl-PL"/>
        </w:rPr>
        <w:t xml:space="preserve">1) przekazania miejsca montażu </w:t>
      </w:r>
      <w:r w:rsidR="001609F1" w:rsidRPr="00145BDB">
        <w:rPr>
          <w:rFonts w:eastAsia="Times New Roman" w:cs="Times New Roman"/>
          <w:szCs w:val="24"/>
          <w:lang w:eastAsia="pl-PL"/>
        </w:rPr>
        <w:t>W</w:t>
      </w:r>
      <w:r w:rsidR="00B55791" w:rsidRPr="00145BDB">
        <w:rPr>
          <w:rFonts w:eastAsia="Times New Roman" w:cs="Times New Roman"/>
          <w:szCs w:val="24"/>
          <w:lang w:eastAsia="pl-PL"/>
        </w:rPr>
        <w:t xml:space="preserve">ykonawcy w </w:t>
      </w:r>
      <w:r w:rsidR="00CC18C0">
        <w:rPr>
          <w:rFonts w:eastAsia="Times New Roman" w:cs="Times New Roman"/>
          <w:szCs w:val="24"/>
          <w:lang w:eastAsia="pl-PL"/>
        </w:rPr>
        <w:t>uzgodnionym przez obie strony terminie</w:t>
      </w:r>
      <w:r w:rsidR="00B55791" w:rsidRPr="00145BDB">
        <w:rPr>
          <w:rFonts w:eastAsia="Times New Roman" w:cs="Times New Roman"/>
          <w:szCs w:val="24"/>
          <w:lang w:eastAsia="pl-PL"/>
        </w:rPr>
        <w:t>,</w:t>
      </w:r>
    </w:p>
    <w:p w14:paraId="0D606D17" w14:textId="77777777" w:rsidR="00F8006E" w:rsidRDefault="003D349C" w:rsidP="0035152F">
      <w:pPr>
        <w:tabs>
          <w:tab w:val="left" w:pos="375"/>
          <w:tab w:val="right" w:pos="9070"/>
        </w:tabs>
        <w:overflowPunct w:val="0"/>
        <w:autoSpaceDE w:val="0"/>
        <w:autoSpaceDN w:val="0"/>
        <w:adjustRightInd w:val="0"/>
        <w:spacing w:line="240" w:lineRule="auto"/>
        <w:ind w:left="375"/>
        <w:jc w:val="both"/>
        <w:textAlignment w:val="baseline"/>
        <w:rPr>
          <w:rFonts w:eastAsia="Times New Roman" w:cs="Times New Roman"/>
          <w:szCs w:val="24"/>
          <w:lang w:eastAsia="pl-PL"/>
        </w:rPr>
      </w:pPr>
      <w:r>
        <w:rPr>
          <w:rFonts w:eastAsia="Times New Roman" w:cs="Times New Roman"/>
          <w:szCs w:val="24"/>
          <w:lang w:eastAsia="pl-PL"/>
        </w:rPr>
        <w:t>2</w:t>
      </w:r>
      <w:r w:rsidR="0032744F" w:rsidRPr="00145BDB">
        <w:rPr>
          <w:rFonts w:eastAsia="Times New Roman" w:cs="Times New Roman"/>
          <w:szCs w:val="24"/>
          <w:lang w:eastAsia="pl-PL"/>
        </w:rPr>
        <w:t xml:space="preserve">) </w:t>
      </w:r>
      <w:r w:rsidR="00F8006E">
        <w:rPr>
          <w:rFonts w:eastAsia="Times New Roman" w:cs="Times New Roman"/>
          <w:szCs w:val="24"/>
          <w:lang w:eastAsia="pl-PL"/>
        </w:rPr>
        <w:t>przekazania Wykonawcy wszystkich części urządzenia dźwigowego, znajdujących się w posiadaniu Zamawiającego</w:t>
      </w:r>
      <w:r w:rsidR="00D62E3D">
        <w:rPr>
          <w:rFonts w:eastAsia="Times New Roman" w:cs="Times New Roman"/>
          <w:szCs w:val="24"/>
          <w:lang w:eastAsia="pl-PL"/>
        </w:rPr>
        <w:t>,</w:t>
      </w:r>
    </w:p>
    <w:p w14:paraId="4745D0AA" w14:textId="77777777" w:rsidR="0032744F" w:rsidRPr="00145BDB" w:rsidRDefault="00096930" w:rsidP="0035152F">
      <w:pPr>
        <w:tabs>
          <w:tab w:val="left" w:pos="375"/>
          <w:tab w:val="right" w:pos="9070"/>
        </w:tabs>
        <w:overflowPunct w:val="0"/>
        <w:autoSpaceDE w:val="0"/>
        <w:autoSpaceDN w:val="0"/>
        <w:adjustRightInd w:val="0"/>
        <w:spacing w:line="240" w:lineRule="auto"/>
        <w:ind w:left="375"/>
        <w:jc w:val="both"/>
        <w:textAlignment w:val="baseline"/>
        <w:rPr>
          <w:rFonts w:eastAsia="Times New Roman" w:cs="Times New Roman"/>
          <w:szCs w:val="24"/>
          <w:lang w:eastAsia="pl-PL"/>
        </w:rPr>
      </w:pPr>
      <w:r>
        <w:rPr>
          <w:rFonts w:eastAsia="Times New Roman" w:cs="Times New Roman"/>
          <w:szCs w:val="24"/>
          <w:lang w:eastAsia="pl-PL"/>
        </w:rPr>
        <w:t xml:space="preserve">3) </w:t>
      </w:r>
      <w:r w:rsidR="0032744F" w:rsidRPr="00145BDB">
        <w:rPr>
          <w:rFonts w:eastAsia="Times New Roman" w:cs="Times New Roman"/>
          <w:szCs w:val="24"/>
          <w:lang w:eastAsia="pl-PL"/>
        </w:rPr>
        <w:t>uczestniczenia w odbiorze przedmiotu umowy, na zasadach określonych w niniejszej umowie,</w:t>
      </w:r>
    </w:p>
    <w:p w14:paraId="5C62E445" w14:textId="77777777" w:rsidR="0032744F" w:rsidRPr="00145BDB" w:rsidRDefault="0035152F" w:rsidP="00145BDB">
      <w:p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Pr>
          <w:rFonts w:eastAsia="Times New Roman" w:cs="Times New Roman"/>
          <w:szCs w:val="24"/>
          <w:lang w:eastAsia="pl-PL"/>
        </w:rPr>
        <w:tab/>
      </w:r>
      <w:r w:rsidR="00096930">
        <w:rPr>
          <w:rFonts w:eastAsia="Times New Roman" w:cs="Times New Roman"/>
          <w:szCs w:val="24"/>
          <w:lang w:eastAsia="pl-PL"/>
        </w:rPr>
        <w:t>4</w:t>
      </w:r>
      <w:r w:rsidR="0032744F" w:rsidRPr="00145BDB">
        <w:rPr>
          <w:rFonts w:eastAsia="Times New Roman" w:cs="Times New Roman"/>
          <w:szCs w:val="24"/>
          <w:lang w:eastAsia="pl-PL"/>
        </w:rPr>
        <w:t>)</w:t>
      </w:r>
      <w:r w:rsidR="00057F9C" w:rsidRPr="00145BDB">
        <w:rPr>
          <w:rFonts w:eastAsia="Times New Roman" w:cs="Times New Roman"/>
          <w:szCs w:val="24"/>
          <w:lang w:eastAsia="pl-PL"/>
        </w:rPr>
        <w:t xml:space="preserve"> </w:t>
      </w:r>
      <w:r w:rsidR="0032744F" w:rsidRPr="00145BDB">
        <w:rPr>
          <w:rFonts w:eastAsia="Times New Roman" w:cs="Times New Roman"/>
          <w:szCs w:val="24"/>
          <w:lang w:eastAsia="pl-PL"/>
        </w:rPr>
        <w:t>wskazania punktów poboru wody i energii elektrycznej,</w:t>
      </w:r>
    </w:p>
    <w:p w14:paraId="58DC1517" w14:textId="77777777" w:rsidR="0032744F" w:rsidRDefault="0035152F" w:rsidP="0035152F">
      <w:pPr>
        <w:tabs>
          <w:tab w:val="left" w:pos="375"/>
          <w:tab w:val="right" w:pos="9070"/>
        </w:tabs>
        <w:overflowPunct w:val="0"/>
        <w:autoSpaceDE w:val="0"/>
        <w:autoSpaceDN w:val="0"/>
        <w:adjustRightInd w:val="0"/>
        <w:spacing w:line="240" w:lineRule="auto"/>
        <w:ind w:left="375"/>
        <w:jc w:val="both"/>
        <w:textAlignment w:val="baseline"/>
        <w:rPr>
          <w:rFonts w:eastAsia="Times New Roman" w:cs="Times New Roman"/>
          <w:szCs w:val="24"/>
          <w:lang w:eastAsia="pl-PL"/>
        </w:rPr>
      </w:pPr>
      <w:r>
        <w:rPr>
          <w:rFonts w:eastAsia="Times New Roman" w:cs="Times New Roman"/>
          <w:szCs w:val="24"/>
          <w:lang w:eastAsia="pl-PL"/>
        </w:rPr>
        <w:tab/>
      </w:r>
      <w:r w:rsidR="00096930">
        <w:rPr>
          <w:rFonts w:eastAsia="Times New Roman" w:cs="Times New Roman"/>
          <w:szCs w:val="24"/>
          <w:lang w:eastAsia="pl-PL"/>
        </w:rPr>
        <w:t>5</w:t>
      </w:r>
      <w:r w:rsidR="0032744F" w:rsidRPr="00145BDB">
        <w:rPr>
          <w:rFonts w:eastAsia="Times New Roman" w:cs="Times New Roman"/>
          <w:szCs w:val="24"/>
          <w:lang w:eastAsia="pl-PL"/>
        </w:rPr>
        <w:t xml:space="preserve">) zapłaty </w:t>
      </w:r>
      <w:r w:rsidR="00057F9C" w:rsidRPr="00145BDB">
        <w:rPr>
          <w:rFonts w:eastAsia="Times New Roman" w:cs="Times New Roman"/>
          <w:szCs w:val="24"/>
          <w:lang w:eastAsia="pl-PL"/>
        </w:rPr>
        <w:t>W</w:t>
      </w:r>
      <w:r w:rsidR="0032744F" w:rsidRPr="00145BDB">
        <w:rPr>
          <w:rFonts w:eastAsia="Times New Roman" w:cs="Times New Roman"/>
          <w:szCs w:val="24"/>
          <w:lang w:eastAsia="pl-PL"/>
        </w:rPr>
        <w:t>ykonawcy wynagrodzenia za zrealizowanie przedmiotu umowy określonego w §</w:t>
      </w:r>
      <w:r w:rsidR="00E64DC8">
        <w:rPr>
          <w:rFonts w:eastAsia="Times New Roman" w:cs="Times New Roman"/>
          <w:szCs w:val="24"/>
          <w:lang w:eastAsia="pl-PL"/>
        </w:rPr>
        <w:t> </w:t>
      </w:r>
      <w:r w:rsidR="0032744F" w:rsidRPr="00145BDB">
        <w:rPr>
          <w:rFonts w:eastAsia="Times New Roman" w:cs="Times New Roman"/>
          <w:szCs w:val="24"/>
          <w:lang w:eastAsia="pl-PL"/>
        </w:rPr>
        <w:t>2 ust. 1 umowy</w:t>
      </w:r>
      <w:r w:rsidR="00057F9C" w:rsidRPr="00145BDB">
        <w:rPr>
          <w:rFonts w:eastAsia="Times New Roman" w:cs="Times New Roman"/>
          <w:szCs w:val="24"/>
          <w:lang w:eastAsia="pl-PL"/>
        </w:rPr>
        <w:t>.</w:t>
      </w:r>
    </w:p>
    <w:p w14:paraId="0E21EE06" w14:textId="77777777" w:rsidR="0032744F" w:rsidRPr="00145BDB" w:rsidRDefault="0032744F" w:rsidP="00145BDB">
      <w:pPr>
        <w:tabs>
          <w:tab w:val="left" w:pos="375"/>
          <w:tab w:val="right" w:pos="9070"/>
        </w:tabs>
        <w:overflowPunct w:val="0"/>
        <w:autoSpaceDE w:val="0"/>
        <w:autoSpaceDN w:val="0"/>
        <w:adjustRightInd w:val="0"/>
        <w:spacing w:line="240" w:lineRule="auto"/>
        <w:jc w:val="center"/>
        <w:textAlignment w:val="baseline"/>
        <w:rPr>
          <w:rFonts w:eastAsia="Times New Roman" w:cs="Times New Roman"/>
          <w:b/>
          <w:szCs w:val="24"/>
          <w:lang w:eastAsia="pl-PL"/>
        </w:rPr>
      </w:pPr>
      <w:r w:rsidRPr="00145BDB">
        <w:rPr>
          <w:rFonts w:eastAsia="Times New Roman" w:cs="Times New Roman"/>
          <w:b/>
          <w:szCs w:val="24"/>
          <w:lang w:eastAsia="pl-PL"/>
        </w:rPr>
        <w:t>§</w:t>
      </w:r>
      <w:r w:rsidR="002105EE">
        <w:rPr>
          <w:rFonts w:eastAsia="Times New Roman" w:cs="Times New Roman"/>
          <w:b/>
          <w:szCs w:val="24"/>
          <w:lang w:eastAsia="pl-PL"/>
        </w:rPr>
        <w:t> </w:t>
      </w:r>
      <w:r w:rsidRPr="00145BDB">
        <w:rPr>
          <w:rFonts w:eastAsia="Times New Roman" w:cs="Times New Roman"/>
          <w:b/>
          <w:szCs w:val="24"/>
          <w:lang w:eastAsia="pl-PL"/>
        </w:rPr>
        <w:t>5</w:t>
      </w:r>
    </w:p>
    <w:p w14:paraId="46B5076A" w14:textId="77777777" w:rsidR="0032744F" w:rsidRPr="00145BDB" w:rsidRDefault="00EA44D0" w:rsidP="00145BDB">
      <w:pPr>
        <w:tabs>
          <w:tab w:val="left" w:pos="375"/>
          <w:tab w:val="right" w:pos="9070"/>
        </w:tabs>
        <w:overflowPunct w:val="0"/>
        <w:autoSpaceDE w:val="0"/>
        <w:autoSpaceDN w:val="0"/>
        <w:adjustRightInd w:val="0"/>
        <w:spacing w:line="240" w:lineRule="auto"/>
        <w:jc w:val="center"/>
        <w:textAlignment w:val="baseline"/>
        <w:rPr>
          <w:rFonts w:eastAsia="Times New Roman" w:cs="Times New Roman"/>
          <w:b/>
          <w:szCs w:val="24"/>
          <w:lang w:eastAsia="pl-PL"/>
        </w:rPr>
      </w:pPr>
      <w:r w:rsidRPr="00145BDB">
        <w:rPr>
          <w:rFonts w:eastAsia="Times New Roman" w:cs="Times New Roman"/>
          <w:b/>
          <w:szCs w:val="24"/>
          <w:lang w:eastAsia="pl-PL"/>
        </w:rPr>
        <w:t xml:space="preserve">OBOWIĄZKI WYKONAWCY </w:t>
      </w:r>
    </w:p>
    <w:p w14:paraId="29EA3FEE" w14:textId="77777777" w:rsidR="00EA44D0" w:rsidRPr="00145BDB" w:rsidRDefault="00EA44D0" w:rsidP="00145BDB">
      <w:pPr>
        <w:tabs>
          <w:tab w:val="left" w:pos="375"/>
          <w:tab w:val="right" w:pos="9070"/>
        </w:tabs>
        <w:overflowPunct w:val="0"/>
        <w:autoSpaceDE w:val="0"/>
        <w:autoSpaceDN w:val="0"/>
        <w:adjustRightInd w:val="0"/>
        <w:spacing w:line="240" w:lineRule="auto"/>
        <w:jc w:val="center"/>
        <w:textAlignment w:val="baseline"/>
        <w:rPr>
          <w:rFonts w:eastAsia="Times New Roman" w:cs="Times New Roman"/>
          <w:b/>
          <w:szCs w:val="24"/>
          <w:lang w:eastAsia="pl-PL"/>
        </w:rPr>
      </w:pPr>
    </w:p>
    <w:p w14:paraId="1AA35FCF" w14:textId="77777777" w:rsidR="00BE4C42" w:rsidRPr="00145BDB" w:rsidRDefault="001010CE" w:rsidP="00145BDB">
      <w:p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Pr>
          <w:rFonts w:eastAsia="Times New Roman" w:cs="Times New Roman"/>
          <w:szCs w:val="24"/>
          <w:lang w:eastAsia="pl-PL"/>
        </w:rPr>
        <w:t>1. </w:t>
      </w:r>
      <w:r w:rsidR="00BE4C42" w:rsidRPr="00145BDB">
        <w:rPr>
          <w:rFonts w:eastAsia="Times New Roman" w:cs="Times New Roman"/>
          <w:szCs w:val="24"/>
          <w:lang w:eastAsia="pl-PL"/>
        </w:rPr>
        <w:t xml:space="preserve">W ramach realizacji przedmiotu umowy, </w:t>
      </w:r>
      <w:r w:rsidR="0070343A">
        <w:rPr>
          <w:rFonts w:eastAsia="Times New Roman" w:cs="Times New Roman"/>
          <w:szCs w:val="24"/>
          <w:lang w:eastAsia="pl-PL"/>
        </w:rPr>
        <w:t>W</w:t>
      </w:r>
      <w:r w:rsidR="00BE4C42" w:rsidRPr="00145BDB">
        <w:rPr>
          <w:rFonts w:eastAsia="Times New Roman" w:cs="Times New Roman"/>
          <w:szCs w:val="24"/>
          <w:lang w:eastAsia="pl-PL"/>
        </w:rPr>
        <w:t>ykonawca własnym staraniem i w ramach wynagrodzenia, o którym mowa w §</w:t>
      </w:r>
      <w:r w:rsidR="0070343A">
        <w:rPr>
          <w:rFonts w:eastAsia="Times New Roman" w:cs="Times New Roman"/>
          <w:szCs w:val="24"/>
          <w:lang w:eastAsia="pl-PL"/>
        </w:rPr>
        <w:t xml:space="preserve"> </w:t>
      </w:r>
      <w:r w:rsidR="00054E31">
        <w:rPr>
          <w:rFonts w:eastAsia="Times New Roman" w:cs="Times New Roman"/>
          <w:szCs w:val="24"/>
          <w:lang w:eastAsia="pl-PL"/>
        </w:rPr>
        <w:t>10</w:t>
      </w:r>
      <w:r w:rsidR="0070343A">
        <w:rPr>
          <w:rFonts w:eastAsia="Times New Roman" w:cs="Times New Roman"/>
          <w:szCs w:val="24"/>
          <w:lang w:eastAsia="pl-PL"/>
        </w:rPr>
        <w:t xml:space="preserve"> ust.1</w:t>
      </w:r>
      <w:r w:rsidR="00BE4C42" w:rsidRPr="00145BDB">
        <w:rPr>
          <w:rFonts w:eastAsia="Times New Roman" w:cs="Times New Roman"/>
          <w:szCs w:val="24"/>
          <w:lang w:eastAsia="pl-PL"/>
        </w:rPr>
        <w:t xml:space="preserve"> umowy, zobowiązany jest w szczególności do:</w:t>
      </w:r>
    </w:p>
    <w:p w14:paraId="089F5395" w14:textId="77777777" w:rsidR="00B377C1" w:rsidRDefault="000870A0" w:rsidP="00704E3F">
      <w:pPr>
        <w:pStyle w:val="Akapitzlist"/>
        <w:numPr>
          <w:ilvl w:val="0"/>
          <w:numId w:val="2"/>
        </w:num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B377C1">
        <w:rPr>
          <w:rFonts w:eastAsia="Times New Roman" w:cs="Times New Roman"/>
          <w:szCs w:val="24"/>
          <w:lang w:eastAsia="pl-PL"/>
        </w:rPr>
        <w:t>z</w:t>
      </w:r>
      <w:r w:rsidR="00CF77E8" w:rsidRPr="00B377C1">
        <w:rPr>
          <w:rFonts w:eastAsia="Times New Roman" w:cs="Times New Roman"/>
          <w:szCs w:val="24"/>
          <w:lang w:eastAsia="pl-PL"/>
        </w:rPr>
        <w:t>apewnienia kierownictwa robót</w:t>
      </w:r>
      <w:r w:rsidR="00AA33B5" w:rsidRPr="00B377C1">
        <w:rPr>
          <w:rFonts w:eastAsia="Times New Roman" w:cs="Times New Roman"/>
          <w:szCs w:val="24"/>
          <w:lang w:eastAsia="pl-PL"/>
        </w:rPr>
        <w:t xml:space="preserve"> montażowych</w:t>
      </w:r>
      <w:r w:rsidR="00CF77E8" w:rsidRPr="00B377C1">
        <w:rPr>
          <w:rFonts w:eastAsia="Times New Roman" w:cs="Times New Roman"/>
          <w:szCs w:val="24"/>
          <w:lang w:eastAsia="pl-PL"/>
        </w:rPr>
        <w:t>,</w:t>
      </w:r>
    </w:p>
    <w:p w14:paraId="63562443" w14:textId="77777777" w:rsidR="00B377C1" w:rsidRDefault="000870A0" w:rsidP="00704E3F">
      <w:pPr>
        <w:pStyle w:val="Akapitzlist"/>
        <w:numPr>
          <w:ilvl w:val="0"/>
          <w:numId w:val="2"/>
        </w:num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B377C1">
        <w:rPr>
          <w:rFonts w:eastAsia="Times New Roman" w:cs="Times New Roman"/>
          <w:szCs w:val="24"/>
          <w:lang w:eastAsia="pl-PL"/>
        </w:rPr>
        <w:lastRenderedPageBreak/>
        <w:t>p</w:t>
      </w:r>
      <w:r w:rsidR="00BE4C42" w:rsidRPr="00B377C1">
        <w:rPr>
          <w:rFonts w:eastAsia="Times New Roman" w:cs="Times New Roman"/>
          <w:szCs w:val="24"/>
          <w:lang w:eastAsia="pl-PL"/>
        </w:rPr>
        <w:t>rzedłożenia</w:t>
      </w:r>
      <w:r w:rsidR="00CF77E8" w:rsidRPr="00B377C1">
        <w:rPr>
          <w:rFonts w:eastAsia="Times New Roman" w:cs="Times New Roman"/>
          <w:szCs w:val="24"/>
          <w:lang w:eastAsia="pl-PL"/>
        </w:rPr>
        <w:t xml:space="preserve"> na żądanie Zamawiającego listy osób </w:t>
      </w:r>
      <w:r w:rsidR="00BE4C42" w:rsidRPr="00B377C1">
        <w:rPr>
          <w:rFonts w:eastAsia="Times New Roman" w:cs="Times New Roman"/>
          <w:szCs w:val="24"/>
          <w:lang w:eastAsia="pl-PL"/>
        </w:rPr>
        <w:t>biorących</w:t>
      </w:r>
      <w:r w:rsidR="00CF77E8" w:rsidRPr="00B377C1">
        <w:rPr>
          <w:rFonts w:eastAsia="Times New Roman" w:cs="Times New Roman"/>
          <w:szCs w:val="24"/>
          <w:lang w:eastAsia="pl-PL"/>
        </w:rPr>
        <w:t xml:space="preserve"> udział przy realizacji przedmiotu umowy z </w:t>
      </w:r>
      <w:r w:rsidR="00BE4C42" w:rsidRPr="00B377C1">
        <w:rPr>
          <w:rFonts w:eastAsia="Times New Roman" w:cs="Times New Roman"/>
          <w:szCs w:val="24"/>
          <w:lang w:eastAsia="pl-PL"/>
        </w:rPr>
        <w:t>ramienia</w:t>
      </w:r>
      <w:r w:rsidR="00CF77E8" w:rsidRPr="00B377C1">
        <w:rPr>
          <w:rFonts w:eastAsia="Times New Roman" w:cs="Times New Roman"/>
          <w:szCs w:val="24"/>
          <w:lang w:eastAsia="pl-PL"/>
        </w:rPr>
        <w:t xml:space="preserve"> </w:t>
      </w:r>
      <w:r w:rsidR="00AA33B5" w:rsidRPr="00B377C1">
        <w:rPr>
          <w:rFonts w:eastAsia="Times New Roman" w:cs="Times New Roman"/>
          <w:szCs w:val="24"/>
          <w:lang w:eastAsia="pl-PL"/>
        </w:rPr>
        <w:t>W</w:t>
      </w:r>
      <w:r w:rsidR="00CF77E8" w:rsidRPr="00B377C1">
        <w:rPr>
          <w:rFonts w:eastAsia="Times New Roman" w:cs="Times New Roman"/>
          <w:szCs w:val="24"/>
          <w:lang w:eastAsia="pl-PL"/>
        </w:rPr>
        <w:t>ykonawcy</w:t>
      </w:r>
      <w:r w:rsidR="00BE4C42" w:rsidRPr="00B377C1">
        <w:rPr>
          <w:rFonts w:eastAsia="Times New Roman" w:cs="Times New Roman"/>
          <w:szCs w:val="24"/>
          <w:lang w:eastAsia="pl-PL"/>
        </w:rPr>
        <w:t>, w terminie określonym przez Zamawiającego</w:t>
      </w:r>
      <w:r w:rsidR="00B377C1">
        <w:rPr>
          <w:rFonts w:eastAsia="Times New Roman" w:cs="Times New Roman"/>
          <w:szCs w:val="24"/>
          <w:lang w:eastAsia="pl-PL"/>
        </w:rPr>
        <w:t>,</w:t>
      </w:r>
      <w:r w:rsidR="00BE4C42" w:rsidRPr="00B377C1">
        <w:rPr>
          <w:rFonts w:eastAsia="Times New Roman" w:cs="Times New Roman"/>
          <w:szCs w:val="24"/>
          <w:lang w:eastAsia="pl-PL"/>
        </w:rPr>
        <w:t xml:space="preserve"> </w:t>
      </w:r>
    </w:p>
    <w:p w14:paraId="7ABA13D3" w14:textId="77777777" w:rsidR="00B377C1" w:rsidRPr="004C2070" w:rsidRDefault="000870A0" w:rsidP="00704E3F">
      <w:pPr>
        <w:pStyle w:val="Akapitzlist"/>
        <w:numPr>
          <w:ilvl w:val="0"/>
          <w:numId w:val="2"/>
        </w:num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4C2070">
        <w:rPr>
          <w:rFonts w:eastAsia="Times New Roman" w:cs="Times New Roman"/>
          <w:szCs w:val="24"/>
          <w:lang w:eastAsia="pl-PL"/>
        </w:rPr>
        <w:t>p</w:t>
      </w:r>
      <w:r w:rsidR="00BE4C42" w:rsidRPr="004C2070">
        <w:rPr>
          <w:rFonts w:eastAsia="Times New Roman" w:cs="Times New Roman"/>
          <w:szCs w:val="24"/>
          <w:lang w:eastAsia="pl-PL"/>
        </w:rPr>
        <w:t>rzejęcia miejsca montaż</w:t>
      </w:r>
      <w:r w:rsidR="00AA33B5" w:rsidRPr="004C2070">
        <w:rPr>
          <w:rFonts w:eastAsia="Times New Roman" w:cs="Times New Roman"/>
          <w:szCs w:val="24"/>
          <w:lang w:eastAsia="pl-PL"/>
        </w:rPr>
        <w:t>u</w:t>
      </w:r>
      <w:r w:rsidR="00CC79B4" w:rsidRPr="004C2070">
        <w:rPr>
          <w:rFonts w:eastAsia="Times New Roman" w:cs="Times New Roman"/>
          <w:szCs w:val="24"/>
          <w:lang w:eastAsia="pl-PL"/>
        </w:rPr>
        <w:t xml:space="preserve"> od Zamawiającego,</w:t>
      </w:r>
    </w:p>
    <w:p w14:paraId="4F977EA9" w14:textId="77777777" w:rsidR="00B377C1" w:rsidRPr="004C2070" w:rsidRDefault="000870A0" w:rsidP="00704E3F">
      <w:pPr>
        <w:pStyle w:val="Akapitzlist"/>
        <w:numPr>
          <w:ilvl w:val="0"/>
          <w:numId w:val="2"/>
        </w:num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4C2070">
        <w:rPr>
          <w:rFonts w:eastAsia="Times New Roman" w:cs="Times New Roman"/>
          <w:szCs w:val="24"/>
          <w:lang w:eastAsia="pl-PL"/>
        </w:rPr>
        <w:t>p</w:t>
      </w:r>
      <w:r w:rsidR="00057F9C" w:rsidRPr="004C2070">
        <w:rPr>
          <w:rFonts w:eastAsia="Times New Roman" w:cs="Times New Roman"/>
          <w:szCs w:val="24"/>
          <w:lang w:eastAsia="pl-PL"/>
        </w:rPr>
        <w:t xml:space="preserve">onoszenia kosztów zużycia mediów w okresie realizacji przedmiotu umowy, które zostaną określone ryczałtowo w protokole przekazania miejsca </w:t>
      </w:r>
      <w:r w:rsidR="00AA33B5" w:rsidRPr="004C2070">
        <w:rPr>
          <w:rFonts w:eastAsia="Times New Roman" w:cs="Times New Roman"/>
          <w:szCs w:val="24"/>
          <w:lang w:eastAsia="pl-PL"/>
        </w:rPr>
        <w:t>montażu</w:t>
      </w:r>
      <w:r w:rsidR="003337B9" w:rsidRPr="004C2070">
        <w:rPr>
          <w:rFonts w:eastAsia="Times New Roman" w:cs="Times New Roman"/>
          <w:szCs w:val="24"/>
          <w:lang w:eastAsia="pl-PL"/>
        </w:rPr>
        <w:t>,</w:t>
      </w:r>
      <w:r w:rsidR="00057F9C" w:rsidRPr="004C2070">
        <w:rPr>
          <w:rFonts w:eastAsia="Times New Roman" w:cs="Times New Roman"/>
          <w:szCs w:val="24"/>
          <w:lang w:eastAsia="pl-PL"/>
        </w:rPr>
        <w:t xml:space="preserve"> </w:t>
      </w:r>
    </w:p>
    <w:p w14:paraId="01E300BA" w14:textId="77777777" w:rsidR="00B377C1" w:rsidRDefault="004E44A6" w:rsidP="00704E3F">
      <w:pPr>
        <w:pStyle w:val="Akapitzlist"/>
        <w:numPr>
          <w:ilvl w:val="0"/>
          <w:numId w:val="2"/>
        </w:num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B377C1">
        <w:rPr>
          <w:rFonts w:eastAsia="Times New Roman" w:cs="Times New Roman"/>
          <w:szCs w:val="24"/>
          <w:lang w:eastAsia="pl-PL"/>
        </w:rPr>
        <w:t>w</w:t>
      </w:r>
      <w:r w:rsidR="00057F9C" w:rsidRPr="00B377C1">
        <w:rPr>
          <w:rFonts w:eastAsia="Times New Roman" w:cs="Times New Roman"/>
          <w:szCs w:val="24"/>
          <w:lang w:eastAsia="pl-PL"/>
        </w:rPr>
        <w:t xml:space="preserve">ykonania zabezpieczenia  i oznakowania miejsca </w:t>
      </w:r>
      <w:r w:rsidR="00AA33B5" w:rsidRPr="00B377C1">
        <w:rPr>
          <w:rFonts w:eastAsia="Times New Roman" w:cs="Times New Roman"/>
          <w:szCs w:val="24"/>
          <w:lang w:eastAsia="pl-PL"/>
        </w:rPr>
        <w:t>montażu</w:t>
      </w:r>
      <w:r w:rsidR="00057F9C" w:rsidRPr="00B377C1">
        <w:rPr>
          <w:rFonts w:eastAsia="Times New Roman" w:cs="Times New Roman"/>
          <w:szCs w:val="24"/>
          <w:lang w:eastAsia="pl-PL"/>
        </w:rPr>
        <w:t xml:space="preserve"> przez cały okres realizacji przedmiotu</w:t>
      </w:r>
      <w:r w:rsidR="00895828" w:rsidRPr="00B377C1">
        <w:rPr>
          <w:rFonts w:eastAsia="Times New Roman" w:cs="Times New Roman"/>
          <w:szCs w:val="24"/>
          <w:lang w:eastAsia="pl-PL"/>
        </w:rPr>
        <w:t xml:space="preserve"> umowy</w:t>
      </w:r>
      <w:r w:rsidR="00057F9C" w:rsidRPr="00B377C1">
        <w:rPr>
          <w:rFonts w:eastAsia="Times New Roman" w:cs="Times New Roman"/>
          <w:szCs w:val="24"/>
          <w:lang w:eastAsia="pl-PL"/>
        </w:rPr>
        <w:t>,</w:t>
      </w:r>
      <w:r w:rsidR="00535F7E" w:rsidRPr="00B377C1">
        <w:rPr>
          <w:rFonts w:eastAsia="Times New Roman" w:cs="Times New Roman"/>
          <w:szCs w:val="24"/>
          <w:lang w:eastAsia="pl-PL"/>
        </w:rPr>
        <w:t xml:space="preserve"> </w:t>
      </w:r>
      <w:r w:rsidR="00EC2142" w:rsidRPr="00B377C1">
        <w:rPr>
          <w:rFonts w:eastAsia="Times New Roman" w:cs="Times New Roman"/>
          <w:szCs w:val="24"/>
          <w:lang w:eastAsia="pl-PL"/>
        </w:rPr>
        <w:t>a także zapewnienia</w:t>
      </w:r>
      <w:r w:rsidR="00535F7E" w:rsidRPr="00B377C1">
        <w:rPr>
          <w:rFonts w:eastAsia="Times New Roman" w:cs="Times New Roman"/>
          <w:szCs w:val="24"/>
          <w:lang w:eastAsia="pl-PL"/>
        </w:rPr>
        <w:t xml:space="preserve"> warunk</w:t>
      </w:r>
      <w:r w:rsidR="00EC2142" w:rsidRPr="00B377C1">
        <w:rPr>
          <w:rFonts w:eastAsia="Times New Roman" w:cs="Times New Roman"/>
          <w:szCs w:val="24"/>
          <w:lang w:eastAsia="pl-PL"/>
        </w:rPr>
        <w:t>ów</w:t>
      </w:r>
      <w:r w:rsidR="00535F7E" w:rsidRPr="00B377C1">
        <w:rPr>
          <w:rFonts w:eastAsia="Times New Roman" w:cs="Times New Roman"/>
          <w:szCs w:val="24"/>
          <w:lang w:eastAsia="pl-PL"/>
        </w:rPr>
        <w:t xml:space="preserve"> bezpieczeństwa zarówno na terenie budynku, jak i w jego bezpośrednim otoczeniu</w:t>
      </w:r>
      <w:r w:rsidR="00EC2142" w:rsidRPr="00B377C1">
        <w:rPr>
          <w:rFonts w:eastAsia="Times New Roman" w:cs="Times New Roman"/>
          <w:szCs w:val="24"/>
          <w:lang w:eastAsia="pl-PL"/>
        </w:rPr>
        <w:t>,</w:t>
      </w:r>
    </w:p>
    <w:p w14:paraId="7C9F7F30" w14:textId="77777777" w:rsidR="00B377C1" w:rsidRDefault="000870A0" w:rsidP="00704E3F">
      <w:pPr>
        <w:pStyle w:val="Akapitzlist"/>
        <w:numPr>
          <w:ilvl w:val="0"/>
          <w:numId w:val="2"/>
        </w:num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B377C1">
        <w:rPr>
          <w:rFonts w:eastAsia="Times New Roman" w:cs="Times New Roman"/>
          <w:szCs w:val="24"/>
          <w:lang w:eastAsia="pl-PL"/>
        </w:rPr>
        <w:t>u</w:t>
      </w:r>
      <w:r w:rsidR="007F77BB" w:rsidRPr="00B377C1">
        <w:rPr>
          <w:rFonts w:eastAsia="Times New Roman" w:cs="Times New Roman"/>
          <w:szCs w:val="24"/>
          <w:lang w:eastAsia="pl-PL"/>
        </w:rPr>
        <w:t xml:space="preserve">tylizacji, zgodnie z obowiązującymi przepisami, odpadów powstałych przy realizacji przedmiotu umowy, </w:t>
      </w:r>
    </w:p>
    <w:p w14:paraId="0DDF474F" w14:textId="77777777" w:rsidR="00B377C1" w:rsidRPr="00B377C1" w:rsidRDefault="00D46122" w:rsidP="00704E3F">
      <w:pPr>
        <w:pStyle w:val="Akapitzlist"/>
        <w:numPr>
          <w:ilvl w:val="0"/>
          <w:numId w:val="2"/>
        </w:num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B377C1">
        <w:rPr>
          <w:rFonts w:eastAsia="Calibri" w:cs="Times New Roman"/>
          <w:szCs w:val="24"/>
        </w:rPr>
        <w:t xml:space="preserve">zapewniania </w:t>
      </w:r>
      <w:r w:rsidR="00CF77E8" w:rsidRPr="00B377C1">
        <w:rPr>
          <w:rFonts w:eastAsia="Calibri" w:cs="Times New Roman"/>
          <w:szCs w:val="24"/>
        </w:rPr>
        <w:t>prz</w:t>
      </w:r>
      <w:r w:rsidR="009E10F2" w:rsidRPr="00B377C1">
        <w:rPr>
          <w:rFonts w:eastAsia="Calibri" w:cs="Times New Roman"/>
          <w:szCs w:val="24"/>
        </w:rPr>
        <w:t>eprowadzenia badań odbiorowych zamontowan</w:t>
      </w:r>
      <w:r w:rsidR="00562B72">
        <w:rPr>
          <w:rFonts w:eastAsia="Calibri" w:cs="Times New Roman"/>
          <w:szCs w:val="24"/>
        </w:rPr>
        <w:t>ego</w:t>
      </w:r>
      <w:r w:rsidR="009E10F2" w:rsidRPr="00B377C1">
        <w:rPr>
          <w:rFonts w:eastAsia="Calibri" w:cs="Times New Roman"/>
          <w:szCs w:val="24"/>
        </w:rPr>
        <w:t xml:space="preserve"> urządze</w:t>
      </w:r>
      <w:r w:rsidR="00562B72">
        <w:rPr>
          <w:rFonts w:eastAsia="Calibri" w:cs="Times New Roman"/>
          <w:szCs w:val="24"/>
        </w:rPr>
        <w:t>nia</w:t>
      </w:r>
      <w:r w:rsidR="009E10F2" w:rsidRPr="00B377C1">
        <w:rPr>
          <w:rFonts w:eastAsia="Calibri" w:cs="Times New Roman"/>
          <w:szCs w:val="24"/>
        </w:rPr>
        <w:t xml:space="preserve"> i</w:t>
      </w:r>
      <w:r w:rsidR="00B377C1">
        <w:rPr>
          <w:rFonts w:eastAsia="Calibri" w:cs="Times New Roman"/>
          <w:szCs w:val="24"/>
        </w:rPr>
        <w:t> </w:t>
      </w:r>
      <w:r w:rsidR="009E10F2" w:rsidRPr="00B377C1">
        <w:rPr>
          <w:rFonts w:eastAsia="Calibri" w:cs="Times New Roman"/>
          <w:szCs w:val="24"/>
        </w:rPr>
        <w:t xml:space="preserve">instalacji, </w:t>
      </w:r>
    </w:p>
    <w:p w14:paraId="49BF5746" w14:textId="77777777" w:rsidR="00B377C1" w:rsidRPr="00B377C1" w:rsidRDefault="00CF77E8" w:rsidP="00704E3F">
      <w:pPr>
        <w:pStyle w:val="Akapitzlist"/>
        <w:numPr>
          <w:ilvl w:val="0"/>
          <w:numId w:val="2"/>
        </w:num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B377C1">
        <w:rPr>
          <w:rFonts w:eastAsia="Calibri" w:cs="Times New Roman"/>
          <w:szCs w:val="24"/>
        </w:rPr>
        <w:t xml:space="preserve">opracowania instrukcji obsługi i konserwacji </w:t>
      </w:r>
      <w:r w:rsidR="009E10F2" w:rsidRPr="00B377C1">
        <w:rPr>
          <w:rFonts w:eastAsia="Calibri" w:cs="Times New Roman"/>
          <w:szCs w:val="24"/>
        </w:rPr>
        <w:t>urządze</w:t>
      </w:r>
      <w:r w:rsidR="00562B72">
        <w:rPr>
          <w:rFonts w:eastAsia="Calibri" w:cs="Times New Roman"/>
          <w:szCs w:val="24"/>
        </w:rPr>
        <w:t>nia</w:t>
      </w:r>
      <w:r w:rsidR="000870A0" w:rsidRPr="00B377C1">
        <w:rPr>
          <w:rFonts w:eastAsia="Calibri" w:cs="Times New Roman"/>
          <w:szCs w:val="24"/>
        </w:rPr>
        <w:t>,</w:t>
      </w:r>
    </w:p>
    <w:p w14:paraId="4C83ED66" w14:textId="77777777" w:rsidR="00B377C1" w:rsidRPr="00B377C1" w:rsidRDefault="00D46122" w:rsidP="00704E3F">
      <w:pPr>
        <w:pStyle w:val="Akapitzlist"/>
        <w:numPr>
          <w:ilvl w:val="0"/>
          <w:numId w:val="2"/>
        </w:num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B377C1">
        <w:rPr>
          <w:rFonts w:eastAsia="Calibri" w:cs="Times New Roman"/>
          <w:szCs w:val="24"/>
        </w:rPr>
        <w:t>utrzymania ładu i porządku w trakcie prowadzenia prac montażowych,</w:t>
      </w:r>
      <w:r w:rsidR="00464F6F" w:rsidRPr="00B377C1">
        <w:rPr>
          <w:rFonts w:eastAsia="Calibri" w:cs="Times New Roman"/>
          <w:szCs w:val="24"/>
        </w:rPr>
        <w:t xml:space="preserve"> </w:t>
      </w:r>
      <w:r w:rsidRPr="00B377C1">
        <w:rPr>
          <w:rFonts w:eastAsia="Calibri" w:cs="Times New Roman"/>
          <w:szCs w:val="24"/>
        </w:rPr>
        <w:t xml:space="preserve">a po zakończeniu prac – całkowitego uporządkowania na </w:t>
      </w:r>
      <w:r w:rsidR="00464F6F" w:rsidRPr="00B377C1">
        <w:rPr>
          <w:rFonts w:eastAsia="Calibri" w:cs="Times New Roman"/>
          <w:szCs w:val="24"/>
        </w:rPr>
        <w:t>swój</w:t>
      </w:r>
      <w:r w:rsidRPr="00B377C1">
        <w:rPr>
          <w:rFonts w:eastAsia="Calibri" w:cs="Times New Roman"/>
          <w:szCs w:val="24"/>
        </w:rPr>
        <w:t xml:space="preserve"> koszt miejsca </w:t>
      </w:r>
      <w:r w:rsidR="00D07450" w:rsidRPr="00B377C1">
        <w:rPr>
          <w:rFonts w:eastAsia="Calibri" w:cs="Times New Roman"/>
          <w:szCs w:val="24"/>
        </w:rPr>
        <w:t>montażu</w:t>
      </w:r>
      <w:r w:rsidRPr="00B377C1">
        <w:rPr>
          <w:rFonts w:eastAsia="Calibri" w:cs="Times New Roman"/>
          <w:szCs w:val="24"/>
        </w:rPr>
        <w:t>,</w:t>
      </w:r>
    </w:p>
    <w:p w14:paraId="7C373B24" w14:textId="77777777" w:rsidR="00B377C1" w:rsidRDefault="00CF77E8" w:rsidP="00704E3F">
      <w:pPr>
        <w:pStyle w:val="Akapitzlist"/>
        <w:numPr>
          <w:ilvl w:val="0"/>
          <w:numId w:val="2"/>
        </w:num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B377C1">
        <w:rPr>
          <w:rFonts w:eastAsia="Times New Roman" w:cs="Times New Roman"/>
          <w:szCs w:val="24"/>
          <w:lang w:eastAsia="pl-PL"/>
        </w:rPr>
        <w:t xml:space="preserve">usuwania materiału odpadowego z </w:t>
      </w:r>
      <w:r w:rsidR="000870A0" w:rsidRPr="00B377C1">
        <w:rPr>
          <w:rFonts w:eastAsia="Times New Roman" w:cs="Times New Roman"/>
          <w:szCs w:val="24"/>
          <w:lang w:eastAsia="pl-PL"/>
        </w:rPr>
        <w:t xml:space="preserve">miejsca </w:t>
      </w:r>
      <w:r w:rsidR="00D07450" w:rsidRPr="00B377C1">
        <w:rPr>
          <w:rFonts w:eastAsia="Times New Roman" w:cs="Times New Roman"/>
          <w:szCs w:val="24"/>
          <w:lang w:eastAsia="pl-PL"/>
        </w:rPr>
        <w:t>montażu</w:t>
      </w:r>
      <w:r w:rsidRPr="00B377C1">
        <w:rPr>
          <w:rFonts w:eastAsia="Times New Roman" w:cs="Times New Roman"/>
          <w:szCs w:val="24"/>
          <w:lang w:eastAsia="pl-PL"/>
        </w:rPr>
        <w:t xml:space="preserve"> w sposób nie zag</w:t>
      </w:r>
      <w:r w:rsidR="00B377C1">
        <w:rPr>
          <w:rFonts w:eastAsia="Times New Roman" w:cs="Times New Roman"/>
          <w:szCs w:val="24"/>
          <w:lang w:eastAsia="pl-PL"/>
        </w:rPr>
        <w:t>rażający środowisku naturalnemu,</w:t>
      </w:r>
    </w:p>
    <w:p w14:paraId="6DE4D327" w14:textId="77777777" w:rsidR="00B377C1" w:rsidRDefault="00535F7E" w:rsidP="00704E3F">
      <w:pPr>
        <w:pStyle w:val="Akapitzlist"/>
        <w:numPr>
          <w:ilvl w:val="0"/>
          <w:numId w:val="2"/>
        </w:num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B377C1">
        <w:rPr>
          <w:rFonts w:eastAsia="Times New Roman" w:cs="Times New Roman"/>
          <w:szCs w:val="24"/>
          <w:lang w:eastAsia="pl-PL"/>
        </w:rPr>
        <w:t>przestrzegania przepisów</w:t>
      </w:r>
      <w:r w:rsidR="00D46122" w:rsidRPr="00B377C1">
        <w:rPr>
          <w:rFonts w:eastAsia="Times New Roman" w:cs="Times New Roman"/>
          <w:szCs w:val="24"/>
          <w:lang w:eastAsia="pl-PL"/>
        </w:rPr>
        <w:t xml:space="preserve"> bhp i p.poż.,</w:t>
      </w:r>
    </w:p>
    <w:p w14:paraId="7E8581C4" w14:textId="77777777" w:rsidR="00B377C1" w:rsidRDefault="00D46122" w:rsidP="00704E3F">
      <w:pPr>
        <w:pStyle w:val="Akapitzlist"/>
        <w:numPr>
          <w:ilvl w:val="0"/>
          <w:numId w:val="2"/>
        </w:num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B377C1">
        <w:rPr>
          <w:rFonts w:eastAsia="Times New Roman" w:cs="Times New Roman"/>
          <w:szCs w:val="24"/>
          <w:lang w:eastAsia="pl-PL"/>
        </w:rPr>
        <w:t>usuwania stwierdzonych podczas odbioru końcowego oraz w okresie trwania gwarancji wad</w:t>
      </w:r>
      <w:r w:rsidR="009C305A" w:rsidRPr="00B377C1">
        <w:rPr>
          <w:rFonts w:eastAsia="Times New Roman" w:cs="Times New Roman"/>
          <w:szCs w:val="24"/>
          <w:lang w:eastAsia="pl-PL"/>
        </w:rPr>
        <w:t>, w terminie ustalonym przez Zamawiającego, przy czym Zamawiający będzie brał pod uwagę – przy ustalaniu tego terminu – możliwości techniczne wykonania prac związanych z usunięciem danej wady,</w:t>
      </w:r>
    </w:p>
    <w:p w14:paraId="62D02D1E" w14:textId="77777777" w:rsidR="00B377C1" w:rsidRDefault="00FC1572" w:rsidP="00704E3F">
      <w:pPr>
        <w:pStyle w:val="Akapitzlist"/>
        <w:numPr>
          <w:ilvl w:val="0"/>
          <w:numId w:val="2"/>
        </w:num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B377C1">
        <w:rPr>
          <w:rFonts w:eastAsia="Times New Roman" w:cs="Times New Roman"/>
          <w:szCs w:val="24"/>
          <w:lang w:eastAsia="pl-PL"/>
        </w:rPr>
        <w:t>wzięcia</w:t>
      </w:r>
      <w:r w:rsidR="009C305A" w:rsidRPr="00B377C1">
        <w:rPr>
          <w:rFonts w:eastAsia="Times New Roman" w:cs="Times New Roman"/>
          <w:szCs w:val="24"/>
          <w:lang w:eastAsia="pl-PL"/>
        </w:rPr>
        <w:t xml:space="preserve"> udziału w odbiorze końcowym przedmiotu umowy,</w:t>
      </w:r>
    </w:p>
    <w:p w14:paraId="675FCDE9" w14:textId="77777777" w:rsidR="00B377C1" w:rsidRDefault="00FC1572" w:rsidP="00704E3F">
      <w:pPr>
        <w:pStyle w:val="Akapitzlist"/>
        <w:numPr>
          <w:ilvl w:val="0"/>
          <w:numId w:val="2"/>
        </w:num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B377C1">
        <w:rPr>
          <w:rFonts w:eastAsia="Times New Roman" w:cs="Times New Roman"/>
          <w:szCs w:val="24"/>
          <w:lang w:eastAsia="pl-PL"/>
        </w:rPr>
        <w:t>usunięcia wszelkich szkód powstałych w trakcie realizacji przedmiotu umowy,</w:t>
      </w:r>
    </w:p>
    <w:p w14:paraId="616B40B4" w14:textId="77777777" w:rsidR="00B377C1" w:rsidRDefault="00FC1572" w:rsidP="00704E3F">
      <w:pPr>
        <w:pStyle w:val="Akapitzlist"/>
        <w:numPr>
          <w:ilvl w:val="0"/>
          <w:numId w:val="2"/>
        </w:num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B377C1">
        <w:rPr>
          <w:rFonts w:eastAsia="Times New Roman" w:cs="Times New Roman"/>
          <w:szCs w:val="24"/>
          <w:lang w:eastAsia="pl-PL"/>
        </w:rPr>
        <w:t xml:space="preserve">dopuszczenia do wykonywania przedmiotu umowy wyłącznie osób posiadających odpowiednie kwalifikacje, przeszkolonych w </w:t>
      </w:r>
      <w:r w:rsidR="00B377C1">
        <w:rPr>
          <w:rFonts w:eastAsia="Times New Roman" w:cs="Times New Roman"/>
          <w:szCs w:val="24"/>
          <w:lang w:eastAsia="pl-PL"/>
        </w:rPr>
        <w:t>zakresie przepisów bhp i p.poż.,</w:t>
      </w:r>
    </w:p>
    <w:p w14:paraId="6A9E2A28" w14:textId="68007106" w:rsidR="00B377C1" w:rsidRPr="0043627A" w:rsidRDefault="008D6C88" w:rsidP="00704E3F">
      <w:pPr>
        <w:pStyle w:val="Akapitzlist"/>
        <w:numPr>
          <w:ilvl w:val="0"/>
          <w:numId w:val="2"/>
        </w:num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B377C1">
        <w:rPr>
          <w:rFonts w:cs="Times New Roman"/>
          <w:szCs w:val="24"/>
        </w:rPr>
        <w:t>zapewnienia, w trakcie realizacji przedmiotu umowy ochrony przed uciążliwościami powodowanymi przez hałas, wibracje, zakłócenia elektryczne, a także przed zanieczyszczeniami powietrza, wody i gleby. Wykonawca będzie prowadził prace w</w:t>
      </w:r>
      <w:r w:rsidR="00B377C1">
        <w:rPr>
          <w:rFonts w:cs="Times New Roman"/>
          <w:szCs w:val="24"/>
        </w:rPr>
        <w:t> </w:t>
      </w:r>
      <w:r w:rsidRPr="00B377C1">
        <w:rPr>
          <w:rFonts w:cs="Times New Roman"/>
          <w:szCs w:val="24"/>
        </w:rPr>
        <w:t>obiekcie czynnym, w</w:t>
      </w:r>
      <w:r w:rsidR="00BE7145" w:rsidRPr="00B377C1">
        <w:rPr>
          <w:rFonts w:cs="Times New Roman"/>
          <w:szCs w:val="24"/>
        </w:rPr>
        <w:t xml:space="preserve"> sposób umożliwiający pracę </w:t>
      </w:r>
      <w:r w:rsidR="003843A7">
        <w:rPr>
          <w:rFonts w:cs="Times New Roman"/>
          <w:szCs w:val="24"/>
        </w:rPr>
        <w:t>Sądu Okręgowego w Krakowie</w:t>
      </w:r>
      <w:r w:rsidRPr="00B377C1">
        <w:rPr>
          <w:rFonts w:cs="Times New Roman"/>
          <w:szCs w:val="24"/>
        </w:rPr>
        <w:t>. Czynności powo</w:t>
      </w:r>
      <w:r w:rsidR="00BE7145" w:rsidRPr="00B377C1">
        <w:rPr>
          <w:rFonts w:cs="Times New Roman"/>
          <w:szCs w:val="24"/>
        </w:rPr>
        <w:t xml:space="preserve">dujące utrudnienia w pracy Zamawiającego </w:t>
      </w:r>
      <w:r w:rsidRPr="00B377C1">
        <w:rPr>
          <w:rFonts w:cs="Times New Roman"/>
          <w:szCs w:val="24"/>
        </w:rPr>
        <w:t>Wykonawca będzie wykonywał</w:t>
      </w:r>
      <w:r w:rsidR="00B377C1">
        <w:rPr>
          <w:rFonts w:cs="Times New Roman"/>
          <w:szCs w:val="24"/>
        </w:rPr>
        <w:t xml:space="preserve"> (w dni robocze)</w:t>
      </w:r>
      <w:r w:rsidRPr="00B377C1">
        <w:rPr>
          <w:rFonts w:cs="Times New Roman"/>
          <w:szCs w:val="24"/>
        </w:rPr>
        <w:t xml:space="preserve"> po godz. 15.30</w:t>
      </w:r>
      <w:r w:rsidR="00B377C1">
        <w:rPr>
          <w:rFonts w:cs="Times New Roman"/>
          <w:szCs w:val="24"/>
        </w:rPr>
        <w:t xml:space="preserve">, </w:t>
      </w:r>
      <w:r w:rsidR="00CC18C0" w:rsidRPr="00B377C1">
        <w:rPr>
          <w:rFonts w:cs="Times New Roman"/>
          <w:szCs w:val="24"/>
        </w:rPr>
        <w:t>po wcześniejszym uzgodnieniu terminu z</w:t>
      </w:r>
      <w:r w:rsidR="00B377C1">
        <w:rPr>
          <w:rFonts w:cs="Times New Roman"/>
          <w:szCs w:val="24"/>
        </w:rPr>
        <w:t> </w:t>
      </w:r>
      <w:r w:rsidR="00CC18C0" w:rsidRPr="00B377C1">
        <w:rPr>
          <w:rFonts w:cs="Times New Roman"/>
          <w:szCs w:val="24"/>
        </w:rPr>
        <w:t>przedstawicielem Zamawiającego,</w:t>
      </w:r>
    </w:p>
    <w:p w14:paraId="50C42888" w14:textId="77777777" w:rsidR="0043627A" w:rsidRPr="00B377C1" w:rsidRDefault="0043627A" w:rsidP="00704E3F">
      <w:pPr>
        <w:pStyle w:val="Akapitzlist"/>
        <w:numPr>
          <w:ilvl w:val="0"/>
          <w:numId w:val="2"/>
        </w:num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Pr>
          <w:rFonts w:eastAsia="Times New Roman" w:cs="Times New Roman"/>
          <w:szCs w:val="24"/>
          <w:lang w:eastAsia="pl-PL"/>
        </w:rPr>
        <w:t xml:space="preserve">zapewnienia Zamawiającemu, iż działania Wykonawcy w ramach realizacji niniejszej umowy nie spowodują utraty gwarancji bądź rękojmi na </w:t>
      </w:r>
      <w:r w:rsidR="00D57099">
        <w:rPr>
          <w:rFonts w:eastAsia="Times New Roman" w:cs="Times New Roman"/>
          <w:szCs w:val="24"/>
          <w:lang w:eastAsia="pl-PL"/>
        </w:rPr>
        <w:t>urządzenie dźwigowe</w:t>
      </w:r>
      <w:r>
        <w:rPr>
          <w:rFonts w:eastAsia="Times New Roman" w:cs="Times New Roman"/>
          <w:szCs w:val="24"/>
          <w:lang w:eastAsia="pl-PL"/>
        </w:rPr>
        <w:t xml:space="preserve">. </w:t>
      </w:r>
      <w:r w:rsidR="00D57099">
        <w:rPr>
          <w:rFonts w:eastAsia="Times New Roman" w:cs="Times New Roman"/>
          <w:szCs w:val="24"/>
          <w:lang w:eastAsia="pl-PL"/>
        </w:rPr>
        <w:br/>
      </w:r>
      <w:r>
        <w:rPr>
          <w:rFonts w:eastAsia="Times New Roman" w:cs="Times New Roman"/>
          <w:szCs w:val="24"/>
          <w:lang w:eastAsia="pl-PL"/>
        </w:rPr>
        <w:t xml:space="preserve">W przypadku utraty gwarancji bądź rękojmi Wykonawca zobowiązuje się przejąć </w:t>
      </w:r>
      <w:r w:rsidR="00B07BB8">
        <w:rPr>
          <w:rFonts w:eastAsia="Times New Roman" w:cs="Times New Roman"/>
          <w:szCs w:val="24"/>
          <w:lang w:eastAsia="pl-PL"/>
        </w:rPr>
        <w:br/>
      </w:r>
      <w:r>
        <w:rPr>
          <w:rFonts w:eastAsia="Times New Roman" w:cs="Times New Roman"/>
          <w:szCs w:val="24"/>
          <w:lang w:eastAsia="pl-PL"/>
        </w:rPr>
        <w:t xml:space="preserve">te świadczenia na siebie w pełnym wymiarze utraconego świadczenia </w:t>
      </w:r>
      <w:r w:rsidR="00CE7A1B">
        <w:rPr>
          <w:rFonts w:eastAsia="Times New Roman" w:cs="Times New Roman"/>
          <w:szCs w:val="24"/>
          <w:lang w:eastAsia="pl-PL"/>
        </w:rPr>
        <w:br/>
      </w:r>
      <w:r>
        <w:rPr>
          <w:rFonts w:eastAsia="Times New Roman" w:cs="Times New Roman"/>
          <w:szCs w:val="24"/>
          <w:lang w:eastAsia="pl-PL"/>
        </w:rPr>
        <w:t>w pełnym okresie – nie krótszym jednak niż wskazany w aktualnie obowiązujących gwarancjach</w:t>
      </w:r>
      <w:r w:rsidR="00CE7A1B">
        <w:rPr>
          <w:rFonts w:eastAsia="Times New Roman" w:cs="Times New Roman"/>
          <w:szCs w:val="24"/>
          <w:lang w:eastAsia="pl-PL"/>
        </w:rPr>
        <w:t>.</w:t>
      </w:r>
    </w:p>
    <w:p w14:paraId="1053C7BF" w14:textId="77777777" w:rsidR="00E31921" w:rsidRPr="0070343A" w:rsidRDefault="00E31921" w:rsidP="00145BDB">
      <w:p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p>
    <w:p w14:paraId="792291CC" w14:textId="77777777" w:rsidR="00474A0B" w:rsidRPr="00145BDB" w:rsidRDefault="004C372F" w:rsidP="00145BDB">
      <w:pPr>
        <w:pStyle w:val="Tekstpodstawowy"/>
        <w:spacing w:after="0"/>
        <w:jc w:val="both"/>
      </w:pPr>
      <w:r>
        <w:t>2. </w:t>
      </w:r>
      <w:r w:rsidR="00474A0B" w:rsidRPr="00145BDB">
        <w:t>Wyliczenie obowiązków Wykonawcy ujęte w ust. 1 ma jedynie charakter przykładowy i nie wyczerpuje całego zakresu zobowiązania Wykonawcy wynikającego z umowy oraz z</w:t>
      </w:r>
      <w:r>
        <w:t> </w:t>
      </w:r>
      <w:r w:rsidR="00474A0B" w:rsidRPr="00145BDB">
        <w:t xml:space="preserve">obowiązujących przepisów prawa, a także nie może stanowić podstawy do odmowy wykonania przez Wykonawcę jakichkolwiek czynności nie wymienionych wprost w umowie, a potrzebnych do należytego wykonania przedmiotu umowy. </w:t>
      </w:r>
    </w:p>
    <w:p w14:paraId="3E402DC7" w14:textId="77777777" w:rsidR="007B01E3" w:rsidRPr="00145BDB" w:rsidRDefault="007B01E3" w:rsidP="00145BDB">
      <w:pPr>
        <w:pStyle w:val="Tekstpodstawowy3"/>
        <w:spacing w:after="0" w:line="240" w:lineRule="auto"/>
        <w:jc w:val="both"/>
        <w:rPr>
          <w:rFonts w:cs="Times New Roman"/>
          <w:sz w:val="24"/>
          <w:szCs w:val="24"/>
        </w:rPr>
      </w:pPr>
    </w:p>
    <w:p w14:paraId="3F291012" w14:textId="77777777" w:rsidR="00474A0B" w:rsidRPr="00145BDB" w:rsidRDefault="0012300D" w:rsidP="00145BDB">
      <w:pPr>
        <w:pStyle w:val="Tekstpodstawowy"/>
        <w:spacing w:after="0"/>
        <w:jc w:val="both"/>
      </w:pPr>
      <w:r>
        <w:lastRenderedPageBreak/>
        <w:t>3</w:t>
      </w:r>
      <w:r w:rsidR="004C372F">
        <w:t>. </w:t>
      </w:r>
      <w:r w:rsidR="00474A0B" w:rsidRPr="00145BDB">
        <w:t xml:space="preserve">Wykonawca ponosi pełną odpowiedzialność za miejsce </w:t>
      </w:r>
      <w:r w:rsidR="00E5255A">
        <w:t>montażu</w:t>
      </w:r>
      <w:r w:rsidR="00474A0B" w:rsidRPr="00145BDB">
        <w:t xml:space="preserve"> z chwilą jego przejęcia.</w:t>
      </w:r>
    </w:p>
    <w:p w14:paraId="255A6825" w14:textId="77777777" w:rsidR="00145BDB" w:rsidRPr="00145BDB" w:rsidRDefault="00145BDB" w:rsidP="00145BDB">
      <w:pPr>
        <w:pStyle w:val="Tekstpodstawowy"/>
        <w:spacing w:after="0"/>
        <w:jc w:val="both"/>
      </w:pPr>
    </w:p>
    <w:p w14:paraId="185A129C" w14:textId="77777777" w:rsidR="00474A0B" w:rsidRPr="00145BDB" w:rsidRDefault="0012300D" w:rsidP="00145BDB">
      <w:pPr>
        <w:pStyle w:val="Tekstpodstawowy"/>
        <w:spacing w:after="0"/>
        <w:jc w:val="both"/>
        <w:rPr>
          <w:color w:val="000000"/>
        </w:rPr>
      </w:pPr>
      <w:r>
        <w:rPr>
          <w:color w:val="000000"/>
        </w:rPr>
        <w:t>4</w:t>
      </w:r>
      <w:r w:rsidR="004C372F">
        <w:rPr>
          <w:color w:val="000000"/>
        </w:rPr>
        <w:t>. </w:t>
      </w:r>
      <w:r w:rsidR="00474A0B" w:rsidRPr="00145BDB">
        <w:rPr>
          <w:color w:val="000000"/>
        </w:rPr>
        <w:t xml:space="preserve">W przypadku niedochowania obowiązków opisanych w ust.1 pkt </w:t>
      </w:r>
      <w:r w:rsidR="003C1EDC">
        <w:rPr>
          <w:color w:val="000000"/>
        </w:rPr>
        <w:t xml:space="preserve">9 </w:t>
      </w:r>
      <w:r w:rsidR="00474A0B" w:rsidRPr="00145BDB">
        <w:rPr>
          <w:color w:val="000000"/>
        </w:rPr>
        <w:t>prace porządkowe wykona Zamawiający i obciąży Wykonawcę kosztami tych prac, a należność potrąci z faktury wystawionej za przedmiot umowy.</w:t>
      </w:r>
    </w:p>
    <w:p w14:paraId="5288A2DE" w14:textId="77777777" w:rsidR="00145BDB" w:rsidRPr="00145BDB" w:rsidRDefault="00145BDB" w:rsidP="00145BDB">
      <w:pPr>
        <w:pStyle w:val="Tekstpodstawowy"/>
        <w:spacing w:after="0"/>
        <w:jc w:val="both"/>
        <w:rPr>
          <w:color w:val="000000"/>
        </w:rPr>
      </w:pPr>
    </w:p>
    <w:p w14:paraId="5EDD0154" w14:textId="77777777" w:rsidR="00474A0B" w:rsidRDefault="0012300D" w:rsidP="00145BDB">
      <w:pPr>
        <w:pStyle w:val="Tekstpodstawowy"/>
        <w:spacing w:after="0"/>
        <w:jc w:val="both"/>
        <w:rPr>
          <w:color w:val="000000"/>
          <w:spacing w:val="1"/>
        </w:rPr>
      </w:pPr>
      <w:r>
        <w:rPr>
          <w:color w:val="000000"/>
          <w:spacing w:val="1"/>
        </w:rPr>
        <w:t>5</w:t>
      </w:r>
      <w:r w:rsidR="004C372F">
        <w:rPr>
          <w:color w:val="000000"/>
          <w:spacing w:val="1"/>
        </w:rPr>
        <w:t>. </w:t>
      </w:r>
      <w:r w:rsidR="00474A0B" w:rsidRPr="00145BDB">
        <w:rPr>
          <w:color w:val="000000"/>
          <w:spacing w:val="1"/>
        </w:rPr>
        <w:t>W przypadku otrzymania udokumentowanego zawiadomienia o wyrządzeniu przez Wykonawcę szkody na osobie i w mieniu osób trzecich Zamawiający jest uprawniony do wstrzymania zapłaty wynagrodzenia w wysokości równej szkodzie do czasu przedstawienia przez Wykonawcę oświadczenia poszkodowanego o naprawieniu szkody.</w:t>
      </w:r>
    </w:p>
    <w:p w14:paraId="5F88D5D2" w14:textId="77777777" w:rsidR="006650EB" w:rsidRDefault="006650EB" w:rsidP="00145BDB">
      <w:pPr>
        <w:pStyle w:val="Tekstpodstawowy"/>
        <w:spacing w:after="0"/>
        <w:jc w:val="both"/>
        <w:rPr>
          <w:color w:val="000000"/>
          <w:spacing w:val="1"/>
        </w:rPr>
      </w:pPr>
    </w:p>
    <w:p w14:paraId="1F7FBF1E" w14:textId="77777777" w:rsidR="006650EB" w:rsidRDefault="0012300D" w:rsidP="00145BDB">
      <w:pPr>
        <w:pStyle w:val="Tekstpodstawowy"/>
        <w:spacing w:after="0"/>
        <w:jc w:val="both"/>
        <w:rPr>
          <w:color w:val="000000"/>
          <w:spacing w:val="1"/>
        </w:rPr>
      </w:pPr>
      <w:r w:rsidRPr="00DE0906">
        <w:rPr>
          <w:color w:val="000000"/>
          <w:spacing w:val="1"/>
        </w:rPr>
        <w:t>6</w:t>
      </w:r>
      <w:r w:rsidR="006650EB" w:rsidRPr="00DE0906">
        <w:rPr>
          <w:color w:val="000000"/>
          <w:spacing w:val="1"/>
        </w:rPr>
        <w:t>. Wykonawca ponosi pełną odpowiedzialność za urządzeni</w:t>
      </w:r>
      <w:r w:rsidR="006B42F6" w:rsidRPr="00DE0906">
        <w:rPr>
          <w:color w:val="000000"/>
          <w:spacing w:val="1"/>
        </w:rPr>
        <w:t>a</w:t>
      </w:r>
      <w:r w:rsidR="006650EB" w:rsidRPr="00DE0906">
        <w:rPr>
          <w:color w:val="000000"/>
          <w:spacing w:val="1"/>
        </w:rPr>
        <w:t xml:space="preserve">, o którym mowa w pkt. 2 OPZ, z chwilą jego przekazania </w:t>
      </w:r>
      <w:r w:rsidR="006E3440" w:rsidRPr="00DE0906">
        <w:rPr>
          <w:color w:val="000000"/>
          <w:spacing w:val="1"/>
        </w:rPr>
        <w:t>przez Zamawiającego Wykonawcy w celu montażu.</w:t>
      </w:r>
    </w:p>
    <w:p w14:paraId="02D3B5F9" w14:textId="77777777" w:rsidR="003D269A" w:rsidRDefault="003D269A" w:rsidP="00145BDB">
      <w:pPr>
        <w:pStyle w:val="Tekstpodstawowy"/>
        <w:spacing w:after="0"/>
        <w:jc w:val="both"/>
        <w:rPr>
          <w:color w:val="000000"/>
          <w:spacing w:val="1"/>
        </w:rPr>
      </w:pPr>
    </w:p>
    <w:p w14:paraId="0EF8BD4B" w14:textId="77777777" w:rsidR="003D269A" w:rsidRPr="00145BDB" w:rsidRDefault="0012300D" w:rsidP="00145BDB">
      <w:pPr>
        <w:pStyle w:val="Tekstpodstawowy"/>
        <w:spacing w:after="0"/>
        <w:jc w:val="both"/>
        <w:rPr>
          <w:color w:val="000000"/>
          <w:spacing w:val="1"/>
        </w:rPr>
      </w:pPr>
      <w:r>
        <w:rPr>
          <w:color w:val="000000"/>
          <w:spacing w:val="1"/>
        </w:rPr>
        <w:t>7</w:t>
      </w:r>
      <w:r w:rsidR="003D269A">
        <w:rPr>
          <w:color w:val="000000"/>
          <w:spacing w:val="1"/>
        </w:rPr>
        <w:t>. Wykonawca zobowiązany jest do wykonania całości prac w taki sposób, by nie zostały naruszone warunki gwarancji producenta urządzenia dźwigowego</w:t>
      </w:r>
      <w:r w:rsidR="009C1500">
        <w:rPr>
          <w:color w:val="000000"/>
          <w:spacing w:val="1"/>
        </w:rPr>
        <w:t>, t.</w:t>
      </w:r>
      <w:r w:rsidR="008D3CF3">
        <w:rPr>
          <w:color w:val="000000"/>
          <w:spacing w:val="1"/>
        </w:rPr>
        <w:t xml:space="preserve"> </w:t>
      </w:r>
      <w:r w:rsidR="009C1500">
        <w:rPr>
          <w:color w:val="000000"/>
          <w:spacing w:val="1"/>
        </w:rPr>
        <w:t>j. Wykonawca nie może dokonywać samowolnych napraw, przeróbek i zmian w konstrukcji urządzenia</w:t>
      </w:r>
      <w:r w:rsidR="008D3CF3">
        <w:rPr>
          <w:color w:val="000000"/>
          <w:spacing w:val="1"/>
        </w:rPr>
        <w:t>.</w:t>
      </w:r>
      <w:r w:rsidR="009C1500">
        <w:rPr>
          <w:color w:val="000000"/>
          <w:spacing w:val="1"/>
        </w:rPr>
        <w:t xml:space="preserve"> W wypadku utraty przez Zamawiającego gwarancji udzielonej przez producenta urządzenia, a wywołanej działaniami Wykonawcy, Wykonawca przejmuje na siebie obowiązki wynikające z w/w gwarancji producenta.</w:t>
      </w:r>
    </w:p>
    <w:p w14:paraId="7782A3B0" w14:textId="77777777" w:rsidR="00C56AD7" w:rsidRDefault="00C56AD7" w:rsidP="00145BDB">
      <w:pPr>
        <w:pStyle w:val="Tekstpodstawowy"/>
        <w:spacing w:after="0"/>
        <w:jc w:val="both"/>
        <w:rPr>
          <w:color w:val="000000"/>
          <w:spacing w:val="1"/>
        </w:rPr>
      </w:pPr>
    </w:p>
    <w:p w14:paraId="69CE85AE" w14:textId="77777777" w:rsidR="00C56AD7" w:rsidRPr="00145BDB" w:rsidRDefault="00C56AD7" w:rsidP="00145BDB">
      <w:pPr>
        <w:pStyle w:val="Tekstpodstawowy"/>
        <w:spacing w:after="0"/>
        <w:jc w:val="both"/>
        <w:rPr>
          <w:color w:val="000000"/>
          <w:spacing w:val="1"/>
        </w:rPr>
      </w:pPr>
    </w:p>
    <w:p w14:paraId="32EB5009" w14:textId="77777777" w:rsidR="001F2F8A" w:rsidRDefault="001F2F8A" w:rsidP="001F2F8A">
      <w:pPr>
        <w:widowControl w:val="0"/>
        <w:autoSpaceDE w:val="0"/>
        <w:autoSpaceDN w:val="0"/>
        <w:adjustRightInd w:val="0"/>
        <w:spacing w:line="240" w:lineRule="auto"/>
        <w:jc w:val="center"/>
        <w:rPr>
          <w:rFonts w:eastAsia="Times New Roman" w:cs="Times New Roman"/>
          <w:b/>
          <w:szCs w:val="24"/>
          <w:lang w:eastAsia="pl-PL"/>
        </w:rPr>
      </w:pPr>
      <w:r w:rsidRPr="00547A3E">
        <w:rPr>
          <w:rFonts w:eastAsia="Times New Roman" w:cs="Times New Roman"/>
          <w:b/>
          <w:szCs w:val="24"/>
          <w:lang w:eastAsia="pl-PL"/>
        </w:rPr>
        <w:t>§</w:t>
      </w:r>
      <w:r w:rsidR="002105EE">
        <w:rPr>
          <w:rFonts w:eastAsia="Times New Roman" w:cs="Times New Roman"/>
          <w:b/>
          <w:szCs w:val="24"/>
          <w:lang w:eastAsia="pl-PL"/>
        </w:rPr>
        <w:t> </w:t>
      </w:r>
      <w:r w:rsidRPr="00547A3E">
        <w:rPr>
          <w:rFonts w:eastAsia="Times New Roman" w:cs="Times New Roman"/>
          <w:b/>
          <w:szCs w:val="24"/>
          <w:lang w:eastAsia="pl-PL"/>
        </w:rPr>
        <w:t>6</w:t>
      </w:r>
    </w:p>
    <w:p w14:paraId="086A2B5C" w14:textId="77777777" w:rsidR="00EA44D0" w:rsidRPr="00547A3E" w:rsidRDefault="00EA44D0" w:rsidP="00145BDB">
      <w:pPr>
        <w:widowControl w:val="0"/>
        <w:autoSpaceDE w:val="0"/>
        <w:autoSpaceDN w:val="0"/>
        <w:adjustRightInd w:val="0"/>
        <w:spacing w:line="240" w:lineRule="auto"/>
        <w:jc w:val="center"/>
        <w:rPr>
          <w:rFonts w:eastAsia="Times New Roman" w:cs="Times New Roman"/>
          <w:b/>
          <w:szCs w:val="24"/>
          <w:lang w:eastAsia="pl-PL"/>
        </w:rPr>
      </w:pPr>
      <w:r w:rsidRPr="00547A3E">
        <w:rPr>
          <w:rFonts w:eastAsia="Times New Roman" w:cs="Times New Roman"/>
          <w:b/>
          <w:szCs w:val="24"/>
          <w:lang w:eastAsia="pl-PL"/>
        </w:rPr>
        <w:t>OŚWIADCZENIA</w:t>
      </w:r>
      <w:r w:rsidR="003C1EDC" w:rsidRPr="00547A3E">
        <w:rPr>
          <w:rFonts w:eastAsia="Times New Roman" w:cs="Times New Roman"/>
          <w:b/>
          <w:szCs w:val="24"/>
          <w:lang w:eastAsia="pl-PL"/>
        </w:rPr>
        <w:t xml:space="preserve"> I WSPÓLNE OBOWIĄZKI </w:t>
      </w:r>
      <w:r w:rsidRPr="00547A3E">
        <w:rPr>
          <w:rFonts w:eastAsia="Times New Roman" w:cs="Times New Roman"/>
          <w:b/>
          <w:szCs w:val="24"/>
          <w:lang w:eastAsia="pl-PL"/>
        </w:rPr>
        <w:t xml:space="preserve"> STRON </w:t>
      </w:r>
    </w:p>
    <w:p w14:paraId="6C0E23D6" w14:textId="77777777" w:rsidR="00EA44D0" w:rsidRPr="00547A3E" w:rsidRDefault="00EA44D0" w:rsidP="00145BDB">
      <w:pPr>
        <w:widowControl w:val="0"/>
        <w:autoSpaceDE w:val="0"/>
        <w:autoSpaceDN w:val="0"/>
        <w:adjustRightInd w:val="0"/>
        <w:spacing w:line="240" w:lineRule="auto"/>
        <w:jc w:val="center"/>
        <w:rPr>
          <w:rFonts w:eastAsia="Times New Roman" w:cs="Times New Roman"/>
          <w:b/>
          <w:szCs w:val="24"/>
          <w:lang w:eastAsia="pl-PL"/>
        </w:rPr>
      </w:pPr>
    </w:p>
    <w:p w14:paraId="7581CA84" w14:textId="77777777" w:rsidR="00E84511" w:rsidRPr="00547A3E" w:rsidRDefault="00E31921" w:rsidP="00145BDB">
      <w:pPr>
        <w:pStyle w:val="Tekstpodstawowy"/>
        <w:spacing w:after="0"/>
        <w:jc w:val="both"/>
      </w:pPr>
      <w:r w:rsidRPr="00547A3E">
        <w:t>1.</w:t>
      </w:r>
      <w:r w:rsidR="009E1239">
        <w:t> </w:t>
      </w:r>
      <w:r w:rsidR="00E84511" w:rsidRPr="00547A3E">
        <w:t>Wykonawca oświadcza, że:</w:t>
      </w:r>
    </w:p>
    <w:p w14:paraId="0F431AE0" w14:textId="77777777" w:rsidR="009E1239" w:rsidRDefault="00E84511" w:rsidP="00704E3F">
      <w:pPr>
        <w:pStyle w:val="Tekstpodstawowy"/>
        <w:numPr>
          <w:ilvl w:val="0"/>
          <w:numId w:val="3"/>
        </w:numPr>
        <w:spacing w:after="0"/>
        <w:jc w:val="both"/>
      </w:pPr>
      <w:r w:rsidRPr="00547A3E">
        <w:t>zapoznał się z miejscem realizacji przedmiotu umowy, oraz że warunki prowadzenia prac</w:t>
      </w:r>
      <w:r w:rsidR="00D37274" w:rsidRPr="00547A3E">
        <w:t xml:space="preserve"> montażowych</w:t>
      </w:r>
      <w:r w:rsidRPr="00547A3E">
        <w:t xml:space="preserve"> są mu znane i nie zgłasza do nich uwag, </w:t>
      </w:r>
    </w:p>
    <w:p w14:paraId="1C6AACAA" w14:textId="77777777" w:rsidR="009E1239" w:rsidRDefault="00E84511" w:rsidP="00704E3F">
      <w:pPr>
        <w:pStyle w:val="Tekstpodstawowy"/>
        <w:numPr>
          <w:ilvl w:val="0"/>
          <w:numId w:val="3"/>
        </w:numPr>
        <w:spacing w:after="0"/>
        <w:jc w:val="both"/>
      </w:pPr>
      <w:r w:rsidRPr="009E1239">
        <w:rPr>
          <w:color w:val="000000" w:themeColor="text1"/>
        </w:rPr>
        <w:t>dokładnie zapozn</w:t>
      </w:r>
      <w:r w:rsidR="00513693" w:rsidRPr="009E1239">
        <w:rPr>
          <w:color w:val="000000" w:themeColor="text1"/>
        </w:rPr>
        <w:t xml:space="preserve">ał się z dokumentacją </w:t>
      </w:r>
      <w:r w:rsidRPr="009E1239">
        <w:rPr>
          <w:color w:val="000000" w:themeColor="text1"/>
        </w:rPr>
        <w:t xml:space="preserve">oraz warunkami zawartymi </w:t>
      </w:r>
      <w:r w:rsidR="009E1239">
        <w:rPr>
          <w:color w:val="000000" w:themeColor="text1"/>
        </w:rPr>
        <w:t>w opisie przedmiotu zamówienia (załącznik nr 1)</w:t>
      </w:r>
      <w:r w:rsidRPr="009E1239">
        <w:rPr>
          <w:color w:val="000000" w:themeColor="text1"/>
        </w:rPr>
        <w:t xml:space="preserve"> i nie zgłasza do nich uwag, </w:t>
      </w:r>
    </w:p>
    <w:p w14:paraId="436EAC75" w14:textId="77777777" w:rsidR="009E1239" w:rsidRDefault="00E84511" w:rsidP="00704E3F">
      <w:pPr>
        <w:pStyle w:val="Tekstpodstawowy"/>
        <w:numPr>
          <w:ilvl w:val="0"/>
          <w:numId w:val="3"/>
        </w:numPr>
        <w:spacing w:after="0"/>
        <w:jc w:val="both"/>
      </w:pPr>
      <w:r w:rsidRPr="00547A3E">
        <w:t xml:space="preserve">uzyskał wyczerpujące informacje, które umożliwiły jednoznaczną ocenę zakresu, warunków i czasu koniecznego do należytego wykonania przedmiotu umowy oraz pozwoliły mu na dokonanie ostatecznej kalkulacji wynagrodzenia i ponosi za to całkowitą odpowiedzialność,   </w:t>
      </w:r>
    </w:p>
    <w:p w14:paraId="07DACEE9" w14:textId="77777777" w:rsidR="00E84511" w:rsidRPr="00547A3E" w:rsidRDefault="00E84511" w:rsidP="00704E3F">
      <w:pPr>
        <w:pStyle w:val="Tekstpodstawowy"/>
        <w:numPr>
          <w:ilvl w:val="0"/>
          <w:numId w:val="3"/>
        </w:numPr>
        <w:spacing w:after="0"/>
        <w:jc w:val="both"/>
      </w:pPr>
      <w:r w:rsidRPr="00547A3E">
        <w:t xml:space="preserve">posiada odpowiednią wiedzę, doświadczenie oraz potencjał wykonawczy, zapewniające wykonanie przedmiotu umowy z należytą starannością, zgodnie z obowiązującymi  </w:t>
      </w:r>
      <w:r w:rsidRPr="009E1239">
        <w:rPr>
          <w:spacing w:val="1"/>
        </w:rPr>
        <w:t xml:space="preserve">przepisami prawa, normami technicznymi, standardami, zasadami sztuki budowlanej, </w:t>
      </w:r>
      <w:r w:rsidRPr="00547A3E">
        <w:t>etyką zawodową oraz postanowieniami umowy.</w:t>
      </w:r>
    </w:p>
    <w:p w14:paraId="70408247" w14:textId="77777777" w:rsidR="00E31921" w:rsidRPr="00547A3E" w:rsidRDefault="00E31921" w:rsidP="00145BDB">
      <w:pPr>
        <w:pStyle w:val="Tekstpodstawowy"/>
        <w:spacing w:after="0"/>
        <w:ind w:left="567"/>
        <w:jc w:val="both"/>
      </w:pPr>
    </w:p>
    <w:p w14:paraId="75D2E27D" w14:textId="77777777" w:rsidR="00E84511" w:rsidRPr="00547A3E" w:rsidRDefault="009E1239" w:rsidP="00145BDB">
      <w:pPr>
        <w:pStyle w:val="Tekstpodstawowy"/>
        <w:spacing w:after="0"/>
        <w:jc w:val="both"/>
      </w:pPr>
      <w:r>
        <w:rPr>
          <w:spacing w:val="-1"/>
        </w:rPr>
        <w:t>2. </w:t>
      </w:r>
      <w:r w:rsidR="00E84511" w:rsidRPr="00547A3E">
        <w:rPr>
          <w:spacing w:val="-1"/>
        </w:rPr>
        <w:t xml:space="preserve">Wykonawca oświadcza, że wszystkie osoby wyznaczone przez niego do realizacji niniejszej umowy posiadają </w:t>
      </w:r>
      <w:r w:rsidR="00E84511" w:rsidRPr="00547A3E">
        <w:rPr>
          <w:spacing w:val="1"/>
        </w:rPr>
        <w:t>odpowiednie kwalifikacje oraz przeszkolenia i uprawnienia wymagane przepisami prawa</w:t>
      </w:r>
      <w:r w:rsidR="00E84511" w:rsidRPr="00547A3E">
        <w:rPr>
          <w:spacing w:val="-1"/>
        </w:rPr>
        <w:t>, a także, że będą one wyposaż</w:t>
      </w:r>
      <w:r w:rsidR="00060CE1">
        <w:rPr>
          <w:spacing w:val="-1"/>
        </w:rPr>
        <w:t>one w</w:t>
      </w:r>
      <w:r w:rsidR="00E84511" w:rsidRPr="00547A3E">
        <w:rPr>
          <w:spacing w:val="-1"/>
        </w:rPr>
        <w:t xml:space="preserve"> ubrania ochronne oraz konieczne narzędzia, zgodnie z obowiązującymi przepisami, a ponadto że</w:t>
      </w:r>
      <w:r w:rsidR="00E84511" w:rsidRPr="00547A3E">
        <w:t xml:space="preserve"> ponosi wyłączną odpowiedzialność za:</w:t>
      </w:r>
    </w:p>
    <w:p w14:paraId="3647C9A0" w14:textId="77777777" w:rsidR="007F7875" w:rsidRDefault="00E84511" w:rsidP="00704E3F">
      <w:pPr>
        <w:pStyle w:val="Tekstpodstawowy"/>
        <w:numPr>
          <w:ilvl w:val="0"/>
          <w:numId w:val="4"/>
        </w:numPr>
        <w:spacing w:after="0"/>
        <w:jc w:val="both"/>
      </w:pPr>
      <w:r w:rsidRPr="00547A3E">
        <w:t>przeszkolenie zatrudnionych przez siebie osób w zakresie przepisów BHP,</w:t>
      </w:r>
    </w:p>
    <w:p w14:paraId="7B0ECE79" w14:textId="77777777" w:rsidR="007F7875" w:rsidRDefault="00E84511" w:rsidP="00704E3F">
      <w:pPr>
        <w:pStyle w:val="Tekstpodstawowy"/>
        <w:numPr>
          <w:ilvl w:val="0"/>
          <w:numId w:val="4"/>
        </w:numPr>
        <w:spacing w:after="0"/>
        <w:jc w:val="both"/>
      </w:pPr>
      <w:r w:rsidRPr="00547A3E">
        <w:t>posiadanie przez te osoby wymaganych badań lekarskich,</w:t>
      </w:r>
    </w:p>
    <w:p w14:paraId="0213DF83" w14:textId="77777777" w:rsidR="00E84511" w:rsidRPr="007F7875" w:rsidRDefault="00E84511" w:rsidP="00704E3F">
      <w:pPr>
        <w:pStyle w:val="Tekstpodstawowy"/>
        <w:numPr>
          <w:ilvl w:val="0"/>
          <w:numId w:val="4"/>
        </w:numPr>
        <w:spacing w:after="0"/>
        <w:jc w:val="both"/>
      </w:pPr>
      <w:r w:rsidRPr="007F7875">
        <w:rPr>
          <w:spacing w:val="-1"/>
        </w:rPr>
        <w:t>przeszkolenie stanowiskowe.</w:t>
      </w:r>
    </w:p>
    <w:p w14:paraId="4F725944" w14:textId="77777777" w:rsidR="00E31921" w:rsidRPr="00547A3E" w:rsidRDefault="00E31921" w:rsidP="00145BDB">
      <w:pPr>
        <w:pStyle w:val="Tekstpodstawowy"/>
        <w:spacing w:after="0"/>
        <w:ind w:left="567"/>
        <w:jc w:val="both"/>
        <w:rPr>
          <w:spacing w:val="-1"/>
        </w:rPr>
      </w:pPr>
    </w:p>
    <w:p w14:paraId="70D753C7" w14:textId="77777777" w:rsidR="00691422" w:rsidRPr="00547A3E" w:rsidRDefault="00103067" w:rsidP="00103067">
      <w:pPr>
        <w:pStyle w:val="Tekstpodstawowy"/>
        <w:spacing w:after="0"/>
        <w:jc w:val="both"/>
        <w:rPr>
          <w:spacing w:val="-2"/>
        </w:rPr>
      </w:pPr>
      <w:r w:rsidRPr="00547A3E">
        <w:t>3</w:t>
      </w:r>
      <w:r w:rsidR="002C2D7A">
        <w:t>. </w:t>
      </w:r>
      <w:r w:rsidR="00691422" w:rsidRPr="00547A3E">
        <w:t xml:space="preserve">Wykonawca oświadcza, że posiada ubezpieczenie </w:t>
      </w:r>
      <w:r w:rsidR="00691422" w:rsidRPr="00547A3E">
        <w:rPr>
          <w:spacing w:val="-2"/>
        </w:rPr>
        <w:t>od odpowiedzialności cywilnej za szkody wynikłej z tytułu prowadzonej działalności gospodarczej.</w:t>
      </w:r>
    </w:p>
    <w:p w14:paraId="0FB5F47A" w14:textId="77777777" w:rsidR="00103067" w:rsidRPr="00547A3E" w:rsidRDefault="00103067" w:rsidP="00103067">
      <w:pPr>
        <w:pStyle w:val="Tekstpodstawowy"/>
        <w:spacing w:after="0"/>
        <w:jc w:val="both"/>
        <w:rPr>
          <w:spacing w:val="-2"/>
        </w:rPr>
      </w:pPr>
    </w:p>
    <w:p w14:paraId="5270B779" w14:textId="77777777" w:rsidR="00103067" w:rsidRPr="00547A3E" w:rsidRDefault="00020F0A" w:rsidP="00103067">
      <w:pPr>
        <w:spacing w:line="240" w:lineRule="auto"/>
        <w:jc w:val="both"/>
        <w:rPr>
          <w:rFonts w:cs="Times New Roman"/>
          <w:szCs w:val="24"/>
        </w:rPr>
      </w:pPr>
      <w:r w:rsidRPr="00547A3E">
        <w:rPr>
          <w:rFonts w:cs="Times New Roman"/>
          <w:szCs w:val="24"/>
        </w:rPr>
        <w:t>4</w:t>
      </w:r>
      <w:r w:rsidR="002C2D7A">
        <w:rPr>
          <w:rFonts w:cs="Times New Roman"/>
          <w:szCs w:val="24"/>
        </w:rPr>
        <w:t>.</w:t>
      </w:r>
      <w:r w:rsidR="002C2D7A">
        <w:rPr>
          <w:rFonts w:cs="Times New Roman"/>
          <w:sz w:val="22"/>
          <w:szCs w:val="24"/>
        </w:rPr>
        <w:t> </w:t>
      </w:r>
      <w:r w:rsidR="00103067" w:rsidRPr="00547A3E">
        <w:rPr>
          <w:rFonts w:cs="Times New Roman"/>
          <w:szCs w:val="24"/>
        </w:rPr>
        <w:t>Zgodnie z art. 208 Kodeksu Pracy strony zobowiązują się do współpracy w zakresie przestrzegania zasad bezpieczeństwa i higieny pracy oraz p.poż. Zamawiający wyznaczy koordynatora, o którym mowa w w/w artykule. Wykonawca w formie protokołu przekaże Zamawiającemu  informacje, o których mowa w art. 207</w:t>
      </w:r>
      <w:r w:rsidR="00FD69FF">
        <w:rPr>
          <w:rFonts w:cs="Times New Roman"/>
          <w:szCs w:val="24"/>
          <w:vertAlign w:val="superscript"/>
        </w:rPr>
        <w:t>1</w:t>
      </w:r>
      <w:r w:rsidR="00103067" w:rsidRPr="00547A3E">
        <w:rPr>
          <w:rFonts w:cs="Times New Roman"/>
          <w:szCs w:val="24"/>
        </w:rPr>
        <w:t xml:space="preserve"> Kodeksu Pracy.</w:t>
      </w:r>
    </w:p>
    <w:p w14:paraId="493B7DEA" w14:textId="77777777" w:rsidR="000F0811" w:rsidRDefault="000F0811" w:rsidP="00103067">
      <w:pPr>
        <w:pStyle w:val="Tekstpodstawowy"/>
        <w:spacing w:after="0"/>
        <w:jc w:val="both"/>
        <w:rPr>
          <w:spacing w:val="-4"/>
        </w:rPr>
      </w:pPr>
    </w:p>
    <w:p w14:paraId="0A5A5580" w14:textId="77777777" w:rsidR="00103067" w:rsidRPr="00547A3E" w:rsidRDefault="00020F0A" w:rsidP="00103067">
      <w:pPr>
        <w:pStyle w:val="Tekstpodstawowy"/>
        <w:spacing w:after="0"/>
        <w:jc w:val="both"/>
        <w:rPr>
          <w:spacing w:val="-4"/>
        </w:rPr>
      </w:pPr>
      <w:r w:rsidRPr="00547A3E">
        <w:rPr>
          <w:spacing w:val="-4"/>
        </w:rPr>
        <w:t>5</w:t>
      </w:r>
      <w:r w:rsidR="00FD69FF">
        <w:rPr>
          <w:spacing w:val="-4"/>
        </w:rPr>
        <w:t>. </w:t>
      </w:r>
      <w:r w:rsidR="00103067" w:rsidRPr="00547A3E">
        <w:rPr>
          <w:spacing w:val="-4"/>
        </w:rPr>
        <w:t xml:space="preserve">Strony mają obowiązek niezwłocznego, pisemnego poinformowania o wszelkich zmianach swojego statusu prawnego, a także o: złożeniu wniosku o ogłoszenie upadłości, złożeniu oświadczenia o wszczęciu postępowania naprawczego, wszczęciu postępowania likwidacyjnego,  zajęciu majątku przez uprawnione organy, oraz każdej zmianie adresu swojej siedziby, a także wskazania uprawnionego podmiotu, który przejmie prawa i obowiązki strony. </w:t>
      </w:r>
    </w:p>
    <w:p w14:paraId="468EBAA9" w14:textId="77777777" w:rsidR="00103067" w:rsidRPr="00547A3E" w:rsidRDefault="00103067" w:rsidP="00103067">
      <w:pPr>
        <w:pStyle w:val="Tekstpodstawowy"/>
        <w:spacing w:after="0"/>
        <w:jc w:val="both"/>
        <w:rPr>
          <w:spacing w:val="-4"/>
        </w:rPr>
      </w:pPr>
    </w:p>
    <w:p w14:paraId="6C9BB0D8" w14:textId="77777777" w:rsidR="00103067" w:rsidRPr="00547A3E" w:rsidRDefault="00020F0A" w:rsidP="00103067">
      <w:pPr>
        <w:pStyle w:val="Tekstpodstawowy"/>
        <w:spacing w:after="0"/>
        <w:jc w:val="both"/>
        <w:rPr>
          <w:spacing w:val="-4"/>
        </w:rPr>
      </w:pPr>
      <w:r w:rsidRPr="00547A3E">
        <w:rPr>
          <w:spacing w:val="-4"/>
        </w:rPr>
        <w:t>6</w:t>
      </w:r>
      <w:r w:rsidR="00FD69FF">
        <w:rPr>
          <w:spacing w:val="-4"/>
        </w:rPr>
        <w:t>. </w:t>
      </w:r>
      <w:r w:rsidR="00103067" w:rsidRPr="00547A3E">
        <w:rPr>
          <w:spacing w:val="-4"/>
        </w:rPr>
        <w:t>Strony zobowiązują się do współpracy i do zgodnego współdziałania we wszystkich sprawach związanych z wykonywaniem niniejszej umowy, przy dołożeniu przez każdą ze stron należytej staranności.</w:t>
      </w:r>
    </w:p>
    <w:p w14:paraId="2BDC4B4D" w14:textId="77777777" w:rsidR="00103067" w:rsidRPr="00547A3E" w:rsidRDefault="00103067" w:rsidP="00103067">
      <w:pPr>
        <w:pStyle w:val="Tekstpodstawowy"/>
        <w:spacing w:after="0"/>
        <w:jc w:val="both"/>
        <w:rPr>
          <w:spacing w:val="-4"/>
        </w:rPr>
      </w:pPr>
    </w:p>
    <w:p w14:paraId="3D419420" w14:textId="77777777" w:rsidR="00C56AD7" w:rsidRDefault="00020F0A" w:rsidP="00692884">
      <w:pPr>
        <w:pStyle w:val="Tekstpodstawowy"/>
        <w:spacing w:after="0"/>
        <w:jc w:val="both"/>
        <w:rPr>
          <w:spacing w:val="-4"/>
        </w:rPr>
      </w:pPr>
      <w:r w:rsidRPr="00547A3E">
        <w:rPr>
          <w:spacing w:val="-4"/>
        </w:rPr>
        <w:t>7</w:t>
      </w:r>
      <w:r w:rsidR="00FD69FF">
        <w:rPr>
          <w:spacing w:val="-4"/>
        </w:rPr>
        <w:t>.</w:t>
      </w:r>
      <w:r w:rsidR="00FD69FF">
        <w:rPr>
          <w:spacing w:val="-4"/>
          <w:sz w:val="22"/>
        </w:rPr>
        <w:t> </w:t>
      </w:r>
      <w:r w:rsidR="00103067" w:rsidRPr="00547A3E">
        <w:rPr>
          <w:spacing w:val="-4"/>
        </w:rPr>
        <w:t>Strony zobowiązują się powiadamiać wzajemnie w formie pisemnej o powstałych przeszkodach lub innych zdarzeniach, zagrażających należytemu wykonaniu przedmiotu umowy.</w:t>
      </w:r>
    </w:p>
    <w:p w14:paraId="17DC7096" w14:textId="77777777" w:rsidR="00CF6345" w:rsidRDefault="00CF6345" w:rsidP="00692884">
      <w:pPr>
        <w:pStyle w:val="Tekstpodstawowy"/>
        <w:spacing w:after="0"/>
        <w:jc w:val="both"/>
      </w:pPr>
    </w:p>
    <w:p w14:paraId="7ED7DF9D" w14:textId="77777777" w:rsidR="00CF6345" w:rsidRDefault="006933B0" w:rsidP="006933B0">
      <w:pPr>
        <w:pStyle w:val="Tekstpodstawowy"/>
        <w:spacing w:after="0"/>
        <w:jc w:val="center"/>
      </w:pPr>
      <w:r>
        <w:t>§ 7</w:t>
      </w:r>
    </w:p>
    <w:p w14:paraId="3AAA81EC" w14:textId="77777777" w:rsidR="00CF6345" w:rsidRDefault="009E1B63" w:rsidP="009E1B63">
      <w:pPr>
        <w:pStyle w:val="Tekstpodstawowy"/>
        <w:spacing w:after="0"/>
        <w:jc w:val="center"/>
        <w:rPr>
          <w:b/>
        </w:rPr>
      </w:pPr>
      <w:r w:rsidRPr="004A0C7E">
        <w:rPr>
          <w:b/>
        </w:rPr>
        <w:t xml:space="preserve">ODBIÓR CZĘŚCIOWY PRZEDMIOTU UMOWY </w:t>
      </w:r>
    </w:p>
    <w:p w14:paraId="3A470630" w14:textId="77777777" w:rsidR="004A0C7E" w:rsidRPr="004A0C7E" w:rsidRDefault="004A0C7E" w:rsidP="009E1B63">
      <w:pPr>
        <w:pStyle w:val="Tekstpodstawowy"/>
        <w:spacing w:after="0"/>
        <w:jc w:val="center"/>
        <w:rPr>
          <w:b/>
        </w:rPr>
      </w:pPr>
    </w:p>
    <w:p w14:paraId="51C535E7" w14:textId="77777777" w:rsidR="007C0382" w:rsidRDefault="003936B7" w:rsidP="00E1593A">
      <w:pPr>
        <w:pStyle w:val="Tekstpodstawowy"/>
        <w:numPr>
          <w:ilvl w:val="0"/>
          <w:numId w:val="34"/>
        </w:numPr>
        <w:tabs>
          <w:tab w:val="left" w:pos="284"/>
        </w:tabs>
        <w:spacing w:after="0"/>
        <w:ind w:left="0" w:firstLine="0"/>
        <w:jc w:val="both"/>
      </w:pPr>
      <w:r>
        <w:t xml:space="preserve">Strony </w:t>
      </w:r>
      <w:r w:rsidR="004435B5">
        <w:t>postanawiają</w:t>
      </w:r>
      <w:r>
        <w:t xml:space="preserve">, że przedmiotem odbioru częściowego </w:t>
      </w:r>
      <w:r w:rsidR="00BE2511">
        <w:t xml:space="preserve">będą zrealizowane pracę, </w:t>
      </w:r>
      <w:r w:rsidR="0065458A">
        <w:br/>
      </w:r>
      <w:r w:rsidR="00BE2511">
        <w:t xml:space="preserve">o których mowa w </w:t>
      </w:r>
      <w:r w:rsidR="00486DD7">
        <w:t>§ 2 ust. 2, pkt. 1</w:t>
      </w:r>
      <w:r w:rsidR="001E6969">
        <w:t>, 2, 3</w:t>
      </w:r>
    </w:p>
    <w:p w14:paraId="15B1D04A" w14:textId="77777777" w:rsidR="009E1B63" w:rsidRDefault="00486DD7" w:rsidP="00E1593A">
      <w:pPr>
        <w:pStyle w:val="Tekstpodstawowy"/>
        <w:numPr>
          <w:ilvl w:val="0"/>
          <w:numId w:val="34"/>
        </w:numPr>
        <w:tabs>
          <w:tab w:val="left" w:pos="142"/>
          <w:tab w:val="left" w:pos="284"/>
        </w:tabs>
        <w:spacing w:after="0"/>
        <w:ind w:left="0" w:firstLine="0"/>
        <w:jc w:val="both"/>
      </w:pPr>
      <w:r>
        <w:t xml:space="preserve">Wykonawca powiadomi pisemnie Zamawiającego o osiągnięciu gotowości do odbioru </w:t>
      </w:r>
      <w:r w:rsidR="0056249C">
        <w:t>częściowego umowy oraz w dniu zgłoszenia gotowości do odbioru</w:t>
      </w:r>
      <w:r w:rsidR="00B670A6">
        <w:t xml:space="preserve"> częściowego</w:t>
      </w:r>
      <w:r w:rsidR="0056249C">
        <w:t xml:space="preserve"> przedłoży Zamawiającemu</w:t>
      </w:r>
      <w:r w:rsidR="00836AD7">
        <w:t xml:space="preserve"> </w:t>
      </w:r>
      <w:r w:rsidR="00B670A6">
        <w:t xml:space="preserve">złożony wniosek o przeprowadzenie badania zamontowanych urządzeń dźwigowych do Urzędu Dozoru Technicznego </w:t>
      </w:r>
    </w:p>
    <w:p w14:paraId="6190538A" w14:textId="77777777" w:rsidR="004A0C7E" w:rsidRDefault="004A0C7E" w:rsidP="00E1593A">
      <w:pPr>
        <w:pStyle w:val="Tekstpodstawowy"/>
        <w:numPr>
          <w:ilvl w:val="0"/>
          <w:numId w:val="34"/>
        </w:numPr>
        <w:tabs>
          <w:tab w:val="left" w:pos="142"/>
          <w:tab w:val="left" w:pos="284"/>
        </w:tabs>
        <w:spacing w:after="0"/>
        <w:ind w:left="0" w:firstLine="0"/>
        <w:jc w:val="both"/>
      </w:pPr>
      <w:r>
        <w:t xml:space="preserve">W przypadku, gdy Wykonawca nie przedłoży kompletu dokumentów , o których mowa w ust. 2 powiadomienie o gotowości do odbioru częściowego przedmiotu umowy nie będzie skuteczne. </w:t>
      </w:r>
    </w:p>
    <w:p w14:paraId="78E1B8DC" w14:textId="77777777" w:rsidR="00C47177" w:rsidRPr="00506DA7" w:rsidRDefault="00C47177" w:rsidP="00E1593A">
      <w:pPr>
        <w:spacing w:line="240" w:lineRule="auto"/>
        <w:jc w:val="both"/>
        <w:rPr>
          <w:rFonts w:cs="Times New Roman"/>
          <w:bCs/>
          <w:szCs w:val="24"/>
        </w:rPr>
      </w:pPr>
      <w:r w:rsidRPr="00506DA7">
        <w:rPr>
          <w:rFonts w:cs="Times New Roman"/>
          <w:szCs w:val="24"/>
        </w:rPr>
        <w:t xml:space="preserve">4. Zamawiający wyznaczy Wykonawcy termin i rozpocznie odbiór przedmiotu umowy w ciągu 5 dni roboczych od daty zawiadomienia go przez Wykonawcę o osiągnięciu gotowości do odbioru, zawiadamiając go o tym. </w:t>
      </w:r>
      <w:r w:rsidRPr="00506DA7">
        <w:rPr>
          <w:rFonts w:cs="Times New Roman"/>
          <w:bCs/>
          <w:szCs w:val="24"/>
        </w:rPr>
        <w:t>W skład komisji odbiorowej będą wchodzić przedstawiciele Zamawiającego i Wykonawcy.</w:t>
      </w:r>
    </w:p>
    <w:p w14:paraId="067DC710" w14:textId="77777777" w:rsidR="00C47177" w:rsidRPr="00506DA7" w:rsidRDefault="00C47177" w:rsidP="00E1593A">
      <w:pPr>
        <w:spacing w:line="240" w:lineRule="auto"/>
        <w:jc w:val="both"/>
        <w:rPr>
          <w:rFonts w:cs="Times New Roman"/>
          <w:szCs w:val="24"/>
        </w:rPr>
      </w:pPr>
      <w:r w:rsidRPr="00506DA7">
        <w:rPr>
          <w:rFonts w:cs="Times New Roman"/>
          <w:szCs w:val="24"/>
        </w:rPr>
        <w:t>5. Czynności odbioru</w:t>
      </w:r>
      <w:r w:rsidR="00AE5E0C">
        <w:rPr>
          <w:rFonts w:cs="Times New Roman"/>
          <w:szCs w:val="24"/>
        </w:rPr>
        <w:t xml:space="preserve"> częściowego</w:t>
      </w:r>
      <w:r w:rsidRPr="00506DA7">
        <w:rPr>
          <w:rFonts w:cs="Times New Roman"/>
          <w:szCs w:val="24"/>
        </w:rPr>
        <w:t xml:space="preserve"> przedmiotu umowy powinny się zakończyć  najpóźniej </w:t>
      </w:r>
      <w:r w:rsidR="00AE5E0C">
        <w:rPr>
          <w:rFonts w:cs="Times New Roman"/>
          <w:szCs w:val="24"/>
        </w:rPr>
        <w:br/>
      </w:r>
      <w:r w:rsidRPr="00506DA7">
        <w:rPr>
          <w:rFonts w:cs="Times New Roman"/>
          <w:szCs w:val="24"/>
        </w:rPr>
        <w:t>w ciągu 5 dni roboczych,  licząc od daty jego rozpoczęcia.</w:t>
      </w:r>
    </w:p>
    <w:p w14:paraId="224A5D19" w14:textId="77777777" w:rsidR="00315E8B" w:rsidRDefault="00C47177" w:rsidP="00E1593A">
      <w:pPr>
        <w:spacing w:line="240" w:lineRule="auto"/>
        <w:jc w:val="both"/>
        <w:rPr>
          <w:rFonts w:cs="Times New Roman"/>
          <w:szCs w:val="24"/>
        </w:rPr>
      </w:pPr>
      <w:r w:rsidRPr="00506DA7">
        <w:rPr>
          <w:rFonts w:cs="Times New Roman"/>
          <w:szCs w:val="24"/>
        </w:rPr>
        <w:t>6. Strony postanawiają, że z czynności odbioru</w:t>
      </w:r>
      <w:r w:rsidR="00ED3039">
        <w:rPr>
          <w:rFonts w:cs="Times New Roman"/>
          <w:szCs w:val="24"/>
        </w:rPr>
        <w:t xml:space="preserve"> częściowego</w:t>
      </w:r>
      <w:r w:rsidRPr="00506DA7">
        <w:rPr>
          <w:rFonts w:cs="Times New Roman"/>
          <w:szCs w:val="24"/>
        </w:rPr>
        <w:t xml:space="preserve"> będzie spisany protokół zawierający w szczególności wszelkie ustalenia dokonane w toku odbioru, jak też terminy wyznaczone na usunięcie wad stwierdzonych przy odbiorze. </w:t>
      </w:r>
      <w:r w:rsidR="00315E8B">
        <w:rPr>
          <w:rFonts w:cs="Times New Roman"/>
          <w:szCs w:val="24"/>
        </w:rPr>
        <w:t xml:space="preserve">Dokonanie odbioru częściowego </w:t>
      </w:r>
      <w:r w:rsidR="00562455">
        <w:rPr>
          <w:rFonts w:cs="Times New Roman"/>
          <w:szCs w:val="24"/>
        </w:rPr>
        <w:t xml:space="preserve">nie zwalnia Wykonawcy z obowiązku wykonania całości przedmiotu Umowy </w:t>
      </w:r>
      <w:r w:rsidR="002D39B5">
        <w:rPr>
          <w:rFonts w:cs="Times New Roman"/>
          <w:szCs w:val="24"/>
        </w:rPr>
        <w:t xml:space="preserve">oraz odpowiedzialności za należyte wykonanie przedmiotu umowy. </w:t>
      </w:r>
    </w:p>
    <w:p w14:paraId="19E248F9" w14:textId="77777777" w:rsidR="00CF6345" w:rsidRPr="00692884" w:rsidRDefault="00CF6345" w:rsidP="00506DA7">
      <w:pPr>
        <w:pStyle w:val="Tekstpodstawowy"/>
        <w:tabs>
          <w:tab w:val="left" w:pos="142"/>
          <w:tab w:val="left" w:pos="284"/>
        </w:tabs>
        <w:spacing w:after="0"/>
      </w:pPr>
    </w:p>
    <w:p w14:paraId="19163779" w14:textId="77777777" w:rsidR="00637443" w:rsidRDefault="00637443" w:rsidP="00637443">
      <w:pPr>
        <w:pStyle w:val="Tekstpodstawowy"/>
        <w:spacing w:after="0"/>
        <w:jc w:val="center"/>
        <w:rPr>
          <w:b/>
        </w:rPr>
      </w:pPr>
      <w:r w:rsidRPr="00547A3E">
        <w:rPr>
          <w:b/>
        </w:rPr>
        <w:t>§</w:t>
      </w:r>
      <w:r w:rsidR="002105EE">
        <w:rPr>
          <w:b/>
        </w:rPr>
        <w:t> </w:t>
      </w:r>
      <w:r w:rsidR="006933B0">
        <w:rPr>
          <w:b/>
        </w:rPr>
        <w:t>8</w:t>
      </w:r>
    </w:p>
    <w:p w14:paraId="045AED95" w14:textId="77777777" w:rsidR="00EA44D0" w:rsidRPr="00547A3E" w:rsidRDefault="00EA44D0" w:rsidP="00145BDB">
      <w:pPr>
        <w:pStyle w:val="Tekstpodstawowy"/>
        <w:spacing w:after="0"/>
        <w:jc w:val="center"/>
        <w:rPr>
          <w:b/>
        </w:rPr>
      </w:pPr>
      <w:r w:rsidRPr="00547A3E">
        <w:rPr>
          <w:b/>
        </w:rPr>
        <w:lastRenderedPageBreak/>
        <w:t>ODBIÓR</w:t>
      </w:r>
      <w:r w:rsidR="00AB1325">
        <w:rPr>
          <w:b/>
        </w:rPr>
        <w:t xml:space="preserve"> KOŃCOWY</w:t>
      </w:r>
      <w:r w:rsidRPr="00547A3E">
        <w:rPr>
          <w:b/>
        </w:rPr>
        <w:t xml:space="preserve"> PRZEDMIOTU UMOWY</w:t>
      </w:r>
    </w:p>
    <w:p w14:paraId="2F5931B1" w14:textId="77777777" w:rsidR="00EA44D0" w:rsidRPr="00547A3E" w:rsidRDefault="00EA44D0" w:rsidP="00145BDB">
      <w:pPr>
        <w:pStyle w:val="Tekstpodstawowy"/>
        <w:spacing w:after="0"/>
        <w:jc w:val="center"/>
        <w:rPr>
          <w:b/>
          <w:bCs/>
        </w:rPr>
      </w:pPr>
    </w:p>
    <w:p w14:paraId="0BD40E7F" w14:textId="77777777" w:rsidR="006149D8" w:rsidRPr="00547A3E" w:rsidRDefault="00FD69FF" w:rsidP="00145BDB">
      <w:pPr>
        <w:spacing w:line="240" w:lineRule="auto"/>
        <w:jc w:val="both"/>
        <w:rPr>
          <w:rFonts w:cs="Times New Roman"/>
          <w:szCs w:val="24"/>
        </w:rPr>
      </w:pPr>
      <w:bookmarkStart w:id="0" w:name="par7_pkt9"/>
      <w:bookmarkEnd w:id="0"/>
      <w:r>
        <w:rPr>
          <w:rFonts w:cs="Times New Roman"/>
          <w:szCs w:val="24"/>
        </w:rPr>
        <w:t>1. </w:t>
      </w:r>
      <w:r w:rsidR="006149D8" w:rsidRPr="00547A3E">
        <w:rPr>
          <w:rFonts w:cs="Times New Roman"/>
          <w:szCs w:val="24"/>
        </w:rPr>
        <w:t>Strony postanawiają, że przedmiotem odbioru będzie zrealizowany w całości przedmiot umowy.</w:t>
      </w:r>
    </w:p>
    <w:p w14:paraId="613CE4A4" w14:textId="77777777" w:rsidR="006149D8" w:rsidRPr="00547A3E" w:rsidRDefault="006149D8" w:rsidP="00145BDB">
      <w:pPr>
        <w:spacing w:line="240" w:lineRule="auto"/>
        <w:jc w:val="both"/>
        <w:rPr>
          <w:rFonts w:cs="Times New Roman"/>
          <w:szCs w:val="24"/>
        </w:rPr>
      </w:pPr>
    </w:p>
    <w:p w14:paraId="781C64DB" w14:textId="77777777" w:rsidR="00A96382" w:rsidRPr="00151A18" w:rsidRDefault="00FD69FF" w:rsidP="00145BDB">
      <w:pPr>
        <w:spacing w:line="240" w:lineRule="auto"/>
        <w:jc w:val="both"/>
        <w:rPr>
          <w:rFonts w:cs="Times New Roman"/>
          <w:bCs/>
          <w:szCs w:val="24"/>
        </w:rPr>
      </w:pPr>
      <w:r w:rsidRPr="00151A18">
        <w:rPr>
          <w:rFonts w:cs="Times New Roman"/>
          <w:szCs w:val="24"/>
        </w:rPr>
        <w:t>2. </w:t>
      </w:r>
      <w:r w:rsidR="006149D8" w:rsidRPr="00151A18">
        <w:rPr>
          <w:rFonts w:cs="Times New Roman"/>
          <w:szCs w:val="24"/>
        </w:rPr>
        <w:t xml:space="preserve">Wykonawca powiadomi pisemnie Zamawiającego o osiągnięciu gotowości do odbioru przedmiotu umowy, oraz w dniu zgłoszenia gotowości do odbioru przedłoży Zamawiającemu </w:t>
      </w:r>
      <w:r w:rsidR="006149D8" w:rsidRPr="00151A18">
        <w:rPr>
          <w:rFonts w:cs="Times New Roman"/>
          <w:bCs/>
          <w:szCs w:val="24"/>
        </w:rPr>
        <w:t xml:space="preserve">dokumenty dotyczące zrealizowanego przedmiotu umowy, w szczególności: </w:t>
      </w:r>
    </w:p>
    <w:p w14:paraId="74561A5E" w14:textId="77777777" w:rsidR="00E376AD" w:rsidRPr="0098214E" w:rsidRDefault="00833E9D" w:rsidP="00145BDB">
      <w:pPr>
        <w:spacing w:line="240" w:lineRule="auto"/>
        <w:jc w:val="both"/>
        <w:rPr>
          <w:rFonts w:cs="Times New Roman"/>
          <w:bCs/>
          <w:szCs w:val="24"/>
        </w:rPr>
      </w:pPr>
      <w:r w:rsidRPr="0098214E">
        <w:rPr>
          <w:rFonts w:cs="Times New Roman"/>
          <w:bCs/>
          <w:szCs w:val="24"/>
        </w:rPr>
        <w:t>1)</w:t>
      </w:r>
      <w:r w:rsidR="00A05480" w:rsidRPr="0098214E">
        <w:rPr>
          <w:rFonts w:cs="Times New Roman"/>
          <w:bCs/>
          <w:szCs w:val="24"/>
        </w:rPr>
        <w:t xml:space="preserve"> protokół z badania urządzeni</w:t>
      </w:r>
      <w:r w:rsidR="002C1180" w:rsidRPr="0098214E">
        <w:rPr>
          <w:rFonts w:cs="Times New Roman"/>
          <w:bCs/>
          <w:szCs w:val="24"/>
        </w:rPr>
        <w:t>a dźwi</w:t>
      </w:r>
      <w:r w:rsidR="00C10F8D" w:rsidRPr="0098214E">
        <w:rPr>
          <w:rFonts w:cs="Times New Roman"/>
          <w:bCs/>
          <w:szCs w:val="24"/>
        </w:rPr>
        <w:t>gowego</w:t>
      </w:r>
      <w:r w:rsidR="002C1180" w:rsidRPr="0098214E">
        <w:rPr>
          <w:rFonts w:cs="Times New Roman"/>
          <w:bCs/>
          <w:szCs w:val="24"/>
        </w:rPr>
        <w:t xml:space="preserve"> WIPRO DEBM </w:t>
      </w:r>
      <w:r w:rsidR="002041F9" w:rsidRPr="0098214E">
        <w:rPr>
          <w:rFonts w:cs="Times New Roman"/>
          <w:bCs/>
          <w:szCs w:val="24"/>
        </w:rPr>
        <w:t xml:space="preserve">630 </w:t>
      </w:r>
      <w:r w:rsidR="00C10F8D" w:rsidRPr="0098214E">
        <w:rPr>
          <w:rFonts w:cs="Times New Roman"/>
          <w:bCs/>
          <w:szCs w:val="24"/>
        </w:rPr>
        <w:t>numer fabryczny 231089</w:t>
      </w:r>
      <w:r w:rsidR="000752F1" w:rsidRPr="0098214E">
        <w:rPr>
          <w:rFonts w:cs="Times New Roman"/>
          <w:bCs/>
          <w:szCs w:val="24"/>
        </w:rPr>
        <w:t xml:space="preserve"> przez Urząd Dozoru Technicznego</w:t>
      </w:r>
      <w:r w:rsidR="00043699">
        <w:rPr>
          <w:rFonts w:cs="Times New Roman"/>
          <w:bCs/>
          <w:szCs w:val="24"/>
        </w:rPr>
        <w:t>,</w:t>
      </w:r>
      <w:r w:rsidR="000752F1" w:rsidRPr="0098214E">
        <w:rPr>
          <w:rFonts w:cs="Times New Roman"/>
          <w:bCs/>
          <w:szCs w:val="24"/>
        </w:rPr>
        <w:t xml:space="preserve"> </w:t>
      </w:r>
    </w:p>
    <w:p w14:paraId="263E8F3F" w14:textId="77777777" w:rsidR="00833E9D" w:rsidRPr="0098214E" w:rsidRDefault="00E376AD" w:rsidP="00145BDB">
      <w:pPr>
        <w:spacing w:line="240" w:lineRule="auto"/>
        <w:jc w:val="both"/>
        <w:rPr>
          <w:rFonts w:cs="Times New Roman"/>
          <w:bCs/>
          <w:szCs w:val="24"/>
        </w:rPr>
      </w:pPr>
      <w:r w:rsidRPr="0098214E">
        <w:rPr>
          <w:rFonts w:cs="Times New Roman"/>
          <w:bCs/>
          <w:szCs w:val="24"/>
        </w:rPr>
        <w:t>2) protokół z badania urządzenia dźwigowego WIPRO DEBM 630 numer fabryczny 231090</w:t>
      </w:r>
      <w:r w:rsidR="000752F1" w:rsidRPr="0098214E">
        <w:rPr>
          <w:rFonts w:cs="Times New Roman"/>
          <w:bCs/>
          <w:szCs w:val="24"/>
        </w:rPr>
        <w:t xml:space="preserve"> przez Urząd Dozoru Technicznego</w:t>
      </w:r>
      <w:r w:rsidR="00043699">
        <w:rPr>
          <w:rFonts w:cs="Times New Roman"/>
          <w:bCs/>
          <w:szCs w:val="24"/>
        </w:rPr>
        <w:t>,</w:t>
      </w:r>
      <w:r w:rsidR="000752F1" w:rsidRPr="0098214E">
        <w:rPr>
          <w:rFonts w:cs="Times New Roman"/>
          <w:bCs/>
          <w:szCs w:val="24"/>
        </w:rPr>
        <w:t xml:space="preserve"> </w:t>
      </w:r>
    </w:p>
    <w:p w14:paraId="490A2A8B" w14:textId="77777777" w:rsidR="000752F1" w:rsidRPr="0098214E" w:rsidRDefault="00E376AD" w:rsidP="00145BDB">
      <w:pPr>
        <w:spacing w:line="240" w:lineRule="auto"/>
        <w:jc w:val="both"/>
        <w:rPr>
          <w:rFonts w:cs="Times New Roman"/>
          <w:bCs/>
          <w:szCs w:val="24"/>
        </w:rPr>
      </w:pPr>
      <w:r w:rsidRPr="0098214E">
        <w:rPr>
          <w:rFonts w:cs="Times New Roman"/>
          <w:bCs/>
          <w:szCs w:val="24"/>
        </w:rPr>
        <w:t>3) decyzja</w:t>
      </w:r>
      <w:r w:rsidR="000752F1" w:rsidRPr="0098214E">
        <w:rPr>
          <w:rFonts w:cs="Times New Roman"/>
          <w:bCs/>
          <w:szCs w:val="24"/>
        </w:rPr>
        <w:t xml:space="preserve"> Urzędu Dozoru Technicznego</w:t>
      </w:r>
      <w:r w:rsidRPr="0098214E">
        <w:rPr>
          <w:rFonts w:cs="Times New Roman"/>
          <w:bCs/>
          <w:szCs w:val="24"/>
        </w:rPr>
        <w:t xml:space="preserve"> zezwalająca na eksploatację urządzenia </w:t>
      </w:r>
      <w:r w:rsidR="000752F1" w:rsidRPr="0098214E">
        <w:rPr>
          <w:rFonts w:cs="Times New Roman"/>
          <w:bCs/>
          <w:szCs w:val="24"/>
        </w:rPr>
        <w:t>dźwigowego WIPRO DEBM 630 numer fabryczny 231089</w:t>
      </w:r>
      <w:r w:rsidR="00043699">
        <w:rPr>
          <w:rFonts w:cs="Times New Roman"/>
          <w:bCs/>
          <w:szCs w:val="24"/>
        </w:rPr>
        <w:t>,</w:t>
      </w:r>
    </w:p>
    <w:p w14:paraId="260EFB5A" w14:textId="77777777" w:rsidR="00E376AD" w:rsidRPr="0098214E" w:rsidRDefault="000752F1" w:rsidP="00145BDB">
      <w:pPr>
        <w:spacing w:line="240" w:lineRule="auto"/>
        <w:jc w:val="both"/>
        <w:rPr>
          <w:rFonts w:cs="Times New Roman"/>
          <w:bCs/>
          <w:szCs w:val="24"/>
        </w:rPr>
      </w:pPr>
      <w:r w:rsidRPr="0098214E">
        <w:rPr>
          <w:rFonts w:cs="Times New Roman"/>
          <w:bCs/>
          <w:szCs w:val="24"/>
        </w:rPr>
        <w:t>4) decyzja Urzędu Dozoru Technicznego zezwalająca na eksploatację urządzenia dźwigowego WIPRO DEBM 630 numer fabryczny 2310</w:t>
      </w:r>
      <w:r w:rsidR="00BB1107" w:rsidRPr="0098214E">
        <w:rPr>
          <w:rFonts w:cs="Times New Roman"/>
          <w:bCs/>
          <w:szCs w:val="24"/>
        </w:rPr>
        <w:t>90</w:t>
      </w:r>
      <w:r w:rsidR="00043699">
        <w:rPr>
          <w:rFonts w:cs="Times New Roman"/>
          <w:bCs/>
          <w:szCs w:val="24"/>
        </w:rPr>
        <w:t>.</w:t>
      </w:r>
    </w:p>
    <w:p w14:paraId="27CD71E8" w14:textId="77777777" w:rsidR="006149D8" w:rsidRPr="00D80968" w:rsidRDefault="006149D8" w:rsidP="00145BDB">
      <w:pPr>
        <w:spacing w:line="240" w:lineRule="auto"/>
        <w:jc w:val="both"/>
        <w:rPr>
          <w:rFonts w:cs="Times New Roman"/>
          <w:bCs/>
          <w:color w:val="FF0000"/>
          <w:szCs w:val="24"/>
        </w:rPr>
      </w:pPr>
    </w:p>
    <w:p w14:paraId="0F978C54" w14:textId="77777777" w:rsidR="006149D8" w:rsidRPr="00BB1107" w:rsidRDefault="00FD69FF" w:rsidP="00FD69FF">
      <w:pPr>
        <w:spacing w:line="240" w:lineRule="auto"/>
        <w:jc w:val="both"/>
        <w:rPr>
          <w:rFonts w:cs="Times New Roman"/>
          <w:bCs/>
          <w:szCs w:val="24"/>
        </w:rPr>
      </w:pPr>
      <w:r w:rsidRPr="00BB1107">
        <w:rPr>
          <w:rFonts w:cs="Times New Roman"/>
          <w:bCs/>
          <w:szCs w:val="24"/>
        </w:rPr>
        <w:t>3. </w:t>
      </w:r>
      <w:r w:rsidR="006149D8" w:rsidRPr="00BB1107">
        <w:rPr>
          <w:rFonts w:cs="Times New Roman"/>
          <w:bCs/>
          <w:szCs w:val="24"/>
        </w:rPr>
        <w:t>W przypadku, gdy Wykonawca nie przedłoży kompletu dokumentów, o których mowa w</w:t>
      </w:r>
      <w:r w:rsidRPr="00BB1107">
        <w:rPr>
          <w:rFonts w:cs="Times New Roman"/>
          <w:bCs/>
          <w:szCs w:val="24"/>
        </w:rPr>
        <w:t> </w:t>
      </w:r>
      <w:r w:rsidR="006149D8" w:rsidRPr="00BB1107">
        <w:rPr>
          <w:rFonts w:cs="Times New Roman"/>
          <w:bCs/>
          <w:szCs w:val="24"/>
        </w:rPr>
        <w:t>ust</w:t>
      </w:r>
      <w:r w:rsidRPr="00BB1107">
        <w:rPr>
          <w:rFonts w:cs="Times New Roman"/>
          <w:bCs/>
          <w:szCs w:val="24"/>
        </w:rPr>
        <w:t>. </w:t>
      </w:r>
      <w:r w:rsidR="006149D8" w:rsidRPr="00BB1107">
        <w:rPr>
          <w:rFonts w:cs="Times New Roman"/>
          <w:bCs/>
          <w:szCs w:val="24"/>
        </w:rPr>
        <w:t>2 powiadomienie o gotowości do odbioru przedmiotu umowy nie będzie skuteczne.</w:t>
      </w:r>
    </w:p>
    <w:p w14:paraId="43EF2B16" w14:textId="77777777" w:rsidR="006149D8" w:rsidRPr="00547A3E" w:rsidRDefault="006149D8" w:rsidP="00145BDB">
      <w:pPr>
        <w:spacing w:line="240" w:lineRule="auto"/>
        <w:jc w:val="both"/>
        <w:rPr>
          <w:rFonts w:cs="Times New Roman"/>
          <w:bCs/>
          <w:szCs w:val="24"/>
        </w:rPr>
      </w:pPr>
    </w:p>
    <w:p w14:paraId="4954CA27" w14:textId="77777777" w:rsidR="006149D8" w:rsidRPr="00547A3E" w:rsidRDefault="00585B87" w:rsidP="00145BDB">
      <w:pPr>
        <w:spacing w:line="240" w:lineRule="auto"/>
        <w:jc w:val="both"/>
        <w:rPr>
          <w:rFonts w:cs="Times New Roman"/>
          <w:bCs/>
          <w:szCs w:val="24"/>
        </w:rPr>
      </w:pPr>
      <w:r>
        <w:rPr>
          <w:rFonts w:cs="Times New Roman"/>
          <w:szCs w:val="24"/>
        </w:rPr>
        <w:t>4. </w:t>
      </w:r>
      <w:r w:rsidR="006149D8" w:rsidRPr="00547A3E">
        <w:rPr>
          <w:rFonts w:cs="Times New Roman"/>
          <w:szCs w:val="24"/>
        </w:rPr>
        <w:t xml:space="preserve">Zamawiający wyznaczy Wykonawcy termin i rozpocznie odbiór przedmiotu umowy w ciągu 5 dni roboczych od daty zawiadomienia go przez Wykonawcę o osiągnięciu gotowości do odbioru, zawiadamiając go o tym. </w:t>
      </w:r>
      <w:r w:rsidR="006149D8" w:rsidRPr="00547A3E">
        <w:rPr>
          <w:rFonts w:cs="Times New Roman"/>
          <w:bCs/>
          <w:szCs w:val="24"/>
        </w:rPr>
        <w:t>W skład komisji odbiorowej będą wchodzić przedstawiciele Zamawiającego i Wykonawcy.</w:t>
      </w:r>
    </w:p>
    <w:p w14:paraId="54DC07DE" w14:textId="77777777" w:rsidR="006149D8" w:rsidRPr="00547A3E" w:rsidRDefault="006149D8" w:rsidP="00145BDB">
      <w:pPr>
        <w:spacing w:line="240" w:lineRule="auto"/>
        <w:jc w:val="both"/>
        <w:rPr>
          <w:rFonts w:cs="Times New Roman"/>
          <w:szCs w:val="24"/>
        </w:rPr>
      </w:pPr>
    </w:p>
    <w:p w14:paraId="1826B75A" w14:textId="77777777" w:rsidR="006149D8" w:rsidRPr="00547A3E" w:rsidRDefault="006149D8" w:rsidP="00145BDB">
      <w:pPr>
        <w:spacing w:line="240" w:lineRule="auto"/>
        <w:jc w:val="both"/>
        <w:rPr>
          <w:rFonts w:cs="Times New Roman"/>
          <w:szCs w:val="24"/>
        </w:rPr>
      </w:pPr>
      <w:r w:rsidRPr="00547A3E">
        <w:rPr>
          <w:rFonts w:cs="Times New Roman"/>
          <w:szCs w:val="24"/>
        </w:rPr>
        <w:t>5.</w:t>
      </w:r>
      <w:r w:rsidR="00585B87">
        <w:rPr>
          <w:rFonts w:cs="Times New Roman"/>
          <w:szCs w:val="24"/>
        </w:rPr>
        <w:t> </w:t>
      </w:r>
      <w:r w:rsidRPr="00547A3E">
        <w:rPr>
          <w:rFonts w:cs="Times New Roman"/>
          <w:szCs w:val="24"/>
        </w:rPr>
        <w:t>Czynności odbioru przedmiotu umowy powinny się zakończyć  najpóźniej w ciągu 5 dni roboczych,  licząc od daty jego rozpoczęcia.</w:t>
      </w:r>
    </w:p>
    <w:p w14:paraId="2054BA29" w14:textId="77777777" w:rsidR="006149D8" w:rsidRPr="00547A3E" w:rsidRDefault="006149D8" w:rsidP="00145BDB">
      <w:pPr>
        <w:spacing w:line="240" w:lineRule="auto"/>
        <w:jc w:val="both"/>
        <w:rPr>
          <w:rFonts w:cs="Times New Roman"/>
          <w:szCs w:val="24"/>
        </w:rPr>
      </w:pPr>
    </w:p>
    <w:p w14:paraId="6D766ECA" w14:textId="77777777" w:rsidR="006149D8" w:rsidRPr="00151A18" w:rsidRDefault="00585B87" w:rsidP="00145BDB">
      <w:pPr>
        <w:spacing w:line="240" w:lineRule="auto"/>
        <w:jc w:val="both"/>
        <w:rPr>
          <w:rFonts w:cs="Times New Roman"/>
          <w:szCs w:val="24"/>
        </w:rPr>
      </w:pPr>
      <w:r w:rsidRPr="00151A18">
        <w:rPr>
          <w:rFonts w:cs="Times New Roman"/>
          <w:szCs w:val="24"/>
        </w:rPr>
        <w:t>6. </w:t>
      </w:r>
      <w:r w:rsidR="006149D8" w:rsidRPr="00151A18">
        <w:rPr>
          <w:rFonts w:cs="Times New Roman"/>
          <w:szCs w:val="24"/>
        </w:rPr>
        <w:t>Strony postanawiają, że z czynności odbioru będzie spisany protokół zawierający w</w:t>
      </w:r>
      <w:r w:rsidRPr="00151A18">
        <w:rPr>
          <w:rFonts w:cs="Times New Roman"/>
          <w:szCs w:val="24"/>
        </w:rPr>
        <w:t> </w:t>
      </w:r>
      <w:r w:rsidR="006149D8" w:rsidRPr="00151A18">
        <w:rPr>
          <w:rFonts w:cs="Times New Roman"/>
          <w:szCs w:val="24"/>
        </w:rPr>
        <w:t>szczególności wszelkie ustalenia dokonane w toku odbioru, jak też terminy wyznaczone na usunięcie wad stwierdzonych przy odbiorze. Do czasu usunięcia wad protokół odbioru</w:t>
      </w:r>
      <w:r w:rsidR="00A96382" w:rsidRPr="00151A18">
        <w:rPr>
          <w:rFonts w:cs="Times New Roman"/>
          <w:szCs w:val="24"/>
        </w:rPr>
        <w:t xml:space="preserve"> przedmiotu umowy</w:t>
      </w:r>
      <w:r w:rsidR="006149D8" w:rsidRPr="00151A18">
        <w:rPr>
          <w:rFonts w:cs="Times New Roman"/>
          <w:szCs w:val="24"/>
        </w:rPr>
        <w:t xml:space="preserve">, w którym wyznaczono terminy usunięcia wad nie jest podstawą do wystawienia przez Wykonawcę faktury. </w:t>
      </w:r>
    </w:p>
    <w:p w14:paraId="7385288D" w14:textId="77777777" w:rsidR="00251242" w:rsidRDefault="00251242" w:rsidP="00145BDB">
      <w:pPr>
        <w:spacing w:line="240" w:lineRule="auto"/>
        <w:jc w:val="both"/>
        <w:rPr>
          <w:rFonts w:cs="Times New Roman"/>
          <w:color w:val="FF0000"/>
          <w:szCs w:val="24"/>
        </w:rPr>
      </w:pPr>
    </w:p>
    <w:p w14:paraId="56719C16" w14:textId="77777777" w:rsidR="00EF202C" w:rsidRPr="00547A3E" w:rsidRDefault="00EF202C" w:rsidP="00145BDB">
      <w:pPr>
        <w:spacing w:line="240" w:lineRule="auto"/>
        <w:jc w:val="both"/>
        <w:rPr>
          <w:rFonts w:cs="Times New Roman"/>
          <w:szCs w:val="24"/>
        </w:rPr>
      </w:pPr>
    </w:p>
    <w:p w14:paraId="5F7DE35D" w14:textId="77777777" w:rsidR="00637443" w:rsidRDefault="00637443" w:rsidP="00637443">
      <w:pPr>
        <w:spacing w:line="240" w:lineRule="auto"/>
        <w:jc w:val="center"/>
        <w:rPr>
          <w:rFonts w:cs="Times New Roman"/>
          <w:b/>
          <w:szCs w:val="24"/>
        </w:rPr>
      </w:pPr>
      <w:r w:rsidRPr="00547A3E">
        <w:rPr>
          <w:rFonts w:cs="Times New Roman"/>
          <w:b/>
          <w:szCs w:val="24"/>
        </w:rPr>
        <w:t>§</w:t>
      </w:r>
      <w:r w:rsidR="002105EE">
        <w:rPr>
          <w:rFonts w:cs="Times New Roman"/>
          <w:b/>
          <w:szCs w:val="24"/>
        </w:rPr>
        <w:t> </w:t>
      </w:r>
      <w:r w:rsidR="006933B0">
        <w:rPr>
          <w:rFonts w:cs="Times New Roman"/>
          <w:b/>
          <w:szCs w:val="24"/>
        </w:rPr>
        <w:t>9</w:t>
      </w:r>
    </w:p>
    <w:p w14:paraId="7B884BC9" w14:textId="77777777" w:rsidR="006149D8" w:rsidRPr="00547A3E" w:rsidRDefault="006149D8" w:rsidP="00145BDB">
      <w:pPr>
        <w:spacing w:line="240" w:lineRule="auto"/>
        <w:jc w:val="center"/>
        <w:rPr>
          <w:rFonts w:cs="Times New Roman"/>
          <w:b/>
          <w:szCs w:val="24"/>
        </w:rPr>
      </w:pPr>
      <w:r w:rsidRPr="00547A3E">
        <w:rPr>
          <w:rFonts w:cs="Times New Roman"/>
          <w:b/>
          <w:szCs w:val="24"/>
        </w:rPr>
        <w:t>WADY UJAWNIONE W TRAKCIE CZYNNOŚCI ODBIORU</w:t>
      </w:r>
    </w:p>
    <w:p w14:paraId="36D05887" w14:textId="77777777" w:rsidR="00EA44D0" w:rsidRPr="00547A3E" w:rsidRDefault="00EA44D0" w:rsidP="00145BDB">
      <w:pPr>
        <w:spacing w:line="240" w:lineRule="auto"/>
        <w:jc w:val="center"/>
        <w:rPr>
          <w:rFonts w:cs="Times New Roman"/>
          <w:b/>
          <w:szCs w:val="24"/>
        </w:rPr>
      </w:pPr>
    </w:p>
    <w:p w14:paraId="71E10C48" w14:textId="77777777" w:rsidR="006149D8" w:rsidRPr="00547A3E" w:rsidRDefault="009C31C0" w:rsidP="00145BDB">
      <w:pPr>
        <w:spacing w:line="240" w:lineRule="auto"/>
        <w:jc w:val="both"/>
        <w:rPr>
          <w:rFonts w:cs="Times New Roman"/>
          <w:szCs w:val="24"/>
        </w:rPr>
      </w:pPr>
      <w:r>
        <w:rPr>
          <w:rFonts w:cs="Times New Roman"/>
          <w:szCs w:val="24"/>
        </w:rPr>
        <w:t>1. </w:t>
      </w:r>
      <w:r w:rsidR="006149D8" w:rsidRPr="00547A3E">
        <w:rPr>
          <w:rFonts w:cs="Times New Roman"/>
          <w:szCs w:val="24"/>
        </w:rPr>
        <w:t xml:space="preserve">W przypadku, gdy w toku czynności odbioru przedmiotu umowy zostaną stwierdzone wady, Zamawiający wyznaczy odpowiedni termin na ich usunięcie, lecz nie dłuższy niż 30 dni od ich wykrycia. </w:t>
      </w:r>
    </w:p>
    <w:p w14:paraId="61A10CCE" w14:textId="77777777" w:rsidR="00C80844" w:rsidRPr="00547A3E" w:rsidRDefault="00C80844" w:rsidP="00145BDB">
      <w:pPr>
        <w:tabs>
          <w:tab w:val="num" w:pos="851"/>
        </w:tabs>
        <w:spacing w:line="240" w:lineRule="auto"/>
        <w:jc w:val="both"/>
        <w:rPr>
          <w:rFonts w:cs="Times New Roman"/>
          <w:szCs w:val="24"/>
        </w:rPr>
      </w:pPr>
    </w:p>
    <w:p w14:paraId="7A753557" w14:textId="77777777" w:rsidR="006149D8" w:rsidRPr="00547A3E" w:rsidRDefault="009C31C0" w:rsidP="00145BDB">
      <w:pPr>
        <w:tabs>
          <w:tab w:val="num" w:pos="851"/>
        </w:tabs>
        <w:spacing w:line="240" w:lineRule="auto"/>
        <w:jc w:val="both"/>
        <w:rPr>
          <w:rFonts w:cs="Times New Roman"/>
          <w:szCs w:val="24"/>
        </w:rPr>
      </w:pPr>
      <w:r>
        <w:rPr>
          <w:rFonts w:cs="Times New Roman"/>
          <w:szCs w:val="24"/>
        </w:rPr>
        <w:t>2. </w:t>
      </w:r>
      <w:r w:rsidR="006149D8" w:rsidRPr="00547A3E">
        <w:rPr>
          <w:rFonts w:cs="Times New Roman"/>
          <w:szCs w:val="24"/>
        </w:rPr>
        <w:t>W przypadku gdy wykryte wady okażą się istotne i nieusuwalne, Zamawiający niezależnie od innych uprawnień, może zażądać ponownego wykonania wadliwie wykonanego przedmiotu odbioru.</w:t>
      </w:r>
    </w:p>
    <w:p w14:paraId="7D8C4A21" w14:textId="77777777" w:rsidR="006149D8" w:rsidRPr="00547A3E" w:rsidRDefault="006149D8" w:rsidP="00145BDB">
      <w:pPr>
        <w:tabs>
          <w:tab w:val="num" w:pos="851"/>
        </w:tabs>
        <w:spacing w:line="240" w:lineRule="auto"/>
        <w:jc w:val="both"/>
        <w:rPr>
          <w:rFonts w:cs="Times New Roman"/>
          <w:szCs w:val="24"/>
        </w:rPr>
      </w:pPr>
    </w:p>
    <w:p w14:paraId="0A04DA30" w14:textId="77777777" w:rsidR="006149D8" w:rsidRPr="00547A3E" w:rsidRDefault="009C31C0" w:rsidP="00145BDB">
      <w:pPr>
        <w:tabs>
          <w:tab w:val="num" w:pos="851"/>
        </w:tabs>
        <w:spacing w:line="240" w:lineRule="auto"/>
        <w:jc w:val="both"/>
        <w:rPr>
          <w:rFonts w:cs="Times New Roman"/>
          <w:szCs w:val="24"/>
        </w:rPr>
      </w:pPr>
      <w:r>
        <w:rPr>
          <w:rFonts w:cs="Times New Roman"/>
          <w:szCs w:val="24"/>
        </w:rPr>
        <w:lastRenderedPageBreak/>
        <w:t>3. </w:t>
      </w:r>
      <w:r w:rsidR="006149D8" w:rsidRPr="00547A3E">
        <w:rPr>
          <w:rFonts w:cs="Times New Roman"/>
          <w:szCs w:val="24"/>
        </w:rPr>
        <w:t xml:space="preserve">Wykonawca zobowiązany jest do pisemnego zawiadomienia Zamawiającego o gotowości do odbioru usuniętych wad przedmiotu umowy. </w:t>
      </w:r>
    </w:p>
    <w:p w14:paraId="77332333" w14:textId="77777777" w:rsidR="006149D8" w:rsidRPr="00547A3E" w:rsidRDefault="006149D8" w:rsidP="00145BDB">
      <w:pPr>
        <w:tabs>
          <w:tab w:val="num" w:pos="851"/>
        </w:tabs>
        <w:spacing w:line="240" w:lineRule="auto"/>
        <w:jc w:val="both"/>
        <w:rPr>
          <w:rFonts w:cs="Times New Roman"/>
          <w:szCs w:val="24"/>
        </w:rPr>
      </w:pPr>
    </w:p>
    <w:p w14:paraId="7FDA4B77" w14:textId="77777777" w:rsidR="006149D8" w:rsidRPr="00547A3E" w:rsidRDefault="009C31C0" w:rsidP="00145BDB">
      <w:pPr>
        <w:spacing w:line="240" w:lineRule="auto"/>
        <w:jc w:val="both"/>
        <w:rPr>
          <w:rFonts w:cs="Times New Roman"/>
          <w:bCs/>
          <w:szCs w:val="24"/>
        </w:rPr>
      </w:pPr>
      <w:r>
        <w:rPr>
          <w:rFonts w:cs="Times New Roman"/>
          <w:bCs/>
          <w:szCs w:val="24"/>
        </w:rPr>
        <w:t>4. </w:t>
      </w:r>
      <w:r w:rsidR="006149D8" w:rsidRPr="00547A3E">
        <w:rPr>
          <w:rFonts w:cs="Times New Roman"/>
          <w:bCs/>
          <w:szCs w:val="24"/>
        </w:rPr>
        <w:t>W terminie 5 dni roboczych od otrzymania pisemnego powiadomienia o gotowości do odbioru przedmiotu umowy po usunięciu wad, Zamawiający powoła komisję odbiorową i</w:t>
      </w:r>
      <w:r>
        <w:rPr>
          <w:rFonts w:cs="Times New Roman"/>
          <w:bCs/>
          <w:szCs w:val="24"/>
        </w:rPr>
        <w:t> </w:t>
      </w:r>
      <w:r w:rsidR="006149D8" w:rsidRPr="00547A3E">
        <w:rPr>
          <w:rFonts w:cs="Times New Roman"/>
          <w:bCs/>
          <w:szCs w:val="24"/>
        </w:rPr>
        <w:t>rozpocznie czynności odbiorowe. W skład komisji odbiorowej będą wchodzić: przedstawiciele  Wykonawcy i Zamawiającego.</w:t>
      </w:r>
    </w:p>
    <w:p w14:paraId="748E22D1" w14:textId="77777777" w:rsidR="006149D8" w:rsidRPr="00547A3E" w:rsidRDefault="006149D8" w:rsidP="00145BDB">
      <w:pPr>
        <w:tabs>
          <w:tab w:val="num" w:pos="851"/>
        </w:tabs>
        <w:spacing w:line="240" w:lineRule="auto"/>
        <w:jc w:val="both"/>
        <w:rPr>
          <w:rFonts w:cs="Times New Roman"/>
          <w:szCs w:val="24"/>
        </w:rPr>
      </w:pPr>
    </w:p>
    <w:p w14:paraId="0BDA9F3E" w14:textId="77777777" w:rsidR="00F23D5C" w:rsidRPr="00151A18" w:rsidRDefault="00F23D5C" w:rsidP="00F23D5C">
      <w:pPr>
        <w:pStyle w:val="Akapitzlist"/>
        <w:numPr>
          <w:ilvl w:val="0"/>
          <w:numId w:val="34"/>
        </w:numPr>
        <w:spacing w:line="240" w:lineRule="auto"/>
        <w:jc w:val="both"/>
        <w:rPr>
          <w:rFonts w:cs="Times New Roman"/>
          <w:szCs w:val="24"/>
        </w:rPr>
      </w:pPr>
      <w:r w:rsidRPr="00151A18">
        <w:rPr>
          <w:rFonts w:cs="Times New Roman"/>
          <w:szCs w:val="24"/>
        </w:rPr>
        <w:t xml:space="preserve">Protokół odbioru częściowego, protokół z odbioru końcowego oraz protokół potwierdzający usunięcie wad są podstawą do wystawienia przez Wykonawcę faktury.  </w:t>
      </w:r>
    </w:p>
    <w:p w14:paraId="5D1BD5FA" w14:textId="77777777" w:rsidR="00F23D5C" w:rsidRPr="00F23D5C" w:rsidRDefault="00F23D5C" w:rsidP="002B2E95">
      <w:pPr>
        <w:pStyle w:val="Akapitzlist"/>
        <w:spacing w:line="240" w:lineRule="auto"/>
        <w:jc w:val="both"/>
        <w:rPr>
          <w:rFonts w:cs="Times New Roman"/>
          <w:bCs/>
          <w:szCs w:val="24"/>
        </w:rPr>
      </w:pPr>
    </w:p>
    <w:p w14:paraId="0FECCA77" w14:textId="77777777" w:rsidR="00F67E79" w:rsidRPr="00547A3E" w:rsidRDefault="00F67E79" w:rsidP="00CE7A1B">
      <w:pPr>
        <w:tabs>
          <w:tab w:val="left" w:pos="284"/>
        </w:tabs>
        <w:overflowPunct w:val="0"/>
        <w:autoSpaceDE w:val="0"/>
        <w:autoSpaceDN w:val="0"/>
        <w:adjustRightInd w:val="0"/>
        <w:spacing w:line="240" w:lineRule="auto"/>
        <w:textAlignment w:val="baseline"/>
        <w:rPr>
          <w:rFonts w:cs="Times New Roman"/>
          <w:bCs/>
          <w:szCs w:val="24"/>
        </w:rPr>
      </w:pPr>
    </w:p>
    <w:p w14:paraId="0A1FE743" w14:textId="77777777" w:rsidR="00637443" w:rsidRPr="00547A3E" w:rsidRDefault="00637443" w:rsidP="00625102">
      <w:pPr>
        <w:tabs>
          <w:tab w:val="left" w:pos="375"/>
          <w:tab w:val="right" w:pos="9070"/>
        </w:tabs>
        <w:overflowPunct w:val="0"/>
        <w:autoSpaceDE w:val="0"/>
        <w:autoSpaceDN w:val="0"/>
        <w:adjustRightInd w:val="0"/>
        <w:spacing w:line="240" w:lineRule="auto"/>
        <w:jc w:val="center"/>
        <w:textAlignment w:val="baseline"/>
        <w:rPr>
          <w:rFonts w:eastAsia="Times New Roman" w:cs="Times New Roman"/>
          <w:b/>
          <w:szCs w:val="24"/>
          <w:lang w:eastAsia="pl-PL"/>
        </w:rPr>
      </w:pPr>
      <w:r w:rsidRPr="00547A3E">
        <w:rPr>
          <w:rFonts w:eastAsia="Times New Roman" w:cs="Times New Roman"/>
          <w:b/>
          <w:szCs w:val="24"/>
          <w:lang w:eastAsia="pl-PL"/>
        </w:rPr>
        <w:t>§</w:t>
      </w:r>
      <w:r w:rsidR="002105EE">
        <w:rPr>
          <w:rFonts w:eastAsia="Times New Roman" w:cs="Times New Roman"/>
          <w:b/>
          <w:szCs w:val="24"/>
          <w:lang w:eastAsia="pl-PL"/>
        </w:rPr>
        <w:t> </w:t>
      </w:r>
      <w:r w:rsidR="006933B0">
        <w:rPr>
          <w:rFonts w:eastAsia="Times New Roman" w:cs="Times New Roman"/>
          <w:b/>
          <w:szCs w:val="24"/>
          <w:lang w:eastAsia="pl-PL"/>
        </w:rPr>
        <w:t>10</w:t>
      </w:r>
    </w:p>
    <w:p w14:paraId="04F7B961" w14:textId="77777777" w:rsidR="00CF77E8" w:rsidRPr="00547A3E" w:rsidRDefault="00EA44D0" w:rsidP="00625102">
      <w:pPr>
        <w:tabs>
          <w:tab w:val="left" w:pos="284"/>
        </w:tabs>
        <w:overflowPunct w:val="0"/>
        <w:autoSpaceDE w:val="0"/>
        <w:autoSpaceDN w:val="0"/>
        <w:adjustRightInd w:val="0"/>
        <w:spacing w:line="240" w:lineRule="auto"/>
        <w:jc w:val="center"/>
        <w:textAlignment w:val="baseline"/>
        <w:rPr>
          <w:rFonts w:eastAsia="Times New Roman" w:cs="Times New Roman"/>
          <w:b/>
          <w:szCs w:val="24"/>
          <w:lang w:eastAsia="pl-PL"/>
        </w:rPr>
      </w:pPr>
      <w:r w:rsidRPr="00547A3E">
        <w:rPr>
          <w:rFonts w:eastAsia="Times New Roman" w:cs="Times New Roman"/>
          <w:b/>
          <w:szCs w:val="24"/>
          <w:lang w:eastAsia="pl-PL"/>
        </w:rPr>
        <w:t>WYNAGRODZENIE</w:t>
      </w:r>
    </w:p>
    <w:p w14:paraId="2E8F6F05" w14:textId="77777777" w:rsidR="00170B19" w:rsidRPr="00547A3E" w:rsidRDefault="00170B19" w:rsidP="00145BDB">
      <w:pPr>
        <w:spacing w:line="240" w:lineRule="auto"/>
        <w:jc w:val="center"/>
        <w:rPr>
          <w:rFonts w:eastAsia="Times New Roman" w:cs="Times New Roman"/>
          <w:szCs w:val="24"/>
          <w:lang w:eastAsia="pl-PL"/>
        </w:rPr>
      </w:pPr>
    </w:p>
    <w:p w14:paraId="4FA2CFCF" w14:textId="77777777" w:rsidR="00477879" w:rsidRPr="006E1305" w:rsidRDefault="009C31C0" w:rsidP="00145BDB">
      <w:pPr>
        <w:pStyle w:val="Tekstpodstawowy"/>
        <w:spacing w:after="0"/>
        <w:jc w:val="both"/>
      </w:pPr>
      <w:r>
        <w:t>1.</w:t>
      </w:r>
      <w:r w:rsidR="00B40DDA">
        <w:t> </w:t>
      </w:r>
      <w:r w:rsidR="00477879" w:rsidRPr="00547A3E">
        <w:t>Wynagrodzenie za wykonanie przedmiotu umowy strony ustalają w formie ryczałtowej w</w:t>
      </w:r>
      <w:r>
        <w:t> </w:t>
      </w:r>
      <w:r w:rsidR="00477879" w:rsidRPr="00547A3E">
        <w:t xml:space="preserve">wysokości …………….. zł </w:t>
      </w:r>
      <w:r w:rsidR="00B40DDA">
        <w:t xml:space="preserve">brutto </w:t>
      </w:r>
      <w:r w:rsidR="00B40DDA" w:rsidRPr="00547A3E">
        <w:t>(słownie: ..</w:t>
      </w:r>
      <w:r w:rsidR="00B40DDA">
        <w:t xml:space="preserve">.......................), w tym wynagrodzenie netto </w:t>
      </w:r>
      <w:r>
        <w:t>………</w:t>
      </w:r>
      <w:r w:rsidR="00B40DDA">
        <w:t xml:space="preserve"> i podatek VAT w kwocie </w:t>
      </w:r>
      <w:r>
        <w:t>……………</w:t>
      </w:r>
      <w:r w:rsidR="00B40DDA">
        <w:t xml:space="preserve"> zł</w:t>
      </w:r>
      <w:r w:rsidR="00477879" w:rsidRPr="00547A3E">
        <w:t>.</w:t>
      </w:r>
      <w:r w:rsidR="006638EB">
        <w:t xml:space="preserve"> Na w/w wynagrodzenie będ</w:t>
      </w:r>
      <w:r w:rsidR="008B542E">
        <w:t>ą</w:t>
      </w:r>
      <w:r w:rsidR="006638EB">
        <w:t xml:space="preserve"> składał</w:t>
      </w:r>
      <w:r w:rsidR="008B542E">
        <w:t>y</w:t>
      </w:r>
      <w:r w:rsidR="006638EB">
        <w:t xml:space="preserve"> się kwot</w:t>
      </w:r>
      <w:r w:rsidR="008B542E">
        <w:t>y: 1)</w:t>
      </w:r>
      <w:r w:rsidR="006638EB">
        <w:t xml:space="preserve"> w wysokości ……………. zł brutto</w:t>
      </w:r>
      <w:r w:rsidR="00D33A58">
        <w:t xml:space="preserve"> (słownie:………….), w tym wynagrodzenie netto </w:t>
      </w:r>
      <w:r w:rsidR="00661C27">
        <w:t xml:space="preserve">…………… i podatek VAT w kwocie ………….. zł </w:t>
      </w:r>
      <w:r w:rsidR="008B542E">
        <w:t xml:space="preserve"> za demontaż starego i montaż nowego urządzenia, oraz 2) w wysokości ………….. brutto</w:t>
      </w:r>
      <w:r w:rsidR="00661C27">
        <w:t xml:space="preserve"> (słownie:………….), w tym wynagrodzenie netto …………… i podatek VAT w kwocie ………….. zł</w:t>
      </w:r>
      <w:r w:rsidR="008B542E">
        <w:t xml:space="preserve"> za </w:t>
      </w:r>
      <w:r w:rsidR="008B542E" w:rsidRPr="006E1305">
        <w:t>prace remontow</w:t>
      </w:r>
      <w:r w:rsidR="00294A1B" w:rsidRPr="006E1305">
        <w:t>o-budowlane</w:t>
      </w:r>
      <w:r w:rsidR="008B542E" w:rsidRPr="006E1305">
        <w:t>.</w:t>
      </w:r>
    </w:p>
    <w:p w14:paraId="340B0C7F" w14:textId="77777777" w:rsidR="00477879" w:rsidRDefault="00477879" w:rsidP="00145BDB">
      <w:pPr>
        <w:pStyle w:val="Tekstpodstawowy"/>
        <w:spacing w:after="0"/>
        <w:jc w:val="both"/>
      </w:pPr>
      <w:r w:rsidRPr="00547A3E">
        <w:t>2.</w:t>
      </w:r>
      <w:r w:rsidR="00B40DDA">
        <w:t> </w:t>
      </w:r>
      <w:r w:rsidRPr="00547A3E">
        <w:t xml:space="preserve">Wynagrodzenie obejmuje wszelkie koszty i opłaty związane z realizacją przedmiotu umowy. </w:t>
      </w:r>
    </w:p>
    <w:p w14:paraId="26EB24E0" w14:textId="77777777" w:rsidR="0070343A" w:rsidRPr="00547A3E" w:rsidRDefault="0070343A" w:rsidP="00145BDB">
      <w:pPr>
        <w:pStyle w:val="Tekstpodstawowy"/>
        <w:spacing w:after="0"/>
        <w:jc w:val="both"/>
      </w:pPr>
    </w:p>
    <w:p w14:paraId="25F27CD1" w14:textId="77777777" w:rsidR="00477879" w:rsidRDefault="00477879" w:rsidP="0077178B">
      <w:pPr>
        <w:pStyle w:val="Tekstpodstawowy"/>
        <w:tabs>
          <w:tab w:val="left" w:pos="142"/>
        </w:tabs>
        <w:spacing w:after="0"/>
        <w:jc w:val="both"/>
      </w:pPr>
      <w:r w:rsidRPr="00547A3E">
        <w:t>3.</w:t>
      </w:r>
      <w:r w:rsidR="00B40DDA">
        <w:t> </w:t>
      </w:r>
      <w:r w:rsidRPr="00547A3E">
        <w:t>Wynagrodzenie, o którym mowa w ust. 1, obejmuje ponadto wszelkie ryzyko i</w:t>
      </w:r>
      <w:r w:rsidR="00B40DDA">
        <w:t> </w:t>
      </w:r>
      <w:r w:rsidRPr="00547A3E">
        <w:t>odpowiedzialność Wykonawcy za prawidłowe oszacowanie wszystkich kosztów związanych z realizacją przedmiotu umowy.</w:t>
      </w:r>
    </w:p>
    <w:p w14:paraId="62AB36CA" w14:textId="77777777" w:rsidR="0070343A" w:rsidRPr="00547A3E" w:rsidRDefault="0070343A" w:rsidP="00145BDB">
      <w:pPr>
        <w:pStyle w:val="Tekstpodstawowy"/>
        <w:spacing w:after="0"/>
        <w:jc w:val="both"/>
      </w:pPr>
    </w:p>
    <w:p w14:paraId="5D61CD8E" w14:textId="77777777" w:rsidR="00023F4E" w:rsidRPr="00A953FD" w:rsidRDefault="00477879" w:rsidP="00023F4E">
      <w:pPr>
        <w:pStyle w:val="Tekstpodstawowy"/>
        <w:spacing w:after="0"/>
        <w:ind w:left="567" w:hanging="567"/>
        <w:jc w:val="both"/>
      </w:pPr>
      <w:r w:rsidRPr="00A953FD">
        <w:t>4.</w:t>
      </w:r>
      <w:r w:rsidR="00B40DDA" w:rsidRPr="00A953FD">
        <w:t> </w:t>
      </w:r>
      <w:r w:rsidRPr="00A953FD">
        <w:t xml:space="preserve">Strony ustalają, że </w:t>
      </w:r>
      <w:r w:rsidR="00023F4E" w:rsidRPr="00A953FD">
        <w:t xml:space="preserve">Wykonawca wystawi fakturę, po zrealizowaniu całości  przedmiotu </w:t>
      </w:r>
    </w:p>
    <w:p w14:paraId="0C17A930" w14:textId="77777777" w:rsidR="00023F4E" w:rsidRPr="00A953FD" w:rsidRDefault="008213F2" w:rsidP="00023F4E">
      <w:pPr>
        <w:pStyle w:val="Tekstpodstawowy"/>
        <w:spacing w:after="0"/>
        <w:ind w:left="567" w:hanging="567"/>
        <w:jc w:val="both"/>
      </w:pPr>
      <w:r w:rsidRPr="00A953FD">
        <w:t>u</w:t>
      </w:r>
      <w:r w:rsidR="00023F4E" w:rsidRPr="00A953FD">
        <w:t>mowy, w terminie 7 dni od daty podpisania protokołu odbioru</w:t>
      </w:r>
      <w:r w:rsidR="00746A81">
        <w:t xml:space="preserve"> końcowego</w:t>
      </w:r>
      <w:r w:rsidR="00023F4E" w:rsidRPr="00A953FD">
        <w:t xml:space="preserve"> przedmiotu umowy.</w:t>
      </w:r>
    </w:p>
    <w:p w14:paraId="02C25FCC" w14:textId="77777777" w:rsidR="0070343A" w:rsidRPr="00746A81" w:rsidRDefault="0070343A" w:rsidP="00145BDB">
      <w:pPr>
        <w:pStyle w:val="Tekstpodstawowy"/>
        <w:spacing w:after="0"/>
        <w:ind w:left="567" w:hanging="567"/>
        <w:jc w:val="both"/>
      </w:pPr>
    </w:p>
    <w:p w14:paraId="75E1C1EA" w14:textId="77777777" w:rsidR="00477879" w:rsidRPr="00746A81" w:rsidRDefault="00FF19DE" w:rsidP="00145BDB">
      <w:pPr>
        <w:pStyle w:val="Tekstpodstawowy"/>
        <w:spacing w:after="0"/>
        <w:jc w:val="both"/>
      </w:pPr>
      <w:r w:rsidRPr="00746A81">
        <w:t>5</w:t>
      </w:r>
      <w:r w:rsidR="00477879" w:rsidRPr="00746A81">
        <w:t>.</w:t>
      </w:r>
      <w:r w:rsidR="00B40DDA" w:rsidRPr="00746A81">
        <w:t> </w:t>
      </w:r>
      <w:r w:rsidR="00477879" w:rsidRPr="00746A81">
        <w:t xml:space="preserve">Zapłata wynagrodzenia za przedmiot umowy nastąpi w ciągu 30 dni od daty otrzymania przez Zamawiającego prawidłowo wystawionej faktury, przelewem na konto Wykonawcy wskazane w fakturze. </w:t>
      </w:r>
    </w:p>
    <w:p w14:paraId="70D91FAC" w14:textId="77777777" w:rsidR="0070343A" w:rsidRPr="00547A3E" w:rsidRDefault="0070343A" w:rsidP="00145BDB">
      <w:pPr>
        <w:pStyle w:val="Tekstpodstawowy"/>
        <w:spacing w:after="0"/>
        <w:jc w:val="both"/>
      </w:pPr>
    </w:p>
    <w:p w14:paraId="54A10F61" w14:textId="77777777" w:rsidR="00477879" w:rsidRDefault="00FF19DE" w:rsidP="00145BDB">
      <w:pPr>
        <w:pStyle w:val="Tekstpodstawowy"/>
        <w:spacing w:after="0"/>
        <w:jc w:val="both"/>
      </w:pPr>
      <w:r w:rsidRPr="00547A3E">
        <w:t>6</w:t>
      </w:r>
      <w:r w:rsidR="00B40DDA">
        <w:t>. </w:t>
      </w:r>
      <w:r w:rsidR="00477879" w:rsidRPr="00547A3E">
        <w:t xml:space="preserve">Za datę płatności przyjmuje się datę obciążenia rachunku Zamawiającego. </w:t>
      </w:r>
    </w:p>
    <w:p w14:paraId="41D7ECDB" w14:textId="77777777" w:rsidR="00B40DDA" w:rsidRPr="00696C07" w:rsidRDefault="00B40DDA" w:rsidP="00145BDB">
      <w:pPr>
        <w:pStyle w:val="Tekstpodstawowy"/>
        <w:spacing w:after="0"/>
        <w:jc w:val="both"/>
      </w:pPr>
    </w:p>
    <w:p w14:paraId="13A667A0" w14:textId="77777777" w:rsidR="00477879" w:rsidRPr="00696C07" w:rsidRDefault="00FF19DE" w:rsidP="00145BDB">
      <w:pPr>
        <w:pStyle w:val="Tekstpodstawowy"/>
        <w:spacing w:after="0"/>
        <w:jc w:val="both"/>
      </w:pPr>
      <w:r w:rsidRPr="00696C07">
        <w:t>7</w:t>
      </w:r>
      <w:r w:rsidR="00477879" w:rsidRPr="00696C07">
        <w:t>. Podstawą wystawienia faktury jest podpisany przez Wykonawcę i Zamawiającego protokół odbioru</w:t>
      </w:r>
      <w:r w:rsidR="00696C07" w:rsidRPr="00696C07">
        <w:t xml:space="preserve"> końcowego</w:t>
      </w:r>
      <w:r w:rsidR="00A96382" w:rsidRPr="00696C07">
        <w:t xml:space="preserve"> przedmiotu umowy</w:t>
      </w:r>
      <w:r w:rsidR="00696C07" w:rsidRPr="00696C07">
        <w:t xml:space="preserve">, </w:t>
      </w:r>
      <w:r w:rsidR="00477879" w:rsidRPr="00696C07">
        <w:t>który Wykonawca ma obowiązek dołączyć do faktury.</w:t>
      </w:r>
    </w:p>
    <w:p w14:paraId="71E22556" w14:textId="77777777" w:rsidR="0070343A" w:rsidRPr="00547A3E" w:rsidRDefault="0070343A" w:rsidP="00145BDB">
      <w:pPr>
        <w:pStyle w:val="Tekstpodstawowy"/>
        <w:spacing w:after="0"/>
        <w:jc w:val="both"/>
      </w:pPr>
    </w:p>
    <w:p w14:paraId="0BBF47A3" w14:textId="77777777" w:rsidR="00477879" w:rsidRDefault="00FF19DE" w:rsidP="00145BDB">
      <w:pPr>
        <w:pStyle w:val="Tekstpodstawowy"/>
        <w:spacing w:after="0"/>
        <w:jc w:val="both"/>
      </w:pPr>
      <w:r w:rsidRPr="00547A3E">
        <w:t>8</w:t>
      </w:r>
      <w:r w:rsidR="00477879" w:rsidRPr="00547A3E">
        <w:t>.</w:t>
      </w:r>
      <w:r w:rsidR="007527F9">
        <w:t> </w:t>
      </w:r>
      <w:r w:rsidR="00477879" w:rsidRPr="00547A3E">
        <w:t>Nieprawidłowo wystawiona faktura, brak protokołu odbioru</w:t>
      </w:r>
      <w:r w:rsidR="00696C07">
        <w:t xml:space="preserve"> końcowego</w:t>
      </w:r>
      <w:r w:rsidR="00477879" w:rsidRPr="00547A3E">
        <w:t xml:space="preserve"> </w:t>
      </w:r>
      <w:r w:rsidR="00A96382" w:rsidRPr="00547A3E">
        <w:t>przedmiotu umowy</w:t>
      </w:r>
      <w:r w:rsidR="00477879" w:rsidRPr="00547A3E">
        <w:t xml:space="preserve">, będzie skutkować odmową przyjęcia faktury przez </w:t>
      </w:r>
      <w:r w:rsidR="00A96382" w:rsidRPr="00547A3E">
        <w:t>Zamawiającego</w:t>
      </w:r>
      <w:r w:rsidR="00477879" w:rsidRPr="00547A3E">
        <w:t xml:space="preserve"> do zapłaty.  </w:t>
      </w:r>
    </w:p>
    <w:p w14:paraId="442BE133" w14:textId="77777777" w:rsidR="0070343A" w:rsidRPr="00547A3E" w:rsidRDefault="0070343A" w:rsidP="00145BDB">
      <w:pPr>
        <w:pStyle w:val="Tekstpodstawowy"/>
        <w:spacing w:after="0"/>
        <w:jc w:val="both"/>
      </w:pPr>
    </w:p>
    <w:p w14:paraId="626B4914" w14:textId="77777777" w:rsidR="00477879" w:rsidRDefault="00FF19DE" w:rsidP="00145BDB">
      <w:pPr>
        <w:pStyle w:val="Tekstpodstawowy"/>
        <w:spacing w:after="0"/>
        <w:jc w:val="both"/>
      </w:pPr>
      <w:r w:rsidRPr="00547A3E">
        <w:t>9</w:t>
      </w:r>
      <w:r w:rsidR="007527F9">
        <w:t>. </w:t>
      </w:r>
      <w:r w:rsidR="00477879" w:rsidRPr="00547A3E">
        <w:t xml:space="preserve">Za opóźnienie w zapłacie Zamawiający zapłaci Wykonawcy odsetki ustawowe. </w:t>
      </w:r>
    </w:p>
    <w:p w14:paraId="48DF5F27" w14:textId="77777777" w:rsidR="00952489" w:rsidRDefault="00952489" w:rsidP="00145BDB">
      <w:pPr>
        <w:pStyle w:val="Tekstpodstawowy"/>
        <w:spacing w:after="0"/>
        <w:jc w:val="both"/>
      </w:pPr>
    </w:p>
    <w:p w14:paraId="3C5241AC" w14:textId="77777777" w:rsidR="00952489" w:rsidRDefault="00952489" w:rsidP="00952489">
      <w:pPr>
        <w:pStyle w:val="Tytuklauzuli"/>
        <w:ind w:left="851" w:hanging="851"/>
        <w:jc w:val="both"/>
        <w:rPr>
          <w:rStyle w:val="Numerstrony"/>
          <w:b w:val="0"/>
          <w:bCs w:val="0"/>
        </w:rPr>
      </w:pPr>
      <w:r>
        <w:rPr>
          <w:rStyle w:val="Numerstrony"/>
          <w:b w:val="0"/>
          <w:bCs w:val="0"/>
        </w:rPr>
        <w:t>10. Zamawiający wyłącza stosowanie ustrukturyzowanych faktur elektronicznych.</w:t>
      </w:r>
    </w:p>
    <w:p w14:paraId="3AAE298B" w14:textId="77777777" w:rsidR="00952489" w:rsidRDefault="00952489" w:rsidP="00145BDB">
      <w:pPr>
        <w:pStyle w:val="Tekstpodstawowy"/>
        <w:spacing w:after="0"/>
        <w:jc w:val="both"/>
      </w:pPr>
    </w:p>
    <w:p w14:paraId="467C8CF7" w14:textId="77777777" w:rsidR="00692884" w:rsidRPr="00547A3E" w:rsidRDefault="00692884" w:rsidP="00145BDB">
      <w:pPr>
        <w:pStyle w:val="Tekstpodstawowy"/>
        <w:spacing w:after="0"/>
        <w:jc w:val="both"/>
      </w:pPr>
    </w:p>
    <w:p w14:paraId="3338C6E8" w14:textId="77777777" w:rsidR="00637443" w:rsidRDefault="00637443" w:rsidP="00637443">
      <w:pPr>
        <w:spacing w:line="240" w:lineRule="auto"/>
        <w:ind w:left="180" w:hanging="180"/>
        <w:jc w:val="center"/>
        <w:rPr>
          <w:rFonts w:eastAsia="Times New Roman" w:cs="Times New Roman"/>
          <w:b/>
          <w:szCs w:val="24"/>
          <w:lang w:eastAsia="pl-PL"/>
        </w:rPr>
      </w:pPr>
      <w:r w:rsidRPr="00547A3E">
        <w:rPr>
          <w:rFonts w:eastAsia="Times New Roman" w:cs="Times New Roman"/>
          <w:b/>
          <w:szCs w:val="24"/>
          <w:lang w:eastAsia="pl-PL"/>
        </w:rPr>
        <w:t>§</w:t>
      </w:r>
      <w:r w:rsidR="002105EE">
        <w:rPr>
          <w:rFonts w:eastAsia="Times New Roman" w:cs="Times New Roman"/>
          <w:b/>
          <w:szCs w:val="24"/>
          <w:lang w:eastAsia="pl-PL"/>
        </w:rPr>
        <w:t> </w:t>
      </w:r>
      <w:r w:rsidRPr="00547A3E">
        <w:rPr>
          <w:rFonts w:eastAsia="Times New Roman" w:cs="Times New Roman"/>
          <w:b/>
          <w:szCs w:val="24"/>
          <w:lang w:eastAsia="pl-PL"/>
        </w:rPr>
        <w:t>1</w:t>
      </w:r>
      <w:r w:rsidR="006933B0">
        <w:rPr>
          <w:rFonts w:eastAsia="Times New Roman" w:cs="Times New Roman"/>
          <w:b/>
          <w:szCs w:val="24"/>
          <w:lang w:eastAsia="pl-PL"/>
        </w:rPr>
        <w:t>1</w:t>
      </w:r>
    </w:p>
    <w:p w14:paraId="243390B1" w14:textId="77777777" w:rsidR="00EA44D0" w:rsidRPr="00547A3E" w:rsidRDefault="00EA44D0" w:rsidP="00145BDB">
      <w:pPr>
        <w:spacing w:line="240" w:lineRule="auto"/>
        <w:jc w:val="center"/>
        <w:rPr>
          <w:rFonts w:cs="Times New Roman"/>
          <w:b/>
          <w:szCs w:val="24"/>
        </w:rPr>
      </w:pPr>
      <w:r w:rsidRPr="00547A3E">
        <w:rPr>
          <w:rFonts w:cs="Times New Roman"/>
          <w:b/>
          <w:szCs w:val="24"/>
        </w:rPr>
        <w:t>GWARANCJA</w:t>
      </w:r>
      <w:r w:rsidR="008364F5">
        <w:rPr>
          <w:rFonts w:cs="Times New Roman"/>
          <w:b/>
          <w:szCs w:val="24"/>
        </w:rPr>
        <w:t xml:space="preserve"> i RĘKOJMIA</w:t>
      </w:r>
    </w:p>
    <w:p w14:paraId="6942AB0B" w14:textId="77777777" w:rsidR="008F0FB3" w:rsidRDefault="008F0FB3" w:rsidP="00145BDB">
      <w:pPr>
        <w:overflowPunct w:val="0"/>
        <w:autoSpaceDE w:val="0"/>
        <w:autoSpaceDN w:val="0"/>
        <w:adjustRightInd w:val="0"/>
        <w:spacing w:line="240" w:lineRule="auto"/>
        <w:jc w:val="center"/>
        <w:textAlignment w:val="baseline"/>
        <w:rPr>
          <w:rFonts w:eastAsia="Times New Roman" w:cs="Times New Roman"/>
          <w:b/>
          <w:szCs w:val="24"/>
          <w:lang w:eastAsia="pl-PL"/>
        </w:rPr>
      </w:pPr>
    </w:p>
    <w:p w14:paraId="3DA8AF8B" w14:textId="77777777" w:rsidR="00D410E6" w:rsidRPr="003E0769" w:rsidRDefault="00D410E6" w:rsidP="004B2D20">
      <w:pPr>
        <w:pStyle w:val="Tekstpodstawowy"/>
        <w:spacing w:line="276" w:lineRule="auto"/>
        <w:jc w:val="both"/>
        <w:rPr>
          <w:b/>
          <w:bCs/>
        </w:rPr>
      </w:pPr>
      <w:r w:rsidRPr="003E0769">
        <w:t>1. Wykonawca odpowiada przed Zamawiającym za wady przedmiotu Umowy ujawnione                 w okresie rękojmi i gwarancji.</w:t>
      </w:r>
    </w:p>
    <w:p w14:paraId="0B634C94" w14:textId="77777777" w:rsidR="00D410E6" w:rsidRPr="003E0769" w:rsidRDefault="00D410E6" w:rsidP="004B2D20">
      <w:pPr>
        <w:pStyle w:val="Tekstpodstawowy"/>
        <w:spacing w:line="276" w:lineRule="auto"/>
        <w:jc w:val="both"/>
        <w:rPr>
          <w:b/>
        </w:rPr>
      </w:pPr>
      <w:r w:rsidRPr="003E0769">
        <w:t>2. Wykonawca udziela rękojmi i gwarancji na przedmiot Umowy. Gwarancja zostaje udzielona na warunkach określonych w załączniku nr 4 do Umowy.</w:t>
      </w:r>
    </w:p>
    <w:p w14:paraId="7B7D7E83" w14:textId="77777777" w:rsidR="00D410E6" w:rsidRPr="003E0769" w:rsidRDefault="00D410E6" w:rsidP="004B2D20">
      <w:pPr>
        <w:pStyle w:val="Tekstpodstawowy"/>
        <w:spacing w:line="276" w:lineRule="auto"/>
        <w:jc w:val="both"/>
        <w:rPr>
          <w:b/>
          <w:spacing w:val="-4"/>
        </w:rPr>
      </w:pPr>
      <w:r w:rsidRPr="003E0769">
        <w:rPr>
          <w:spacing w:val="-4"/>
        </w:rPr>
        <w:t xml:space="preserve">3. </w:t>
      </w:r>
      <w:r w:rsidRPr="008C3A45">
        <w:rPr>
          <w:spacing w:val="-4"/>
        </w:rPr>
        <w:t xml:space="preserve">Okres rękojmi i gwarancji rozpoczynają swój bieg w dniu następnym po podpisaniu przez strony protokołu odbioru końcowego przedmiotu Umowy i wynosi 36 miesięcy. </w:t>
      </w:r>
    </w:p>
    <w:p w14:paraId="186B6300" w14:textId="77777777" w:rsidR="00D410E6" w:rsidRPr="003E0769" w:rsidRDefault="00D410E6" w:rsidP="004B2D20">
      <w:pPr>
        <w:pStyle w:val="Tekstpodstawowy"/>
        <w:spacing w:line="276" w:lineRule="auto"/>
        <w:jc w:val="both"/>
        <w:rPr>
          <w:b/>
          <w:spacing w:val="-4"/>
        </w:rPr>
      </w:pPr>
      <w:r w:rsidRPr="003E0769">
        <w:rPr>
          <w:spacing w:val="-4"/>
        </w:rPr>
        <w:t>4.Wykonawca przekaże Zamawiającemu podpisane przez siebie warunki gwarancji, zgodnie ze wzorem określonym w załączniku nr 4 do Umowy, w dniu podpisania protokołu odbioru końcowego przedmiotu Umowy.</w:t>
      </w:r>
    </w:p>
    <w:p w14:paraId="6AC1B0C4" w14:textId="77777777" w:rsidR="003631DE" w:rsidRDefault="00DB71C0" w:rsidP="003631DE">
      <w:pPr>
        <w:pStyle w:val="Tekstpodstawowy"/>
        <w:spacing w:after="0"/>
        <w:jc w:val="both"/>
        <w:rPr>
          <w:bCs/>
        </w:rPr>
      </w:pPr>
      <w:r>
        <w:rPr>
          <w:bCs/>
        </w:rPr>
        <w:t>5</w:t>
      </w:r>
      <w:r w:rsidR="00CC18C0">
        <w:rPr>
          <w:bCs/>
        </w:rPr>
        <w:t>.</w:t>
      </w:r>
      <w:r w:rsidR="00720A94">
        <w:rPr>
          <w:bCs/>
        </w:rPr>
        <w:t> </w:t>
      </w:r>
      <w:r w:rsidR="00F12768">
        <w:rPr>
          <w:bCs/>
        </w:rPr>
        <w:t>Zamawiający może wykonywać uprawnienia z tytułu rękojmi za wady fizyczne przedmiotu umowy niezależnie  od  uprawnień wynikających  z  gwarancji.</w:t>
      </w:r>
    </w:p>
    <w:p w14:paraId="23A75121" w14:textId="77777777" w:rsidR="003631DE" w:rsidRDefault="003631DE" w:rsidP="003631DE">
      <w:pPr>
        <w:pStyle w:val="Tekstpodstawowy"/>
        <w:spacing w:after="0"/>
        <w:jc w:val="both"/>
        <w:rPr>
          <w:bCs/>
        </w:rPr>
      </w:pPr>
    </w:p>
    <w:p w14:paraId="64E0377A" w14:textId="77777777" w:rsidR="003631DE" w:rsidRDefault="00DB71C0" w:rsidP="003631DE">
      <w:pPr>
        <w:pStyle w:val="Tekstpodstawowy"/>
        <w:spacing w:after="0"/>
        <w:jc w:val="both"/>
      </w:pPr>
      <w:r>
        <w:rPr>
          <w:bCs/>
        </w:rPr>
        <w:t>6</w:t>
      </w:r>
      <w:r w:rsidR="003631DE">
        <w:rPr>
          <w:bCs/>
        </w:rPr>
        <w:t xml:space="preserve">. </w:t>
      </w:r>
      <w:r w:rsidR="0008316A" w:rsidRPr="0008316A">
        <w:t>Zamawiający</w:t>
      </w:r>
      <w:r w:rsidR="003631DE">
        <w:t>,</w:t>
      </w:r>
      <w:r w:rsidR="0008316A" w:rsidRPr="0008316A">
        <w:t xml:space="preserve"> w przypadku awarii urządzenia </w:t>
      </w:r>
      <w:r w:rsidR="00347186">
        <w:t>dźwigowego</w:t>
      </w:r>
      <w:r w:rsidR="0008316A" w:rsidRPr="0008316A">
        <w:t xml:space="preserve"> spowodowan</w:t>
      </w:r>
      <w:r w:rsidR="00347186">
        <w:t>ej</w:t>
      </w:r>
      <w:r w:rsidR="0008316A" w:rsidRPr="0008316A">
        <w:t xml:space="preserve"> niewłaściwym montażem lub z innych przyczyn leżących po stronie Wykonawcy, będzie dochodził od Wykonawcy zwrotu kosztów naprawy uszkodzonego </w:t>
      </w:r>
      <w:r w:rsidR="00347186">
        <w:t>urządzenia</w:t>
      </w:r>
      <w:r w:rsidR="0008316A" w:rsidRPr="0008316A">
        <w:t>. Podstawą zapłaty będzie opinia i faktura autoryzowanego serwisu dokonującego naprawy, na co Wykonawca wyraża zgodę.</w:t>
      </w:r>
      <w:r w:rsidR="001A18C4">
        <w:t xml:space="preserve"> Zapłata winna nastąpić w terminie nie dłuższym niż 14 dni liczone od dnia wezwania przez Zamawiającego.</w:t>
      </w:r>
    </w:p>
    <w:p w14:paraId="08BD3105" w14:textId="77777777" w:rsidR="003631DE" w:rsidRDefault="003631DE" w:rsidP="003631DE">
      <w:pPr>
        <w:pStyle w:val="Tekstpodstawowy"/>
        <w:spacing w:after="0"/>
        <w:jc w:val="both"/>
      </w:pPr>
    </w:p>
    <w:p w14:paraId="5D0E3D4B" w14:textId="77777777" w:rsidR="004A2DBE" w:rsidRDefault="00DB71C0" w:rsidP="004A2DBE">
      <w:pPr>
        <w:pStyle w:val="Tekstpodstawowy"/>
        <w:spacing w:after="0"/>
        <w:jc w:val="both"/>
      </w:pPr>
      <w:r>
        <w:t>7</w:t>
      </w:r>
      <w:r w:rsidR="003631DE">
        <w:t xml:space="preserve">. </w:t>
      </w:r>
      <w:r w:rsidR="0008316A" w:rsidRPr="0008316A">
        <w:t xml:space="preserve">W przypadku trwałego uszkodzenia ograniczającego lub uniemożliwiającego użytkowanie urządzenia </w:t>
      </w:r>
      <w:r w:rsidR="0070386B">
        <w:t>dźwigowego</w:t>
      </w:r>
      <w:r w:rsidR="0008316A" w:rsidRPr="0008316A">
        <w:t xml:space="preserve"> z przyczyn, związanych z niewłaściwym montażem lub z innych przyczyn leżących po stronie Wykonawcy, Wykonawca zobowiązany będzie do wymiany urządzenia na taki sam produkt lub w przypadku braku na rynku urządzenia tego typu na urządzenie o parametrach nie gorszych niż uszkodzone (po uprzedniej akceptacji modelu przez Zamawiającego)</w:t>
      </w:r>
      <w:r w:rsidR="00191590">
        <w:t xml:space="preserve">, w terminie nie dłuższym niż </w:t>
      </w:r>
      <w:r w:rsidR="00AB265C">
        <w:t>30</w:t>
      </w:r>
      <w:r w:rsidR="00191590">
        <w:t xml:space="preserve"> dni liczone od dnia wezwania przez </w:t>
      </w:r>
      <w:r w:rsidR="004A2DBE">
        <w:t>Zamawiającego</w:t>
      </w:r>
      <w:r w:rsidR="0008316A" w:rsidRPr="0008316A">
        <w:t>. Zamawiający zastrzega, że wymienione urządzenie winno posiadać pakiet usług gwarancyjnych tożsamych z tymi, które obejmowały urządzeni</w:t>
      </w:r>
      <w:r w:rsidR="00191590">
        <w:t>e</w:t>
      </w:r>
      <w:r w:rsidR="0008316A" w:rsidRPr="0008316A">
        <w:t xml:space="preserve"> uszkodzone</w:t>
      </w:r>
      <w:r w:rsidR="00191590">
        <w:t xml:space="preserve"> oraz z takim samym okresem gwarancji</w:t>
      </w:r>
      <w:r w:rsidR="004A2DBE">
        <w:t xml:space="preserve"> (tj. takim jaki posiadało nowe urządzenie, które uległo uszkodzeniu)</w:t>
      </w:r>
      <w:r w:rsidR="0008316A" w:rsidRPr="0008316A">
        <w:t>.</w:t>
      </w:r>
      <w:r w:rsidR="004A2DBE">
        <w:t xml:space="preserve"> </w:t>
      </w:r>
    </w:p>
    <w:p w14:paraId="06525418" w14:textId="77777777" w:rsidR="004A2DBE" w:rsidRDefault="004A2DBE" w:rsidP="004A2DBE">
      <w:pPr>
        <w:pStyle w:val="Tekstpodstawowy"/>
        <w:spacing w:after="0"/>
        <w:jc w:val="both"/>
      </w:pPr>
    </w:p>
    <w:p w14:paraId="1F70DB23" w14:textId="77777777" w:rsidR="00313AF2" w:rsidRDefault="00DB71C0" w:rsidP="004A2DBE">
      <w:pPr>
        <w:pStyle w:val="Tekstpodstawowy"/>
        <w:spacing w:after="0"/>
        <w:jc w:val="both"/>
      </w:pPr>
      <w:r>
        <w:t>8</w:t>
      </w:r>
      <w:r w:rsidR="004A2DBE">
        <w:t>. J</w:t>
      </w:r>
      <w:r w:rsidR="0008316A" w:rsidRPr="0008316A">
        <w:t xml:space="preserve">eśli na skutek awarii urządzenia </w:t>
      </w:r>
      <w:r w:rsidR="0018510A">
        <w:t>dźwigowego</w:t>
      </w:r>
      <w:r w:rsidR="0008316A" w:rsidRPr="0008316A">
        <w:t xml:space="preserve"> wynikłej z niewłaściwego montażu lub </w:t>
      </w:r>
      <w:r w:rsidR="00313AF2">
        <w:br/>
      </w:r>
      <w:r w:rsidR="0008316A" w:rsidRPr="0008316A">
        <w:t>z innych przyczyn leżących po stronie Wykonawcy Zamawiający utraci gwarancję producenta urządzenia lub nastąpi uszkodzenie użytkowanego urządzenia</w:t>
      </w:r>
      <w:r w:rsidR="00835EB5">
        <w:t xml:space="preserve">, Wykonawca będzie obowiązany do pokrycia kosztów naprawy tego urządzenia w terminie nie dłuższym niż 14 dni liczone </w:t>
      </w:r>
      <w:r w:rsidR="008F40A1">
        <w:t xml:space="preserve">od dnia wezwania przez Zamawiającego. Zapłata nie zwalnia Wykonawcy ze zobowiązania, o którym mowa w § 5 ust. 8. </w:t>
      </w:r>
    </w:p>
    <w:p w14:paraId="47938CF4" w14:textId="77777777" w:rsidR="005C475A" w:rsidRDefault="005C475A" w:rsidP="006F42AA">
      <w:pPr>
        <w:pStyle w:val="Tekstpodstawowy"/>
        <w:spacing w:after="0"/>
        <w:rPr>
          <w:b/>
          <w:bCs/>
        </w:rPr>
      </w:pPr>
    </w:p>
    <w:p w14:paraId="0293522C" w14:textId="77777777" w:rsidR="0071742F" w:rsidRPr="00637443" w:rsidRDefault="0071742F" w:rsidP="0071742F">
      <w:pPr>
        <w:pStyle w:val="Tekstpodstawowy"/>
        <w:spacing w:after="0"/>
        <w:jc w:val="center"/>
        <w:rPr>
          <w:b/>
          <w:bCs/>
        </w:rPr>
      </w:pPr>
      <w:r w:rsidRPr="00547A3E">
        <w:rPr>
          <w:b/>
          <w:bCs/>
        </w:rPr>
        <w:t>§</w:t>
      </w:r>
      <w:r>
        <w:rPr>
          <w:b/>
          <w:bCs/>
        </w:rPr>
        <w:t> </w:t>
      </w:r>
      <w:r w:rsidRPr="00547A3E">
        <w:rPr>
          <w:b/>
          <w:bCs/>
        </w:rPr>
        <w:t>1</w:t>
      </w:r>
      <w:r w:rsidR="006933B0">
        <w:rPr>
          <w:b/>
          <w:bCs/>
        </w:rPr>
        <w:t>2</w:t>
      </w:r>
    </w:p>
    <w:p w14:paraId="68C41A2E" w14:textId="77777777" w:rsidR="00145BDB" w:rsidRDefault="00DB7734" w:rsidP="00DB7734">
      <w:pPr>
        <w:pStyle w:val="Tekstpodstawowy"/>
        <w:spacing w:after="0"/>
        <w:jc w:val="center"/>
        <w:rPr>
          <w:b/>
          <w:spacing w:val="-4"/>
        </w:rPr>
      </w:pPr>
      <w:r w:rsidRPr="00DB7734">
        <w:rPr>
          <w:b/>
          <w:spacing w:val="-4"/>
        </w:rPr>
        <w:t>SERWIS URZĄDZENIA DŹWIGOWEGO</w:t>
      </w:r>
    </w:p>
    <w:p w14:paraId="462D3965" w14:textId="77777777" w:rsidR="00854518" w:rsidRDefault="00854518" w:rsidP="00DB7734">
      <w:pPr>
        <w:pStyle w:val="Tekstpodstawowy"/>
        <w:spacing w:after="0"/>
        <w:jc w:val="center"/>
        <w:rPr>
          <w:b/>
          <w:spacing w:val="-4"/>
        </w:rPr>
      </w:pPr>
    </w:p>
    <w:p w14:paraId="4FFFAAA3" w14:textId="77777777" w:rsidR="00854518" w:rsidRPr="00986710" w:rsidRDefault="00854518" w:rsidP="00986710">
      <w:pPr>
        <w:pStyle w:val="Akapitzlist"/>
        <w:numPr>
          <w:ilvl w:val="0"/>
          <w:numId w:val="28"/>
        </w:numPr>
        <w:jc w:val="both"/>
        <w:rPr>
          <w:rFonts w:cs="Times New Roman"/>
          <w:szCs w:val="24"/>
        </w:rPr>
      </w:pPr>
      <w:r w:rsidRPr="00986710">
        <w:rPr>
          <w:rFonts w:cs="Times New Roman"/>
          <w:szCs w:val="24"/>
        </w:rPr>
        <w:t>Wykonawca zobowiązany jest do wykonywania</w:t>
      </w:r>
      <w:r w:rsidR="000A7D73" w:rsidRPr="00986710">
        <w:rPr>
          <w:rFonts w:cs="Times New Roman"/>
          <w:szCs w:val="24"/>
        </w:rPr>
        <w:t xml:space="preserve"> w okresie gwarancji</w:t>
      </w:r>
      <w:r w:rsidRPr="00986710">
        <w:rPr>
          <w:rFonts w:cs="Times New Roman"/>
          <w:szCs w:val="24"/>
        </w:rPr>
        <w:t>:</w:t>
      </w:r>
    </w:p>
    <w:p w14:paraId="1E420BFA" w14:textId="77777777" w:rsidR="00854518" w:rsidRPr="00473F80" w:rsidRDefault="00854518" w:rsidP="00854518">
      <w:pPr>
        <w:jc w:val="both"/>
        <w:rPr>
          <w:rFonts w:cs="Times New Roman"/>
          <w:szCs w:val="24"/>
        </w:rPr>
      </w:pPr>
    </w:p>
    <w:p w14:paraId="66D24AB6" w14:textId="77777777" w:rsidR="00854518" w:rsidRPr="00473F80" w:rsidRDefault="00854518" w:rsidP="00854518">
      <w:pPr>
        <w:pStyle w:val="Tekstpodstawowy3"/>
        <w:numPr>
          <w:ilvl w:val="0"/>
          <w:numId w:val="11"/>
        </w:numPr>
        <w:spacing w:after="0" w:line="360" w:lineRule="auto"/>
        <w:jc w:val="both"/>
        <w:rPr>
          <w:rFonts w:cs="Times New Roman"/>
          <w:sz w:val="24"/>
          <w:szCs w:val="24"/>
        </w:rPr>
      </w:pPr>
      <w:r w:rsidRPr="00473F80">
        <w:rPr>
          <w:rFonts w:cs="Times New Roman"/>
          <w:sz w:val="24"/>
          <w:szCs w:val="24"/>
        </w:rPr>
        <w:t xml:space="preserve">serwisu i konserwacji windy, o której mowa w umowie, polegających na utrzymaniu windy w stanie sprawności technicznej przez dokonywanie okresowych przeglądów, jednak nie rzadziej niż co 30 dni -  zgodnie z instrukcją producenta </w:t>
      </w:r>
      <w:r w:rsidR="009735FA">
        <w:rPr>
          <w:rFonts w:cs="Times New Roman"/>
          <w:sz w:val="24"/>
          <w:szCs w:val="24"/>
        </w:rPr>
        <w:br/>
      </w:r>
      <w:r w:rsidRPr="00473F80">
        <w:rPr>
          <w:rFonts w:cs="Times New Roman"/>
          <w:sz w:val="24"/>
          <w:szCs w:val="24"/>
        </w:rPr>
        <w:t>i dokumentacj</w:t>
      </w:r>
      <w:r>
        <w:rPr>
          <w:rFonts w:cs="Times New Roman"/>
          <w:sz w:val="24"/>
          <w:szCs w:val="24"/>
        </w:rPr>
        <w:t xml:space="preserve">ą </w:t>
      </w:r>
      <w:r w:rsidRPr="00473F80">
        <w:rPr>
          <w:rFonts w:cs="Times New Roman"/>
          <w:sz w:val="24"/>
          <w:szCs w:val="24"/>
        </w:rPr>
        <w:t>techniczno-ruchową wind, rozporządzeniem Ministra Przedsiębiorczości i Technologii z dnia 30.10.2018 r. w sprawie warunków technicznych dozoru technicznego w zakresie eksploatacji, napraw i modernizacji  urządzeń transportu bliskiego (</w:t>
      </w:r>
      <w:r w:rsidR="00213EE3">
        <w:rPr>
          <w:rFonts w:cs="Times New Roman"/>
          <w:sz w:val="24"/>
          <w:szCs w:val="24"/>
        </w:rPr>
        <w:t>t.j</w:t>
      </w:r>
      <w:r w:rsidR="006C0C62">
        <w:rPr>
          <w:rFonts w:cs="Times New Roman"/>
          <w:sz w:val="24"/>
          <w:szCs w:val="24"/>
        </w:rPr>
        <w:t xml:space="preserve"> </w:t>
      </w:r>
      <w:r w:rsidRPr="00473F80">
        <w:rPr>
          <w:rFonts w:cs="Times New Roman"/>
          <w:sz w:val="24"/>
          <w:szCs w:val="24"/>
        </w:rPr>
        <w:t>Dz.U. z 20</w:t>
      </w:r>
      <w:r w:rsidR="00F92F2D">
        <w:rPr>
          <w:rFonts w:cs="Times New Roman"/>
          <w:sz w:val="24"/>
          <w:szCs w:val="24"/>
        </w:rPr>
        <w:t>18</w:t>
      </w:r>
      <w:r w:rsidRPr="00473F80">
        <w:rPr>
          <w:rFonts w:cs="Times New Roman"/>
          <w:sz w:val="24"/>
          <w:szCs w:val="24"/>
        </w:rPr>
        <w:t xml:space="preserve"> r., poz. </w:t>
      </w:r>
      <w:r w:rsidR="00F92F2D">
        <w:rPr>
          <w:rFonts w:cs="Times New Roman"/>
          <w:sz w:val="24"/>
          <w:szCs w:val="24"/>
        </w:rPr>
        <w:t>2176</w:t>
      </w:r>
      <w:r w:rsidRPr="00473F80">
        <w:rPr>
          <w:rFonts w:cs="Times New Roman"/>
          <w:sz w:val="24"/>
          <w:szCs w:val="24"/>
        </w:rPr>
        <w:t xml:space="preserve">) oraz ustawą z dnia </w:t>
      </w:r>
      <w:r w:rsidR="009735FA">
        <w:rPr>
          <w:rFonts w:cs="Times New Roman"/>
          <w:sz w:val="24"/>
          <w:szCs w:val="24"/>
        </w:rPr>
        <w:br/>
      </w:r>
      <w:r w:rsidRPr="00473F80">
        <w:rPr>
          <w:rFonts w:cs="Times New Roman"/>
          <w:sz w:val="24"/>
          <w:szCs w:val="24"/>
        </w:rPr>
        <w:t>21 grudnia 2000 r. o dozorze technicznym (Dz.U. z 20</w:t>
      </w:r>
      <w:r w:rsidR="00F92F2D">
        <w:rPr>
          <w:rFonts w:cs="Times New Roman"/>
          <w:sz w:val="24"/>
          <w:szCs w:val="24"/>
        </w:rPr>
        <w:t>23</w:t>
      </w:r>
      <w:r w:rsidRPr="00473F80">
        <w:rPr>
          <w:rFonts w:cs="Times New Roman"/>
          <w:sz w:val="24"/>
          <w:szCs w:val="24"/>
        </w:rPr>
        <w:t xml:space="preserve"> r., poz. </w:t>
      </w:r>
      <w:r w:rsidR="00F92F2D">
        <w:rPr>
          <w:rFonts w:cs="Times New Roman"/>
          <w:sz w:val="24"/>
          <w:szCs w:val="24"/>
        </w:rPr>
        <w:t>1622</w:t>
      </w:r>
      <w:r w:rsidRPr="00473F80">
        <w:rPr>
          <w:rFonts w:cs="Times New Roman"/>
          <w:sz w:val="24"/>
          <w:szCs w:val="24"/>
        </w:rPr>
        <w:t xml:space="preserve"> ze zm.),</w:t>
      </w:r>
    </w:p>
    <w:p w14:paraId="2C89209A" w14:textId="77777777" w:rsidR="00854518" w:rsidRPr="00473F80" w:rsidRDefault="00854518" w:rsidP="00854518">
      <w:pPr>
        <w:pStyle w:val="Tekstpodstawowy3"/>
        <w:numPr>
          <w:ilvl w:val="0"/>
          <w:numId w:val="11"/>
        </w:numPr>
        <w:spacing w:after="0" w:line="360" w:lineRule="auto"/>
        <w:jc w:val="both"/>
        <w:rPr>
          <w:rFonts w:cs="Times New Roman"/>
          <w:sz w:val="24"/>
          <w:szCs w:val="24"/>
        </w:rPr>
      </w:pPr>
      <w:r w:rsidRPr="00473F80">
        <w:rPr>
          <w:rFonts w:cs="Times New Roman"/>
          <w:sz w:val="24"/>
          <w:szCs w:val="24"/>
        </w:rPr>
        <w:t>dokonywania bieżących napraw oraz wykonywania pomiarów elektroenergetycznych wind, o których mowa w pkt. 1) zgodnie z wymogami, określonymi w aktualnie obowiązujących przepisach w tym zakresie, aktach wykonawczych, przepisach szczegółowych i obowiązujących normach technicznych.</w:t>
      </w:r>
    </w:p>
    <w:p w14:paraId="23B490C9" w14:textId="77777777" w:rsidR="00854518" w:rsidRPr="00473F80" w:rsidRDefault="00854518" w:rsidP="00854518">
      <w:pPr>
        <w:jc w:val="center"/>
        <w:rPr>
          <w:rFonts w:cs="Times New Roman"/>
          <w:b/>
          <w:i/>
          <w:szCs w:val="24"/>
        </w:rPr>
      </w:pPr>
    </w:p>
    <w:p w14:paraId="61232484" w14:textId="77777777" w:rsidR="00854518" w:rsidRPr="00473F80" w:rsidRDefault="00854518" w:rsidP="00854518">
      <w:pPr>
        <w:pStyle w:val="Tekstpodstawowy3"/>
        <w:spacing w:line="360" w:lineRule="auto"/>
        <w:ind w:left="426" w:hanging="426"/>
        <w:rPr>
          <w:rFonts w:cs="Times New Roman"/>
          <w:sz w:val="24"/>
          <w:szCs w:val="24"/>
        </w:rPr>
      </w:pPr>
      <w:r w:rsidRPr="00473F80">
        <w:rPr>
          <w:rFonts w:cs="Times New Roman"/>
          <w:sz w:val="24"/>
          <w:szCs w:val="24"/>
        </w:rPr>
        <w:t xml:space="preserve">2. </w:t>
      </w:r>
      <w:r w:rsidR="001A1AC0">
        <w:rPr>
          <w:rFonts w:cs="Times New Roman"/>
          <w:sz w:val="24"/>
          <w:szCs w:val="24"/>
        </w:rPr>
        <w:t xml:space="preserve">  </w:t>
      </w:r>
      <w:r w:rsidRPr="00473F80">
        <w:rPr>
          <w:rFonts w:cs="Times New Roman"/>
          <w:sz w:val="24"/>
          <w:szCs w:val="24"/>
        </w:rPr>
        <w:t>Wykonawca zobowiązuje się utrzymać windę w stałym ruchu, z wyłączeniem przestojów niezbędnych dla wykonania czynności określonych w pkt 1.</w:t>
      </w:r>
    </w:p>
    <w:p w14:paraId="1C3CD052" w14:textId="77777777" w:rsidR="00854518" w:rsidRDefault="00854518" w:rsidP="00854518">
      <w:pPr>
        <w:pStyle w:val="Tekstpodstawowy3"/>
        <w:spacing w:line="360" w:lineRule="auto"/>
        <w:ind w:left="426" w:hanging="426"/>
        <w:rPr>
          <w:rFonts w:cs="Times New Roman"/>
          <w:sz w:val="24"/>
          <w:szCs w:val="24"/>
        </w:rPr>
      </w:pPr>
      <w:r w:rsidRPr="00473F80">
        <w:rPr>
          <w:rFonts w:cs="Times New Roman"/>
          <w:sz w:val="24"/>
          <w:szCs w:val="24"/>
        </w:rPr>
        <w:t>3.</w:t>
      </w:r>
      <w:r w:rsidRPr="00473F80">
        <w:rPr>
          <w:rFonts w:cs="Times New Roman"/>
          <w:sz w:val="24"/>
          <w:szCs w:val="24"/>
        </w:rPr>
        <w:tab/>
        <w:t xml:space="preserve">Wykonawca zobowiązuje się do uwolnienia osób uwięzionych w windach do </w:t>
      </w:r>
      <w:r w:rsidR="00D64BE4">
        <w:rPr>
          <w:rFonts w:cs="Times New Roman"/>
          <w:b/>
          <w:sz w:val="24"/>
          <w:szCs w:val="24"/>
        </w:rPr>
        <w:t>90</w:t>
      </w:r>
      <w:r w:rsidRPr="00473F80">
        <w:rPr>
          <w:rFonts w:cs="Times New Roman"/>
          <w:b/>
          <w:sz w:val="24"/>
          <w:szCs w:val="24"/>
        </w:rPr>
        <w:t xml:space="preserve"> min.</w:t>
      </w:r>
      <w:r w:rsidRPr="00473F80">
        <w:rPr>
          <w:rFonts w:cs="Times New Roman"/>
          <w:sz w:val="24"/>
          <w:szCs w:val="24"/>
        </w:rPr>
        <w:t xml:space="preserve"> od chwili zgłoszenia usterki. </w:t>
      </w:r>
    </w:p>
    <w:p w14:paraId="641090A2" w14:textId="77777777" w:rsidR="000D5134" w:rsidRPr="00DB65DF" w:rsidRDefault="004805EE" w:rsidP="00DB65DF">
      <w:pPr>
        <w:pStyle w:val="Tekstpodstawowy3"/>
        <w:spacing w:line="360" w:lineRule="auto"/>
        <w:ind w:left="426" w:hanging="426"/>
        <w:rPr>
          <w:rFonts w:cs="Times New Roman"/>
          <w:sz w:val="24"/>
          <w:szCs w:val="24"/>
        </w:rPr>
      </w:pPr>
      <w:r>
        <w:rPr>
          <w:rFonts w:cs="Times New Roman"/>
          <w:sz w:val="24"/>
          <w:szCs w:val="24"/>
        </w:rPr>
        <w:t>4</w:t>
      </w:r>
      <w:r w:rsidR="00854518" w:rsidRPr="00473F80">
        <w:rPr>
          <w:rFonts w:cs="Times New Roman"/>
          <w:sz w:val="24"/>
          <w:szCs w:val="24"/>
        </w:rPr>
        <w:t>.</w:t>
      </w:r>
      <w:r w:rsidR="00854518" w:rsidRPr="00473F80">
        <w:rPr>
          <w:rFonts w:cs="Times New Roman"/>
          <w:sz w:val="24"/>
          <w:szCs w:val="24"/>
        </w:rPr>
        <w:tab/>
        <w:t xml:space="preserve">Wykonawca dysponuje centrum zgłaszania usterek, czynnym 24 h na dobę / 365 dni w roku, z funkcją nagrywania rozmów, celem weryfikacji jakości obsługi zgłoszeń o usterkach, oraz że dysponuje bezpłatnym </w:t>
      </w:r>
      <w:r w:rsidR="00854518" w:rsidRPr="00473F80">
        <w:rPr>
          <w:rFonts w:cs="Times New Roman"/>
          <w:b/>
          <w:i/>
          <w:sz w:val="24"/>
          <w:szCs w:val="24"/>
        </w:rPr>
        <w:t>– dedykowanym do zgłaszania usterek wind,</w:t>
      </w:r>
      <w:r w:rsidR="00854518" w:rsidRPr="00473F80">
        <w:rPr>
          <w:rFonts w:cs="Times New Roman"/>
          <w:sz w:val="24"/>
          <w:szCs w:val="24"/>
        </w:rPr>
        <w:t xml:space="preserve"> numerem telefonu. Zgłoszenia usterek należy kierować na nr tel. </w:t>
      </w:r>
      <w:r w:rsidR="00854518">
        <w:rPr>
          <w:rFonts w:cs="Times New Roman"/>
          <w:sz w:val="24"/>
          <w:szCs w:val="24"/>
        </w:rPr>
        <w:t>……………</w:t>
      </w:r>
      <w:r w:rsidR="00854518" w:rsidRPr="00473F80">
        <w:rPr>
          <w:rFonts w:cs="Times New Roman"/>
          <w:sz w:val="24"/>
          <w:szCs w:val="24"/>
        </w:rPr>
        <w:t xml:space="preserve">, mail: ……………………….. – </w:t>
      </w:r>
      <w:r w:rsidR="00854518" w:rsidRPr="00473F80">
        <w:rPr>
          <w:rFonts w:cs="Times New Roman"/>
          <w:b/>
          <w:i/>
          <w:sz w:val="24"/>
          <w:szCs w:val="24"/>
        </w:rPr>
        <w:t>tzw. całodobowe pogotowie dźwigowe</w:t>
      </w:r>
      <w:r w:rsidR="00854518" w:rsidRPr="00473F80">
        <w:rPr>
          <w:rFonts w:cs="Times New Roman"/>
          <w:sz w:val="24"/>
          <w:szCs w:val="24"/>
        </w:rPr>
        <w:t>.</w:t>
      </w:r>
    </w:p>
    <w:p w14:paraId="6A89958E" w14:textId="77777777" w:rsidR="00B476A2" w:rsidRDefault="00B476A2" w:rsidP="00145BDB">
      <w:pPr>
        <w:pStyle w:val="Tekstpodstawowy"/>
        <w:spacing w:after="0"/>
        <w:jc w:val="both"/>
        <w:rPr>
          <w:spacing w:val="-4"/>
        </w:rPr>
      </w:pPr>
    </w:p>
    <w:p w14:paraId="3B3B4858" w14:textId="77777777" w:rsidR="008C12A6" w:rsidRPr="00637443" w:rsidRDefault="00637443" w:rsidP="00637443">
      <w:pPr>
        <w:pStyle w:val="Tekstpodstawowy"/>
        <w:spacing w:after="0"/>
        <w:jc w:val="center"/>
        <w:rPr>
          <w:b/>
          <w:bCs/>
        </w:rPr>
      </w:pPr>
      <w:r w:rsidRPr="00547A3E">
        <w:rPr>
          <w:b/>
          <w:bCs/>
        </w:rPr>
        <w:t>§</w:t>
      </w:r>
      <w:r w:rsidR="002105EE">
        <w:rPr>
          <w:b/>
          <w:bCs/>
        </w:rPr>
        <w:t> </w:t>
      </w:r>
      <w:r w:rsidRPr="00547A3E">
        <w:rPr>
          <w:b/>
          <w:bCs/>
        </w:rPr>
        <w:t>1</w:t>
      </w:r>
      <w:r w:rsidR="0043066F">
        <w:rPr>
          <w:b/>
          <w:bCs/>
        </w:rPr>
        <w:t>3</w:t>
      </w:r>
    </w:p>
    <w:p w14:paraId="6C53370D" w14:textId="77777777" w:rsidR="007768D9" w:rsidRDefault="007768D9" w:rsidP="00145BDB">
      <w:pPr>
        <w:pStyle w:val="Tekstpodstawowy"/>
        <w:spacing w:after="0"/>
        <w:jc w:val="center"/>
        <w:rPr>
          <w:b/>
          <w:spacing w:val="-4"/>
        </w:rPr>
      </w:pPr>
      <w:r w:rsidRPr="00547A3E">
        <w:rPr>
          <w:b/>
          <w:spacing w:val="-4"/>
        </w:rPr>
        <w:t>KARY UMOWNE</w:t>
      </w:r>
    </w:p>
    <w:p w14:paraId="4F73DAD1" w14:textId="77777777" w:rsidR="00625102" w:rsidRPr="00547A3E" w:rsidRDefault="00625102" w:rsidP="00145BDB">
      <w:pPr>
        <w:pStyle w:val="Tekstpodstawowy"/>
        <w:spacing w:after="0"/>
        <w:jc w:val="center"/>
        <w:rPr>
          <w:b/>
          <w:spacing w:val="-4"/>
        </w:rPr>
      </w:pPr>
    </w:p>
    <w:p w14:paraId="2A9E6FC0" w14:textId="77777777" w:rsidR="007768D9" w:rsidRPr="00547A3E" w:rsidRDefault="007768D9" w:rsidP="00145BDB">
      <w:pPr>
        <w:pStyle w:val="Tekstpodstawowy"/>
        <w:spacing w:after="0"/>
        <w:jc w:val="both"/>
      </w:pPr>
      <w:r w:rsidRPr="00547A3E">
        <w:t>1.</w:t>
      </w:r>
      <w:r w:rsidR="00B65E01">
        <w:t> </w:t>
      </w:r>
      <w:r w:rsidRPr="00547A3E">
        <w:t>Wykonawca zapłaci Zamawiającemu karę umowną w przypadku</w:t>
      </w:r>
      <w:r w:rsidR="00312E56">
        <w:t>:</w:t>
      </w:r>
    </w:p>
    <w:p w14:paraId="1B31DAD7" w14:textId="77777777" w:rsidR="007768D9" w:rsidRPr="00547A3E" w:rsidRDefault="00312E56" w:rsidP="00704E3F">
      <w:pPr>
        <w:pStyle w:val="Tekstpodstawowy"/>
        <w:numPr>
          <w:ilvl w:val="0"/>
          <w:numId w:val="1"/>
        </w:numPr>
        <w:spacing w:after="0"/>
        <w:jc w:val="both"/>
      </w:pPr>
      <w:r>
        <w:t xml:space="preserve">zwłoki </w:t>
      </w:r>
      <w:r w:rsidR="007768D9" w:rsidRPr="00547A3E">
        <w:t xml:space="preserve">w wykonaniu przedmiotu umowy w wysokości </w:t>
      </w:r>
      <w:r w:rsidR="00DC1F0A">
        <w:t>1 </w:t>
      </w:r>
      <w:r w:rsidR="007768D9" w:rsidRPr="00547A3E">
        <w:t xml:space="preserve">% wynagrodzenia brutto, określonego w § </w:t>
      </w:r>
      <w:r w:rsidR="008F1043">
        <w:t>10</w:t>
      </w:r>
      <w:r w:rsidR="007768D9" w:rsidRPr="00547A3E">
        <w:t xml:space="preserve">  ust. 1</w:t>
      </w:r>
      <w:r w:rsidR="00DB65DF">
        <w:t xml:space="preserve"> zdanie pierwsze</w:t>
      </w:r>
      <w:r w:rsidR="00B65E01">
        <w:t>,</w:t>
      </w:r>
      <w:r w:rsidR="007768D9" w:rsidRPr="00547A3E">
        <w:t xml:space="preserve"> za każdy dzień </w:t>
      </w:r>
      <w:r w:rsidR="006E19D3">
        <w:t>zwłoki</w:t>
      </w:r>
      <w:r w:rsidR="007768D9" w:rsidRPr="00547A3E">
        <w:t>,</w:t>
      </w:r>
    </w:p>
    <w:p w14:paraId="62A52586" w14:textId="77777777" w:rsidR="0040007B" w:rsidRPr="00A7081D" w:rsidRDefault="00312E56" w:rsidP="00704E3F">
      <w:pPr>
        <w:pStyle w:val="Tekstpodstawowy"/>
        <w:numPr>
          <w:ilvl w:val="0"/>
          <w:numId w:val="1"/>
        </w:numPr>
        <w:spacing w:after="0"/>
        <w:jc w:val="both"/>
        <w:rPr>
          <w:bCs/>
        </w:rPr>
      </w:pPr>
      <w:r>
        <w:t xml:space="preserve">zwłoki </w:t>
      </w:r>
      <w:r w:rsidR="007768D9" w:rsidRPr="00547A3E">
        <w:t xml:space="preserve">w usunięciu wad stwierdzonych przy odbiorze </w:t>
      </w:r>
      <w:r w:rsidR="00B22AC9" w:rsidRPr="00547A3E">
        <w:t>przedmiotu umowy</w:t>
      </w:r>
      <w:r w:rsidR="00A7081D" w:rsidRPr="00A7081D">
        <w:t xml:space="preserve"> </w:t>
      </w:r>
      <w:r w:rsidR="00A7081D">
        <w:t xml:space="preserve">oraz </w:t>
      </w:r>
      <w:r w:rsidR="00AD675B">
        <w:t>w</w:t>
      </w:r>
      <w:r w:rsidR="00A7081D">
        <w:t xml:space="preserve"> okresie gwarancji lub rękojmi</w:t>
      </w:r>
      <w:r w:rsidR="007768D9" w:rsidRPr="00547A3E">
        <w:t xml:space="preserve"> w wysokości </w:t>
      </w:r>
      <w:r w:rsidR="00FD6661">
        <w:t>0,5 </w:t>
      </w:r>
      <w:r w:rsidR="00FD6661" w:rsidRPr="00547A3E">
        <w:t xml:space="preserve">% wynagrodzenia brutto, określonego </w:t>
      </w:r>
      <w:r w:rsidR="00FD6661" w:rsidRPr="00547A3E">
        <w:lastRenderedPageBreak/>
        <w:t xml:space="preserve">w § </w:t>
      </w:r>
      <w:r w:rsidR="008F1043">
        <w:t>10</w:t>
      </w:r>
      <w:r w:rsidR="00FD6661" w:rsidRPr="00547A3E">
        <w:t xml:space="preserve">  ust. 1</w:t>
      </w:r>
      <w:r w:rsidR="00DB65DF">
        <w:t xml:space="preserve"> zdanie pierwsze</w:t>
      </w:r>
      <w:r w:rsidR="007768D9" w:rsidRPr="00547A3E">
        <w:t xml:space="preserve">, za każdy dzień </w:t>
      </w:r>
      <w:r w:rsidR="006E19D3">
        <w:t>zwłoki</w:t>
      </w:r>
      <w:r w:rsidR="007768D9" w:rsidRPr="00547A3E">
        <w:t>, liczonego od pierwszego dnia po upływie terminu wyznaczonego na usunięcie wad,</w:t>
      </w:r>
    </w:p>
    <w:p w14:paraId="749D6117" w14:textId="77777777" w:rsidR="00A7081D" w:rsidRPr="009032EA" w:rsidRDefault="00312E56" w:rsidP="00704E3F">
      <w:pPr>
        <w:pStyle w:val="Tekstpodstawowy"/>
        <w:numPr>
          <w:ilvl w:val="0"/>
          <w:numId w:val="1"/>
        </w:numPr>
        <w:spacing w:after="0"/>
        <w:jc w:val="both"/>
        <w:rPr>
          <w:bCs/>
        </w:rPr>
      </w:pPr>
      <w:r>
        <w:t xml:space="preserve">zwłoki </w:t>
      </w:r>
      <w:r w:rsidR="00914B3E">
        <w:t>w wykonaniu obowiązku, o którym mowa w § 1</w:t>
      </w:r>
      <w:r w:rsidR="003D0729">
        <w:t>1</w:t>
      </w:r>
      <w:r w:rsidR="00914B3E">
        <w:t xml:space="preserve"> ust </w:t>
      </w:r>
      <w:r w:rsidR="006E19D3">
        <w:t>7</w:t>
      </w:r>
      <w:r w:rsidR="00ED2E83" w:rsidRPr="00ED2E83">
        <w:t xml:space="preserve"> </w:t>
      </w:r>
      <w:r w:rsidR="00ED2E83" w:rsidRPr="00547A3E">
        <w:t xml:space="preserve">w wysokości </w:t>
      </w:r>
      <w:r w:rsidR="00ED2E83">
        <w:t>1 </w:t>
      </w:r>
      <w:r w:rsidR="00ED2E83" w:rsidRPr="00547A3E">
        <w:t xml:space="preserve">% wynagrodzenia brutto, określonego w § </w:t>
      </w:r>
      <w:r w:rsidR="003D0729">
        <w:t>10</w:t>
      </w:r>
      <w:r w:rsidR="00ED2E83" w:rsidRPr="00547A3E">
        <w:t xml:space="preserve">  ust. 1</w:t>
      </w:r>
      <w:r w:rsidR="00DB65DF">
        <w:t xml:space="preserve"> zdanie pierwsze</w:t>
      </w:r>
      <w:r w:rsidR="00ED2E83">
        <w:t>,</w:t>
      </w:r>
      <w:r w:rsidR="00ED2E83" w:rsidRPr="00547A3E">
        <w:t xml:space="preserve"> za każdy dzień </w:t>
      </w:r>
      <w:r w:rsidR="002F140F">
        <w:t>zwłoki</w:t>
      </w:r>
      <w:r w:rsidR="00ED2E83">
        <w:t>.</w:t>
      </w:r>
    </w:p>
    <w:p w14:paraId="54A2A045" w14:textId="77777777" w:rsidR="00E9700B" w:rsidRDefault="00E9700B" w:rsidP="00704E3F">
      <w:pPr>
        <w:pStyle w:val="Tekstpodstawowy"/>
        <w:numPr>
          <w:ilvl w:val="0"/>
          <w:numId w:val="1"/>
        </w:numPr>
        <w:spacing w:after="0"/>
        <w:jc w:val="both"/>
        <w:rPr>
          <w:bCs/>
        </w:rPr>
      </w:pPr>
      <w:r>
        <w:rPr>
          <w:bCs/>
        </w:rPr>
        <w:t xml:space="preserve">nie </w:t>
      </w:r>
      <w:r w:rsidR="00A2761A">
        <w:rPr>
          <w:bCs/>
        </w:rPr>
        <w:t>uwolnieni</w:t>
      </w:r>
      <w:r w:rsidR="00B2383D">
        <w:rPr>
          <w:bCs/>
        </w:rPr>
        <w:t>a</w:t>
      </w:r>
      <w:r w:rsidR="00A2761A">
        <w:rPr>
          <w:bCs/>
        </w:rPr>
        <w:t xml:space="preserve"> osób uwięzionych w windzie w czasie określonym </w:t>
      </w:r>
      <w:r w:rsidR="009365FC">
        <w:rPr>
          <w:bCs/>
        </w:rPr>
        <w:t xml:space="preserve">w </w:t>
      </w:r>
      <w:r w:rsidR="009365FC">
        <w:t>§ 1</w:t>
      </w:r>
      <w:r w:rsidR="003D0729">
        <w:t>2</w:t>
      </w:r>
      <w:r w:rsidR="009365FC">
        <w:t xml:space="preserve"> ust 3 </w:t>
      </w:r>
      <w:r w:rsidR="00B2383D">
        <w:br/>
      </w:r>
      <w:r w:rsidR="009365FC">
        <w:t>w wysokości</w:t>
      </w:r>
      <w:r w:rsidR="004D4046">
        <w:t xml:space="preserve"> </w:t>
      </w:r>
      <w:r w:rsidR="00C61ED0">
        <w:t>10</w:t>
      </w:r>
      <w:r w:rsidR="004D4046">
        <w:t>0,00 zł</w:t>
      </w:r>
      <w:r w:rsidR="00B2383D">
        <w:t>, za każd</w:t>
      </w:r>
      <w:r w:rsidR="00C61ED0">
        <w:t>ą godzinę zwłoki</w:t>
      </w:r>
      <w:r w:rsidR="00B2383D">
        <w:t>,</w:t>
      </w:r>
      <w:r>
        <w:rPr>
          <w:bCs/>
        </w:rPr>
        <w:t xml:space="preserve"> </w:t>
      </w:r>
    </w:p>
    <w:p w14:paraId="7DEB6D13" w14:textId="77777777" w:rsidR="00E9700B" w:rsidRPr="00350051" w:rsidRDefault="00676BBE" w:rsidP="00704E3F">
      <w:pPr>
        <w:pStyle w:val="Tekstpodstawowy"/>
        <w:numPr>
          <w:ilvl w:val="0"/>
          <w:numId w:val="1"/>
        </w:numPr>
        <w:spacing w:after="0"/>
        <w:jc w:val="both"/>
        <w:rPr>
          <w:bCs/>
        </w:rPr>
      </w:pPr>
      <w:r w:rsidRPr="00350051">
        <w:rPr>
          <w:bCs/>
        </w:rPr>
        <w:t xml:space="preserve">nie wykonania okresowego przeglądu windy w terminie określonym w </w:t>
      </w:r>
      <w:r w:rsidRPr="00350051">
        <w:t>§ 1</w:t>
      </w:r>
      <w:r w:rsidR="003D0729">
        <w:t>2</w:t>
      </w:r>
      <w:r w:rsidRPr="00350051">
        <w:t xml:space="preserve"> ust. </w:t>
      </w:r>
      <w:r w:rsidR="003E32AC" w:rsidRPr="00350051">
        <w:t xml:space="preserve">1, </w:t>
      </w:r>
      <w:r w:rsidR="00350051">
        <w:br/>
      </w:r>
      <w:r w:rsidR="003E32AC" w:rsidRPr="00350051">
        <w:t xml:space="preserve">pkt 1 w wysokości </w:t>
      </w:r>
      <w:r w:rsidR="00EB4B2E" w:rsidRPr="00350051">
        <w:t>100</w:t>
      </w:r>
      <w:r w:rsidR="003E32AC" w:rsidRPr="00350051">
        <w:t xml:space="preserve">,00 zł za każdy dzień </w:t>
      </w:r>
      <w:r w:rsidR="002E407B" w:rsidRPr="00350051">
        <w:t>zwłoki</w:t>
      </w:r>
      <w:r w:rsidR="005F71FB" w:rsidRPr="00350051">
        <w:t xml:space="preserve">, </w:t>
      </w:r>
      <w:r w:rsidR="00350051" w:rsidRPr="00350051">
        <w:t xml:space="preserve">liczone osobno </w:t>
      </w:r>
      <w:r w:rsidR="005F71FB" w:rsidRPr="00350051">
        <w:t>za każdy przypadek</w:t>
      </w:r>
      <w:r w:rsidR="00242518" w:rsidRPr="00350051">
        <w:t>.</w:t>
      </w:r>
    </w:p>
    <w:p w14:paraId="4BC47554" w14:textId="77777777" w:rsidR="002E407B" w:rsidRPr="00DD4B04" w:rsidRDefault="00C76422" w:rsidP="00704E3F">
      <w:pPr>
        <w:pStyle w:val="Tekstpodstawowy"/>
        <w:numPr>
          <w:ilvl w:val="0"/>
          <w:numId w:val="1"/>
        </w:numPr>
        <w:spacing w:after="0"/>
        <w:jc w:val="both"/>
        <w:rPr>
          <w:bCs/>
        </w:rPr>
      </w:pPr>
      <w:r>
        <w:rPr>
          <w:bCs/>
        </w:rPr>
        <w:t>n</w:t>
      </w:r>
      <w:r w:rsidR="00037AF2" w:rsidRPr="00350051">
        <w:rPr>
          <w:bCs/>
        </w:rPr>
        <w:t xml:space="preserve">ie wykonania obowiązków wynikających z </w:t>
      </w:r>
      <w:r w:rsidR="00037AF2" w:rsidRPr="00350051">
        <w:t>§ 1</w:t>
      </w:r>
      <w:r w:rsidR="003D0729">
        <w:t>2</w:t>
      </w:r>
      <w:r w:rsidR="00037AF2" w:rsidRPr="00350051">
        <w:t xml:space="preserve"> ust</w:t>
      </w:r>
      <w:r w:rsidR="00754A91" w:rsidRPr="00350051">
        <w:t xml:space="preserve">.1, pkt 2 w wysokości 1 </w:t>
      </w:r>
      <w:r w:rsidR="00754A91" w:rsidRPr="00B31A39">
        <w:t xml:space="preserve">% wynagrodzenia brutto, określonego w § </w:t>
      </w:r>
      <w:r w:rsidR="003D0729">
        <w:t>10</w:t>
      </w:r>
      <w:r w:rsidR="00754A91" w:rsidRPr="00B31A39">
        <w:t xml:space="preserve">  ust. 1</w:t>
      </w:r>
      <w:r>
        <w:t xml:space="preserve"> zdanie pierwsze</w:t>
      </w:r>
      <w:r w:rsidR="00754A91" w:rsidRPr="00B31A39">
        <w:t>,</w:t>
      </w:r>
      <w:r w:rsidR="00B31A39" w:rsidRPr="00B31A39">
        <w:t xml:space="preserve"> za każdy przypadek niewykonania obowiązku. </w:t>
      </w:r>
    </w:p>
    <w:p w14:paraId="4AD5E212" w14:textId="77777777" w:rsidR="00DD4B04" w:rsidRDefault="00DD4B04" w:rsidP="00DD4B04">
      <w:pPr>
        <w:pStyle w:val="Tekstpodstawowy"/>
        <w:numPr>
          <w:ilvl w:val="0"/>
          <w:numId w:val="1"/>
        </w:numPr>
        <w:spacing w:after="0" w:line="276" w:lineRule="auto"/>
        <w:jc w:val="both"/>
      </w:pPr>
      <w:r>
        <w:t xml:space="preserve">niedopełnienia przez Wykonawcę, z przyczyn leżących po jego stronie, obowiązku zatrudniania przy realizacji przedmiotu umowy osób pozbawionych wolności </w:t>
      </w:r>
      <w:r w:rsidR="00BA4CF8">
        <w:br/>
      </w:r>
      <w:r>
        <w:t xml:space="preserve">w zakresie </w:t>
      </w:r>
      <w:r w:rsidRPr="00002ED5">
        <w:t xml:space="preserve">wskazanym w § 2 ust. </w:t>
      </w:r>
      <w:r w:rsidR="00D27B9E" w:rsidRPr="00002ED5">
        <w:t>4</w:t>
      </w:r>
      <w:r w:rsidRPr="00002ED5">
        <w:t xml:space="preserve"> – w wysokości 0,5% wynagrodzenia</w:t>
      </w:r>
      <w:r w:rsidR="00766D2C">
        <w:t xml:space="preserve"> brutto</w:t>
      </w:r>
      <w:r w:rsidR="00C76422">
        <w:t xml:space="preserve"> określonego w § </w:t>
      </w:r>
      <w:r w:rsidR="00385DAB">
        <w:t>10</w:t>
      </w:r>
      <w:r w:rsidR="00C76422">
        <w:t xml:space="preserve"> ust. 1 zdanie pierwsze </w:t>
      </w:r>
      <w:r>
        <w:t>za każdy 1% poniżej wymaganego wskaźnika 30%,</w:t>
      </w:r>
    </w:p>
    <w:p w14:paraId="0A4E9C1E" w14:textId="77777777" w:rsidR="00DD4B04" w:rsidRPr="008C5C0A" w:rsidRDefault="00DD4B04" w:rsidP="00DD4B04">
      <w:pPr>
        <w:pStyle w:val="Tekstpodstawowy"/>
        <w:numPr>
          <w:ilvl w:val="0"/>
          <w:numId w:val="1"/>
        </w:numPr>
        <w:spacing w:after="0" w:line="276" w:lineRule="auto"/>
        <w:jc w:val="both"/>
      </w:pPr>
      <w:r>
        <w:t xml:space="preserve">za niezłożenie informacji, o której mowa w § 2 ust. </w:t>
      </w:r>
      <w:r w:rsidR="00002ED5">
        <w:t>5</w:t>
      </w:r>
      <w:r>
        <w:t xml:space="preserve"> w wysokości 0,2%</w:t>
      </w:r>
      <w:r w:rsidR="007E6CE2">
        <w:t xml:space="preserve"> </w:t>
      </w:r>
      <w:r>
        <w:t xml:space="preserve"> </w:t>
      </w:r>
      <w:r w:rsidR="007E6CE2" w:rsidRPr="00002ED5">
        <w:t>wynagrodzenia</w:t>
      </w:r>
      <w:r w:rsidR="00766D2C">
        <w:t xml:space="preserve"> brutto</w:t>
      </w:r>
      <w:r w:rsidR="007E6CE2">
        <w:t xml:space="preserve"> określonego w § 9 ust. 1 zdanie pierwsze </w:t>
      </w:r>
      <w:r>
        <w:t>za każdy dzień zwłoki.</w:t>
      </w:r>
    </w:p>
    <w:p w14:paraId="04C7DAA2" w14:textId="77777777" w:rsidR="00DD4B04" w:rsidRPr="00B31A39" w:rsidRDefault="00DD4B04" w:rsidP="00625301">
      <w:pPr>
        <w:pStyle w:val="Tekstpodstawowy"/>
        <w:spacing w:after="0"/>
        <w:ind w:left="780"/>
        <w:jc w:val="both"/>
        <w:rPr>
          <w:bCs/>
        </w:rPr>
      </w:pPr>
    </w:p>
    <w:p w14:paraId="021B2104" w14:textId="77777777" w:rsidR="00ED2E83" w:rsidRPr="002E407B" w:rsidRDefault="00ED2E83" w:rsidP="00ED2E83">
      <w:pPr>
        <w:pStyle w:val="Tekstpodstawowy"/>
        <w:spacing w:after="0"/>
        <w:ind w:left="780"/>
        <w:jc w:val="both"/>
        <w:rPr>
          <w:bCs/>
          <w:color w:val="FF0000"/>
        </w:rPr>
      </w:pPr>
    </w:p>
    <w:p w14:paraId="65CE57B7" w14:textId="77777777" w:rsidR="007768D9" w:rsidRDefault="00B65E01" w:rsidP="00145BDB">
      <w:pPr>
        <w:pStyle w:val="Tekstpodstawowy"/>
        <w:spacing w:after="0"/>
        <w:jc w:val="both"/>
        <w:rPr>
          <w:bCs/>
        </w:rPr>
      </w:pPr>
      <w:r>
        <w:rPr>
          <w:bCs/>
        </w:rPr>
        <w:t>2. </w:t>
      </w:r>
      <w:r w:rsidR="0040007B">
        <w:rPr>
          <w:bCs/>
        </w:rPr>
        <w:t>Wykonawca zapłaci karę umowną za o</w:t>
      </w:r>
      <w:r w:rsidR="007768D9" w:rsidRPr="00547A3E">
        <w:rPr>
          <w:bCs/>
        </w:rPr>
        <w:t>dstąpieni</w:t>
      </w:r>
      <w:r w:rsidR="0040007B">
        <w:rPr>
          <w:bCs/>
        </w:rPr>
        <w:t>e</w:t>
      </w:r>
      <w:r w:rsidR="007768D9" w:rsidRPr="00547A3E">
        <w:rPr>
          <w:bCs/>
        </w:rPr>
        <w:t xml:space="preserve"> od umowy </w:t>
      </w:r>
      <w:r w:rsidR="008C12A6">
        <w:rPr>
          <w:bCs/>
        </w:rPr>
        <w:t xml:space="preserve">przez Zamawiającego lub Wykonawcę </w:t>
      </w:r>
      <w:r w:rsidR="007768D9" w:rsidRPr="00547A3E">
        <w:rPr>
          <w:bCs/>
        </w:rPr>
        <w:t>z przyczyn leżących po stronie Wykonawcy w</w:t>
      </w:r>
      <w:r w:rsidR="0064789C">
        <w:rPr>
          <w:bCs/>
        </w:rPr>
        <w:t> </w:t>
      </w:r>
      <w:r w:rsidR="0040007B">
        <w:rPr>
          <w:bCs/>
        </w:rPr>
        <w:t xml:space="preserve">wysokości </w:t>
      </w:r>
      <w:r w:rsidR="008C12A6">
        <w:rPr>
          <w:bCs/>
        </w:rPr>
        <w:t>10</w:t>
      </w:r>
      <w:r w:rsidR="0040007B">
        <w:rPr>
          <w:bCs/>
        </w:rPr>
        <w:t> </w:t>
      </w:r>
      <w:r w:rsidR="007768D9" w:rsidRPr="00547A3E">
        <w:rPr>
          <w:bCs/>
        </w:rPr>
        <w:t xml:space="preserve">% wynagrodzenia brutto, określonego w § </w:t>
      </w:r>
      <w:r w:rsidR="003D0729">
        <w:rPr>
          <w:bCs/>
        </w:rPr>
        <w:t>10</w:t>
      </w:r>
      <w:r w:rsidR="007768D9" w:rsidRPr="00547A3E">
        <w:rPr>
          <w:bCs/>
        </w:rPr>
        <w:t xml:space="preserve"> ust. 1</w:t>
      </w:r>
      <w:r w:rsidR="00921A5E">
        <w:rPr>
          <w:bCs/>
        </w:rPr>
        <w:t xml:space="preserve"> zdanie pierwsze</w:t>
      </w:r>
      <w:r w:rsidR="007768D9" w:rsidRPr="00547A3E">
        <w:rPr>
          <w:bCs/>
        </w:rPr>
        <w:t xml:space="preserve"> niniejszej umowy.</w:t>
      </w:r>
    </w:p>
    <w:p w14:paraId="3807E957" w14:textId="77777777" w:rsidR="00326FA0" w:rsidRDefault="00D25A2B" w:rsidP="001F3F4B">
      <w:pPr>
        <w:pStyle w:val="Tekstpodstawowy"/>
        <w:numPr>
          <w:ilvl w:val="0"/>
          <w:numId w:val="15"/>
        </w:numPr>
        <w:spacing w:after="0"/>
        <w:ind w:left="284" w:hanging="284"/>
        <w:jc w:val="both"/>
        <w:rPr>
          <w:bCs/>
        </w:rPr>
      </w:pPr>
      <w:r>
        <w:rPr>
          <w:bCs/>
        </w:rPr>
        <w:t xml:space="preserve">Łączna wysokość kar umownych nie może przekroczyć 50 % </w:t>
      </w:r>
      <w:r w:rsidR="00417FE0">
        <w:rPr>
          <w:bCs/>
        </w:rPr>
        <w:t>wartości</w:t>
      </w:r>
      <w:r>
        <w:rPr>
          <w:bCs/>
        </w:rPr>
        <w:t xml:space="preserve"> wynagrodzenia umownego brutto ustalonej </w:t>
      </w:r>
      <w:r w:rsidR="00AA1533">
        <w:rPr>
          <w:bCs/>
        </w:rPr>
        <w:t xml:space="preserve">w </w:t>
      </w:r>
      <w:r w:rsidR="00AA1533" w:rsidRPr="00AA1533">
        <w:rPr>
          <w:bCs/>
        </w:rPr>
        <w:t>§</w:t>
      </w:r>
      <w:r w:rsidR="00AA1533">
        <w:rPr>
          <w:bCs/>
        </w:rPr>
        <w:t xml:space="preserve"> </w:t>
      </w:r>
      <w:r w:rsidR="003D0729">
        <w:rPr>
          <w:bCs/>
        </w:rPr>
        <w:t>10</w:t>
      </w:r>
      <w:r w:rsidR="00AA1533">
        <w:rPr>
          <w:bCs/>
        </w:rPr>
        <w:t xml:space="preserve"> ust. 1</w:t>
      </w:r>
      <w:r w:rsidR="00417FE0">
        <w:rPr>
          <w:bCs/>
        </w:rPr>
        <w:t>.</w:t>
      </w:r>
      <w:r w:rsidR="00921A5E">
        <w:rPr>
          <w:bCs/>
        </w:rPr>
        <w:t xml:space="preserve"> </w:t>
      </w:r>
      <w:r w:rsidR="00BA3513">
        <w:rPr>
          <w:bCs/>
        </w:rPr>
        <w:t>z</w:t>
      </w:r>
      <w:r w:rsidR="00921A5E">
        <w:rPr>
          <w:bCs/>
        </w:rPr>
        <w:t>danie pierwsze</w:t>
      </w:r>
      <w:r w:rsidR="00BA3513">
        <w:rPr>
          <w:bCs/>
        </w:rPr>
        <w:t>.</w:t>
      </w:r>
    </w:p>
    <w:p w14:paraId="228F81A1" w14:textId="77777777" w:rsidR="007768D9" w:rsidRPr="00417FE0" w:rsidRDefault="00B65E01" w:rsidP="00145BDB">
      <w:pPr>
        <w:pStyle w:val="Tekstpodstawowy"/>
        <w:numPr>
          <w:ilvl w:val="0"/>
          <w:numId w:val="15"/>
        </w:numPr>
        <w:spacing w:after="0"/>
        <w:ind w:left="284" w:hanging="284"/>
        <w:jc w:val="both"/>
        <w:rPr>
          <w:bCs/>
        </w:rPr>
      </w:pPr>
      <w:r>
        <w:t> </w:t>
      </w:r>
      <w:r w:rsidR="007768D9" w:rsidRPr="00547A3E">
        <w:t>Zamawiającemu przysługuje prawo potrącenia kar umownych z kwoty wynagrodzenia umownego przysługującego Wykonawcy oraz z zabezpieczenia należytego wykonania umowy. Przed  dokonaniem potrącenia Zamawiający zawiadomi pisemnie Wykonawcę o wysokości i</w:t>
      </w:r>
      <w:r w:rsidR="0040007B">
        <w:t> </w:t>
      </w:r>
      <w:r w:rsidR="007768D9" w:rsidRPr="00547A3E">
        <w:t xml:space="preserve">podstawie naliczonych kar umownych, a następnie wystawi i przekaże Wykonawcy notę </w:t>
      </w:r>
      <w:r>
        <w:t>księgową</w:t>
      </w:r>
      <w:r w:rsidR="007768D9" w:rsidRPr="00547A3E">
        <w:t xml:space="preserve">. </w:t>
      </w:r>
    </w:p>
    <w:p w14:paraId="766CBADA" w14:textId="77777777" w:rsidR="007768D9" w:rsidRDefault="00B65E01" w:rsidP="00145BDB">
      <w:pPr>
        <w:pStyle w:val="Tekstpodstawowy"/>
        <w:numPr>
          <w:ilvl w:val="0"/>
          <w:numId w:val="15"/>
        </w:numPr>
        <w:spacing w:after="0"/>
        <w:ind w:left="284" w:hanging="284"/>
        <w:jc w:val="both"/>
        <w:rPr>
          <w:bCs/>
        </w:rPr>
      </w:pPr>
      <w:r w:rsidRPr="00417FE0">
        <w:rPr>
          <w:bCs/>
        </w:rPr>
        <w:t> </w:t>
      </w:r>
      <w:r w:rsidR="007768D9" w:rsidRPr="00417FE0">
        <w:rPr>
          <w:bCs/>
        </w:rPr>
        <w:t xml:space="preserve">W przypadku, gdy kary umowne nie pokryją szkody poniesionej przez Zamawiającego to ma on prawo dochodzić odszkodowania przewyższającego zastrzeżone kary umowne. </w:t>
      </w:r>
    </w:p>
    <w:p w14:paraId="44493455" w14:textId="77777777" w:rsidR="007768D9" w:rsidRDefault="007768D9" w:rsidP="00145BDB">
      <w:pPr>
        <w:pStyle w:val="Tekstpodstawowy"/>
        <w:numPr>
          <w:ilvl w:val="0"/>
          <w:numId w:val="15"/>
        </w:numPr>
        <w:spacing w:after="0"/>
        <w:ind w:left="284" w:hanging="284"/>
        <w:jc w:val="both"/>
        <w:rPr>
          <w:bCs/>
        </w:rPr>
      </w:pPr>
      <w:r w:rsidRPr="00417FE0">
        <w:rPr>
          <w:bCs/>
        </w:rPr>
        <w:t>Kary umowne są wymagalne niezależnie od stopnia zawinienia Wykonawcy i wysokości szkody poniesionej przez Zamawiającego.</w:t>
      </w:r>
    </w:p>
    <w:p w14:paraId="47697386" w14:textId="77777777" w:rsidR="00B22AC9" w:rsidRPr="00417FE0" w:rsidRDefault="007768D9" w:rsidP="00145BDB">
      <w:pPr>
        <w:pStyle w:val="Tekstpodstawowy"/>
        <w:numPr>
          <w:ilvl w:val="0"/>
          <w:numId w:val="15"/>
        </w:numPr>
        <w:spacing w:after="0"/>
        <w:ind w:left="284" w:hanging="284"/>
        <w:jc w:val="both"/>
        <w:rPr>
          <w:bCs/>
        </w:rPr>
      </w:pPr>
      <w:r w:rsidRPr="00417FE0">
        <w:rPr>
          <w:bCs/>
        </w:rPr>
        <w:t xml:space="preserve">Odstąpienie od umowy przez </w:t>
      </w:r>
      <w:r w:rsidR="008C12A6" w:rsidRPr="00417FE0">
        <w:rPr>
          <w:bCs/>
        </w:rPr>
        <w:t xml:space="preserve">którąkolwiek ze stron </w:t>
      </w:r>
      <w:r w:rsidRPr="00417FE0">
        <w:rPr>
          <w:bCs/>
        </w:rPr>
        <w:t xml:space="preserve">nie pozbawia </w:t>
      </w:r>
      <w:r w:rsidR="008C12A6" w:rsidRPr="00417FE0">
        <w:rPr>
          <w:bCs/>
        </w:rPr>
        <w:t>Zamawiającego</w:t>
      </w:r>
      <w:r w:rsidRPr="00417FE0">
        <w:rPr>
          <w:bCs/>
        </w:rPr>
        <w:t xml:space="preserve"> </w:t>
      </w:r>
      <w:r w:rsidR="0040007B" w:rsidRPr="00417FE0">
        <w:rPr>
          <w:bCs/>
        </w:rPr>
        <w:t>prawa dochodzenia kar umownych.</w:t>
      </w:r>
    </w:p>
    <w:p w14:paraId="3381C2EF" w14:textId="77777777" w:rsidR="003C5EA6" w:rsidRPr="00637443" w:rsidRDefault="00637443" w:rsidP="00637443">
      <w:pPr>
        <w:pStyle w:val="Tekstpodstawowy"/>
        <w:spacing w:after="0"/>
        <w:jc w:val="center"/>
        <w:rPr>
          <w:b/>
          <w:bCs/>
        </w:rPr>
      </w:pPr>
      <w:r w:rsidRPr="00547A3E">
        <w:rPr>
          <w:b/>
          <w:bCs/>
        </w:rPr>
        <w:t>§</w:t>
      </w:r>
      <w:r w:rsidR="002105EE">
        <w:rPr>
          <w:b/>
          <w:bCs/>
        </w:rPr>
        <w:t> </w:t>
      </w:r>
      <w:r w:rsidRPr="00547A3E">
        <w:rPr>
          <w:b/>
          <w:bCs/>
        </w:rPr>
        <w:t>1</w:t>
      </w:r>
      <w:r w:rsidR="0043066F">
        <w:rPr>
          <w:b/>
          <w:bCs/>
        </w:rPr>
        <w:t>4</w:t>
      </w:r>
    </w:p>
    <w:p w14:paraId="142009D8" w14:textId="77777777" w:rsidR="00B22AC9" w:rsidRDefault="00B22AC9" w:rsidP="00145BDB">
      <w:pPr>
        <w:pStyle w:val="Tekstpodstawowy"/>
        <w:spacing w:after="0"/>
        <w:jc w:val="center"/>
        <w:rPr>
          <w:b/>
          <w:bCs/>
        </w:rPr>
      </w:pPr>
      <w:r w:rsidRPr="00547A3E">
        <w:rPr>
          <w:b/>
          <w:bCs/>
        </w:rPr>
        <w:t>PRZEDSTAWICIELE STRON</w:t>
      </w:r>
    </w:p>
    <w:p w14:paraId="2C264DBB" w14:textId="77777777" w:rsidR="00625102" w:rsidRPr="00547A3E" w:rsidRDefault="00625102" w:rsidP="00145BDB">
      <w:pPr>
        <w:pStyle w:val="Tekstpodstawowy"/>
        <w:spacing w:after="0"/>
        <w:jc w:val="center"/>
        <w:rPr>
          <w:b/>
          <w:bCs/>
        </w:rPr>
      </w:pPr>
    </w:p>
    <w:p w14:paraId="5480C37E" w14:textId="77777777" w:rsidR="00B22AC9" w:rsidRPr="00547A3E" w:rsidRDefault="001D758E" w:rsidP="00145BDB">
      <w:pPr>
        <w:pStyle w:val="Tekstpodstawowy"/>
        <w:spacing w:after="0"/>
        <w:jc w:val="both"/>
        <w:rPr>
          <w:bCs/>
        </w:rPr>
      </w:pPr>
      <w:r>
        <w:rPr>
          <w:bCs/>
        </w:rPr>
        <w:t>1. </w:t>
      </w:r>
      <w:r w:rsidR="00B22AC9" w:rsidRPr="00547A3E">
        <w:rPr>
          <w:bCs/>
        </w:rPr>
        <w:t>Strony postanawiają, iż w trakcie realizacji umowy będą ich reprezentować:</w:t>
      </w:r>
    </w:p>
    <w:p w14:paraId="6AD89A54" w14:textId="77777777" w:rsidR="001D758E" w:rsidRDefault="00B22AC9" w:rsidP="00704E3F">
      <w:pPr>
        <w:pStyle w:val="Tekstpodstawowy"/>
        <w:numPr>
          <w:ilvl w:val="0"/>
          <w:numId w:val="6"/>
        </w:numPr>
        <w:spacing w:after="0"/>
        <w:jc w:val="both"/>
        <w:rPr>
          <w:bCs/>
        </w:rPr>
      </w:pPr>
      <w:r w:rsidRPr="00547A3E">
        <w:rPr>
          <w:bCs/>
        </w:rPr>
        <w:t>po stronie Zamawiającego:  .............................................</w:t>
      </w:r>
      <w:r w:rsidR="00D07450">
        <w:rPr>
          <w:bCs/>
        </w:rPr>
        <w:t>,</w:t>
      </w:r>
    </w:p>
    <w:p w14:paraId="12A57564" w14:textId="77777777" w:rsidR="00B22AC9" w:rsidRPr="001D758E" w:rsidRDefault="00B22AC9" w:rsidP="00704E3F">
      <w:pPr>
        <w:pStyle w:val="Tekstpodstawowy"/>
        <w:numPr>
          <w:ilvl w:val="0"/>
          <w:numId w:val="6"/>
        </w:numPr>
        <w:spacing w:after="0"/>
        <w:jc w:val="both"/>
        <w:rPr>
          <w:bCs/>
        </w:rPr>
      </w:pPr>
      <w:r w:rsidRPr="001D758E">
        <w:rPr>
          <w:bCs/>
        </w:rPr>
        <w:t>po stronie Wykonawcy: .............................................</w:t>
      </w:r>
      <w:r w:rsidR="00D07450" w:rsidRPr="001D758E">
        <w:rPr>
          <w:bCs/>
        </w:rPr>
        <w:t>,</w:t>
      </w:r>
    </w:p>
    <w:p w14:paraId="70952DF4" w14:textId="77777777" w:rsidR="00B22AC9" w:rsidRPr="00547A3E" w:rsidRDefault="001D758E" w:rsidP="00145BDB">
      <w:pPr>
        <w:pStyle w:val="Tekstpodstawowy"/>
        <w:spacing w:after="0"/>
        <w:ind w:left="567"/>
        <w:jc w:val="both"/>
        <w:rPr>
          <w:bCs/>
        </w:rPr>
      </w:pPr>
      <w:r>
        <w:rPr>
          <w:bCs/>
        </w:rPr>
        <w:t xml:space="preserve">   </w:t>
      </w:r>
    </w:p>
    <w:p w14:paraId="2610E56D" w14:textId="77777777" w:rsidR="00B22AC9" w:rsidRDefault="001026FB" w:rsidP="00145BDB">
      <w:pPr>
        <w:pStyle w:val="Tekstpodstawowy"/>
        <w:spacing w:after="0"/>
        <w:jc w:val="both"/>
      </w:pPr>
      <w:r>
        <w:lastRenderedPageBreak/>
        <w:t>2</w:t>
      </w:r>
      <w:r w:rsidR="00B22AC9" w:rsidRPr="00547A3E">
        <w:t>.</w:t>
      </w:r>
      <w:r w:rsidR="001D758E">
        <w:t> </w:t>
      </w:r>
      <w:r w:rsidR="00B22AC9" w:rsidRPr="00547A3E">
        <w:t xml:space="preserve">Uprawnienie do wykonania czynności określonych  w § </w:t>
      </w:r>
      <w:r w:rsidR="001D758E">
        <w:t>1</w:t>
      </w:r>
      <w:r w:rsidR="00BA3513">
        <w:t>5</w:t>
      </w:r>
      <w:r w:rsidR="00B22AC9" w:rsidRPr="00547A3E">
        <w:t xml:space="preserve"> umowy przysługuje wyłącznie Zamawiającemu i Wykonawcy.</w:t>
      </w:r>
    </w:p>
    <w:p w14:paraId="713E3CC5" w14:textId="77777777" w:rsidR="007A38BF" w:rsidRDefault="007A38BF" w:rsidP="00766D2C">
      <w:pPr>
        <w:pStyle w:val="Tekstpodstawowy"/>
        <w:spacing w:after="0"/>
        <w:rPr>
          <w:b/>
        </w:rPr>
      </w:pPr>
    </w:p>
    <w:p w14:paraId="55C81F86" w14:textId="77777777" w:rsidR="007A38BF" w:rsidRDefault="007A38BF" w:rsidP="00A86D00">
      <w:pPr>
        <w:pStyle w:val="Tekstpodstawowy"/>
        <w:spacing w:after="0"/>
        <w:rPr>
          <w:b/>
        </w:rPr>
      </w:pPr>
    </w:p>
    <w:p w14:paraId="796E28AD" w14:textId="77777777" w:rsidR="001D758E" w:rsidRDefault="007768D9" w:rsidP="001D758E">
      <w:pPr>
        <w:pStyle w:val="Tekstpodstawowy"/>
        <w:spacing w:after="0"/>
        <w:jc w:val="center"/>
        <w:rPr>
          <w:b/>
        </w:rPr>
      </w:pPr>
      <w:r w:rsidRPr="00547A3E">
        <w:rPr>
          <w:b/>
        </w:rPr>
        <w:t>§</w:t>
      </w:r>
      <w:r w:rsidR="002105EE">
        <w:rPr>
          <w:b/>
        </w:rPr>
        <w:t> </w:t>
      </w:r>
      <w:r w:rsidRPr="00547A3E">
        <w:rPr>
          <w:b/>
        </w:rPr>
        <w:t>1</w:t>
      </w:r>
      <w:r w:rsidR="0043066F">
        <w:rPr>
          <w:b/>
        </w:rPr>
        <w:t>5</w:t>
      </w:r>
    </w:p>
    <w:p w14:paraId="121B5C40" w14:textId="77777777" w:rsidR="00637443" w:rsidRPr="00547A3E" w:rsidRDefault="00637443" w:rsidP="00637443">
      <w:pPr>
        <w:pStyle w:val="Tekstpodstawowy"/>
        <w:spacing w:after="0"/>
        <w:jc w:val="center"/>
        <w:rPr>
          <w:b/>
        </w:rPr>
      </w:pPr>
      <w:r w:rsidRPr="00547A3E">
        <w:rPr>
          <w:b/>
        </w:rPr>
        <w:t>INFORMACJE POUFNE</w:t>
      </w:r>
    </w:p>
    <w:p w14:paraId="3EAED034" w14:textId="77777777" w:rsidR="00637443" w:rsidRPr="00547A3E" w:rsidRDefault="00637443" w:rsidP="00145BDB">
      <w:pPr>
        <w:pStyle w:val="Tekstpodstawowy"/>
        <w:spacing w:after="0"/>
        <w:jc w:val="center"/>
        <w:rPr>
          <w:b/>
        </w:rPr>
      </w:pPr>
    </w:p>
    <w:p w14:paraId="53762345" w14:textId="77777777" w:rsidR="007768D9" w:rsidRDefault="001D758E" w:rsidP="001D758E">
      <w:pPr>
        <w:pStyle w:val="Tekstpodstawowy"/>
        <w:spacing w:after="0"/>
        <w:jc w:val="both"/>
      </w:pPr>
      <w:r>
        <w:t>1. </w:t>
      </w:r>
      <w:r w:rsidR="00CA7263">
        <w:t xml:space="preserve">Wykonawca zobowiązuje się do zachowania w tajemnicy </w:t>
      </w:r>
      <w:r w:rsidR="0077178B">
        <w:t xml:space="preserve">informacji uzyskanych w związku </w:t>
      </w:r>
      <w:r w:rsidR="00CA7263">
        <w:t>z wykonywana umową.</w:t>
      </w:r>
    </w:p>
    <w:p w14:paraId="7633F9BC" w14:textId="77777777" w:rsidR="0070343A" w:rsidRPr="00547A3E" w:rsidRDefault="0070343A" w:rsidP="00E420AC">
      <w:pPr>
        <w:pStyle w:val="Tekstpodstawowy"/>
        <w:spacing w:after="0"/>
        <w:jc w:val="both"/>
        <w:rPr>
          <w:b/>
        </w:rPr>
      </w:pPr>
    </w:p>
    <w:p w14:paraId="4300A22C" w14:textId="77777777" w:rsidR="007768D9" w:rsidRDefault="001D758E" w:rsidP="00E420AC">
      <w:pPr>
        <w:pStyle w:val="Tekstpodstawowy"/>
        <w:spacing w:after="0"/>
        <w:jc w:val="both"/>
      </w:pPr>
      <w:r>
        <w:t>2. </w:t>
      </w:r>
      <w:r w:rsidR="00CA7263">
        <w:t xml:space="preserve">Wykonawca przeszkoli pod nadzorem Zamawiającego wszystkie osoby zatrudnione do </w:t>
      </w:r>
      <w:r w:rsidR="00F83784">
        <w:t>re</w:t>
      </w:r>
      <w:r w:rsidR="00CA7263">
        <w:t>alizacji niniejszej umowy w zakresie rygorów bezpieczeństwa i ochrony informacji stosowanych przez Zamawiającego oraz rodzaju informacji traktowanych jako poufne.</w:t>
      </w:r>
    </w:p>
    <w:p w14:paraId="0A5A5C03" w14:textId="77777777" w:rsidR="0070343A" w:rsidRPr="00547A3E" w:rsidRDefault="0070343A" w:rsidP="00E420AC">
      <w:pPr>
        <w:pStyle w:val="Tekstpodstawowy"/>
        <w:spacing w:after="0"/>
        <w:jc w:val="both"/>
        <w:rPr>
          <w:b/>
        </w:rPr>
      </w:pPr>
    </w:p>
    <w:p w14:paraId="47889364" w14:textId="77777777" w:rsidR="007768D9" w:rsidRDefault="001D758E" w:rsidP="00E420AC">
      <w:pPr>
        <w:pStyle w:val="Tekstpodstawowy"/>
        <w:spacing w:after="0"/>
        <w:jc w:val="both"/>
      </w:pPr>
      <w:r>
        <w:t>3. </w:t>
      </w:r>
      <w:r w:rsidR="00CA7263">
        <w:t>Wszelkie informacje o Zamawiającym i o jego działalności, za wyjątkiem informacji dostępnych publicznie, będą traktowane jako informacje poufne.</w:t>
      </w:r>
    </w:p>
    <w:p w14:paraId="5D8B34EC" w14:textId="77777777" w:rsidR="00CA7263" w:rsidRDefault="00CA7263" w:rsidP="00E420AC">
      <w:pPr>
        <w:pStyle w:val="Tekstpodstawowy"/>
        <w:spacing w:after="0"/>
        <w:jc w:val="both"/>
      </w:pPr>
    </w:p>
    <w:p w14:paraId="407A3A85" w14:textId="77777777" w:rsidR="00CA7263" w:rsidRDefault="001D758E" w:rsidP="00E420AC">
      <w:pPr>
        <w:pStyle w:val="Tekstpodstawowy"/>
        <w:spacing w:after="0"/>
        <w:jc w:val="both"/>
      </w:pPr>
      <w:r>
        <w:t>4. </w:t>
      </w:r>
      <w:r w:rsidR="00CA7263">
        <w:t>Wykonawca zobowiązuje się nie pozyskiwać w jakikolwiek sposób informacji poufnych poza niezbędnymi do wykonania przedmiotu niniejszej umowy.</w:t>
      </w:r>
    </w:p>
    <w:p w14:paraId="2C23D2AA" w14:textId="77777777" w:rsidR="00CA7263" w:rsidRDefault="00CA7263" w:rsidP="00E420AC">
      <w:pPr>
        <w:pStyle w:val="Tekstpodstawowy"/>
        <w:spacing w:after="0"/>
        <w:jc w:val="both"/>
      </w:pPr>
    </w:p>
    <w:p w14:paraId="75558F22" w14:textId="77777777" w:rsidR="00CA7263" w:rsidRDefault="001D758E" w:rsidP="00E420AC">
      <w:pPr>
        <w:pStyle w:val="Tekstpodstawowy"/>
        <w:spacing w:after="0"/>
        <w:jc w:val="both"/>
      </w:pPr>
      <w:r>
        <w:t>5. </w:t>
      </w:r>
      <w:r w:rsidR="00CA7263">
        <w:t>Wykonawca jest zobowiązany do zachowania informacji poufnych w tajemnicy.</w:t>
      </w:r>
    </w:p>
    <w:p w14:paraId="6E610136" w14:textId="77777777" w:rsidR="00CA7263" w:rsidRDefault="00CA7263" w:rsidP="00E420AC">
      <w:pPr>
        <w:pStyle w:val="Tekstpodstawowy"/>
        <w:spacing w:after="0"/>
        <w:jc w:val="both"/>
      </w:pPr>
    </w:p>
    <w:p w14:paraId="1A786A2F" w14:textId="77777777" w:rsidR="00CA7263" w:rsidRDefault="001D758E" w:rsidP="00E420AC">
      <w:pPr>
        <w:pStyle w:val="Tekstpodstawowy"/>
        <w:spacing w:after="0"/>
        <w:jc w:val="both"/>
      </w:pPr>
      <w:r>
        <w:t>6. </w:t>
      </w:r>
      <w:r w:rsidR="00CA7263">
        <w:t>Informacje poufne będą wykorzystywane przez Wykonawcę wyłącznie w celu realizacji niniejszej umowy.</w:t>
      </w:r>
    </w:p>
    <w:p w14:paraId="188E4067" w14:textId="77777777" w:rsidR="00CA7263" w:rsidRDefault="00CA7263" w:rsidP="00E420AC">
      <w:pPr>
        <w:pStyle w:val="Tekstpodstawowy"/>
        <w:spacing w:after="0"/>
        <w:jc w:val="both"/>
      </w:pPr>
    </w:p>
    <w:p w14:paraId="24497328" w14:textId="77777777" w:rsidR="00F83784" w:rsidRDefault="001D758E" w:rsidP="00E420AC">
      <w:pPr>
        <w:pStyle w:val="Tekstpodstawowy"/>
        <w:spacing w:after="0"/>
        <w:jc w:val="both"/>
      </w:pPr>
      <w:r>
        <w:t>7. </w:t>
      </w:r>
      <w:r w:rsidR="00CC18C0" w:rsidRPr="00CC18C0">
        <w:t>Wykonawca przedłoży Zamawiającemu listę osób wymienionych w zał</w:t>
      </w:r>
      <w:r>
        <w:t xml:space="preserve">ączniku </w:t>
      </w:r>
      <w:r w:rsidR="00CC18C0" w:rsidRPr="00CC18C0">
        <w:t xml:space="preserve">nr </w:t>
      </w:r>
      <w:r w:rsidR="00EA35CD">
        <w:t>2</w:t>
      </w:r>
      <w:r w:rsidR="00CC18C0" w:rsidRPr="00CC18C0">
        <w:t xml:space="preserve"> wyznaczonych do wykonywania umowy. Wykonawca odpowiada za weryfikację tożsamości osób wskazanych w w/wym. liście. Osoby z w/w listy zostaną dopuszczone przez Zamawiającego do wykonywania niniejszej umowy po złożeniu „Zobowiązania” stanowiącego zał</w:t>
      </w:r>
      <w:r>
        <w:t>ącznik</w:t>
      </w:r>
      <w:r w:rsidR="00CC18C0" w:rsidRPr="00CC18C0">
        <w:t xml:space="preserve"> nr </w:t>
      </w:r>
      <w:r w:rsidR="00EA35CD">
        <w:t>3</w:t>
      </w:r>
      <w:r w:rsidR="00CC18C0" w:rsidRPr="00CC18C0">
        <w:t xml:space="preserve"> do niniejszej umowy. Zamawiający zastrzega sobie jednak możliwość nie dopuszczenia do wykonywania umowy, wskazanych przez Wykonawcę osób, jeśli uzna to za uzasadnione.  </w:t>
      </w:r>
    </w:p>
    <w:p w14:paraId="30D380CD" w14:textId="77777777" w:rsidR="00CC18C0" w:rsidRDefault="00CC18C0" w:rsidP="00E420AC">
      <w:pPr>
        <w:pStyle w:val="Tekstpodstawowy"/>
        <w:spacing w:after="0"/>
        <w:jc w:val="both"/>
      </w:pPr>
    </w:p>
    <w:p w14:paraId="3D0105F3" w14:textId="77777777" w:rsidR="00F83784" w:rsidRDefault="001D758E" w:rsidP="00E420AC">
      <w:pPr>
        <w:pStyle w:val="Tekstpodstawowy"/>
        <w:spacing w:after="0"/>
        <w:jc w:val="both"/>
      </w:pPr>
      <w:r>
        <w:t>8. </w:t>
      </w:r>
      <w:r w:rsidR="00F83784">
        <w:t>Wykonawca może udostępnić informacje poufne wyłącznie w celu realizacji umowy:</w:t>
      </w:r>
      <w:r w:rsidR="00F83784">
        <w:tab/>
      </w:r>
    </w:p>
    <w:p w14:paraId="6B4E0E12" w14:textId="77777777" w:rsidR="001D758E" w:rsidRDefault="00F83784" w:rsidP="00704E3F">
      <w:pPr>
        <w:pStyle w:val="Tekstpodstawowy"/>
        <w:numPr>
          <w:ilvl w:val="0"/>
          <w:numId w:val="7"/>
        </w:numPr>
        <w:spacing w:after="0"/>
        <w:jc w:val="both"/>
      </w:pPr>
      <w:r>
        <w:t>osobom bezpośrednio zatrudnionym przez Wykonawcę i dopuszczonym do realizacji umowy przez Zamawiającego</w:t>
      </w:r>
      <w:r w:rsidR="001D758E">
        <w:t>,</w:t>
      </w:r>
    </w:p>
    <w:p w14:paraId="2C7EBDBA" w14:textId="77777777" w:rsidR="00F83784" w:rsidRDefault="00F83784" w:rsidP="00704E3F">
      <w:pPr>
        <w:pStyle w:val="Tekstpodstawowy"/>
        <w:numPr>
          <w:ilvl w:val="0"/>
          <w:numId w:val="7"/>
        </w:numPr>
        <w:spacing w:after="0"/>
        <w:jc w:val="both"/>
      </w:pPr>
      <w:r>
        <w:t>podmiotom pisemnie upoważnionym przez Zamawiającego.</w:t>
      </w:r>
    </w:p>
    <w:p w14:paraId="154165B6" w14:textId="77777777" w:rsidR="00F83784" w:rsidRDefault="00F83784" w:rsidP="00E420AC">
      <w:pPr>
        <w:pStyle w:val="Tekstpodstawowy"/>
        <w:spacing w:after="0"/>
        <w:jc w:val="both"/>
      </w:pPr>
    </w:p>
    <w:p w14:paraId="08E7A221" w14:textId="77777777" w:rsidR="001D758E" w:rsidRDefault="001D758E" w:rsidP="001D758E">
      <w:pPr>
        <w:pStyle w:val="Tekstpodstawowy"/>
        <w:spacing w:after="0"/>
        <w:jc w:val="both"/>
      </w:pPr>
      <w:r>
        <w:t>9. </w:t>
      </w:r>
      <w:r w:rsidR="00F83784">
        <w:t>Zobowiązania podjęte przez Strony w niniejszym paragrafie pozostają w mocy w czasie trwania, jak i po zakończeniu umowy.</w:t>
      </w:r>
    </w:p>
    <w:p w14:paraId="39438981" w14:textId="77777777" w:rsidR="001D758E" w:rsidRDefault="001D758E" w:rsidP="001D758E">
      <w:pPr>
        <w:pStyle w:val="Tekstpodstawowy"/>
        <w:spacing w:after="0"/>
        <w:jc w:val="both"/>
      </w:pPr>
    </w:p>
    <w:p w14:paraId="6EFEF892" w14:textId="77777777" w:rsidR="00637443" w:rsidRPr="00547A3E" w:rsidRDefault="009F5095" w:rsidP="00637443">
      <w:pPr>
        <w:pStyle w:val="Tekstpodstawowy"/>
        <w:spacing w:after="0"/>
        <w:jc w:val="center"/>
        <w:rPr>
          <w:b/>
          <w:spacing w:val="-4"/>
        </w:rPr>
      </w:pPr>
      <w:r>
        <w:rPr>
          <w:b/>
          <w:spacing w:val="-4"/>
        </w:rPr>
        <w:t>§</w:t>
      </w:r>
      <w:r w:rsidR="002105EE">
        <w:rPr>
          <w:b/>
          <w:spacing w:val="-4"/>
        </w:rPr>
        <w:t> </w:t>
      </w:r>
      <w:r>
        <w:rPr>
          <w:b/>
          <w:spacing w:val="-4"/>
        </w:rPr>
        <w:t>1</w:t>
      </w:r>
      <w:r w:rsidR="0043066F">
        <w:rPr>
          <w:b/>
          <w:spacing w:val="-4"/>
        </w:rPr>
        <w:t>6</w:t>
      </w:r>
    </w:p>
    <w:p w14:paraId="4692E9A8" w14:textId="77777777" w:rsidR="00A53C19" w:rsidRDefault="00A53C19" w:rsidP="00145BDB">
      <w:pPr>
        <w:pStyle w:val="Tekstpodstawowy"/>
        <w:spacing w:after="0"/>
        <w:jc w:val="center"/>
        <w:rPr>
          <w:b/>
          <w:spacing w:val="-4"/>
        </w:rPr>
      </w:pPr>
      <w:r w:rsidRPr="00547A3E">
        <w:rPr>
          <w:b/>
          <w:spacing w:val="-4"/>
        </w:rPr>
        <w:t xml:space="preserve">WARUNKI </w:t>
      </w:r>
      <w:r w:rsidR="00C4561A" w:rsidRPr="00547A3E">
        <w:rPr>
          <w:b/>
          <w:spacing w:val="-4"/>
        </w:rPr>
        <w:t xml:space="preserve">ODSTĄPIENIA I </w:t>
      </w:r>
      <w:r w:rsidRPr="00547A3E">
        <w:rPr>
          <w:b/>
          <w:spacing w:val="-4"/>
        </w:rPr>
        <w:t>ZMIANY UMOWY</w:t>
      </w:r>
    </w:p>
    <w:p w14:paraId="0D1AAC2C" w14:textId="77777777" w:rsidR="00625102" w:rsidRPr="00547A3E" w:rsidRDefault="00625102" w:rsidP="00145BDB">
      <w:pPr>
        <w:pStyle w:val="Tekstpodstawowy"/>
        <w:spacing w:after="0"/>
        <w:jc w:val="center"/>
        <w:rPr>
          <w:b/>
          <w:spacing w:val="-4"/>
        </w:rPr>
      </w:pPr>
    </w:p>
    <w:p w14:paraId="534BDB2A" w14:textId="77777777" w:rsidR="002F6107" w:rsidRPr="00C03332" w:rsidRDefault="002F6107" w:rsidP="00120D1C">
      <w:pPr>
        <w:pStyle w:val="Teksttreci1"/>
        <w:numPr>
          <w:ilvl w:val="0"/>
          <w:numId w:val="26"/>
        </w:numPr>
        <w:shd w:val="clear" w:color="auto" w:fill="auto"/>
        <w:spacing w:line="240" w:lineRule="auto"/>
        <w:ind w:left="284" w:hanging="284"/>
        <w:rPr>
          <w:sz w:val="24"/>
          <w:szCs w:val="24"/>
        </w:rPr>
      </w:pPr>
      <w:r w:rsidRPr="00C03332">
        <w:rPr>
          <w:rStyle w:val="Teksttreci"/>
          <w:color w:val="000000"/>
          <w:sz w:val="24"/>
          <w:szCs w:val="24"/>
        </w:rPr>
        <w:t>Zamawiający może odstąpić od umowy w następujących wypadkach:</w:t>
      </w:r>
    </w:p>
    <w:p w14:paraId="2023C987" w14:textId="77777777" w:rsidR="00447194" w:rsidRPr="001B2337" w:rsidRDefault="00C4010E" w:rsidP="002F6107">
      <w:pPr>
        <w:pStyle w:val="Teksttreci1"/>
        <w:numPr>
          <w:ilvl w:val="0"/>
          <w:numId w:val="21"/>
        </w:numPr>
        <w:shd w:val="clear" w:color="auto" w:fill="auto"/>
        <w:spacing w:line="240" w:lineRule="auto"/>
        <w:ind w:right="20"/>
        <w:rPr>
          <w:rStyle w:val="Teksttreci"/>
          <w:color w:val="000000"/>
          <w:sz w:val="28"/>
          <w:szCs w:val="24"/>
        </w:rPr>
      </w:pPr>
      <w:r>
        <w:rPr>
          <w:sz w:val="24"/>
          <w:szCs w:val="24"/>
        </w:rPr>
        <w:t>O</w:t>
      </w:r>
      <w:r w:rsidR="00447194" w:rsidRPr="001B2337">
        <w:rPr>
          <w:sz w:val="24"/>
          <w:szCs w:val="24"/>
        </w:rPr>
        <w:t>późnienia w realizacji umowy w stosunku do terminu wskazanego w § 3</w:t>
      </w:r>
      <w:r w:rsidR="001B2337">
        <w:rPr>
          <w:sz w:val="24"/>
          <w:szCs w:val="24"/>
        </w:rPr>
        <w:t>,</w:t>
      </w:r>
    </w:p>
    <w:p w14:paraId="17F70FC5" w14:textId="77777777" w:rsidR="002F6107" w:rsidRPr="00C03332" w:rsidRDefault="002F6107" w:rsidP="002F6107">
      <w:pPr>
        <w:pStyle w:val="Teksttreci1"/>
        <w:numPr>
          <w:ilvl w:val="0"/>
          <w:numId w:val="21"/>
        </w:numPr>
        <w:shd w:val="clear" w:color="auto" w:fill="auto"/>
        <w:spacing w:line="240" w:lineRule="auto"/>
        <w:ind w:right="20"/>
        <w:rPr>
          <w:rStyle w:val="Teksttreci"/>
          <w:color w:val="000000"/>
          <w:sz w:val="24"/>
          <w:szCs w:val="24"/>
        </w:rPr>
      </w:pPr>
      <w:r w:rsidRPr="00C03332">
        <w:rPr>
          <w:rStyle w:val="Teksttreci"/>
          <w:color w:val="000000"/>
          <w:sz w:val="24"/>
          <w:szCs w:val="24"/>
        </w:rPr>
        <w:t>Wykonawca opóźnia się z rozpoczęciem działań tak dalece, że nie jest prawdopodobne, żeby zdołał ukończyć przedmiot umowy w czasie umówionym,</w:t>
      </w:r>
    </w:p>
    <w:p w14:paraId="7C24B63B" w14:textId="77777777" w:rsidR="002F6107" w:rsidRPr="00C03332" w:rsidRDefault="002F6107" w:rsidP="002F6107">
      <w:pPr>
        <w:pStyle w:val="Teksttreci1"/>
        <w:numPr>
          <w:ilvl w:val="0"/>
          <w:numId w:val="21"/>
        </w:numPr>
        <w:shd w:val="clear" w:color="auto" w:fill="auto"/>
        <w:spacing w:line="240" w:lineRule="auto"/>
        <w:ind w:right="20"/>
        <w:rPr>
          <w:sz w:val="24"/>
          <w:szCs w:val="24"/>
        </w:rPr>
      </w:pPr>
      <w:r w:rsidRPr="00C03332">
        <w:rPr>
          <w:sz w:val="24"/>
          <w:szCs w:val="24"/>
        </w:rPr>
        <w:t>Wobec Wykonawcy zostało wszczęte postępowanie likwidacyjne,</w:t>
      </w:r>
    </w:p>
    <w:p w14:paraId="276FE215" w14:textId="77777777" w:rsidR="002F6107" w:rsidRPr="00C03332" w:rsidRDefault="002F6107" w:rsidP="002F6107">
      <w:pPr>
        <w:pStyle w:val="Teksttreci1"/>
        <w:numPr>
          <w:ilvl w:val="0"/>
          <w:numId w:val="21"/>
        </w:numPr>
        <w:shd w:val="clear" w:color="auto" w:fill="auto"/>
        <w:spacing w:line="240" w:lineRule="auto"/>
        <w:rPr>
          <w:sz w:val="24"/>
          <w:szCs w:val="24"/>
        </w:rPr>
      </w:pPr>
      <w:r w:rsidRPr="00C03332">
        <w:rPr>
          <w:rStyle w:val="TeksttreciExact"/>
          <w:color w:val="000000"/>
          <w:sz w:val="24"/>
          <w:szCs w:val="24"/>
        </w:rPr>
        <w:t>Wykonawca rażąco zaniedbuje obowiązki wynikające z mniejszej umowy lub wypełnia je</w:t>
      </w:r>
      <w:r w:rsidRPr="00C03332">
        <w:rPr>
          <w:sz w:val="24"/>
          <w:szCs w:val="24"/>
        </w:rPr>
        <w:t xml:space="preserve"> </w:t>
      </w:r>
      <w:r w:rsidRPr="00C03332">
        <w:rPr>
          <w:rStyle w:val="Teksttreci"/>
          <w:color w:val="000000"/>
          <w:sz w:val="24"/>
          <w:szCs w:val="24"/>
        </w:rPr>
        <w:t>w sposób nienależyty, niestaranny, a w szczególności:</w:t>
      </w:r>
    </w:p>
    <w:p w14:paraId="0A4101CB" w14:textId="77777777" w:rsidR="002F6107" w:rsidRPr="00C03332" w:rsidRDefault="00DB656D" w:rsidP="002F6107">
      <w:pPr>
        <w:pStyle w:val="Teksttreci1"/>
        <w:numPr>
          <w:ilvl w:val="0"/>
          <w:numId w:val="19"/>
        </w:numPr>
        <w:shd w:val="clear" w:color="auto" w:fill="auto"/>
        <w:tabs>
          <w:tab w:val="left" w:pos="854"/>
        </w:tabs>
        <w:spacing w:line="240" w:lineRule="auto"/>
        <w:ind w:left="260" w:firstLine="320"/>
        <w:rPr>
          <w:rStyle w:val="Teksttreci"/>
          <w:sz w:val="24"/>
          <w:szCs w:val="24"/>
        </w:rPr>
      </w:pPr>
      <w:r>
        <w:rPr>
          <w:rStyle w:val="Teksttreci"/>
          <w:color w:val="000000"/>
          <w:sz w:val="24"/>
          <w:szCs w:val="24"/>
        </w:rPr>
        <w:t>w</w:t>
      </w:r>
      <w:r w:rsidR="002F6107" w:rsidRPr="00C03332">
        <w:rPr>
          <w:rStyle w:val="Teksttreci"/>
          <w:color w:val="000000"/>
          <w:sz w:val="24"/>
          <w:szCs w:val="24"/>
        </w:rPr>
        <w:t>ykonawca realizuje umowę niezgodnie z jej postanowieniami,</w:t>
      </w:r>
    </w:p>
    <w:p w14:paraId="7AEE8B21" w14:textId="77777777" w:rsidR="002F6107" w:rsidRPr="00C03332" w:rsidRDefault="00DB656D" w:rsidP="002F6107">
      <w:pPr>
        <w:pStyle w:val="Teksttreci1"/>
        <w:numPr>
          <w:ilvl w:val="0"/>
          <w:numId w:val="19"/>
        </w:numPr>
        <w:shd w:val="clear" w:color="auto" w:fill="auto"/>
        <w:tabs>
          <w:tab w:val="left" w:pos="854"/>
        </w:tabs>
        <w:spacing w:line="240" w:lineRule="auto"/>
        <w:ind w:left="851" w:hanging="271"/>
        <w:rPr>
          <w:sz w:val="24"/>
          <w:szCs w:val="24"/>
        </w:rPr>
      </w:pPr>
      <w:r>
        <w:rPr>
          <w:sz w:val="24"/>
          <w:szCs w:val="24"/>
        </w:rPr>
        <w:t>o</w:t>
      </w:r>
      <w:r w:rsidR="002F6107" w:rsidRPr="00C03332">
        <w:rPr>
          <w:sz w:val="24"/>
          <w:szCs w:val="24"/>
        </w:rPr>
        <w:t>soby realizujące przedmiot umowy ze strony Wykonawcy nie posiadają stosownych   uprawnień,</w:t>
      </w:r>
    </w:p>
    <w:p w14:paraId="2C5C6EA5" w14:textId="77777777" w:rsidR="002F6107" w:rsidRPr="00A26D09" w:rsidRDefault="002F6107" w:rsidP="002F6107">
      <w:pPr>
        <w:pStyle w:val="Teksttreci1"/>
        <w:numPr>
          <w:ilvl w:val="0"/>
          <w:numId w:val="21"/>
        </w:numPr>
        <w:shd w:val="clear" w:color="auto" w:fill="auto"/>
        <w:spacing w:line="240" w:lineRule="auto"/>
        <w:rPr>
          <w:sz w:val="24"/>
          <w:szCs w:val="24"/>
        </w:rPr>
      </w:pPr>
      <w:r w:rsidRPr="00C03332">
        <w:rPr>
          <w:sz w:val="24"/>
          <w:szCs w:val="24"/>
        </w:rPr>
        <w:t xml:space="preserve">Jeżeli wysokość kar umownych naliczonych Wykonawcy osiągnie wysokość co najmniej równowartość 50 % łącznego wynagrodzenia umownego brutto, o którym mowa w </w:t>
      </w:r>
      <w:r w:rsidRPr="00C03332">
        <w:rPr>
          <w:bCs/>
          <w:sz w:val="24"/>
          <w:szCs w:val="24"/>
        </w:rPr>
        <w:t xml:space="preserve">§ </w:t>
      </w:r>
      <w:r w:rsidR="00801688">
        <w:rPr>
          <w:bCs/>
          <w:sz w:val="24"/>
          <w:szCs w:val="24"/>
        </w:rPr>
        <w:t>10</w:t>
      </w:r>
      <w:r w:rsidRPr="00C03332">
        <w:rPr>
          <w:bCs/>
          <w:sz w:val="24"/>
          <w:szCs w:val="24"/>
        </w:rPr>
        <w:t xml:space="preserve"> ust. 1</w:t>
      </w:r>
      <w:r w:rsidR="00A537ED">
        <w:rPr>
          <w:bCs/>
          <w:sz w:val="24"/>
          <w:szCs w:val="24"/>
        </w:rPr>
        <w:t xml:space="preserve"> zdanie pierwsze</w:t>
      </w:r>
      <w:r w:rsidRPr="00C03332">
        <w:rPr>
          <w:bCs/>
          <w:sz w:val="24"/>
          <w:szCs w:val="24"/>
        </w:rPr>
        <w:t xml:space="preserve"> umowy</w:t>
      </w:r>
    </w:p>
    <w:p w14:paraId="710D7AF1" w14:textId="77777777" w:rsidR="002F6107" w:rsidRDefault="002F6107" w:rsidP="00120D1C">
      <w:pPr>
        <w:pStyle w:val="Teksttreci1"/>
        <w:numPr>
          <w:ilvl w:val="0"/>
          <w:numId w:val="27"/>
        </w:numPr>
        <w:shd w:val="clear" w:color="auto" w:fill="auto"/>
        <w:spacing w:line="240" w:lineRule="auto"/>
        <w:ind w:left="284" w:hanging="284"/>
        <w:rPr>
          <w:sz w:val="24"/>
          <w:szCs w:val="24"/>
        </w:rPr>
      </w:pPr>
      <w:r>
        <w:rPr>
          <w:sz w:val="24"/>
          <w:szCs w:val="24"/>
        </w:rPr>
        <w:t xml:space="preserve">Odstąpienie od umowy wymaga formy pisemnej z podaniem przyczyny odstąpienia i może nastąpić w terminie 30 dni od dnia powzięcia przez Zamawiającego wiadomości o przyczynie odstąpienia </w:t>
      </w:r>
    </w:p>
    <w:p w14:paraId="2D3268F0" w14:textId="77777777" w:rsidR="009F50CE" w:rsidRPr="009F50CE" w:rsidRDefault="009F50CE" w:rsidP="009F50CE">
      <w:pPr>
        <w:pStyle w:val="Teksttreci1"/>
        <w:shd w:val="clear" w:color="auto" w:fill="auto"/>
        <w:spacing w:line="240" w:lineRule="auto"/>
        <w:ind w:left="284" w:firstLine="0"/>
        <w:rPr>
          <w:sz w:val="24"/>
          <w:szCs w:val="24"/>
        </w:rPr>
      </w:pPr>
    </w:p>
    <w:p w14:paraId="01F07C8F" w14:textId="77777777" w:rsidR="00637443" w:rsidRPr="00547A3E" w:rsidRDefault="00637443" w:rsidP="00637443">
      <w:pPr>
        <w:pStyle w:val="Tekstpodstawowy"/>
        <w:spacing w:after="0"/>
        <w:jc w:val="center"/>
        <w:rPr>
          <w:b/>
          <w:spacing w:val="-4"/>
        </w:rPr>
      </w:pPr>
      <w:r w:rsidRPr="00547A3E">
        <w:rPr>
          <w:b/>
          <w:spacing w:val="-4"/>
        </w:rPr>
        <w:t>§</w:t>
      </w:r>
      <w:r w:rsidR="002105EE">
        <w:rPr>
          <w:b/>
          <w:spacing w:val="-4"/>
        </w:rPr>
        <w:t> </w:t>
      </w:r>
      <w:r w:rsidRPr="00547A3E">
        <w:rPr>
          <w:b/>
          <w:spacing w:val="-4"/>
        </w:rPr>
        <w:t>1</w:t>
      </w:r>
      <w:r w:rsidR="0043066F">
        <w:rPr>
          <w:b/>
          <w:spacing w:val="-4"/>
        </w:rPr>
        <w:t>7</w:t>
      </w:r>
    </w:p>
    <w:p w14:paraId="01E7245D" w14:textId="77777777" w:rsidR="007718F5" w:rsidRDefault="007718F5" w:rsidP="00145BDB">
      <w:pPr>
        <w:pStyle w:val="Tekstpodstawowy"/>
        <w:spacing w:after="0"/>
        <w:jc w:val="center"/>
        <w:rPr>
          <w:b/>
          <w:spacing w:val="-4"/>
        </w:rPr>
      </w:pPr>
      <w:r w:rsidRPr="00547A3E">
        <w:rPr>
          <w:b/>
          <w:spacing w:val="-4"/>
        </w:rPr>
        <w:t>PRZELEW WIERZYTELNOŚCI</w:t>
      </w:r>
    </w:p>
    <w:p w14:paraId="1B6AAFEC" w14:textId="77777777" w:rsidR="00625102" w:rsidRPr="00547A3E" w:rsidRDefault="00625102" w:rsidP="00145BDB">
      <w:pPr>
        <w:pStyle w:val="Tekstpodstawowy"/>
        <w:spacing w:after="0"/>
        <w:jc w:val="center"/>
        <w:rPr>
          <w:b/>
          <w:spacing w:val="-4"/>
        </w:rPr>
      </w:pPr>
    </w:p>
    <w:p w14:paraId="66EBBAAF" w14:textId="77777777" w:rsidR="007718F5" w:rsidRPr="00547A3E" w:rsidRDefault="007718F5" w:rsidP="00145BDB">
      <w:pPr>
        <w:pStyle w:val="Tekstpodstawowy1"/>
        <w:rPr>
          <w:rFonts w:cs="Times New Roman"/>
          <w:b w:val="0"/>
          <w:bCs w:val="0"/>
          <w:sz w:val="24"/>
          <w:szCs w:val="24"/>
        </w:rPr>
      </w:pPr>
      <w:r w:rsidRPr="00547A3E">
        <w:rPr>
          <w:rFonts w:cs="Times New Roman"/>
          <w:b w:val="0"/>
          <w:bCs w:val="0"/>
          <w:sz w:val="24"/>
          <w:szCs w:val="24"/>
        </w:rPr>
        <w:t>Wierzytelności Wykonawcy wynikające z niniejszej umowy nie mogą być przedmiotem skutecznego przelewu na rzecz osoby trzeciej bez pisemnej zgody Zamawiającego.</w:t>
      </w:r>
    </w:p>
    <w:p w14:paraId="7C65A87B" w14:textId="77777777" w:rsidR="007718F5" w:rsidRDefault="007718F5" w:rsidP="00145BDB">
      <w:pPr>
        <w:pStyle w:val="Tekstpodstawowy1"/>
        <w:rPr>
          <w:rFonts w:cs="Times New Roman"/>
          <w:b w:val="0"/>
          <w:bCs w:val="0"/>
          <w:sz w:val="24"/>
          <w:szCs w:val="24"/>
        </w:rPr>
      </w:pPr>
    </w:p>
    <w:p w14:paraId="62FD7FE0" w14:textId="77777777" w:rsidR="00C82E3B" w:rsidRDefault="00C82E3B" w:rsidP="00145BDB">
      <w:pPr>
        <w:pStyle w:val="Tekstpodstawowy1"/>
        <w:rPr>
          <w:rFonts w:cs="Times New Roman"/>
          <w:b w:val="0"/>
          <w:bCs w:val="0"/>
          <w:sz w:val="24"/>
          <w:szCs w:val="24"/>
        </w:rPr>
      </w:pPr>
    </w:p>
    <w:p w14:paraId="321FA4B2" w14:textId="77777777" w:rsidR="00C82E3B" w:rsidRPr="00547A3E" w:rsidRDefault="00C82E3B" w:rsidP="00145BDB">
      <w:pPr>
        <w:pStyle w:val="Tekstpodstawowy1"/>
        <w:rPr>
          <w:rFonts w:cs="Times New Roman"/>
          <w:b w:val="0"/>
          <w:bCs w:val="0"/>
          <w:sz w:val="24"/>
          <w:szCs w:val="24"/>
        </w:rPr>
      </w:pPr>
    </w:p>
    <w:p w14:paraId="02FDFEDC" w14:textId="77777777" w:rsidR="00637443" w:rsidRPr="00547A3E" w:rsidRDefault="009F5095" w:rsidP="00637443">
      <w:pPr>
        <w:pStyle w:val="Tekstpodstawowy"/>
        <w:spacing w:after="0"/>
        <w:jc w:val="center"/>
        <w:rPr>
          <w:b/>
          <w:bCs/>
        </w:rPr>
      </w:pPr>
      <w:bookmarkStart w:id="1" w:name="_Hlk70503906"/>
      <w:r>
        <w:rPr>
          <w:b/>
          <w:bCs/>
        </w:rPr>
        <w:t>§</w:t>
      </w:r>
      <w:r w:rsidR="002105EE">
        <w:rPr>
          <w:b/>
          <w:bCs/>
        </w:rPr>
        <w:t> </w:t>
      </w:r>
      <w:bookmarkEnd w:id="1"/>
      <w:r>
        <w:rPr>
          <w:b/>
          <w:bCs/>
        </w:rPr>
        <w:t>1</w:t>
      </w:r>
      <w:r w:rsidR="0043066F">
        <w:rPr>
          <w:b/>
          <w:bCs/>
        </w:rPr>
        <w:t>8</w:t>
      </w:r>
    </w:p>
    <w:p w14:paraId="6526E841" w14:textId="77777777" w:rsidR="007718F5" w:rsidRDefault="007718F5" w:rsidP="00145BDB">
      <w:pPr>
        <w:pStyle w:val="Tekstpodstawowy1"/>
        <w:jc w:val="center"/>
        <w:rPr>
          <w:rFonts w:cs="Times New Roman"/>
          <w:bCs w:val="0"/>
          <w:sz w:val="24"/>
          <w:szCs w:val="24"/>
        </w:rPr>
      </w:pPr>
      <w:r w:rsidRPr="00547A3E">
        <w:rPr>
          <w:rFonts w:cs="Times New Roman"/>
          <w:bCs w:val="0"/>
          <w:sz w:val="24"/>
          <w:szCs w:val="24"/>
        </w:rPr>
        <w:t>POSTANOWIENIA KOŃCOWE</w:t>
      </w:r>
    </w:p>
    <w:p w14:paraId="20A8F782" w14:textId="77777777" w:rsidR="00625102" w:rsidRPr="00547A3E" w:rsidRDefault="00625102" w:rsidP="00145BDB">
      <w:pPr>
        <w:pStyle w:val="Tekstpodstawowy1"/>
        <w:jc w:val="center"/>
        <w:rPr>
          <w:rFonts w:cs="Times New Roman"/>
          <w:bCs w:val="0"/>
          <w:sz w:val="24"/>
          <w:szCs w:val="24"/>
        </w:rPr>
      </w:pPr>
    </w:p>
    <w:p w14:paraId="0D2C044E" w14:textId="77777777" w:rsidR="00647755" w:rsidRDefault="000F0C0E" w:rsidP="00EF202C">
      <w:pPr>
        <w:pStyle w:val="Tekstpodstawowy"/>
        <w:spacing w:after="0"/>
        <w:jc w:val="both"/>
      </w:pPr>
      <w:r w:rsidRPr="000F0C0E">
        <w:t>W sprawach nieuregulowanych niniejszą umową mają zastosowanie przepisy Kodeksu Cywilnego, ustawy Prawo budowlane oraz wydanych na jej podstawie aktualnych przepisów wykonawczych, przepisów szczegółowych i obowiązujących przedmiotowych norm technicznych.</w:t>
      </w:r>
    </w:p>
    <w:p w14:paraId="6CADE226" w14:textId="77777777" w:rsidR="007C2DBE" w:rsidRDefault="007C2DBE" w:rsidP="00EF202C">
      <w:pPr>
        <w:pStyle w:val="Tekstpodstawowy"/>
        <w:spacing w:after="0"/>
        <w:jc w:val="both"/>
        <w:rPr>
          <w:b/>
          <w:bCs/>
        </w:rPr>
      </w:pPr>
    </w:p>
    <w:p w14:paraId="65C9C663" w14:textId="77777777" w:rsidR="007718F5" w:rsidRPr="00547A3E" w:rsidRDefault="007718F5" w:rsidP="00145BDB">
      <w:pPr>
        <w:pStyle w:val="Tekstpodstawowy"/>
        <w:spacing w:after="0"/>
        <w:jc w:val="center"/>
        <w:rPr>
          <w:b/>
          <w:bCs/>
        </w:rPr>
      </w:pPr>
      <w:r w:rsidRPr="00547A3E">
        <w:rPr>
          <w:b/>
          <w:bCs/>
        </w:rPr>
        <w:t>§</w:t>
      </w:r>
      <w:r w:rsidR="002105EE">
        <w:rPr>
          <w:b/>
          <w:bCs/>
        </w:rPr>
        <w:t> </w:t>
      </w:r>
      <w:r w:rsidR="009F5095">
        <w:rPr>
          <w:b/>
          <w:bCs/>
        </w:rPr>
        <w:t>1</w:t>
      </w:r>
      <w:r w:rsidR="0043066F">
        <w:rPr>
          <w:b/>
          <w:bCs/>
        </w:rPr>
        <w:t>9</w:t>
      </w:r>
    </w:p>
    <w:p w14:paraId="08CCA41A" w14:textId="77777777" w:rsidR="007718F5" w:rsidRDefault="007718F5" w:rsidP="007D30D6">
      <w:pPr>
        <w:pStyle w:val="Tekstpodstawowy"/>
        <w:numPr>
          <w:ilvl w:val="0"/>
          <w:numId w:val="23"/>
        </w:numPr>
        <w:spacing w:after="0"/>
        <w:ind w:left="284" w:hanging="284"/>
        <w:jc w:val="both"/>
      </w:pPr>
      <w:r w:rsidRPr="00623CC9">
        <w:t>Wszelkie zmiany niniejszej umowy, z wyjątkiem danych adresowych stron mogą być dokonywane przez strony pod rygorem nieważności jedynie w formie pisemnej.</w:t>
      </w:r>
    </w:p>
    <w:p w14:paraId="2DC02EA5" w14:textId="77777777" w:rsidR="00085A78" w:rsidRDefault="002D3DFD" w:rsidP="007D30D6">
      <w:pPr>
        <w:pStyle w:val="Tekstpodstawowy"/>
        <w:numPr>
          <w:ilvl w:val="0"/>
          <w:numId w:val="23"/>
        </w:numPr>
        <w:spacing w:after="0"/>
        <w:ind w:left="284" w:hanging="284"/>
        <w:jc w:val="both"/>
      </w:pPr>
      <w:r>
        <w:t>Zmiana postanowień umowy być dokonana w przypadku:</w:t>
      </w:r>
    </w:p>
    <w:p w14:paraId="40CA486F" w14:textId="77777777" w:rsidR="002D3DFD" w:rsidRDefault="00C533E0" w:rsidP="00A537ED">
      <w:pPr>
        <w:pStyle w:val="Tekstpodstawowy"/>
        <w:numPr>
          <w:ilvl w:val="0"/>
          <w:numId w:val="24"/>
        </w:numPr>
        <w:spacing w:after="0"/>
        <w:ind w:left="567" w:hanging="283"/>
        <w:jc w:val="both"/>
      </w:pPr>
      <w:r>
        <w:t>z</w:t>
      </w:r>
      <w:r w:rsidR="002D3DFD">
        <w:t>miany przepisów i wymagań technicznych,</w:t>
      </w:r>
    </w:p>
    <w:p w14:paraId="2B4991A8" w14:textId="77777777" w:rsidR="002D3DFD" w:rsidRDefault="00C533E0" w:rsidP="00A537ED">
      <w:pPr>
        <w:pStyle w:val="Tekstpodstawowy"/>
        <w:numPr>
          <w:ilvl w:val="0"/>
          <w:numId w:val="24"/>
        </w:numPr>
        <w:spacing w:after="0"/>
        <w:ind w:left="567" w:hanging="283"/>
        <w:jc w:val="both"/>
      </w:pPr>
      <w:r>
        <w:t>zmiany założeń technicznych przez Zamawiającego,</w:t>
      </w:r>
    </w:p>
    <w:p w14:paraId="4065B0E0" w14:textId="77777777" w:rsidR="00C533E0" w:rsidRDefault="00C533E0" w:rsidP="00A537ED">
      <w:pPr>
        <w:pStyle w:val="Tekstpodstawowy"/>
        <w:numPr>
          <w:ilvl w:val="0"/>
          <w:numId w:val="24"/>
        </w:numPr>
        <w:spacing w:after="0"/>
        <w:ind w:left="567" w:hanging="283"/>
        <w:jc w:val="both"/>
      </w:pPr>
      <w:r>
        <w:t>przedłużenia procedur administracyjnych na etapie wydawania opinii, uzgodnień, postanowień i decyzji administracyjnych nie wynikające z winy Wykonawcy,</w:t>
      </w:r>
    </w:p>
    <w:p w14:paraId="183F48DC" w14:textId="77777777" w:rsidR="00DC4A6F" w:rsidRDefault="00A90C2B" w:rsidP="00A537ED">
      <w:pPr>
        <w:pStyle w:val="Tekstpodstawowy"/>
        <w:numPr>
          <w:ilvl w:val="0"/>
          <w:numId w:val="24"/>
        </w:numPr>
        <w:spacing w:after="0"/>
        <w:ind w:left="567" w:hanging="283"/>
        <w:jc w:val="both"/>
      </w:pPr>
      <w:r>
        <w:t>konieczności wykonania innych opracowań, ekspertyz itp. Niezbędnych do prawidłowego wykonania przedmiotu umowy nie dających się przewidzieć w chwili zawierania niniejszej umowy</w:t>
      </w:r>
      <w:r w:rsidR="00DC4A6F">
        <w:t>,</w:t>
      </w:r>
    </w:p>
    <w:p w14:paraId="4EDADE56" w14:textId="77777777" w:rsidR="00DC4A6F" w:rsidRDefault="00DC4A6F" w:rsidP="00A537ED">
      <w:pPr>
        <w:pStyle w:val="Tekstpodstawowy"/>
        <w:numPr>
          <w:ilvl w:val="0"/>
          <w:numId w:val="24"/>
        </w:numPr>
        <w:spacing w:after="0"/>
        <w:ind w:left="567" w:hanging="283"/>
        <w:jc w:val="both"/>
      </w:pPr>
      <w:r>
        <w:t>innych okoliczności niezależnych od Wykonawcy,</w:t>
      </w:r>
    </w:p>
    <w:p w14:paraId="3D906ED8" w14:textId="77777777" w:rsidR="00DC4A6F" w:rsidRPr="00623CC9" w:rsidRDefault="00DC4A6F" w:rsidP="00A537ED">
      <w:pPr>
        <w:pStyle w:val="Tekstpodstawowy"/>
        <w:numPr>
          <w:ilvl w:val="0"/>
          <w:numId w:val="24"/>
        </w:numPr>
        <w:spacing w:after="0"/>
        <w:ind w:left="567" w:hanging="283"/>
        <w:jc w:val="both"/>
      </w:pPr>
      <w:r>
        <w:t>okoliczności leżących w interesie Zamawiającego.</w:t>
      </w:r>
    </w:p>
    <w:p w14:paraId="68F939FF" w14:textId="77777777" w:rsidR="009F5095" w:rsidRPr="002500FB" w:rsidRDefault="00623CC9" w:rsidP="00A537ED">
      <w:pPr>
        <w:pStyle w:val="Tekstpodstawowy"/>
        <w:numPr>
          <w:ilvl w:val="0"/>
          <w:numId w:val="23"/>
        </w:numPr>
        <w:spacing w:after="0"/>
        <w:ind w:left="284" w:hanging="284"/>
        <w:jc w:val="both"/>
        <w:rPr>
          <w:rStyle w:val="Teksttreci"/>
          <w:b/>
          <w:sz w:val="24"/>
          <w:shd w:val="clear" w:color="auto" w:fill="auto"/>
        </w:rPr>
      </w:pPr>
      <w:r w:rsidRPr="00A537ED">
        <w:rPr>
          <w:rStyle w:val="Teksttreci"/>
          <w:color w:val="000000"/>
          <w:sz w:val="24"/>
        </w:rPr>
        <w:lastRenderedPageBreak/>
        <w:t>Strony przewidują możliwość zmiany terminu wykonania zamówienia, lub innych postanowień umowy (zmiana sposobu wykonywania umowy, zmiana zakresu świadczenia wykonawcy i</w:t>
      </w:r>
      <w:r w:rsidR="008E5D9D">
        <w:t xml:space="preserve"> </w:t>
      </w:r>
      <w:r w:rsidRPr="00A537ED">
        <w:rPr>
          <w:rStyle w:val="Teksttreci"/>
          <w:color w:val="000000"/>
          <w:sz w:val="24"/>
        </w:rPr>
        <w:t xml:space="preserve">odpowiadająca mu zmiana wynagrodzenia wykonawcy) wywołana wystąpieniem siły wyższej lub wystąpieniem skutków już występującej siły wyższej mającej bezpośredni wpływ na terminowość i sposób wykonania niniejszej umowy; siła wyższa, o której mowa to zdarzenie niezależne od Wykonawcy, nie stanowiące jego i jego podwykonawców problemów organizacyjnych, któremu nie mogły zapobiec, ani któremu nie mogły przeciwdziałać, a które uniemożliwiają Wykonawcy wykonanie w części lub w całości jego zobowiązania wynikającego z niniejszej umowy albo mającej bezpośredni wpływ na terminowość i sposób wykonywania umowy; Strony za okoliczności siły wyższej uznają: ogłoszone stany klęski żywiołowej, w tym powódź </w:t>
      </w:r>
      <w:r w:rsidR="005D4C72" w:rsidRPr="00A537ED">
        <w:rPr>
          <w:rStyle w:val="Teksttreci"/>
          <w:color w:val="000000"/>
          <w:sz w:val="24"/>
        </w:rPr>
        <w:br/>
      </w:r>
      <w:r w:rsidRPr="00A537ED">
        <w:rPr>
          <w:rStyle w:val="Teksttreci"/>
          <w:color w:val="000000"/>
          <w:sz w:val="24"/>
        </w:rPr>
        <w:t xml:space="preserve">i trzęsienie ziemi, upadek statku powietrznego, strajki generalne lub lokalne, działania wojenne lub ogłoszenie stanu wojennego, atak terrorystyczny, ogłoszone stany wyjątkowe, ogłoszone stany zagrożenia epidemicznego, </w:t>
      </w:r>
      <w:r w:rsidRPr="00A537ED">
        <w:rPr>
          <w:rStyle w:val="Teksttreci0"/>
          <w:color w:val="000000"/>
          <w:sz w:val="24"/>
          <w:szCs w:val="24"/>
        </w:rPr>
        <w:t xml:space="preserve">i </w:t>
      </w:r>
      <w:r w:rsidRPr="00A537ED">
        <w:rPr>
          <w:rStyle w:val="Teksttreci"/>
          <w:color w:val="000000"/>
          <w:sz w:val="24"/>
        </w:rPr>
        <w:t>ogłoszone stany epidemii</w:t>
      </w:r>
      <w:r w:rsidR="00A537ED">
        <w:rPr>
          <w:rStyle w:val="Teksttreci"/>
          <w:color w:val="000000"/>
          <w:sz w:val="24"/>
        </w:rPr>
        <w:t>.</w:t>
      </w:r>
    </w:p>
    <w:p w14:paraId="3C32CA32" w14:textId="77777777" w:rsidR="002500FB" w:rsidRPr="00A537ED" w:rsidRDefault="002500FB" w:rsidP="002500FB">
      <w:pPr>
        <w:pStyle w:val="Tekstpodstawowy"/>
        <w:spacing w:after="0"/>
        <w:ind w:left="284"/>
        <w:jc w:val="both"/>
        <w:rPr>
          <w:b/>
        </w:rPr>
      </w:pPr>
    </w:p>
    <w:p w14:paraId="0383C2D9" w14:textId="77777777" w:rsidR="007718F5" w:rsidRPr="00547A3E" w:rsidRDefault="002105EE" w:rsidP="00145BDB">
      <w:pPr>
        <w:pStyle w:val="Tekstpodstawowy"/>
        <w:spacing w:after="0"/>
        <w:jc w:val="center"/>
        <w:rPr>
          <w:b/>
          <w:bCs/>
        </w:rPr>
      </w:pPr>
      <w:r>
        <w:rPr>
          <w:b/>
          <w:bCs/>
        </w:rPr>
        <w:t>§ </w:t>
      </w:r>
      <w:r w:rsidR="0043066F">
        <w:rPr>
          <w:b/>
          <w:bCs/>
        </w:rPr>
        <w:t>20</w:t>
      </w:r>
    </w:p>
    <w:p w14:paraId="70D6BAC6" w14:textId="77777777" w:rsidR="007718F5" w:rsidRDefault="007718F5" w:rsidP="00145BDB">
      <w:pPr>
        <w:pStyle w:val="Tekstpodstawowy"/>
        <w:spacing w:after="0"/>
        <w:jc w:val="both"/>
      </w:pPr>
      <w:r w:rsidRPr="00547A3E">
        <w:t>Umowa została sporządzona w dwóch jednobrzmiących egzemplarzach po jednym dla każdej ze stron.</w:t>
      </w:r>
    </w:p>
    <w:p w14:paraId="78C823C1" w14:textId="77777777" w:rsidR="00D26E16" w:rsidRDefault="00D26E16" w:rsidP="00145BDB">
      <w:pPr>
        <w:pStyle w:val="Tekstpodstawowy"/>
        <w:spacing w:after="0"/>
        <w:jc w:val="both"/>
      </w:pPr>
    </w:p>
    <w:p w14:paraId="31109D9F" w14:textId="77777777" w:rsidR="007718F5" w:rsidRDefault="00D26E16" w:rsidP="00145BDB">
      <w:pPr>
        <w:pStyle w:val="Tekstpodstawowy"/>
        <w:spacing w:after="0"/>
        <w:jc w:val="both"/>
        <w:rPr>
          <w:b/>
        </w:rPr>
      </w:pPr>
      <w:r>
        <w:rPr>
          <w:b/>
        </w:rPr>
        <w:t xml:space="preserve">    ZAMAWIAJĄCY:</w:t>
      </w:r>
      <w:r>
        <w:rPr>
          <w:b/>
        </w:rPr>
        <w:tab/>
      </w:r>
      <w:r>
        <w:rPr>
          <w:b/>
        </w:rPr>
        <w:tab/>
      </w:r>
      <w:r>
        <w:rPr>
          <w:b/>
        </w:rPr>
        <w:tab/>
      </w:r>
      <w:r>
        <w:rPr>
          <w:b/>
        </w:rPr>
        <w:tab/>
      </w:r>
      <w:r>
        <w:rPr>
          <w:b/>
        </w:rPr>
        <w:tab/>
      </w:r>
      <w:r>
        <w:rPr>
          <w:b/>
        </w:rPr>
        <w:tab/>
      </w:r>
      <w:r w:rsidR="007718F5" w:rsidRPr="00547A3E">
        <w:rPr>
          <w:b/>
        </w:rPr>
        <w:t>WYKONAWCA:</w:t>
      </w:r>
    </w:p>
    <w:p w14:paraId="657BB600" w14:textId="77777777" w:rsidR="005A50F9" w:rsidRDefault="005A50F9" w:rsidP="00145BDB">
      <w:pPr>
        <w:pStyle w:val="Tekstpodstawowy"/>
        <w:spacing w:after="0"/>
        <w:jc w:val="both"/>
        <w:rPr>
          <w:b/>
        </w:rPr>
      </w:pPr>
    </w:p>
    <w:p w14:paraId="560204A7" w14:textId="77777777" w:rsidR="004A59BD" w:rsidRDefault="004A59BD" w:rsidP="00145BDB">
      <w:pPr>
        <w:pStyle w:val="Tekstpodstawowy"/>
        <w:spacing w:after="0"/>
        <w:jc w:val="both"/>
        <w:rPr>
          <w:b/>
        </w:rPr>
      </w:pPr>
    </w:p>
    <w:p w14:paraId="26794EAA" w14:textId="77777777" w:rsidR="004A59BD" w:rsidRDefault="004A59BD" w:rsidP="00145BDB">
      <w:pPr>
        <w:pStyle w:val="Tekstpodstawowy"/>
        <w:spacing w:after="0"/>
        <w:jc w:val="both"/>
        <w:rPr>
          <w:b/>
        </w:rPr>
      </w:pPr>
    </w:p>
    <w:p w14:paraId="16CB9AFD" w14:textId="77777777" w:rsidR="004A59BD" w:rsidRDefault="004A59BD" w:rsidP="00145BDB">
      <w:pPr>
        <w:pStyle w:val="Tekstpodstawowy"/>
        <w:spacing w:after="0"/>
        <w:jc w:val="both"/>
        <w:rPr>
          <w:b/>
        </w:rPr>
      </w:pPr>
    </w:p>
    <w:p w14:paraId="1C059D7A" w14:textId="77777777" w:rsidR="004A59BD" w:rsidRDefault="004A59BD" w:rsidP="00145BDB">
      <w:pPr>
        <w:pStyle w:val="Tekstpodstawowy"/>
        <w:spacing w:after="0"/>
        <w:jc w:val="both"/>
        <w:rPr>
          <w:b/>
        </w:rPr>
      </w:pPr>
    </w:p>
    <w:p w14:paraId="1E770253" w14:textId="77777777" w:rsidR="004A59BD" w:rsidRDefault="004A59BD" w:rsidP="00145BDB">
      <w:pPr>
        <w:pStyle w:val="Tekstpodstawowy"/>
        <w:spacing w:after="0"/>
        <w:jc w:val="both"/>
        <w:rPr>
          <w:b/>
        </w:rPr>
      </w:pPr>
    </w:p>
    <w:p w14:paraId="56A0FC0C" w14:textId="77777777" w:rsidR="005A50F9" w:rsidRDefault="005A50F9" w:rsidP="00145BDB">
      <w:pPr>
        <w:pStyle w:val="Tekstpodstawowy"/>
        <w:spacing w:after="0"/>
        <w:jc w:val="both"/>
        <w:rPr>
          <w:b/>
        </w:rPr>
      </w:pPr>
    </w:p>
    <w:p w14:paraId="78F246A7" w14:textId="77777777" w:rsidR="00057FEE" w:rsidRDefault="00057FEE" w:rsidP="00145BDB">
      <w:pPr>
        <w:pStyle w:val="Tekstpodstawowy"/>
        <w:spacing w:after="0"/>
        <w:jc w:val="both"/>
        <w:rPr>
          <w:b/>
        </w:rPr>
      </w:pPr>
    </w:p>
    <w:p w14:paraId="018D5CE6" w14:textId="77777777" w:rsidR="007718F5" w:rsidRDefault="007718F5" w:rsidP="00145BDB">
      <w:pPr>
        <w:pStyle w:val="Tekstpodstawowy"/>
        <w:spacing w:after="0"/>
        <w:jc w:val="both"/>
        <w:rPr>
          <w:b/>
          <w:sz w:val="18"/>
          <w:szCs w:val="18"/>
          <w:u w:val="single"/>
        </w:rPr>
      </w:pPr>
      <w:r w:rsidRPr="008E7E37">
        <w:rPr>
          <w:b/>
          <w:sz w:val="18"/>
          <w:szCs w:val="18"/>
          <w:u w:val="single"/>
        </w:rPr>
        <w:t>Załączniki:</w:t>
      </w:r>
    </w:p>
    <w:p w14:paraId="27318A25" w14:textId="77777777" w:rsidR="00857BD4" w:rsidRPr="008E7E37" w:rsidRDefault="00857BD4" w:rsidP="00145BDB">
      <w:pPr>
        <w:pStyle w:val="Tekstpodstawowy"/>
        <w:spacing w:after="0"/>
        <w:jc w:val="both"/>
        <w:rPr>
          <w:b/>
          <w:sz w:val="18"/>
          <w:szCs w:val="18"/>
          <w:u w:val="single"/>
        </w:rPr>
      </w:pPr>
    </w:p>
    <w:p w14:paraId="328D75D3" w14:textId="77777777" w:rsidR="00050EF9" w:rsidRDefault="008946B0" w:rsidP="00050EF9">
      <w:pPr>
        <w:pStyle w:val="Tekstpodstawowy"/>
        <w:numPr>
          <w:ilvl w:val="0"/>
          <w:numId w:val="32"/>
        </w:numPr>
        <w:spacing w:after="0"/>
        <w:ind w:left="284" w:hanging="284"/>
        <w:jc w:val="both"/>
        <w:rPr>
          <w:sz w:val="18"/>
          <w:szCs w:val="18"/>
        </w:rPr>
      </w:pPr>
      <w:r>
        <w:rPr>
          <w:sz w:val="18"/>
          <w:szCs w:val="18"/>
        </w:rPr>
        <w:t>z</w:t>
      </w:r>
      <w:r w:rsidR="00FD7BEA">
        <w:rPr>
          <w:sz w:val="18"/>
          <w:szCs w:val="18"/>
        </w:rPr>
        <w:t>ałącznik nr 1 -</w:t>
      </w:r>
      <w:r w:rsidR="00054608" w:rsidRPr="008E7E37">
        <w:rPr>
          <w:sz w:val="18"/>
          <w:szCs w:val="18"/>
        </w:rPr>
        <w:t xml:space="preserve"> </w:t>
      </w:r>
      <w:r w:rsidR="002913AC">
        <w:rPr>
          <w:sz w:val="18"/>
          <w:szCs w:val="18"/>
        </w:rPr>
        <w:t>opis p</w:t>
      </w:r>
      <w:r w:rsidR="00EF202C">
        <w:rPr>
          <w:sz w:val="18"/>
          <w:szCs w:val="18"/>
        </w:rPr>
        <w:t>rzedmiotu</w:t>
      </w:r>
      <w:r w:rsidR="009F50CE">
        <w:rPr>
          <w:sz w:val="18"/>
          <w:szCs w:val="18"/>
        </w:rPr>
        <w:t xml:space="preserve"> </w:t>
      </w:r>
      <w:r w:rsidR="002913AC">
        <w:rPr>
          <w:sz w:val="18"/>
          <w:szCs w:val="18"/>
        </w:rPr>
        <w:t>z</w:t>
      </w:r>
      <w:r w:rsidR="00EF202C">
        <w:rPr>
          <w:sz w:val="18"/>
          <w:szCs w:val="18"/>
        </w:rPr>
        <w:t>amówienia</w:t>
      </w:r>
      <w:r w:rsidR="00952489">
        <w:rPr>
          <w:sz w:val="18"/>
          <w:szCs w:val="18"/>
        </w:rPr>
        <w:t xml:space="preserve"> –</w:t>
      </w:r>
      <w:r w:rsidR="00050EF9">
        <w:rPr>
          <w:sz w:val="18"/>
          <w:szCs w:val="18"/>
        </w:rPr>
        <w:t xml:space="preserve"> opis prac związanych z demontażem i montażem urządzeń dźwigowych oraz prac remontowo-budowlanych,</w:t>
      </w:r>
      <w:r w:rsidR="004A2CD7">
        <w:rPr>
          <w:sz w:val="18"/>
          <w:szCs w:val="18"/>
        </w:rPr>
        <w:t xml:space="preserve"> opis urządzeń dźwigowych, które mają zostać zamontowane, specyfikacja dostawy otrzymanych urządzeń dźwigowych,</w:t>
      </w:r>
    </w:p>
    <w:p w14:paraId="77EDF076" w14:textId="77777777" w:rsidR="006C7F02" w:rsidRPr="008E7E37" w:rsidRDefault="00341311" w:rsidP="00050EF9">
      <w:pPr>
        <w:pStyle w:val="Tekstpodstawowy"/>
        <w:numPr>
          <w:ilvl w:val="0"/>
          <w:numId w:val="32"/>
        </w:numPr>
        <w:spacing w:after="0"/>
        <w:ind w:left="284" w:hanging="284"/>
        <w:jc w:val="both"/>
        <w:rPr>
          <w:sz w:val="18"/>
          <w:szCs w:val="18"/>
        </w:rPr>
      </w:pPr>
      <w:r>
        <w:rPr>
          <w:sz w:val="18"/>
          <w:szCs w:val="18"/>
        </w:rPr>
        <w:t xml:space="preserve">załącznik nr 2 - </w:t>
      </w:r>
      <w:r w:rsidR="00054608" w:rsidRPr="008E7E37">
        <w:rPr>
          <w:sz w:val="18"/>
          <w:szCs w:val="18"/>
        </w:rPr>
        <w:t xml:space="preserve">lista osób wyznaczonych </w:t>
      </w:r>
      <w:r w:rsidR="00A76149" w:rsidRPr="008E7E37">
        <w:rPr>
          <w:sz w:val="18"/>
          <w:szCs w:val="18"/>
        </w:rPr>
        <w:t>d</w:t>
      </w:r>
      <w:r w:rsidR="00054608" w:rsidRPr="008E7E37">
        <w:rPr>
          <w:sz w:val="18"/>
          <w:szCs w:val="18"/>
        </w:rPr>
        <w:t>o realizacji umowy</w:t>
      </w:r>
    </w:p>
    <w:p w14:paraId="7E2EC807" w14:textId="77777777" w:rsidR="00352849" w:rsidRDefault="00F06A90" w:rsidP="00054608">
      <w:pPr>
        <w:spacing w:line="240" w:lineRule="auto"/>
        <w:jc w:val="both"/>
        <w:rPr>
          <w:rFonts w:cs="Times New Roman"/>
          <w:sz w:val="18"/>
          <w:szCs w:val="18"/>
        </w:rPr>
      </w:pPr>
      <w:r>
        <w:rPr>
          <w:rFonts w:cs="Times New Roman"/>
          <w:sz w:val="18"/>
          <w:szCs w:val="18"/>
        </w:rPr>
        <w:t>3</w:t>
      </w:r>
      <w:r w:rsidR="00054608" w:rsidRPr="008E7E37">
        <w:rPr>
          <w:rFonts w:cs="Times New Roman"/>
          <w:sz w:val="18"/>
          <w:szCs w:val="18"/>
        </w:rPr>
        <w:t xml:space="preserve"> </w:t>
      </w:r>
      <w:r w:rsidR="00703904" w:rsidRPr="008E7E37">
        <w:rPr>
          <w:rFonts w:cs="Times New Roman"/>
          <w:sz w:val="18"/>
          <w:szCs w:val="18"/>
        </w:rPr>
        <w:t>–</w:t>
      </w:r>
      <w:r w:rsidR="00054608" w:rsidRPr="008E7E37">
        <w:rPr>
          <w:rFonts w:cs="Times New Roman"/>
          <w:sz w:val="18"/>
          <w:szCs w:val="18"/>
        </w:rPr>
        <w:t xml:space="preserve"> </w:t>
      </w:r>
      <w:r w:rsidR="00341311">
        <w:rPr>
          <w:rFonts w:cs="Times New Roman"/>
          <w:sz w:val="18"/>
          <w:szCs w:val="18"/>
        </w:rPr>
        <w:t xml:space="preserve">załącznik nr 3 - </w:t>
      </w:r>
      <w:r w:rsidR="00054608" w:rsidRPr="008E7E37">
        <w:rPr>
          <w:rFonts w:cs="Times New Roman"/>
          <w:sz w:val="18"/>
          <w:szCs w:val="18"/>
        </w:rPr>
        <w:t>zobowiązanie</w:t>
      </w:r>
    </w:p>
    <w:p w14:paraId="63BC9F04" w14:textId="77777777" w:rsidR="007F5B29" w:rsidRDefault="007F5B29" w:rsidP="00054608">
      <w:pPr>
        <w:spacing w:line="240" w:lineRule="auto"/>
        <w:jc w:val="both"/>
        <w:rPr>
          <w:rFonts w:cs="Times New Roman"/>
          <w:sz w:val="18"/>
          <w:szCs w:val="18"/>
        </w:rPr>
      </w:pPr>
      <w:r>
        <w:rPr>
          <w:rFonts w:cs="Times New Roman"/>
          <w:sz w:val="18"/>
          <w:szCs w:val="18"/>
        </w:rPr>
        <w:t xml:space="preserve">4 – </w:t>
      </w:r>
      <w:r w:rsidR="00341311">
        <w:rPr>
          <w:rFonts w:cs="Times New Roman"/>
          <w:sz w:val="18"/>
          <w:szCs w:val="18"/>
        </w:rPr>
        <w:t xml:space="preserve">załącznik nr 4 - </w:t>
      </w:r>
      <w:r>
        <w:rPr>
          <w:rFonts w:cs="Times New Roman"/>
          <w:sz w:val="18"/>
          <w:szCs w:val="18"/>
        </w:rPr>
        <w:t>warunki gwarancji</w:t>
      </w:r>
    </w:p>
    <w:p w14:paraId="562D3AA3" w14:textId="77777777" w:rsidR="00857BD4" w:rsidRDefault="00857BD4" w:rsidP="00054608">
      <w:pPr>
        <w:spacing w:line="240" w:lineRule="auto"/>
        <w:jc w:val="both"/>
        <w:rPr>
          <w:rFonts w:cs="Times New Roman"/>
          <w:sz w:val="18"/>
          <w:szCs w:val="18"/>
        </w:rPr>
      </w:pPr>
    </w:p>
    <w:p w14:paraId="202F656B" w14:textId="77777777" w:rsidR="00857BD4" w:rsidRDefault="00857BD4" w:rsidP="00054608">
      <w:pPr>
        <w:spacing w:line="240" w:lineRule="auto"/>
        <w:jc w:val="both"/>
        <w:rPr>
          <w:rFonts w:cs="Times New Roman"/>
          <w:sz w:val="18"/>
          <w:szCs w:val="18"/>
        </w:rPr>
      </w:pPr>
    </w:p>
    <w:p w14:paraId="55528A6B" w14:textId="77777777" w:rsidR="00857BD4" w:rsidRDefault="00857BD4" w:rsidP="00054608">
      <w:pPr>
        <w:spacing w:line="240" w:lineRule="auto"/>
        <w:jc w:val="both"/>
        <w:rPr>
          <w:rFonts w:cs="Times New Roman"/>
          <w:sz w:val="18"/>
          <w:szCs w:val="18"/>
        </w:rPr>
      </w:pPr>
    </w:p>
    <w:p w14:paraId="5A950ED3" w14:textId="77777777" w:rsidR="00857BD4" w:rsidRDefault="00857BD4" w:rsidP="00054608">
      <w:pPr>
        <w:spacing w:line="240" w:lineRule="auto"/>
        <w:jc w:val="both"/>
        <w:rPr>
          <w:rFonts w:cs="Times New Roman"/>
          <w:sz w:val="18"/>
          <w:szCs w:val="18"/>
        </w:rPr>
      </w:pPr>
    </w:p>
    <w:p w14:paraId="23669A55" w14:textId="77777777" w:rsidR="00857BD4" w:rsidRDefault="00857BD4" w:rsidP="00054608">
      <w:pPr>
        <w:spacing w:line="240" w:lineRule="auto"/>
        <w:jc w:val="both"/>
        <w:rPr>
          <w:rFonts w:cs="Times New Roman"/>
          <w:sz w:val="18"/>
          <w:szCs w:val="18"/>
        </w:rPr>
      </w:pPr>
    </w:p>
    <w:p w14:paraId="323B7503" w14:textId="77777777" w:rsidR="009F50CE" w:rsidRDefault="009F50CE" w:rsidP="00806E23">
      <w:pPr>
        <w:jc w:val="right"/>
        <w:rPr>
          <w:b/>
          <w:bCs/>
        </w:rPr>
      </w:pPr>
    </w:p>
    <w:p w14:paraId="2E04CE88" w14:textId="77777777" w:rsidR="00766D2C" w:rsidRDefault="00766D2C" w:rsidP="00806E23">
      <w:pPr>
        <w:jc w:val="right"/>
        <w:rPr>
          <w:b/>
          <w:bCs/>
        </w:rPr>
      </w:pPr>
    </w:p>
    <w:p w14:paraId="0973F41A" w14:textId="77777777" w:rsidR="005E4DB7" w:rsidRDefault="005E4DB7" w:rsidP="00806E23">
      <w:pPr>
        <w:jc w:val="right"/>
        <w:rPr>
          <w:b/>
          <w:bCs/>
        </w:rPr>
      </w:pPr>
    </w:p>
    <w:p w14:paraId="406841DE" w14:textId="77777777" w:rsidR="005E4DB7" w:rsidRDefault="005E4DB7" w:rsidP="00806E23">
      <w:pPr>
        <w:jc w:val="right"/>
        <w:rPr>
          <w:b/>
          <w:bCs/>
        </w:rPr>
      </w:pPr>
    </w:p>
    <w:p w14:paraId="7AB3B2DE" w14:textId="77777777" w:rsidR="005E4DB7" w:rsidRDefault="005E4DB7" w:rsidP="00806E23">
      <w:pPr>
        <w:jc w:val="right"/>
        <w:rPr>
          <w:b/>
          <w:bCs/>
        </w:rPr>
      </w:pPr>
    </w:p>
    <w:p w14:paraId="5AE1EAF4" w14:textId="77777777" w:rsidR="005E4DB7" w:rsidRDefault="005E4DB7" w:rsidP="00806E23">
      <w:pPr>
        <w:jc w:val="right"/>
        <w:rPr>
          <w:b/>
          <w:bCs/>
        </w:rPr>
      </w:pPr>
    </w:p>
    <w:p w14:paraId="27FF79AB" w14:textId="77777777" w:rsidR="005E4DB7" w:rsidRDefault="005E4DB7" w:rsidP="00806E23">
      <w:pPr>
        <w:jc w:val="right"/>
        <w:rPr>
          <w:b/>
          <w:bCs/>
        </w:rPr>
      </w:pPr>
    </w:p>
    <w:p w14:paraId="0EEB6599" w14:textId="77777777" w:rsidR="005E4DB7" w:rsidRDefault="005E4DB7" w:rsidP="00806E23">
      <w:pPr>
        <w:jc w:val="right"/>
        <w:rPr>
          <w:b/>
          <w:bCs/>
        </w:rPr>
      </w:pPr>
    </w:p>
    <w:p w14:paraId="77A55534" w14:textId="77777777" w:rsidR="005E4DB7" w:rsidRDefault="005E4DB7" w:rsidP="00806E23">
      <w:pPr>
        <w:jc w:val="right"/>
        <w:rPr>
          <w:b/>
          <w:bCs/>
        </w:rPr>
      </w:pPr>
    </w:p>
    <w:p w14:paraId="1CC295B1" w14:textId="77777777" w:rsidR="005E4DB7" w:rsidRDefault="005E4DB7" w:rsidP="00806E23">
      <w:pPr>
        <w:jc w:val="right"/>
        <w:rPr>
          <w:b/>
          <w:bCs/>
        </w:rPr>
      </w:pPr>
    </w:p>
    <w:p w14:paraId="6FF56D0E" w14:textId="77777777" w:rsidR="005E4DB7" w:rsidRDefault="005E4DB7" w:rsidP="00806E23">
      <w:pPr>
        <w:jc w:val="right"/>
        <w:rPr>
          <w:b/>
          <w:bCs/>
        </w:rPr>
      </w:pPr>
    </w:p>
    <w:p w14:paraId="3565B669" w14:textId="77777777" w:rsidR="005E4DB7" w:rsidRDefault="005E4DB7" w:rsidP="00806E23">
      <w:pPr>
        <w:jc w:val="right"/>
        <w:rPr>
          <w:b/>
          <w:bCs/>
        </w:rPr>
      </w:pPr>
    </w:p>
    <w:p w14:paraId="1A13AB98" w14:textId="77777777" w:rsidR="00766D2C" w:rsidRDefault="00766D2C" w:rsidP="00806E23">
      <w:pPr>
        <w:jc w:val="right"/>
        <w:rPr>
          <w:b/>
          <w:bCs/>
        </w:rPr>
      </w:pPr>
    </w:p>
    <w:p w14:paraId="7FAAAAB3" w14:textId="77777777" w:rsidR="00766D2C" w:rsidRDefault="00766D2C" w:rsidP="00806E23">
      <w:pPr>
        <w:jc w:val="right"/>
        <w:rPr>
          <w:b/>
          <w:bCs/>
        </w:rPr>
      </w:pPr>
    </w:p>
    <w:p w14:paraId="516395FA" w14:textId="77777777" w:rsidR="00766D2C" w:rsidRDefault="00766D2C" w:rsidP="00806E23">
      <w:pPr>
        <w:jc w:val="right"/>
        <w:rPr>
          <w:b/>
          <w:bCs/>
        </w:rPr>
      </w:pPr>
    </w:p>
    <w:p w14:paraId="747D88E2" w14:textId="77777777" w:rsidR="00551DD1" w:rsidRDefault="00551DD1" w:rsidP="00806E23">
      <w:pPr>
        <w:jc w:val="right"/>
        <w:rPr>
          <w:b/>
          <w:bCs/>
        </w:rPr>
      </w:pPr>
    </w:p>
    <w:p w14:paraId="0EF949FB" w14:textId="77777777" w:rsidR="00806E23" w:rsidRDefault="00806E23" w:rsidP="00806E23">
      <w:pPr>
        <w:jc w:val="right"/>
        <w:rPr>
          <w:b/>
          <w:bCs/>
        </w:rPr>
      </w:pPr>
      <w:r>
        <w:rPr>
          <w:b/>
          <w:bCs/>
        </w:rPr>
        <w:t>Załącznik nr 2</w:t>
      </w:r>
      <w:r w:rsidR="002B381F">
        <w:rPr>
          <w:b/>
          <w:bCs/>
        </w:rPr>
        <w:t xml:space="preserve"> do umowy</w:t>
      </w:r>
    </w:p>
    <w:p w14:paraId="0C97C9AD" w14:textId="77777777" w:rsidR="00806E23" w:rsidRDefault="00806E23" w:rsidP="00806E23">
      <w:pPr>
        <w:spacing w:line="300" w:lineRule="auto"/>
        <w:rPr>
          <w:b/>
          <w:sz w:val="22"/>
        </w:rPr>
      </w:pPr>
    </w:p>
    <w:p w14:paraId="36209AC2" w14:textId="77777777" w:rsidR="00806E23" w:rsidRDefault="00806E23" w:rsidP="00806E23"/>
    <w:p w14:paraId="1BDDE510" w14:textId="77777777" w:rsidR="00806E23" w:rsidRDefault="00806E23" w:rsidP="00806E23"/>
    <w:p w14:paraId="2AA94F76" w14:textId="77777777" w:rsidR="00806E23" w:rsidRDefault="00806E23" w:rsidP="00806E23">
      <w:pPr>
        <w:jc w:val="center"/>
        <w:rPr>
          <w:b/>
          <w:i/>
        </w:rPr>
      </w:pPr>
      <w:r>
        <w:rPr>
          <w:b/>
          <w:i/>
        </w:rPr>
        <w:t xml:space="preserve">Lista osób </w:t>
      </w:r>
    </w:p>
    <w:p w14:paraId="3C5A21A2" w14:textId="77777777" w:rsidR="00806E23" w:rsidRDefault="00806E23" w:rsidP="00806E23">
      <w:pPr>
        <w:jc w:val="center"/>
        <w:rPr>
          <w:b/>
          <w:i/>
        </w:rPr>
      </w:pPr>
      <w:r>
        <w:rPr>
          <w:b/>
          <w:i/>
        </w:rPr>
        <w:t>wyznaczonych do prac związanych z umową nr ……………….</w:t>
      </w:r>
    </w:p>
    <w:p w14:paraId="68C90D6E" w14:textId="77777777" w:rsidR="00806E23" w:rsidRDefault="00806E23" w:rsidP="00806E2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248"/>
      </w:tblGrid>
      <w:tr w:rsidR="00AE05A7" w14:paraId="7A801C0E" w14:textId="77777777" w:rsidTr="00AE05A7">
        <w:trPr>
          <w:trHeight w:val="819"/>
        </w:trPr>
        <w:tc>
          <w:tcPr>
            <w:tcW w:w="81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151D0A" w14:textId="77777777" w:rsidR="00AE05A7" w:rsidRDefault="00AE05A7" w:rsidP="00512DD6">
            <w:pPr>
              <w:jc w:val="center"/>
              <w:rPr>
                <w:b/>
                <w:sz w:val="22"/>
              </w:rPr>
            </w:pPr>
            <w:r>
              <w:rPr>
                <w:b/>
                <w:sz w:val="22"/>
              </w:rPr>
              <w:t>Lp.</w:t>
            </w:r>
          </w:p>
        </w:tc>
        <w:tc>
          <w:tcPr>
            <w:tcW w:w="82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07C793" w14:textId="77777777" w:rsidR="00AE05A7" w:rsidRDefault="00AE05A7" w:rsidP="00512DD6">
            <w:pPr>
              <w:jc w:val="center"/>
              <w:rPr>
                <w:b/>
                <w:sz w:val="22"/>
              </w:rPr>
            </w:pPr>
            <w:r>
              <w:rPr>
                <w:b/>
                <w:sz w:val="22"/>
              </w:rPr>
              <w:t>Imię i nazwisko pracownika</w:t>
            </w:r>
          </w:p>
        </w:tc>
      </w:tr>
      <w:tr w:rsidR="00AE05A7" w14:paraId="73FA9CC1" w14:textId="77777777" w:rsidTr="00AE05A7">
        <w:trPr>
          <w:trHeight w:val="850"/>
        </w:trPr>
        <w:tc>
          <w:tcPr>
            <w:tcW w:w="819" w:type="dxa"/>
            <w:tcBorders>
              <w:top w:val="single" w:sz="4" w:space="0" w:color="auto"/>
              <w:left w:val="single" w:sz="4" w:space="0" w:color="auto"/>
              <w:bottom w:val="single" w:sz="4" w:space="0" w:color="auto"/>
              <w:right w:val="single" w:sz="4" w:space="0" w:color="auto"/>
            </w:tcBorders>
            <w:vAlign w:val="center"/>
            <w:hideMark/>
          </w:tcPr>
          <w:p w14:paraId="1FC13422" w14:textId="77777777" w:rsidR="00AE05A7" w:rsidRDefault="00AE05A7" w:rsidP="00512DD6">
            <w:pPr>
              <w:jc w:val="center"/>
              <w:rPr>
                <w:sz w:val="22"/>
              </w:rPr>
            </w:pPr>
            <w:r>
              <w:rPr>
                <w:sz w:val="22"/>
              </w:rPr>
              <w:t>1</w:t>
            </w:r>
          </w:p>
        </w:tc>
        <w:tc>
          <w:tcPr>
            <w:tcW w:w="8248" w:type="dxa"/>
            <w:tcBorders>
              <w:top w:val="single" w:sz="4" w:space="0" w:color="auto"/>
              <w:left w:val="single" w:sz="4" w:space="0" w:color="auto"/>
              <w:bottom w:val="single" w:sz="4" w:space="0" w:color="auto"/>
              <w:right w:val="single" w:sz="4" w:space="0" w:color="auto"/>
            </w:tcBorders>
            <w:vAlign w:val="center"/>
          </w:tcPr>
          <w:p w14:paraId="51F9B752" w14:textId="77777777" w:rsidR="00AE05A7" w:rsidRDefault="00AE05A7" w:rsidP="00512DD6">
            <w:pPr>
              <w:rPr>
                <w:sz w:val="22"/>
              </w:rPr>
            </w:pPr>
          </w:p>
        </w:tc>
      </w:tr>
      <w:tr w:rsidR="00AE05A7" w14:paraId="5E42279F" w14:textId="77777777" w:rsidTr="00AE05A7">
        <w:trPr>
          <w:trHeight w:val="850"/>
        </w:trPr>
        <w:tc>
          <w:tcPr>
            <w:tcW w:w="819" w:type="dxa"/>
            <w:tcBorders>
              <w:top w:val="single" w:sz="4" w:space="0" w:color="auto"/>
              <w:left w:val="single" w:sz="4" w:space="0" w:color="auto"/>
              <w:bottom w:val="single" w:sz="4" w:space="0" w:color="auto"/>
              <w:right w:val="single" w:sz="4" w:space="0" w:color="auto"/>
            </w:tcBorders>
            <w:vAlign w:val="center"/>
            <w:hideMark/>
          </w:tcPr>
          <w:p w14:paraId="705C7B64" w14:textId="77777777" w:rsidR="00AE05A7" w:rsidRDefault="00AE05A7" w:rsidP="00512DD6">
            <w:pPr>
              <w:jc w:val="center"/>
              <w:rPr>
                <w:sz w:val="22"/>
              </w:rPr>
            </w:pPr>
            <w:r>
              <w:rPr>
                <w:sz w:val="22"/>
              </w:rPr>
              <w:t>2</w:t>
            </w:r>
          </w:p>
        </w:tc>
        <w:tc>
          <w:tcPr>
            <w:tcW w:w="8248" w:type="dxa"/>
            <w:tcBorders>
              <w:top w:val="single" w:sz="4" w:space="0" w:color="auto"/>
              <w:left w:val="single" w:sz="4" w:space="0" w:color="auto"/>
              <w:bottom w:val="single" w:sz="4" w:space="0" w:color="auto"/>
              <w:right w:val="single" w:sz="4" w:space="0" w:color="auto"/>
            </w:tcBorders>
            <w:vAlign w:val="center"/>
          </w:tcPr>
          <w:p w14:paraId="26F69F18" w14:textId="77777777" w:rsidR="00AE05A7" w:rsidRDefault="00AE05A7" w:rsidP="00512DD6">
            <w:pPr>
              <w:rPr>
                <w:sz w:val="22"/>
              </w:rPr>
            </w:pPr>
          </w:p>
        </w:tc>
      </w:tr>
      <w:tr w:rsidR="00AE05A7" w14:paraId="5ABAB9AD" w14:textId="77777777" w:rsidTr="00AE05A7">
        <w:trPr>
          <w:trHeight w:val="850"/>
        </w:trPr>
        <w:tc>
          <w:tcPr>
            <w:tcW w:w="819" w:type="dxa"/>
            <w:tcBorders>
              <w:top w:val="single" w:sz="4" w:space="0" w:color="auto"/>
              <w:left w:val="single" w:sz="4" w:space="0" w:color="auto"/>
              <w:bottom w:val="single" w:sz="4" w:space="0" w:color="auto"/>
              <w:right w:val="single" w:sz="4" w:space="0" w:color="auto"/>
            </w:tcBorders>
            <w:vAlign w:val="center"/>
            <w:hideMark/>
          </w:tcPr>
          <w:p w14:paraId="2AF6D8AD" w14:textId="77777777" w:rsidR="00AE05A7" w:rsidRDefault="00AE05A7" w:rsidP="00512DD6">
            <w:pPr>
              <w:jc w:val="center"/>
              <w:rPr>
                <w:sz w:val="22"/>
              </w:rPr>
            </w:pPr>
            <w:r>
              <w:rPr>
                <w:sz w:val="22"/>
              </w:rPr>
              <w:t>3</w:t>
            </w:r>
          </w:p>
        </w:tc>
        <w:tc>
          <w:tcPr>
            <w:tcW w:w="8248" w:type="dxa"/>
            <w:tcBorders>
              <w:top w:val="single" w:sz="4" w:space="0" w:color="auto"/>
              <w:left w:val="single" w:sz="4" w:space="0" w:color="auto"/>
              <w:bottom w:val="single" w:sz="4" w:space="0" w:color="auto"/>
              <w:right w:val="single" w:sz="4" w:space="0" w:color="auto"/>
            </w:tcBorders>
            <w:vAlign w:val="center"/>
          </w:tcPr>
          <w:p w14:paraId="5AE33D7D" w14:textId="77777777" w:rsidR="00AE05A7" w:rsidRDefault="00AE05A7" w:rsidP="00512DD6">
            <w:pPr>
              <w:rPr>
                <w:sz w:val="22"/>
              </w:rPr>
            </w:pPr>
          </w:p>
        </w:tc>
      </w:tr>
      <w:tr w:rsidR="00AE05A7" w14:paraId="0605D67C" w14:textId="77777777" w:rsidTr="00AE05A7">
        <w:trPr>
          <w:trHeight w:val="850"/>
        </w:trPr>
        <w:tc>
          <w:tcPr>
            <w:tcW w:w="819" w:type="dxa"/>
            <w:tcBorders>
              <w:top w:val="single" w:sz="4" w:space="0" w:color="auto"/>
              <w:left w:val="single" w:sz="4" w:space="0" w:color="auto"/>
              <w:bottom w:val="single" w:sz="4" w:space="0" w:color="auto"/>
              <w:right w:val="single" w:sz="4" w:space="0" w:color="auto"/>
            </w:tcBorders>
            <w:vAlign w:val="center"/>
            <w:hideMark/>
          </w:tcPr>
          <w:p w14:paraId="487216CF" w14:textId="77777777" w:rsidR="00AE05A7" w:rsidRDefault="00AE05A7" w:rsidP="00512DD6">
            <w:pPr>
              <w:jc w:val="center"/>
              <w:rPr>
                <w:sz w:val="22"/>
              </w:rPr>
            </w:pPr>
            <w:r>
              <w:rPr>
                <w:sz w:val="22"/>
              </w:rPr>
              <w:t>4</w:t>
            </w:r>
          </w:p>
        </w:tc>
        <w:tc>
          <w:tcPr>
            <w:tcW w:w="8248" w:type="dxa"/>
            <w:tcBorders>
              <w:top w:val="single" w:sz="4" w:space="0" w:color="auto"/>
              <w:left w:val="single" w:sz="4" w:space="0" w:color="auto"/>
              <w:bottom w:val="single" w:sz="4" w:space="0" w:color="auto"/>
              <w:right w:val="single" w:sz="4" w:space="0" w:color="auto"/>
            </w:tcBorders>
            <w:vAlign w:val="center"/>
          </w:tcPr>
          <w:p w14:paraId="5BE1F1CB" w14:textId="77777777" w:rsidR="00AE05A7" w:rsidRDefault="00AE05A7" w:rsidP="00512DD6">
            <w:pPr>
              <w:rPr>
                <w:sz w:val="22"/>
              </w:rPr>
            </w:pPr>
          </w:p>
        </w:tc>
      </w:tr>
      <w:tr w:rsidR="00AE05A7" w14:paraId="45F1D313" w14:textId="77777777" w:rsidTr="00AE05A7">
        <w:trPr>
          <w:trHeight w:val="850"/>
        </w:trPr>
        <w:tc>
          <w:tcPr>
            <w:tcW w:w="819" w:type="dxa"/>
            <w:tcBorders>
              <w:top w:val="single" w:sz="4" w:space="0" w:color="auto"/>
              <w:left w:val="single" w:sz="4" w:space="0" w:color="auto"/>
              <w:bottom w:val="single" w:sz="4" w:space="0" w:color="auto"/>
              <w:right w:val="single" w:sz="4" w:space="0" w:color="auto"/>
            </w:tcBorders>
            <w:vAlign w:val="center"/>
            <w:hideMark/>
          </w:tcPr>
          <w:p w14:paraId="29020F71" w14:textId="77777777" w:rsidR="00AE05A7" w:rsidRDefault="00AE05A7" w:rsidP="00512DD6">
            <w:pPr>
              <w:jc w:val="center"/>
              <w:rPr>
                <w:sz w:val="22"/>
              </w:rPr>
            </w:pPr>
            <w:r>
              <w:rPr>
                <w:sz w:val="22"/>
              </w:rPr>
              <w:t>5</w:t>
            </w:r>
          </w:p>
        </w:tc>
        <w:tc>
          <w:tcPr>
            <w:tcW w:w="8248" w:type="dxa"/>
            <w:tcBorders>
              <w:top w:val="single" w:sz="4" w:space="0" w:color="auto"/>
              <w:left w:val="single" w:sz="4" w:space="0" w:color="auto"/>
              <w:bottom w:val="single" w:sz="4" w:space="0" w:color="auto"/>
              <w:right w:val="single" w:sz="4" w:space="0" w:color="auto"/>
            </w:tcBorders>
            <w:vAlign w:val="center"/>
          </w:tcPr>
          <w:p w14:paraId="4F1724F6" w14:textId="77777777" w:rsidR="00AE05A7" w:rsidRDefault="00AE05A7" w:rsidP="00512DD6">
            <w:pPr>
              <w:rPr>
                <w:sz w:val="22"/>
              </w:rPr>
            </w:pPr>
          </w:p>
        </w:tc>
      </w:tr>
    </w:tbl>
    <w:p w14:paraId="693B5458" w14:textId="77777777" w:rsidR="00806E23" w:rsidRDefault="00806E23" w:rsidP="00806E23">
      <w:pPr>
        <w:ind w:right="400"/>
        <w:jc w:val="both"/>
      </w:pPr>
    </w:p>
    <w:p w14:paraId="241FA902" w14:textId="77777777" w:rsidR="00352849" w:rsidRDefault="00352849" w:rsidP="00352849">
      <w:pPr>
        <w:spacing w:line="240" w:lineRule="auto"/>
        <w:rPr>
          <w:rFonts w:eastAsia="Times New Roman" w:cs="Times New Roman"/>
          <w:szCs w:val="24"/>
          <w:lang w:eastAsia="pl-PL"/>
        </w:rPr>
      </w:pPr>
    </w:p>
    <w:p w14:paraId="6DA380EC" w14:textId="77777777" w:rsidR="00806E23" w:rsidRDefault="00806E23" w:rsidP="00352849">
      <w:pPr>
        <w:spacing w:line="240" w:lineRule="auto"/>
        <w:rPr>
          <w:rFonts w:eastAsia="Times New Roman" w:cs="Times New Roman"/>
          <w:szCs w:val="24"/>
          <w:lang w:eastAsia="pl-PL"/>
        </w:rPr>
      </w:pPr>
    </w:p>
    <w:p w14:paraId="3495DDB7" w14:textId="77777777" w:rsidR="00806E23" w:rsidRDefault="00806E23" w:rsidP="00352849">
      <w:pPr>
        <w:spacing w:line="240" w:lineRule="auto"/>
        <w:rPr>
          <w:rFonts w:eastAsia="Times New Roman" w:cs="Times New Roman"/>
          <w:szCs w:val="24"/>
          <w:lang w:eastAsia="pl-PL"/>
        </w:rPr>
      </w:pPr>
    </w:p>
    <w:p w14:paraId="7467723F" w14:textId="77777777" w:rsidR="00806E23" w:rsidRDefault="00806E23" w:rsidP="00352849">
      <w:pPr>
        <w:spacing w:line="240" w:lineRule="auto"/>
        <w:rPr>
          <w:rFonts w:eastAsia="Times New Roman" w:cs="Times New Roman"/>
          <w:szCs w:val="24"/>
          <w:lang w:eastAsia="pl-PL"/>
        </w:rPr>
      </w:pPr>
    </w:p>
    <w:p w14:paraId="3F96C0A4" w14:textId="77777777" w:rsidR="00806E23" w:rsidRDefault="00806E23" w:rsidP="00352849">
      <w:pPr>
        <w:spacing w:line="240" w:lineRule="auto"/>
        <w:rPr>
          <w:rFonts w:eastAsia="Times New Roman" w:cs="Times New Roman"/>
          <w:szCs w:val="24"/>
          <w:lang w:eastAsia="pl-PL"/>
        </w:rPr>
      </w:pPr>
    </w:p>
    <w:p w14:paraId="156920D5" w14:textId="77777777" w:rsidR="00806E23" w:rsidRDefault="00806E23" w:rsidP="00352849">
      <w:pPr>
        <w:spacing w:line="240" w:lineRule="auto"/>
        <w:rPr>
          <w:rFonts w:eastAsia="Times New Roman" w:cs="Times New Roman"/>
          <w:szCs w:val="24"/>
          <w:lang w:eastAsia="pl-PL"/>
        </w:rPr>
      </w:pPr>
    </w:p>
    <w:p w14:paraId="7D1D4944" w14:textId="77777777" w:rsidR="00806E23" w:rsidRDefault="00806E23" w:rsidP="00352849">
      <w:pPr>
        <w:spacing w:line="240" w:lineRule="auto"/>
        <w:rPr>
          <w:rFonts w:eastAsia="Times New Roman" w:cs="Times New Roman"/>
          <w:szCs w:val="24"/>
          <w:lang w:eastAsia="pl-PL"/>
        </w:rPr>
      </w:pPr>
    </w:p>
    <w:p w14:paraId="6790B741" w14:textId="77777777" w:rsidR="00806E23" w:rsidRDefault="00806E23" w:rsidP="00352849">
      <w:pPr>
        <w:spacing w:line="240" w:lineRule="auto"/>
        <w:rPr>
          <w:rFonts w:eastAsia="Times New Roman" w:cs="Times New Roman"/>
          <w:szCs w:val="24"/>
          <w:lang w:eastAsia="pl-PL"/>
        </w:rPr>
      </w:pPr>
    </w:p>
    <w:p w14:paraId="35D314B3" w14:textId="77777777" w:rsidR="00806E23" w:rsidRDefault="00806E23" w:rsidP="00352849">
      <w:pPr>
        <w:spacing w:line="240" w:lineRule="auto"/>
        <w:rPr>
          <w:rFonts w:eastAsia="Times New Roman" w:cs="Times New Roman"/>
          <w:szCs w:val="24"/>
          <w:lang w:eastAsia="pl-PL"/>
        </w:rPr>
      </w:pPr>
    </w:p>
    <w:p w14:paraId="7DCDF9EE" w14:textId="77777777" w:rsidR="00806E23" w:rsidRDefault="00806E23" w:rsidP="00352849">
      <w:pPr>
        <w:spacing w:line="240" w:lineRule="auto"/>
        <w:rPr>
          <w:rFonts w:eastAsia="Times New Roman" w:cs="Times New Roman"/>
          <w:szCs w:val="24"/>
          <w:lang w:eastAsia="pl-PL"/>
        </w:rPr>
      </w:pPr>
    </w:p>
    <w:p w14:paraId="61FA16AC" w14:textId="77777777" w:rsidR="00806E23" w:rsidRDefault="00806E23" w:rsidP="00352849">
      <w:pPr>
        <w:spacing w:line="240" w:lineRule="auto"/>
        <w:rPr>
          <w:rFonts w:eastAsia="Times New Roman" w:cs="Times New Roman"/>
          <w:szCs w:val="24"/>
          <w:lang w:eastAsia="pl-PL"/>
        </w:rPr>
      </w:pPr>
    </w:p>
    <w:p w14:paraId="52449E06" w14:textId="77777777" w:rsidR="00554E95" w:rsidRDefault="00554E95" w:rsidP="00352849">
      <w:pPr>
        <w:spacing w:line="240" w:lineRule="auto"/>
        <w:rPr>
          <w:rFonts w:eastAsia="Times New Roman" w:cs="Times New Roman"/>
          <w:szCs w:val="24"/>
          <w:lang w:eastAsia="pl-PL"/>
        </w:rPr>
      </w:pPr>
    </w:p>
    <w:p w14:paraId="2D6F2858" w14:textId="77777777" w:rsidR="00554E95" w:rsidRDefault="00554E95" w:rsidP="00352849">
      <w:pPr>
        <w:spacing w:line="240" w:lineRule="auto"/>
        <w:rPr>
          <w:rFonts w:eastAsia="Times New Roman" w:cs="Times New Roman"/>
          <w:szCs w:val="24"/>
          <w:lang w:eastAsia="pl-PL"/>
        </w:rPr>
      </w:pPr>
    </w:p>
    <w:p w14:paraId="1C6B7B7B" w14:textId="77777777" w:rsidR="00806E23" w:rsidRDefault="00806E23" w:rsidP="00352849">
      <w:pPr>
        <w:spacing w:line="240" w:lineRule="auto"/>
        <w:rPr>
          <w:rFonts w:eastAsia="Times New Roman" w:cs="Times New Roman"/>
          <w:szCs w:val="24"/>
          <w:lang w:eastAsia="pl-PL"/>
        </w:rPr>
      </w:pPr>
    </w:p>
    <w:p w14:paraId="626CEA69" w14:textId="77777777" w:rsidR="00806E23" w:rsidRDefault="00806E23" w:rsidP="00352849">
      <w:pPr>
        <w:spacing w:line="240" w:lineRule="auto"/>
        <w:rPr>
          <w:rFonts w:eastAsia="Times New Roman" w:cs="Times New Roman"/>
          <w:szCs w:val="24"/>
          <w:lang w:eastAsia="pl-PL"/>
        </w:rPr>
      </w:pPr>
    </w:p>
    <w:p w14:paraId="076997FD" w14:textId="77777777" w:rsidR="00806E23" w:rsidRDefault="00806E23" w:rsidP="00352849">
      <w:pPr>
        <w:spacing w:line="240" w:lineRule="auto"/>
        <w:rPr>
          <w:rFonts w:eastAsia="Times New Roman" w:cs="Times New Roman"/>
          <w:szCs w:val="24"/>
          <w:lang w:eastAsia="pl-PL"/>
        </w:rPr>
      </w:pPr>
    </w:p>
    <w:p w14:paraId="78F87037" w14:textId="77777777" w:rsidR="005E4DB7" w:rsidRDefault="005E4DB7" w:rsidP="00352849">
      <w:pPr>
        <w:spacing w:line="240" w:lineRule="auto"/>
        <w:rPr>
          <w:rFonts w:eastAsia="Times New Roman" w:cs="Times New Roman"/>
          <w:szCs w:val="24"/>
          <w:lang w:eastAsia="pl-PL"/>
        </w:rPr>
      </w:pPr>
    </w:p>
    <w:p w14:paraId="6DF5EDBB" w14:textId="77777777" w:rsidR="005E4DB7" w:rsidRDefault="005E4DB7" w:rsidP="00352849">
      <w:pPr>
        <w:spacing w:line="240" w:lineRule="auto"/>
        <w:rPr>
          <w:rFonts w:eastAsia="Times New Roman" w:cs="Times New Roman"/>
          <w:szCs w:val="24"/>
          <w:lang w:eastAsia="pl-PL"/>
        </w:rPr>
      </w:pPr>
    </w:p>
    <w:p w14:paraId="0EAE139A" w14:textId="77777777" w:rsidR="00806E23" w:rsidRDefault="00806E23" w:rsidP="00352849">
      <w:pPr>
        <w:spacing w:line="240" w:lineRule="auto"/>
        <w:rPr>
          <w:rFonts w:eastAsia="Times New Roman" w:cs="Times New Roman"/>
          <w:szCs w:val="24"/>
          <w:lang w:eastAsia="pl-PL"/>
        </w:rPr>
      </w:pPr>
    </w:p>
    <w:p w14:paraId="4732A761" w14:textId="77777777" w:rsidR="00D27CF1" w:rsidRDefault="00D27CF1" w:rsidP="00352849">
      <w:pPr>
        <w:spacing w:line="240" w:lineRule="auto"/>
        <w:rPr>
          <w:rFonts w:eastAsia="Times New Roman" w:cs="Times New Roman"/>
          <w:szCs w:val="24"/>
          <w:lang w:eastAsia="pl-PL"/>
        </w:rPr>
      </w:pPr>
    </w:p>
    <w:p w14:paraId="7D4C030F" w14:textId="77777777" w:rsidR="0061570B" w:rsidRDefault="0061570B" w:rsidP="0061570B">
      <w:pPr>
        <w:jc w:val="right"/>
        <w:rPr>
          <w:b/>
          <w:bCs/>
        </w:rPr>
      </w:pPr>
      <w:r>
        <w:rPr>
          <w:b/>
          <w:bCs/>
        </w:rPr>
        <w:t>Załącznik nr 3</w:t>
      </w:r>
      <w:r w:rsidR="002B381F">
        <w:rPr>
          <w:b/>
          <w:bCs/>
        </w:rPr>
        <w:t xml:space="preserve"> do umowy</w:t>
      </w:r>
    </w:p>
    <w:p w14:paraId="681E59F2" w14:textId="77777777" w:rsidR="0061570B" w:rsidRDefault="0061570B" w:rsidP="0061570B">
      <w:pPr>
        <w:jc w:val="right"/>
        <w:rPr>
          <w:bCs/>
          <w:sz w:val="22"/>
        </w:rPr>
      </w:pPr>
    </w:p>
    <w:p w14:paraId="6F6D90B9" w14:textId="77777777" w:rsidR="0061570B" w:rsidRDefault="0061570B" w:rsidP="0061570B">
      <w:pPr>
        <w:jc w:val="both"/>
        <w:rPr>
          <w:bCs/>
          <w:sz w:val="22"/>
        </w:rPr>
      </w:pPr>
      <w:r>
        <w:rPr>
          <w:bCs/>
          <w:sz w:val="22"/>
        </w:rPr>
        <w:t>*wzór zobowiązania</w:t>
      </w:r>
    </w:p>
    <w:p w14:paraId="5955F40E" w14:textId="77777777" w:rsidR="0061570B" w:rsidRDefault="0061570B" w:rsidP="0061570B">
      <w:pPr>
        <w:jc w:val="both"/>
        <w:rPr>
          <w:sz w:val="22"/>
        </w:rPr>
      </w:pPr>
    </w:p>
    <w:p w14:paraId="518097D3" w14:textId="77777777" w:rsidR="0061570B" w:rsidRDefault="0061570B" w:rsidP="0061570B">
      <w:pPr>
        <w:jc w:val="both"/>
        <w:rPr>
          <w:sz w:val="22"/>
        </w:rPr>
      </w:pPr>
    </w:p>
    <w:p w14:paraId="4D4D5238" w14:textId="77777777" w:rsidR="0061570B" w:rsidRDefault="0061570B" w:rsidP="0061570B">
      <w:pPr>
        <w:jc w:val="both"/>
        <w:rPr>
          <w:sz w:val="22"/>
        </w:rPr>
      </w:pPr>
    </w:p>
    <w:p w14:paraId="2A57FCA5" w14:textId="77777777" w:rsidR="0061570B" w:rsidRDefault="0061570B" w:rsidP="0061570B">
      <w:pPr>
        <w:jc w:val="both"/>
        <w:rPr>
          <w:szCs w:val="24"/>
        </w:rPr>
      </w:pPr>
    </w:p>
    <w:p w14:paraId="0C8418AA" w14:textId="77777777" w:rsidR="0061570B" w:rsidRDefault="0061570B" w:rsidP="0061570B">
      <w:pPr>
        <w:pStyle w:val="Nagwek1"/>
        <w:rPr>
          <w:rFonts w:ascii="Arial Narrow" w:hAnsi="Arial Narrow"/>
          <w:sz w:val="20"/>
        </w:rPr>
      </w:pPr>
      <w:r>
        <w:rPr>
          <w:rFonts w:ascii="Arial Narrow" w:hAnsi="Arial Narrow"/>
          <w:sz w:val="20"/>
        </w:rPr>
        <w:t>ZOBOWIĄZANIE</w:t>
      </w:r>
    </w:p>
    <w:p w14:paraId="42B2F99D" w14:textId="77777777" w:rsidR="0061570B" w:rsidRDefault="0061570B" w:rsidP="0061570B">
      <w:pPr>
        <w:jc w:val="both"/>
        <w:rPr>
          <w:rFonts w:ascii="Arial Narrow" w:hAnsi="Arial Narrow"/>
        </w:rPr>
      </w:pPr>
    </w:p>
    <w:p w14:paraId="671EDD4A" w14:textId="77777777" w:rsidR="0061570B" w:rsidRDefault="0061570B" w:rsidP="0061570B">
      <w:pPr>
        <w:jc w:val="both"/>
        <w:rPr>
          <w:rFonts w:ascii="Arial Narrow" w:hAnsi="Arial Narrow"/>
        </w:rPr>
      </w:pPr>
    </w:p>
    <w:p w14:paraId="261C573F" w14:textId="77777777" w:rsidR="0061570B" w:rsidRDefault="0061570B" w:rsidP="0061570B">
      <w:pPr>
        <w:pStyle w:val="Tekstpodstawowywcity"/>
        <w:spacing w:line="360" w:lineRule="auto"/>
        <w:ind w:left="0" w:firstLine="567"/>
        <w:rPr>
          <w:rFonts w:ascii="Arial Narrow" w:hAnsi="Arial Narrow"/>
        </w:rPr>
      </w:pPr>
      <w:r>
        <w:rPr>
          <w:rFonts w:ascii="Arial Narrow" w:hAnsi="Arial Narrow"/>
        </w:rPr>
        <w:tab/>
        <w:t>Ja, niżej podpisany, ................................................................................... będąc pracownikiem firmy/instytucji/spółki.............................................................................................................................................................................................., po zapoznaniu się z treścią art. 266 § 1 Kodeksu karnego, który stanowi:</w:t>
      </w:r>
    </w:p>
    <w:p w14:paraId="284BCCED" w14:textId="77777777" w:rsidR="0061570B" w:rsidRDefault="0061570B" w:rsidP="0061570B">
      <w:pPr>
        <w:pStyle w:val="Tekstpodstawowywcity"/>
        <w:rPr>
          <w:rFonts w:ascii="Arial Narrow" w:hAnsi="Arial Narrow"/>
        </w:rPr>
      </w:pPr>
    </w:p>
    <w:p w14:paraId="7F016D0C" w14:textId="77777777" w:rsidR="0061570B" w:rsidRDefault="0061570B" w:rsidP="0061570B">
      <w:pPr>
        <w:pStyle w:val="Tekstpodstawowy3"/>
        <w:spacing w:line="300" w:lineRule="auto"/>
        <w:rPr>
          <w:rFonts w:ascii="Arial Narrow" w:hAnsi="Arial Narrow"/>
          <w:b/>
          <w:sz w:val="20"/>
        </w:rPr>
      </w:pPr>
      <w:r>
        <w:rPr>
          <w:rFonts w:ascii="Arial Narrow" w:hAnsi="Arial Narrow"/>
          <w:b/>
          <w:sz w:val="20"/>
        </w:rPr>
        <w:t xml:space="preserve">„Kto,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w:t>
      </w:r>
      <w:smartTag w:uri="urn:schemas-microsoft-com:office:smarttags" w:element="metricconverter">
        <w:smartTagPr>
          <w:attr w:name="ProductID" w:val="2”"/>
        </w:smartTagPr>
        <w:r>
          <w:rPr>
            <w:rFonts w:ascii="Arial Narrow" w:hAnsi="Arial Narrow"/>
            <w:b/>
            <w:sz w:val="20"/>
          </w:rPr>
          <w:t>2”</w:t>
        </w:r>
      </w:smartTag>
      <w:r>
        <w:rPr>
          <w:rFonts w:ascii="Arial Narrow" w:hAnsi="Arial Narrow"/>
          <w:b/>
          <w:sz w:val="20"/>
        </w:rPr>
        <w:t>.</w:t>
      </w:r>
    </w:p>
    <w:p w14:paraId="74C1541A" w14:textId="77777777" w:rsidR="0061570B" w:rsidRDefault="0061570B" w:rsidP="0061570B">
      <w:pPr>
        <w:spacing w:line="300" w:lineRule="auto"/>
        <w:rPr>
          <w:rFonts w:ascii="Arial Narrow" w:hAnsi="Arial Narrow"/>
          <w:b/>
        </w:rPr>
      </w:pPr>
    </w:p>
    <w:p w14:paraId="37C45545" w14:textId="77777777" w:rsidR="0061570B" w:rsidRDefault="0061570B" w:rsidP="0061570B">
      <w:pPr>
        <w:spacing w:line="300" w:lineRule="auto"/>
        <w:jc w:val="center"/>
        <w:rPr>
          <w:rFonts w:ascii="Arial Narrow" w:hAnsi="Arial Narrow"/>
          <w:u w:val="single"/>
        </w:rPr>
      </w:pPr>
      <w:r>
        <w:rPr>
          <w:rFonts w:ascii="Arial Narrow" w:hAnsi="Arial Narrow"/>
          <w:u w:val="single"/>
        </w:rPr>
        <w:t>zobowiązuję się</w:t>
      </w:r>
    </w:p>
    <w:p w14:paraId="0207FA3B" w14:textId="77777777" w:rsidR="0061570B" w:rsidRDefault="0061570B" w:rsidP="0061570B">
      <w:pPr>
        <w:spacing w:line="300" w:lineRule="auto"/>
        <w:jc w:val="both"/>
        <w:rPr>
          <w:rFonts w:ascii="Arial Narrow" w:hAnsi="Arial Narrow"/>
        </w:rPr>
      </w:pPr>
    </w:p>
    <w:p w14:paraId="07176BD3" w14:textId="0E92BDAE" w:rsidR="0061570B" w:rsidRDefault="0061570B" w:rsidP="0061570B">
      <w:pPr>
        <w:pStyle w:val="Tekstpodstawowy"/>
        <w:spacing w:line="300" w:lineRule="auto"/>
        <w:rPr>
          <w:rFonts w:ascii="Arial Narrow" w:hAnsi="Arial Narrow"/>
          <w:sz w:val="20"/>
        </w:rPr>
      </w:pPr>
      <w:r>
        <w:rPr>
          <w:rFonts w:ascii="Arial Narrow" w:hAnsi="Arial Narrow"/>
          <w:sz w:val="20"/>
        </w:rPr>
        <w:t xml:space="preserve">nie ujawniać nikomu i w żaden sposób oraz nie wykorzystywać  informacji, z którymi zapoznam się przy opracowywaniu zlecenia dla </w:t>
      </w:r>
      <w:r w:rsidR="003843A7">
        <w:rPr>
          <w:rFonts w:ascii="Arial Narrow" w:hAnsi="Arial Narrow"/>
          <w:sz w:val="20"/>
        </w:rPr>
        <w:t>Polskiej Grupy SW Przedsiębiorstwo Państwowe</w:t>
      </w:r>
      <w:r>
        <w:rPr>
          <w:rFonts w:ascii="Arial Narrow" w:hAnsi="Arial Narrow"/>
          <w:sz w:val="20"/>
        </w:rPr>
        <w:t xml:space="preserve">, w innym celu, niż to określono w umowie. </w:t>
      </w:r>
    </w:p>
    <w:p w14:paraId="28902E96" w14:textId="77777777" w:rsidR="0061570B" w:rsidRDefault="0061570B" w:rsidP="0061570B">
      <w:pPr>
        <w:spacing w:line="300" w:lineRule="auto"/>
        <w:jc w:val="both"/>
        <w:rPr>
          <w:rFonts w:ascii="Arial Narrow" w:hAnsi="Arial Narrow"/>
        </w:rPr>
      </w:pPr>
    </w:p>
    <w:p w14:paraId="3E57EC0D" w14:textId="77777777" w:rsidR="0061570B" w:rsidRDefault="0061570B" w:rsidP="0061570B">
      <w:pPr>
        <w:spacing w:line="300" w:lineRule="auto"/>
        <w:jc w:val="both"/>
        <w:rPr>
          <w:rFonts w:ascii="Arial Narrow" w:hAnsi="Arial Narrow"/>
        </w:rPr>
      </w:pPr>
    </w:p>
    <w:p w14:paraId="4E0788D3" w14:textId="0EE7D7C9" w:rsidR="0061570B" w:rsidRDefault="003843A7" w:rsidP="0061570B">
      <w:pPr>
        <w:spacing w:line="300" w:lineRule="auto"/>
        <w:jc w:val="center"/>
        <w:rPr>
          <w:rFonts w:ascii="Arial Narrow" w:hAnsi="Arial Narrow"/>
        </w:rPr>
      </w:pPr>
      <w:r>
        <w:rPr>
          <w:rFonts w:ascii="Arial Narrow" w:hAnsi="Arial Narrow"/>
        </w:rPr>
        <w:t>Warszawa</w:t>
      </w:r>
      <w:r w:rsidR="0061570B">
        <w:rPr>
          <w:rFonts w:ascii="Arial Narrow" w:hAnsi="Arial Narrow"/>
        </w:rPr>
        <w:t>, dnia ...................................................................</w:t>
      </w:r>
    </w:p>
    <w:p w14:paraId="1218DD93" w14:textId="77777777" w:rsidR="0061570B" w:rsidRDefault="0061570B" w:rsidP="0061570B">
      <w:pPr>
        <w:spacing w:line="300" w:lineRule="auto"/>
        <w:jc w:val="center"/>
        <w:rPr>
          <w:rFonts w:ascii="Arial Narrow" w:hAnsi="Arial Narrow"/>
        </w:rPr>
      </w:pPr>
      <w:r>
        <w:rPr>
          <w:rFonts w:ascii="Arial Narrow" w:hAnsi="Arial Narrow"/>
        </w:rPr>
        <w:t>(</w:t>
      </w:r>
      <w:r>
        <w:rPr>
          <w:rFonts w:ascii="Arial Narrow" w:hAnsi="Arial Narrow"/>
          <w:i/>
        </w:rPr>
        <w:t>data i podpis)</w:t>
      </w:r>
    </w:p>
    <w:p w14:paraId="5EF8F87D" w14:textId="77777777" w:rsidR="0061570B" w:rsidRDefault="0061570B" w:rsidP="0061570B">
      <w:pPr>
        <w:spacing w:line="300" w:lineRule="auto"/>
        <w:rPr>
          <w:rFonts w:ascii="Arial Narrow" w:hAnsi="Arial Narrow"/>
        </w:rPr>
      </w:pPr>
    </w:p>
    <w:p w14:paraId="1061B412" w14:textId="77777777" w:rsidR="0061570B" w:rsidRDefault="0061570B" w:rsidP="0061570B">
      <w:pPr>
        <w:spacing w:line="300" w:lineRule="auto"/>
        <w:rPr>
          <w:rFonts w:ascii="Arial Narrow" w:hAnsi="Arial Narrow"/>
        </w:rPr>
      </w:pPr>
    </w:p>
    <w:p w14:paraId="0F45D628" w14:textId="77777777" w:rsidR="0061570B" w:rsidRDefault="0061570B" w:rsidP="0061570B">
      <w:pPr>
        <w:spacing w:line="300" w:lineRule="auto"/>
        <w:jc w:val="center"/>
        <w:rPr>
          <w:rFonts w:ascii="Arial Narrow" w:hAnsi="Arial Narrow"/>
        </w:rPr>
      </w:pPr>
      <w:r>
        <w:rPr>
          <w:rFonts w:ascii="Arial Narrow" w:hAnsi="Arial Narrow"/>
        </w:rPr>
        <w:t>Autentyczność podpisu potwierdzam</w:t>
      </w:r>
    </w:p>
    <w:p w14:paraId="0535782E" w14:textId="77777777" w:rsidR="0061570B" w:rsidRDefault="0061570B" w:rsidP="0061570B">
      <w:pPr>
        <w:spacing w:line="300" w:lineRule="auto"/>
        <w:jc w:val="both"/>
        <w:rPr>
          <w:rFonts w:ascii="Arial Narrow" w:hAnsi="Arial Narrow"/>
        </w:rPr>
      </w:pPr>
    </w:p>
    <w:p w14:paraId="6F50204D" w14:textId="77777777" w:rsidR="0061570B" w:rsidRDefault="0061570B" w:rsidP="0061570B">
      <w:pPr>
        <w:spacing w:line="300" w:lineRule="auto"/>
        <w:jc w:val="both"/>
        <w:rPr>
          <w:rFonts w:ascii="Arial Narrow" w:hAnsi="Arial Narrow"/>
        </w:rPr>
      </w:pPr>
    </w:p>
    <w:p w14:paraId="6FF40E86" w14:textId="77777777" w:rsidR="0061570B" w:rsidRDefault="0061570B" w:rsidP="0061570B">
      <w:pPr>
        <w:spacing w:line="300" w:lineRule="auto"/>
        <w:jc w:val="center"/>
        <w:rPr>
          <w:rFonts w:ascii="Arial Narrow" w:hAnsi="Arial Narrow"/>
        </w:rPr>
      </w:pPr>
      <w:r>
        <w:rPr>
          <w:rFonts w:ascii="Arial Narrow" w:hAnsi="Arial Narrow"/>
        </w:rPr>
        <w:t>..........................................</w:t>
      </w:r>
    </w:p>
    <w:p w14:paraId="00DE21E5" w14:textId="77777777" w:rsidR="0061570B" w:rsidRDefault="0061570B" w:rsidP="0061570B">
      <w:pPr>
        <w:spacing w:line="300" w:lineRule="auto"/>
        <w:jc w:val="center"/>
        <w:rPr>
          <w:rFonts w:ascii="Arial Narrow" w:hAnsi="Arial Narrow"/>
        </w:rPr>
      </w:pPr>
      <w:r>
        <w:rPr>
          <w:rFonts w:ascii="Arial Narrow" w:hAnsi="Arial Narrow"/>
        </w:rPr>
        <w:t>(</w:t>
      </w:r>
      <w:r>
        <w:rPr>
          <w:rFonts w:ascii="Arial Narrow" w:hAnsi="Arial Narrow"/>
          <w:i/>
        </w:rPr>
        <w:t>pieczęć imienna i datowany podpis</w:t>
      </w:r>
      <w:r>
        <w:rPr>
          <w:rFonts w:ascii="Arial Narrow" w:hAnsi="Arial Narrow"/>
        </w:rPr>
        <w:t>)</w:t>
      </w:r>
    </w:p>
    <w:p w14:paraId="64C7015E" w14:textId="77777777" w:rsidR="0061570B" w:rsidRDefault="0061570B" w:rsidP="0061570B">
      <w:pPr>
        <w:spacing w:line="300" w:lineRule="auto"/>
        <w:rPr>
          <w:rFonts w:ascii="Arial Narrow" w:hAnsi="Arial Narrow"/>
        </w:rPr>
      </w:pPr>
    </w:p>
    <w:p w14:paraId="418C4F50" w14:textId="77777777" w:rsidR="007B1C05" w:rsidRDefault="007B1C05" w:rsidP="00054608">
      <w:pPr>
        <w:spacing w:line="240" w:lineRule="auto"/>
        <w:jc w:val="both"/>
        <w:rPr>
          <w:rFonts w:cs="Times New Roman"/>
          <w:sz w:val="18"/>
          <w:szCs w:val="18"/>
        </w:rPr>
      </w:pPr>
    </w:p>
    <w:p w14:paraId="3ECB7F0A" w14:textId="77777777" w:rsidR="00957C9F" w:rsidRDefault="00957C9F" w:rsidP="00054608">
      <w:pPr>
        <w:spacing w:line="240" w:lineRule="auto"/>
        <w:jc w:val="both"/>
        <w:rPr>
          <w:rFonts w:cs="Times New Roman"/>
          <w:sz w:val="18"/>
          <w:szCs w:val="18"/>
        </w:rPr>
      </w:pPr>
    </w:p>
    <w:p w14:paraId="1FD56758" w14:textId="77777777" w:rsidR="00957C9F" w:rsidRDefault="00957C9F" w:rsidP="00054608">
      <w:pPr>
        <w:spacing w:line="240" w:lineRule="auto"/>
        <w:jc w:val="both"/>
        <w:rPr>
          <w:rFonts w:cs="Times New Roman"/>
          <w:sz w:val="18"/>
          <w:szCs w:val="18"/>
        </w:rPr>
      </w:pPr>
    </w:p>
    <w:p w14:paraId="58EA6419" w14:textId="77777777" w:rsidR="00957C9F" w:rsidRDefault="00957C9F" w:rsidP="00054608">
      <w:pPr>
        <w:spacing w:line="240" w:lineRule="auto"/>
        <w:jc w:val="both"/>
        <w:rPr>
          <w:rFonts w:cs="Times New Roman"/>
          <w:sz w:val="18"/>
          <w:szCs w:val="18"/>
        </w:rPr>
      </w:pPr>
    </w:p>
    <w:p w14:paraId="330EF7B6" w14:textId="77777777" w:rsidR="007B1C05" w:rsidRDefault="007B1C05" w:rsidP="00054608">
      <w:pPr>
        <w:spacing w:line="240" w:lineRule="auto"/>
        <w:jc w:val="both"/>
        <w:rPr>
          <w:rFonts w:cs="Times New Roman"/>
          <w:sz w:val="18"/>
          <w:szCs w:val="18"/>
        </w:rPr>
      </w:pPr>
    </w:p>
    <w:p w14:paraId="6041D8C8" w14:textId="77777777" w:rsidR="00226357" w:rsidRDefault="00226357" w:rsidP="00226357">
      <w:pPr>
        <w:jc w:val="right"/>
        <w:rPr>
          <w:b/>
          <w:bCs/>
        </w:rPr>
      </w:pPr>
      <w:r>
        <w:rPr>
          <w:b/>
          <w:bCs/>
        </w:rPr>
        <w:t>Załącznik nr 4 do umowy</w:t>
      </w:r>
    </w:p>
    <w:p w14:paraId="59265E6D" w14:textId="77777777" w:rsidR="00226357" w:rsidRDefault="00226357" w:rsidP="00226357">
      <w:pPr>
        <w:spacing w:line="240" w:lineRule="auto"/>
        <w:jc w:val="both"/>
        <w:rPr>
          <w:rFonts w:cs="Times New Roman"/>
          <w:sz w:val="18"/>
          <w:szCs w:val="18"/>
        </w:rPr>
      </w:pPr>
    </w:p>
    <w:p w14:paraId="30015969" w14:textId="77777777" w:rsidR="00226357" w:rsidRDefault="00226357" w:rsidP="00226357">
      <w:pPr>
        <w:spacing w:line="240" w:lineRule="auto"/>
        <w:jc w:val="both"/>
        <w:rPr>
          <w:rFonts w:cs="Times New Roman"/>
          <w:szCs w:val="24"/>
        </w:rPr>
      </w:pPr>
    </w:p>
    <w:p w14:paraId="3ECFD481" w14:textId="77777777" w:rsidR="00551DD1" w:rsidRDefault="00551DD1" w:rsidP="00226357">
      <w:pPr>
        <w:spacing w:line="240" w:lineRule="auto"/>
        <w:jc w:val="both"/>
        <w:rPr>
          <w:rFonts w:cs="Times New Roman"/>
          <w:szCs w:val="24"/>
        </w:rPr>
      </w:pPr>
    </w:p>
    <w:p w14:paraId="46183E04" w14:textId="77777777" w:rsidR="00551DD1" w:rsidRPr="00473F80" w:rsidRDefault="00551DD1" w:rsidP="00226357">
      <w:pPr>
        <w:spacing w:line="240" w:lineRule="auto"/>
        <w:jc w:val="both"/>
        <w:rPr>
          <w:rFonts w:cs="Times New Roman"/>
          <w:szCs w:val="24"/>
        </w:rPr>
      </w:pPr>
    </w:p>
    <w:p w14:paraId="2B100189" w14:textId="77777777" w:rsidR="00226357" w:rsidRPr="00473F80" w:rsidRDefault="00226357" w:rsidP="00226357">
      <w:pPr>
        <w:shd w:val="clear" w:color="auto" w:fill="FFFFFF"/>
        <w:ind w:right="130"/>
        <w:jc w:val="center"/>
        <w:rPr>
          <w:rFonts w:cs="Times New Roman"/>
          <w:b/>
          <w:bCs/>
          <w:i/>
          <w:color w:val="000000"/>
          <w:spacing w:val="1"/>
          <w:szCs w:val="24"/>
        </w:rPr>
      </w:pPr>
      <w:r w:rsidRPr="00473F80">
        <w:rPr>
          <w:rFonts w:cs="Times New Roman"/>
          <w:b/>
          <w:bCs/>
          <w:i/>
          <w:color w:val="000000"/>
          <w:spacing w:val="1"/>
          <w:szCs w:val="24"/>
        </w:rPr>
        <w:t xml:space="preserve">WARUNKI GWARANCJI </w:t>
      </w:r>
    </w:p>
    <w:p w14:paraId="2017B5B2" w14:textId="77777777" w:rsidR="00226357" w:rsidRPr="00473F80" w:rsidRDefault="00226357" w:rsidP="00226357">
      <w:pPr>
        <w:shd w:val="clear" w:color="auto" w:fill="FFFFFF"/>
        <w:ind w:right="130"/>
        <w:jc w:val="center"/>
        <w:rPr>
          <w:rFonts w:cs="Times New Roman"/>
          <w:b/>
          <w:bCs/>
          <w:i/>
          <w:color w:val="000000"/>
          <w:spacing w:val="1"/>
          <w:szCs w:val="24"/>
        </w:rPr>
      </w:pPr>
    </w:p>
    <w:p w14:paraId="48A227BC" w14:textId="77777777" w:rsidR="00226357" w:rsidRPr="00473F80" w:rsidRDefault="00226357" w:rsidP="00226357">
      <w:pPr>
        <w:shd w:val="clear" w:color="auto" w:fill="FFFFFF"/>
        <w:jc w:val="center"/>
        <w:rPr>
          <w:rFonts w:cs="Times New Roman"/>
          <w:i/>
          <w:szCs w:val="24"/>
        </w:rPr>
      </w:pPr>
      <w:r w:rsidRPr="00473F80">
        <w:rPr>
          <w:rFonts w:cs="Times New Roman"/>
          <w:b/>
          <w:bCs/>
          <w:i/>
          <w:color w:val="000000"/>
          <w:spacing w:val="3"/>
          <w:szCs w:val="24"/>
        </w:rPr>
        <w:t>Gwarancja dotyczy</w:t>
      </w:r>
      <w:r w:rsidRPr="00473F80">
        <w:rPr>
          <w:rFonts w:cs="Times New Roman"/>
          <w:i/>
          <w:color w:val="000000"/>
          <w:spacing w:val="3"/>
          <w:szCs w:val="24"/>
        </w:rPr>
        <w:t>:</w:t>
      </w:r>
    </w:p>
    <w:p w14:paraId="0FDB285F" w14:textId="644249A0" w:rsidR="00226357" w:rsidRPr="00473F80" w:rsidRDefault="00226357" w:rsidP="00226357">
      <w:pPr>
        <w:jc w:val="both"/>
        <w:rPr>
          <w:rFonts w:cs="Times New Roman"/>
          <w:bCs/>
          <w:color w:val="000000"/>
          <w:spacing w:val="4"/>
          <w:szCs w:val="24"/>
        </w:rPr>
      </w:pPr>
      <w:r w:rsidRPr="00473F80">
        <w:rPr>
          <w:rFonts w:cs="Times New Roman"/>
          <w:color w:val="000000"/>
          <w:spacing w:val="4"/>
          <w:szCs w:val="24"/>
        </w:rPr>
        <w:t xml:space="preserve">Przedmiotu umowy pn.: </w:t>
      </w:r>
      <w:r w:rsidRPr="00473F80">
        <w:rPr>
          <w:rFonts w:cs="Times New Roman"/>
          <w:i/>
          <w:color w:val="000000"/>
          <w:spacing w:val="4"/>
          <w:szCs w:val="24"/>
        </w:rPr>
        <w:t xml:space="preserve">wykonanie </w:t>
      </w:r>
      <w:r w:rsidRPr="00473F80">
        <w:rPr>
          <w:rFonts w:cs="Times New Roman"/>
          <w:i/>
          <w:snapToGrid w:val="0"/>
          <w:szCs w:val="24"/>
        </w:rPr>
        <w:t>prac związanych z montażem i uruchomieniem</w:t>
      </w:r>
      <w:r w:rsidR="00A81F05">
        <w:rPr>
          <w:rFonts w:cs="Times New Roman"/>
          <w:i/>
          <w:snapToGrid w:val="0"/>
          <w:szCs w:val="24"/>
        </w:rPr>
        <w:t xml:space="preserve"> dwóch</w:t>
      </w:r>
      <w:r w:rsidRPr="00473F80">
        <w:rPr>
          <w:rFonts w:cs="Times New Roman"/>
          <w:i/>
          <w:snapToGrid w:val="0"/>
          <w:szCs w:val="24"/>
        </w:rPr>
        <w:t xml:space="preserve"> urządze</w:t>
      </w:r>
      <w:r w:rsidR="00A81F05">
        <w:rPr>
          <w:rFonts w:cs="Times New Roman"/>
          <w:i/>
          <w:snapToGrid w:val="0"/>
          <w:szCs w:val="24"/>
        </w:rPr>
        <w:t>ń</w:t>
      </w:r>
      <w:r w:rsidRPr="00473F80">
        <w:rPr>
          <w:rFonts w:cs="Times New Roman"/>
          <w:i/>
          <w:snapToGrid w:val="0"/>
          <w:szCs w:val="24"/>
        </w:rPr>
        <w:t xml:space="preserve"> dźwigow</w:t>
      </w:r>
      <w:r w:rsidR="00A81F05">
        <w:rPr>
          <w:rFonts w:cs="Times New Roman"/>
          <w:i/>
          <w:snapToGrid w:val="0"/>
          <w:szCs w:val="24"/>
        </w:rPr>
        <w:t>ych WIPRO DEBM 630</w:t>
      </w:r>
      <w:r w:rsidR="00B0734A" w:rsidRPr="00473F80">
        <w:rPr>
          <w:rFonts w:cs="Times New Roman"/>
          <w:snapToGrid w:val="0"/>
          <w:szCs w:val="24"/>
        </w:rPr>
        <w:t xml:space="preserve"> </w:t>
      </w:r>
      <w:r w:rsidRPr="00473F80">
        <w:rPr>
          <w:rFonts w:cs="Times New Roman"/>
          <w:i/>
          <w:snapToGrid w:val="0"/>
          <w:szCs w:val="24"/>
        </w:rPr>
        <w:t>w budynku Sądu Okręgowego w Krakowie</w:t>
      </w:r>
      <w:r w:rsidRPr="00473F80">
        <w:rPr>
          <w:rFonts w:cs="Times New Roman"/>
          <w:b/>
          <w:szCs w:val="24"/>
        </w:rPr>
        <w:t xml:space="preserve">, </w:t>
      </w:r>
      <w:r w:rsidRPr="00473F80">
        <w:rPr>
          <w:rFonts w:cs="Times New Roman"/>
          <w:color w:val="000000"/>
          <w:spacing w:val="4"/>
          <w:szCs w:val="24"/>
        </w:rPr>
        <w:t>zrealizowanego na podstawie umowy</w:t>
      </w:r>
      <w:r w:rsidRPr="00473F80">
        <w:rPr>
          <w:rFonts w:cs="Times New Roman"/>
          <w:color w:val="000000"/>
          <w:spacing w:val="-2"/>
          <w:szCs w:val="24"/>
        </w:rPr>
        <w:t xml:space="preserve"> nr </w:t>
      </w:r>
      <w:r w:rsidR="00B0734A" w:rsidRPr="00473F80">
        <w:rPr>
          <w:rFonts w:eastAsia="Calibri" w:cs="Times New Roman"/>
          <w:b/>
          <w:szCs w:val="24"/>
        </w:rPr>
        <w:t>……………</w:t>
      </w:r>
      <w:r w:rsidRPr="00473F80">
        <w:rPr>
          <w:rFonts w:cs="Times New Roman"/>
          <w:b/>
          <w:bCs/>
          <w:color w:val="000000"/>
          <w:spacing w:val="-2"/>
          <w:szCs w:val="24"/>
        </w:rPr>
        <w:t xml:space="preserve">,  </w:t>
      </w:r>
      <w:r w:rsidRPr="00473F80">
        <w:rPr>
          <w:rFonts w:cs="Times New Roman"/>
          <w:color w:val="000000"/>
          <w:spacing w:val="-2"/>
          <w:szCs w:val="24"/>
        </w:rPr>
        <w:t xml:space="preserve">zawartej dnia </w:t>
      </w:r>
      <w:r w:rsidR="004B718A">
        <w:rPr>
          <w:rFonts w:cs="Times New Roman"/>
          <w:color w:val="000000"/>
          <w:spacing w:val="-2"/>
          <w:szCs w:val="24"/>
        </w:rPr>
        <w:t>………….</w:t>
      </w:r>
      <w:r w:rsidRPr="00473F80">
        <w:rPr>
          <w:rFonts w:cs="Times New Roman"/>
          <w:bCs/>
          <w:color w:val="000000"/>
          <w:spacing w:val="4"/>
          <w:szCs w:val="24"/>
        </w:rPr>
        <w:t xml:space="preserve"> z</w:t>
      </w:r>
      <w:r w:rsidRPr="00473F80">
        <w:rPr>
          <w:rFonts w:cs="Times New Roman"/>
          <w:color w:val="000000"/>
          <w:spacing w:val="4"/>
          <w:szCs w:val="24"/>
        </w:rPr>
        <w:t xml:space="preserve"> </w:t>
      </w:r>
      <w:r w:rsidR="003843A7">
        <w:rPr>
          <w:rFonts w:cs="Times New Roman"/>
          <w:color w:val="000000"/>
          <w:spacing w:val="4"/>
          <w:szCs w:val="24"/>
        </w:rPr>
        <w:t>Polską Grupą SW Przedsiębiorstwo Państwowe</w:t>
      </w:r>
      <w:r w:rsidRPr="00473F80">
        <w:rPr>
          <w:rFonts w:cs="Times New Roman"/>
          <w:bCs/>
          <w:color w:val="000000"/>
          <w:spacing w:val="4"/>
          <w:szCs w:val="24"/>
        </w:rPr>
        <w:t xml:space="preserve">, ul. </w:t>
      </w:r>
      <w:r w:rsidR="003843A7">
        <w:rPr>
          <w:rFonts w:cs="Times New Roman"/>
          <w:bCs/>
          <w:color w:val="000000"/>
          <w:spacing w:val="4"/>
          <w:szCs w:val="24"/>
        </w:rPr>
        <w:t>Kocjana 3</w:t>
      </w:r>
      <w:r w:rsidRPr="00473F80">
        <w:rPr>
          <w:rFonts w:cs="Times New Roman"/>
          <w:bCs/>
          <w:color w:val="000000"/>
          <w:spacing w:val="4"/>
          <w:szCs w:val="24"/>
        </w:rPr>
        <w:t>, zwanym dalej Zamawiającym.</w:t>
      </w:r>
    </w:p>
    <w:p w14:paraId="65A88C84" w14:textId="77777777" w:rsidR="00226357" w:rsidRPr="00473F80" w:rsidRDefault="00226357" w:rsidP="00226357">
      <w:pPr>
        <w:shd w:val="clear" w:color="auto" w:fill="FFFFFF"/>
        <w:tabs>
          <w:tab w:val="left" w:leader="dot" w:pos="4958"/>
        </w:tabs>
        <w:ind w:right="-10"/>
        <w:jc w:val="both"/>
        <w:rPr>
          <w:rFonts w:cs="Times New Roman"/>
          <w:szCs w:val="24"/>
        </w:rPr>
      </w:pPr>
    </w:p>
    <w:p w14:paraId="0E239326" w14:textId="77777777" w:rsidR="00226357" w:rsidRPr="00473F80" w:rsidRDefault="00226357" w:rsidP="00226357">
      <w:pPr>
        <w:shd w:val="clear" w:color="auto" w:fill="FFFFFF"/>
        <w:jc w:val="center"/>
        <w:rPr>
          <w:rFonts w:cs="Times New Roman"/>
          <w:b/>
          <w:bCs/>
          <w:i/>
          <w:color w:val="000000"/>
          <w:spacing w:val="22"/>
          <w:szCs w:val="24"/>
        </w:rPr>
      </w:pPr>
      <w:r w:rsidRPr="00473F80">
        <w:rPr>
          <w:rFonts w:cs="Times New Roman"/>
          <w:b/>
          <w:bCs/>
          <w:i/>
          <w:color w:val="000000"/>
          <w:spacing w:val="22"/>
          <w:szCs w:val="24"/>
        </w:rPr>
        <w:t>Gwarant:</w:t>
      </w:r>
    </w:p>
    <w:p w14:paraId="05D0E190" w14:textId="77777777" w:rsidR="00226357" w:rsidRPr="00473F80" w:rsidRDefault="00226357" w:rsidP="00226357">
      <w:pPr>
        <w:shd w:val="clear" w:color="auto" w:fill="FFFFFF"/>
        <w:jc w:val="both"/>
        <w:rPr>
          <w:rFonts w:cs="Times New Roman"/>
          <w:bCs/>
          <w:color w:val="000000"/>
          <w:spacing w:val="22"/>
          <w:szCs w:val="24"/>
        </w:rPr>
      </w:pPr>
    </w:p>
    <w:p w14:paraId="396A131A" w14:textId="77777777" w:rsidR="00226357" w:rsidRPr="00473F80" w:rsidRDefault="004B3C06" w:rsidP="00226357">
      <w:pPr>
        <w:shd w:val="clear" w:color="auto" w:fill="FFFFFF"/>
        <w:jc w:val="both"/>
        <w:rPr>
          <w:rFonts w:cs="Times New Roman"/>
          <w:b/>
          <w:bCs/>
          <w:color w:val="000000"/>
          <w:spacing w:val="22"/>
          <w:szCs w:val="24"/>
        </w:rPr>
      </w:pPr>
      <w:r>
        <w:rPr>
          <w:rFonts w:cs="Times New Roman"/>
          <w:b/>
          <w:bCs/>
          <w:color w:val="000000"/>
          <w:spacing w:val="22"/>
          <w:szCs w:val="24"/>
        </w:rPr>
        <w:t>…………………………………….</w:t>
      </w:r>
    </w:p>
    <w:p w14:paraId="356B925B" w14:textId="77777777" w:rsidR="00226357" w:rsidRPr="00473F80" w:rsidRDefault="00226357" w:rsidP="00226357">
      <w:pPr>
        <w:shd w:val="clear" w:color="auto" w:fill="FFFFFF"/>
        <w:jc w:val="both"/>
        <w:rPr>
          <w:rFonts w:cs="Times New Roman"/>
          <w:b/>
          <w:bCs/>
          <w:color w:val="000000"/>
          <w:spacing w:val="22"/>
          <w:szCs w:val="24"/>
        </w:rPr>
      </w:pPr>
    </w:p>
    <w:p w14:paraId="7ADA7297" w14:textId="77777777" w:rsidR="00226357" w:rsidRPr="00473F80" w:rsidRDefault="00226357" w:rsidP="00226357">
      <w:pPr>
        <w:shd w:val="clear" w:color="auto" w:fill="FFFFFF"/>
        <w:jc w:val="center"/>
        <w:rPr>
          <w:rFonts w:cs="Times New Roman"/>
          <w:b/>
          <w:i/>
          <w:szCs w:val="24"/>
        </w:rPr>
      </w:pPr>
      <w:r w:rsidRPr="00473F80">
        <w:rPr>
          <w:rFonts w:cs="Times New Roman"/>
          <w:b/>
          <w:bCs/>
          <w:i/>
          <w:color w:val="000000"/>
          <w:spacing w:val="3"/>
          <w:szCs w:val="24"/>
        </w:rPr>
        <w:t>Uprawniony z Gwarancji</w:t>
      </w:r>
      <w:r w:rsidRPr="00473F80">
        <w:rPr>
          <w:rFonts w:cs="Times New Roman"/>
          <w:b/>
          <w:i/>
          <w:color w:val="000000"/>
          <w:spacing w:val="3"/>
          <w:szCs w:val="24"/>
        </w:rPr>
        <w:t>:</w:t>
      </w:r>
    </w:p>
    <w:p w14:paraId="296AFA47" w14:textId="77777777" w:rsidR="00226357" w:rsidRPr="00473F80" w:rsidRDefault="00226357" w:rsidP="00226357">
      <w:pPr>
        <w:shd w:val="clear" w:color="auto" w:fill="FFFFFF"/>
        <w:tabs>
          <w:tab w:val="left" w:pos="9629"/>
        </w:tabs>
        <w:ind w:right="-10"/>
        <w:jc w:val="both"/>
        <w:rPr>
          <w:rFonts w:cs="Times New Roman"/>
          <w:b/>
          <w:szCs w:val="24"/>
        </w:rPr>
      </w:pPr>
      <w:r w:rsidRPr="00473F80">
        <w:rPr>
          <w:rFonts w:cs="Times New Roman"/>
          <w:b/>
          <w:spacing w:val="-1"/>
          <w:szCs w:val="24"/>
        </w:rPr>
        <w:t>Sąd Okręgowy w Krakowie</w:t>
      </w:r>
    </w:p>
    <w:p w14:paraId="08102D2B" w14:textId="77777777" w:rsidR="00226357" w:rsidRPr="00473F80" w:rsidRDefault="00226357" w:rsidP="00226357">
      <w:pPr>
        <w:shd w:val="clear" w:color="auto" w:fill="FFFFFF"/>
        <w:tabs>
          <w:tab w:val="left" w:pos="9629"/>
        </w:tabs>
        <w:ind w:right="-10"/>
        <w:jc w:val="both"/>
        <w:rPr>
          <w:rFonts w:cs="Times New Roman"/>
          <w:color w:val="000000"/>
          <w:szCs w:val="24"/>
        </w:rPr>
      </w:pPr>
    </w:p>
    <w:p w14:paraId="6FA18703" w14:textId="77777777" w:rsidR="00226357" w:rsidRPr="00473F80" w:rsidRDefault="00226357" w:rsidP="00226357">
      <w:pPr>
        <w:shd w:val="clear" w:color="auto" w:fill="FFFFFF"/>
        <w:tabs>
          <w:tab w:val="left" w:pos="9629"/>
        </w:tabs>
        <w:ind w:right="-10"/>
        <w:jc w:val="both"/>
        <w:rPr>
          <w:rFonts w:cs="Times New Roman"/>
          <w:b/>
          <w:i/>
          <w:szCs w:val="24"/>
        </w:rPr>
      </w:pPr>
      <w:r w:rsidRPr="00473F80">
        <w:rPr>
          <w:rFonts w:cs="Times New Roman"/>
          <w:b/>
          <w:bCs/>
          <w:i/>
          <w:color w:val="000000"/>
          <w:spacing w:val="-2"/>
          <w:szCs w:val="24"/>
        </w:rPr>
        <w:t>Szczegółowy zakres przedmiotu gwarancji obejmuje:</w:t>
      </w:r>
    </w:p>
    <w:p w14:paraId="22C5675E" w14:textId="77777777" w:rsidR="00226357" w:rsidRPr="00473F80" w:rsidRDefault="00226357" w:rsidP="00226357">
      <w:pPr>
        <w:jc w:val="both"/>
        <w:rPr>
          <w:rFonts w:cs="Times New Roman"/>
          <w:b/>
          <w:bCs/>
          <w:color w:val="000000"/>
          <w:szCs w:val="24"/>
        </w:rPr>
      </w:pPr>
      <w:r w:rsidRPr="00473F80">
        <w:rPr>
          <w:rFonts w:cs="Times New Roman"/>
          <w:bCs/>
          <w:iCs/>
          <w:color w:val="000000"/>
          <w:szCs w:val="24"/>
        </w:rPr>
        <w:t xml:space="preserve">Przedmiot </w:t>
      </w:r>
      <w:r w:rsidRPr="00473F80">
        <w:rPr>
          <w:rFonts w:cs="Times New Roman"/>
          <w:spacing w:val="1"/>
          <w:szCs w:val="24"/>
        </w:rPr>
        <w:t>umowy</w:t>
      </w:r>
      <w:r w:rsidRPr="00473F80">
        <w:rPr>
          <w:rFonts w:cs="Times New Roman"/>
          <w:color w:val="000000"/>
          <w:szCs w:val="24"/>
        </w:rPr>
        <w:t xml:space="preserve">, pn.: </w:t>
      </w:r>
      <w:r w:rsidRPr="00473F80">
        <w:rPr>
          <w:rFonts w:cs="Times New Roman"/>
          <w:b/>
          <w:snapToGrid w:val="0"/>
          <w:szCs w:val="24"/>
        </w:rPr>
        <w:t xml:space="preserve"> </w:t>
      </w:r>
      <w:r w:rsidRPr="00473F80">
        <w:rPr>
          <w:rFonts w:cs="Times New Roman"/>
          <w:i/>
          <w:color w:val="000000"/>
          <w:spacing w:val="4"/>
          <w:szCs w:val="24"/>
        </w:rPr>
        <w:t xml:space="preserve">wykonanie </w:t>
      </w:r>
      <w:r w:rsidRPr="00473F80">
        <w:rPr>
          <w:rFonts w:cs="Times New Roman"/>
          <w:i/>
          <w:snapToGrid w:val="0"/>
          <w:szCs w:val="24"/>
        </w:rPr>
        <w:t>prac związanych z montażem i uruchomieniem</w:t>
      </w:r>
      <w:r w:rsidR="00CA321A">
        <w:rPr>
          <w:rFonts w:cs="Times New Roman"/>
          <w:i/>
          <w:snapToGrid w:val="0"/>
          <w:szCs w:val="24"/>
        </w:rPr>
        <w:t xml:space="preserve"> dwóch</w:t>
      </w:r>
      <w:r w:rsidRPr="00473F80">
        <w:rPr>
          <w:rFonts w:cs="Times New Roman"/>
          <w:i/>
          <w:snapToGrid w:val="0"/>
          <w:szCs w:val="24"/>
        </w:rPr>
        <w:t xml:space="preserve"> urządze</w:t>
      </w:r>
      <w:r w:rsidR="009B515A">
        <w:rPr>
          <w:rFonts w:cs="Times New Roman"/>
          <w:i/>
          <w:snapToGrid w:val="0"/>
          <w:szCs w:val="24"/>
        </w:rPr>
        <w:t>ń</w:t>
      </w:r>
      <w:r w:rsidR="00A81F05">
        <w:rPr>
          <w:rFonts w:cs="Times New Roman"/>
          <w:i/>
          <w:snapToGrid w:val="0"/>
          <w:szCs w:val="24"/>
        </w:rPr>
        <w:t xml:space="preserve"> dźwigowych WIPRO DEBM 630</w:t>
      </w:r>
      <w:r w:rsidR="00352BE3" w:rsidRPr="00F955D3">
        <w:rPr>
          <w:rFonts w:cs="Times New Roman"/>
          <w:snapToGrid w:val="0"/>
          <w:szCs w:val="24"/>
        </w:rPr>
        <w:t xml:space="preserve"> </w:t>
      </w:r>
      <w:r w:rsidRPr="00473F80">
        <w:rPr>
          <w:rFonts w:cs="Times New Roman"/>
          <w:i/>
          <w:snapToGrid w:val="0"/>
          <w:szCs w:val="24"/>
        </w:rPr>
        <w:t>w budynku Sądu Okręgowego w Krakowie</w:t>
      </w:r>
      <w:r w:rsidRPr="00473F80">
        <w:rPr>
          <w:rFonts w:cs="Times New Roman"/>
          <w:color w:val="000000"/>
          <w:szCs w:val="24"/>
        </w:rPr>
        <w:t xml:space="preserve"> o zakresie określonym w  </w:t>
      </w:r>
      <w:r w:rsidRPr="00473F80">
        <w:rPr>
          <w:rFonts w:cs="Times New Roman"/>
          <w:color w:val="000000"/>
          <w:spacing w:val="-2"/>
          <w:szCs w:val="24"/>
        </w:rPr>
        <w:t xml:space="preserve">umowie nr </w:t>
      </w:r>
      <w:r w:rsidR="009A4CD9" w:rsidRPr="00473F80">
        <w:rPr>
          <w:rFonts w:eastAsia="Calibri" w:cs="Times New Roman"/>
          <w:b/>
          <w:szCs w:val="24"/>
        </w:rPr>
        <w:t>……………</w:t>
      </w:r>
      <w:r w:rsidRPr="00473F80">
        <w:rPr>
          <w:rFonts w:cs="Times New Roman"/>
          <w:bCs/>
          <w:color w:val="000000"/>
          <w:spacing w:val="-1"/>
          <w:szCs w:val="24"/>
        </w:rPr>
        <w:t xml:space="preserve"> </w:t>
      </w:r>
      <w:r w:rsidRPr="00473F80">
        <w:rPr>
          <w:rFonts w:cs="Times New Roman"/>
          <w:color w:val="000000"/>
          <w:spacing w:val="-1"/>
          <w:szCs w:val="24"/>
        </w:rPr>
        <w:t xml:space="preserve">wykonywanych przez Gwaranta dla Sądu </w:t>
      </w:r>
      <w:r w:rsidRPr="00473F80">
        <w:rPr>
          <w:rFonts w:cs="Times New Roman"/>
          <w:bCs/>
          <w:iCs/>
          <w:color w:val="000000"/>
          <w:spacing w:val="-1"/>
          <w:szCs w:val="24"/>
        </w:rPr>
        <w:t>Okręgowego w Krakowie,</w:t>
      </w:r>
      <w:r w:rsidRPr="00473F80">
        <w:rPr>
          <w:rFonts w:cs="Times New Roman"/>
          <w:b/>
          <w:bCs/>
          <w:i/>
          <w:iCs/>
          <w:color w:val="000000"/>
          <w:spacing w:val="-1"/>
          <w:szCs w:val="24"/>
        </w:rPr>
        <w:t xml:space="preserve"> </w:t>
      </w:r>
      <w:r w:rsidRPr="00473F80">
        <w:rPr>
          <w:rFonts w:cs="Times New Roman"/>
          <w:bCs/>
          <w:iCs/>
          <w:color w:val="000000"/>
          <w:spacing w:val="-1"/>
          <w:szCs w:val="24"/>
        </w:rPr>
        <w:t>ul. Przy Rondzie 7, o wartości:</w:t>
      </w:r>
      <w:r w:rsidRPr="00473F80">
        <w:rPr>
          <w:rFonts w:cs="Times New Roman"/>
          <w:b/>
          <w:snapToGrid w:val="0"/>
          <w:szCs w:val="24"/>
        </w:rPr>
        <w:t xml:space="preserve"> </w:t>
      </w:r>
      <w:r w:rsidR="009A4CD9" w:rsidRPr="00473F80">
        <w:rPr>
          <w:rFonts w:cs="Times New Roman"/>
          <w:b/>
          <w:snapToGrid w:val="0"/>
          <w:szCs w:val="24"/>
        </w:rPr>
        <w:t>…………</w:t>
      </w:r>
      <w:r w:rsidRPr="00473F80">
        <w:rPr>
          <w:rFonts w:cs="Times New Roman"/>
          <w:b/>
          <w:snapToGrid w:val="0"/>
          <w:szCs w:val="24"/>
        </w:rPr>
        <w:t xml:space="preserve"> </w:t>
      </w:r>
      <w:r w:rsidRPr="00473F80">
        <w:rPr>
          <w:rFonts w:cs="Times New Roman"/>
          <w:color w:val="000000"/>
          <w:spacing w:val="-3"/>
          <w:szCs w:val="24"/>
        </w:rPr>
        <w:t xml:space="preserve">zł. </w:t>
      </w:r>
      <w:r w:rsidRPr="00473F80">
        <w:rPr>
          <w:rFonts w:cs="Times New Roman"/>
          <w:bCs/>
          <w:color w:val="000000"/>
          <w:szCs w:val="24"/>
        </w:rPr>
        <w:t>Data odbioru końcowego przedmiotu umowy objętego gwarancją:    ………</w:t>
      </w:r>
    </w:p>
    <w:p w14:paraId="0A1B3C92" w14:textId="77777777" w:rsidR="00226357" w:rsidRPr="00473F80" w:rsidRDefault="00226357" w:rsidP="00226357">
      <w:pPr>
        <w:shd w:val="clear" w:color="auto" w:fill="FFFFFF"/>
        <w:ind w:left="86"/>
        <w:jc w:val="both"/>
        <w:rPr>
          <w:rFonts w:cs="Times New Roman"/>
          <w:b/>
          <w:bCs/>
          <w:color w:val="000000"/>
          <w:szCs w:val="24"/>
        </w:rPr>
      </w:pPr>
    </w:p>
    <w:p w14:paraId="51EF6216" w14:textId="77777777" w:rsidR="00226357" w:rsidRPr="00473F80" w:rsidRDefault="00226357" w:rsidP="00226357">
      <w:pPr>
        <w:shd w:val="clear" w:color="auto" w:fill="FFFFFF"/>
        <w:ind w:left="86"/>
        <w:jc w:val="both"/>
        <w:rPr>
          <w:rFonts w:cs="Times New Roman"/>
          <w:b/>
          <w:bCs/>
          <w:color w:val="000000"/>
          <w:szCs w:val="24"/>
        </w:rPr>
      </w:pPr>
    </w:p>
    <w:p w14:paraId="6792D6E8" w14:textId="77777777" w:rsidR="00226357" w:rsidRPr="00473F80" w:rsidRDefault="00226357" w:rsidP="00226357">
      <w:pPr>
        <w:shd w:val="clear" w:color="auto" w:fill="FFFFFF"/>
        <w:ind w:left="48"/>
        <w:jc w:val="center"/>
        <w:rPr>
          <w:rFonts w:cs="Times New Roman"/>
          <w:i/>
          <w:szCs w:val="24"/>
        </w:rPr>
      </w:pPr>
      <w:r w:rsidRPr="00473F80">
        <w:rPr>
          <w:rFonts w:cs="Times New Roman"/>
          <w:b/>
          <w:bCs/>
          <w:i/>
          <w:color w:val="000000"/>
          <w:spacing w:val="1"/>
          <w:szCs w:val="24"/>
          <w:u w:val="single"/>
        </w:rPr>
        <w:t>Ogólne warunki gwarancji jakości:</w:t>
      </w:r>
    </w:p>
    <w:p w14:paraId="074B7839" w14:textId="77777777" w:rsidR="00226357" w:rsidRPr="00473F80" w:rsidRDefault="00226357" w:rsidP="00FA7C17">
      <w:pPr>
        <w:shd w:val="clear" w:color="auto" w:fill="FFFFFF"/>
        <w:tabs>
          <w:tab w:val="left" w:pos="284"/>
        </w:tabs>
        <w:spacing w:before="278"/>
        <w:rPr>
          <w:rFonts w:cs="Times New Roman"/>
          <w:szCs w:val="24"/>
        </w:rPr>
      </w:pPr>
      <w:r w:rsidRPr="00473F80">
        <w:rPr>
          <w:rFonts w:cs="Times New Roman"/>
          <w:b/>
          <w:bCs/>
          <w:color w:val="000000"/>
          <w:spacing w:val="-18"/>
          <w:szCs w:val="24"/>
        </w:rPr>
        <w:t>1.</w:t>
      </w:r>
      <w:r w:rsidRPr="00473F80">
        <w:rPr>
          <w:rFonts w:cs="Times New Roman"/>
          <w:b/>
          <w:bCs/>
          <w:color w:val="000000"/>
          <w:szCs w:val="24"/>
        </w:rPr>
        <w:tab/>
      </w:r>
      <w:r w:rsidRPr="00473F80">
        <w:rPr>
          <w:rFonts w:cs="Times New Roman"/>
          <w:b/>
          <w:bCs/>
          <w:color w:val="000000"/>
          <w:spacing w:val="1"/>
          <w:szCs w:val="24"/>
        </w:rPr>
        <w:t>Oświadczenie Gwaranta:</w:t>
      </w:r>
    </w:p>
    <w:p w14:paraId="754FD26F" w14:textId="77777777" w:rsidR="00226357" w:rsidRPr="004B3C06" w:rsidRDefault="00226357" w:rsidP="00FA7C17">
      <w:pPr>
        <w:shd w:val="clear" w:color="auto" w:fill="FFFFFF"/>
        <w:ind w:left="284" w:right="5"/>
        <w:jc w:val="both"/>
        <w:rPr>
          <w:rFonts w:cs="Times New Roman"/>
          <w:color w:val="000000"/>
          <w:spacing w:val="-2"/>
          <w:szCs w:val="24"/>
        </w:rPr>
      </w:pPr>
      <w:r w:rsidRPr="00473F80">
        <w:rPr>
          <w:rFonts w:cs="Times New Roman"/>
          <w:color w:val="000000"/>
          <w:spacing w:val="4"/>
          <w:szCs w:val="24"/>
        </w:rPr>
        <w:t xml:space="preserve">Gwarant niniejszym oświadcza, że przedmiot umowy będący przedmiotem niniejszej gwarancji </w:t>
      </w:r>
      <w:r w:rsidRPr="00473F80">
        <w:rPr>
          <w:rFonts w:cs="Times New Roman"/>
          <w:color w:val="000000"/>
          <w:spacing w:val="-2"/>
          <w:szCs w:val="24"/>
        </w:rPr>
        <w:t>został</w:t>
      </w:r>
      <w:r w:rsidR="004B3C06">
        <w:rPr>
          <w:rFonts w:cs="Times New Roman"/>
          <w:color w:val="000000"/>
          <w:spacing w:val="-2"/>
          <w:szCs w:val="24"/>
        </w:rPr>
        <w:t xml:space="preserve"> </w:t>
      </w:r>
      <w:r w:rsidRPr="00473F80">
        <w:rPr>
          <w:rFonts w:cs="Times New Roman"/>
          <w:color w:val="000000"/>
          <w:spacing w:val="-2"/>
          <w:szCs w:val="24"/>
        </w:rPr>
        <w:t xml:space="preserve">wykonany  zgodnie  z  umową  nr </w:t>
      </w:r>
      <w:r w:rsidR="009A4CD9" w:rsidRPr="00473F80">
        <w:rPr>
          <w:rFonts w:eastAsia="Calibri" w:cs="Times New Roman"/>
          <w:b/>
          <w:szCs w:val="24"/>
        </w:rPr>
        <w:t>……………….</w:t>
      </w:r>
      <w:r w:rsidRPr="00473F80">
        <w:rPr>
          <w:rFonts w:cs="Times New Roman"/>
          <w:b/>
          <w:bCs/>
          <w:color w:val="000000"/>
          <w:spacing w:val="-2"/>
          <w:szCs w:val="24"/>
        </w:rPr>
        <w:t xml:space="preserve">   </w:t>
      </w:r>
      <w:r w:rsidRPr="00473F80">
        <w:rPr>
          <w:rFonts w:cs="Times New Roman"/>
          <w:color w:val="000000"/>
          <w:spacing w:val="8"/>
          <w:szCs w:val="24"/>
        </w:rPr>
        <w:t xml:space="preserve">zasadami  wiedzy </w:t>
      </w:r>
      <w:r w:rsidRPr="00473F80">
        <w:rPr>
          <w:rFonts w:cs="Times New Roman"/>
          <w:color w:val="000000"/>
          <w:spacing w:val="8"/>
          <w:szCs w:val="24"/>
        </w:rPr>
        <w:lastRenderedPageBreak/>
        <w:t>technicznej,</w:t>
      </w:r>
      <w:r w:rsidR="004B3C06">
        <w:rPr>
          <w:rFonts w:cs="Times New Roman"/>
          <w:color w:val="000000"/>
          <w:spacing w:val="8"/>
          <w:szCs w:val="24"/>
        </w:rPr>
        <w:t xml:space="preserve"> </w:t>
      </w:r>
      <w:r w:rsidRPr="00473F80">
        <w:rPr>
          <w:rFonts w:cs="Times New Roman"/>
          <w:color w:val="000000"/>
          <w:spacing w:val="8"/>
          <w:szCs w:val="24"/>
        </w:rPr>
        <w:t>sztuki</w:t>
      </w:r>
      <w:r w:rsidR="004B3C06">
        <w:rPr>
          <w:rFonts w:cs="Times New Roman"/>
          <w:color w:val="000000"/>
          <w:spacing w:val="-2"/>
          <w:szCs w:val="24"/>
        </w:rPr>
        <w:t xml:space="preserve"> </w:t>
      </w:r>
      <w:r w:rsidRPr="00473F80">
        <w:rPr>
          <w:rFonts w:cs="Times New Roman"/>
          <w:color w:val="000000"/>
          <w:spacing w:val="8"/>
          <w:szCs w:val="24"/>
        </w:rPr>
        <w:t>budowlanej,  przepisami  techniczno-</w:t>
      </w:r>
      <w:r w:rsidRPr="00473F80">
        <w:rPr>
          <w:rFonts w:cs="Times New Roman"/>
          <w:color w:val="000000"/>
          <w:szCs w:val="24"/>
        </w:rPr>
        <w:t>budowlanymi  oraz  obowiązującymi  normami i przepisami prawa budowlanego.</w:t>
      </w:r>
    </w:p>
    <w:p w14:paraId="1248E137" w14:textId="77777777" w:rsidR="00226357" w:rsidRPr="00473F80" w:rsidRDefault="00226357" w:rsidP="00FA7C17">
      <w:pPr>
        <w:shd w:val="clear" w:color="auto" w:fill="FFFFFF"/>
        <w:tabs>
          <w:tab w:val="left" w:pos="284"/>
        </w:tabs>
        <w:spacing w:before="288"/>
        <w:rPr>
          <w:rFonts w:cs="Times New Roman"/>
          <w:szCs w:val="24"/>
        </w:rPr>
      </w:pPr>
      <w:r w:rsidRPr="00473F80">
        <w:rPr>
          <w:rFonts w:cs="Times New Roman"/>
          <w:b/>
          <w:bCs/>
          <w:color w:val="000000"/>
          <w:spacing w:val="-11"/>
          <w:szCs w:val="24"/>
        </w:rPr>
        <w:t>2.</w:t>
      </w:r>
      <w:r w:rsidRPr="00473F80">
        <w:rPr>
          <w:rFonts w:cs="Times New Roman"/>
          <w:b/>
          <w:bCs/>
          <w:color w:val="000000"/>
          <w:szCs w:val="24"/>
        </w:rPr>
        <w:tab/>
      </w:r>
      <w:r w:rsidRPr="00473F80">
        <w:rPr>
          <w:rFonts w:cs="Times New Roman"/>
          <w:b/>
          <w:bCs/>
          <w:color w:val="000000"/>
          <w:spacing w:val="1"/>
          <w:szCs w:val="24"/>
        </w:rPr>
        <w:t xml:space="preserve">Zapewnienie Gwaranta </w:t>
      </w:r>
      <w:r w:rsidRPr="00473F80">
        <w:rPr>
          <w:rFonts w:cs="Times New Roman"/>
          <w:color w:val="000000"/>
          <w:spacing w:val="1"/>
          <w:szCs w:val="24"/>
        </w:rPr>
        <w:t>:</w:t>
      </w:r>
    </w:p>
    <w:p w14:paraId="10F4BC3F" w14:textId="77777777" w:rsidR="00226357" w:rsidRPr="00473F80" w:rsidRDefault="00226357" w:rsidP="00FA7C17">
      <w:pPr>
        <w:shd w:val="clear" w:color="auto" w:fill="FFFFFF"/>
        <w:ind w:left="43" w:right="14" w:firstLine="241"/>
        <w:jc w:val="both"/>
        <w:rPr>
          <w:rFonts w:cs="Times New Roman"/>
          <w:color w:val="000000"/>
          <w:szCs w:val="24"/>
        </w:rPr>
      </w:pPr>
      <w:r w:rsidRPr="00473F80">
        <w:rPr>
          <w:rFonts w:cs="Times New Roman"/>
          <w:color w:val="000000"/>
          <w:szCs w:val="24"/>
        </w:rPr>
        <w:t>Poprzez niniejszą gwarancję Gwarant przyjmuje na siebie wszelką odpowiedzialność za</w:t>
      </w:r>
    </w:p>
    <w:p w14:paraId="17E67862" w14:textId="77777777" w:rsidR="00226357" w:rsidRPr="00473F80" w:rsidRDefault="00226357" w:rsidP="001C669A">
      <w:pPr>
        <w:shd w:val="clear" w:color="auto" w:fill="FFFFFF"/>
        <w:ind w:right="14" w:firstLine="284"/>
        <w:jc w:val="both"/>
        <w:rPr>
          <w:rFonts w:cs="Times New Roman"/>
          <w:szCs w:val="24"/>
        </w:rPr>
      </w:pPr>
      <w:r w:rsidRPr="00473F80">
        <w:rPr>
          <w:rFonts w:cs="Times New Roman"/>
          <w:color w:val="000000"/>
          <w:spacing w:val="5"/>
          <w:szCs w:val="24"/>
        </w:rPr>
        <w:t>wady wykonanego przez siebie przedmiotu umowy.</w:t>
      </w:r>
    </w:p>
    <w:p w14:paraId="7FA5039E" w14:textId="77777777" w:rsidR="00226357" w:rsidRPr="00473F80" w:rsidRDefault="00226357" w:rsidP="00226357">
      <w:pPr>
        <w:shd w:val="clear" w:color="auto" w:fill="FFFFFF"/>
        <w:ind w:left="8318"/>
        <w:rPr>
          <w:rFonts w:cs="Times New Roman"/>
          <w:szCs w:val="24"/>
        </w:rPr>
      </w:pPr>
    </w:p>
    <w:p w14:paraId="7888B131" w14:textId="77777777" w:rsidR="00226357" w:rsidRPr="00473F80" w:rsidRDefault="00226357" w:rsidP="00FA7C17">
      <w:pPr>
        <w:shd w:val="clear" w:color="auto" w:fill="FFFFFF"/>
        <w:tabs>
          <w:tab w:val="left" w:pos="284"/>
        </w:tabs>
        <w:spacing w:before="62"/>
        <w:rPr>
          <w:rFonts w:cs="Times New Roman"/>
          <w:szCs w:val="24"/>
        </w:rPr>
      </w:pPr>
      <w:r w:rsidRPr="00473F80">
        <w:rPr>
          <w:rFonts w:cs="Times New Roman"/>
          <w:b/>
          <w:bCs/>
          <w:color w:val="000000"/>
          <w:spacing w:val="-9"/>
          <w:szCs w:val="24"/>
        </w:rPr>
        <w:t>3.</w:t>
      </w:r>
      <w:r w:rsidRPr="00473F80">
        <w:rPr>
          <w:rFonts w:cs="Times New Roman"/>
          <w:b/>
          <w:bCs/>
          <w:color w:val="000000"/>
          <w:szCs w:val="24"/>
        </w:rPr>
        <w:tab/>
        <w:t>Odpowiedzialność Gwaranta:</w:t>
      </w:r>
    </w:p>
    <w:p w14:paraId="2F029B1D" w14:textId="77777777" w:rsidR="00226357" w:rsidRPr="00473F80" w:rsidRDefault="00226357" w:rsidP="001C669A">
      <w:pPr>
        <w:pStyle w:val="Akapitzlist"/>
        <w:widowControl w:val="0"/>
        <w:numPr>
          <w:ilvl w:val="0"/>
          <w:numId w:val="8"/>
        </w:numPr>
        <w:shd w:val="clear" w:color="auto" w:fill="FFFFFF"/>
        <w:autoSpaceDE w:val="0"/>
        <w:autoSpaceDN w:val="0"/>
        <w:adjustRightInd w:val="0"/>
        <w:spacing w:line="240" w:lineRule="auto"/>
        <w:ind w:left="426" w:right="19" w:hanging="284"/>
        <w:jc w:val="both"/>
        <w:rPr>
          <w:rFonts w:cs="Times New Roman"/>
          <w:szCs w:val="24"/>
        </w:rPr>
      </w:pPr>
      <w:r w:rsidRPr="00473F80">
        <w:rPr>
          <w:rFonts w:cs="Times New Roman"/>
          <w:spacing w:val="3"/>
          <w:szCs w:val="24"/>
        </w:rPr>
        <w:t xml:space="preserve">Gwarant jest odpowiedzialny wobec Uprawnionego z Gwarancji za wszelkie wady </w:t>
      </w:r>
      <w:r w:rsidRPr="00473F80">
        <w:rPr>
          <w:rFonts w:cs="Times New Roman"/>
          <w:spacing w:val="1"/>
          <w:szCs w:val="24"/>
        </w:rPr>
        <w:t xml:space="preserve">przedmiotu umowy, które wyjdą na jaw po dacie odbioru przez Uprawnionego z Gwarancji, aż </w:t>
      </w:r>
      <w:r w:rsidRPr="00473F80">
        <w:rPr>
          <w:rFonts w:cs="Times New Roman"/>
          <w:szCs w:val="24"/>
        </w:rPr>
        <w:t>do upływu terminu wynikającego z niniejszej gwarancji, zobowiązując się do wykonywana napraw, likwidacji usterek awarii, które pojawią się w okresie udzielonej gwarancji  pokrywając wszelkie koszty , łącznie z kosztami materiałów eksploatacyjnych i elementów polegających na okresowej wymianie , transportu i pracy osób wykonujących czynności naprawy w imieniu Gwaranta</w:t>
      </w:r>
    </w:p>
    <w:p w14:paraId="12057A2F" w14:textId="77777777" w:rsidR="00226357" w:rsidRPr="00473F80" w:rsidRDefault="00226357" w:rsidP="00704E3F">
      <w:pPr>
        <w:pStyle w:val="Akapitzlist"/>
        <w:widowControl w:val="0"/>
        <w:numPr>
          <w:ilvl w:val="0"/>
          <w:numId w:val="8"/>
        </w:numPr>
        <w:shd w:val="clear" w:color="auto" w:fill="FFFFFF"/>
        <w:autoSpaceDE w:val="0"/>
        <w:autoSpaceDN w:val="0"/>
        <w:adjustRightInd w:val="0"/>
        <w:spacing w:line="240" w:lineRule="auto"/>
        <w:ind w:right="19"/>
        <w:jc w:val="both"/>
        <w:rPr>
          <w:rFonts w:cs="Times New Roman"/>
          <w:szCs w:val="24"/>
        </w:rPr>
      </w:pPr>
      <w:r w:rsidRPr="00473F80">
        <w:rPr>
          <w:rFonts w:cs="Times New Roman"/>
          <w:spacing w:val="1"/>
          <w:szCs w:val="24"/>
        </w:rPr>
        <w:t xml:space="preserve">Odpowiedzialność Gwaranta za wady przedmiotu umowy obejmuje wady, które ujawniły się w okresie gwarancyjnym. </w:t>
      </w:r>
    </w:p>
    <w:p w14:paraId="772D1DF6" w14:textId="77777777" w:rsidR="00226357" w:rsidRPr="00473F80" w:rsidRDefault="00226357" w:rsidP="00704E3F">
      <w:pPr>
        <w:pStyle w:val="Akapitzlist"/>
        <w:widowControl w:val="0"/>
        <w:numPr>
          <w:ilvl w:val="0"/>
          <w:numId w:val="8"/>
        </w:numPr>
        <w:shd w:val="clear" w:color="auto" w:fill="FFFFFF"/>
        <w:autoSpaceDE w:val="0"/>
        <w:autoSpaceDN w:val="0"/>
        <w:adjustRightInd w:val="0"/>
        <w:spacing w:line="240" w:lineRule="auto"/>
        <w:ind w:right="19"/>
        <w:jc w:val="both"/>
        <w:rPr>
          <w:rFonts w:cs="Times New Roman"/>
          <w:szCs w:val="24"/>
        </w:rPr>
      </w:pPr>
      <w:r w:rsidRPr="00473F80">
        <w:rPr>
          <w:rFonts w:cs="Times New Roman"/>
          <w:spacing w:val="7"/>
          <w:szCs w:val="24"/>
        </w:rPr>
        <w:t xml:space="preserve">W przypadku nie usunięcia wad w terminie wskazanym przez </w:t>
      </w:r>
      <w:r w:rsidRPr="00473F80">
        <w:rPr>
          <w:rFonts w:cs="Times New Roman"/>
          <w:spacing w:val="1"/>
          <w:szCs w:val="24"/>
        </w:rPr>
        <w:t xml:space="preserve">Uprawnionego z Gwarancji lub gdy wady usunąć się nie dadzą, Zamawiający </w:t>
      </w:r>
      <w:r w:rsidRPr="00473F80">
        <w:rPr>
          <w:rFonts w:cs="Times New Roman"/>
          <w:szCs w:val="24"/>
        </w:rPr>
        <w:t xml:space="preserve">będzie uprawniony do wykonywania uprawnień, jakie określono w procedurze reklamacyjnej. </w:t>
      </w:r>
      <w:r w:rsidRPr="00473F80">
        <w:rPr>
          <w:rFonts w:cs="Times New Roman"/>
          <w:spacing w:val="1"/>
          <w:szCs w:val="24"/>
        </w:rPr>
        <w:t xml:space="preserve">Gwarancją nie są objęte uszkodzenia i wady powstałe </w:t>
      </w:r>
      <w:r w:rsidRPr="00473F80">
        <w:rPr>
          <w:rFonts w:cs="Times New Roman"/>
          <w:szCs w:val="24"/>
        </w:rPr>
        <w:t xml:space="preserve"> wskutek:</w:t>
      </w:r>
    </w:p>
    <w:p w14:paraId="18E34BBF" w14:textId="77777777" w:rsidR="00226357" w:rsidRPr="00473F80" w:rsidRDefault="00226357" w:rsidP="00704E3F">
      <w:pPr>
        <w:pStyle w:val="Akapitzlist"/>
        <w:numPr>
          <w:ilvl w:val="0"/>
          <w:numId w:val="9"/>
        </w:numPr>
        <w:shd w:val="clear" w:color="auto" w:fill="FFFFFF"/>
        <w:tabs>
          <w:tab w:val="left" w:pos="758"/>
        </w:tabs>
        <w:suppressAutoHyphens/>
        <w:spacing w:line="240" w:lineRule="auto"/>
        <w:rPr>
          <w:rFonts w:cs="Times New Roman"/>
          <w:spacing w:val="4"/>
          <w:szCs w:val="24"/>
        </w:rPr>
      </w:pPr>
      <w:r w:rsidRPr="00473F80">
        <w:rPr>
          <w:rFonts w:cs="Times New Roman"/>
          <w:spacing w:val="4"/>
          <w:szCs w:val="24"/>
        </w:rPr>
        <w:t>samowolnie dokonywanych przez Uprawnionego z Gwarancji lub inną</w:t>
      </w:r>
    </w:p>
    <w:p w14:paraId="62DDAF15" w14:textId="77777777" w:rsidR="00226357" w:rsidRPr="00473F80" w:rsidRDefault="00226357" w:rsidP="00226357">
      <w:pPr>
        <w:pStyle w:val="Akapitzlist"/>
        <w:shd w:val="clear" w:color="auto" w:fill="FFFFFF"/>
        <w:tabs>
          <w:tab w:val="left" w:pos="758"/>
        </w:tabs>
        <w:ind w:left="1500"/>
        <w:rPr>
          <w:rFonts w:cs="Times New Roman"/>
          <w:spacing w:val="4"/>
          <w:szCs w:val="24"/>
        </w:rPr>
      </w:pPr>
      <w:r w:rsidRPr="00473F80">
        <w:rPr>
          <w:rFonts w:cs="Times New Roman"/>
          <w:spacing w:val="4"/>
          <w:szCs w:val="24"/>
        </w:rPr>
        <w:t xml:space="preserve"> nieupoważnioną osobę napraw, </w:t>
      </w:r>
      <w:r w:rsidRPr="00473F80">
        <w:rPr>
          <w:rFonts w:cs="Times New Roman"/>
          <w:spacing w:val="1"/>
          <w:szCs w:val="24"/>
        </w:rPr>
        <w:t>przeróbek i zmian konstrukcyjnych,</w:t>
      </w:r>
    </w:p>
    <w:p w14:paraId="6D92AA84" w14:textId="77777777" w:rsidR="00226357" w:rsidRPr="00473F80" w:rsidRDefault="00226357" w:rsidP="00A76BC7">
      <w:pPr>
        <w:shd w:val="clear" w:color="auto" w:fill="FFFFFF"/>
        <w:tabs>
          <w:tab w:val="left" w:pos="567"/>
        </w:tabs>
        <w:rPr>
          <w:rFonts w:cs="Times New Roman"/>
          <w:szCs w:val="24"/>
        </w:rPr>
      </w:pPr>
      <w:r w:rsidRPr="00473F80">
        <w:rPr>
          <w:rFonts w:cs="Times New Roman"/>
          <w:szCs w:val="24"/>
        </w:rPr>
        <w:t xml:space="preserve">                 </w:t>
      </w:r>
      <w:r w:rsidR="00A76BC7">
        <w:rPr>
          <w:rFonts w:cs="Times New Roman"/>
          <w:szCs w:val="24"/>
        </w:rPr>
        <w:t xml:space="preserve"> </w:t>
      </w:r>
      <w:r w:rsidRPr="00473F80">
        <w:rPr>
          <w:rFonts w:cs="Times New Roman"/>
          <w:szCs w:val="24"/>
        </w:rPr>
        <w:t xml:space="preserve"> 2) niewłaściwej eksploatacji lub konserwacji,</w:t>
      </w:r>
    </w:p>
    <w:p w14:paraId="2EA48DC1" w14:textId="77777777" w:rsidR="00A76BC7" w:rsidRDefault="00226357" w:rsidP="00A76BC7">
      <w:pPr>
        <w:shd w:val="clear" w:color="auto" w:fill="FFFFFF"/>
        <w:tabs>
          <w:tab w:val="left" w:pos="709"/>
        </w:tabs>
        <w:ind w:left="708"/>
        <w:rPr>
          <w:rFonts w:cs="Times New Roman"/>
          <w:szCs w:val="24"/>
        </w:rPr>
      </w:pPr>
      <w:r w:rsidRPr="00473F80">
        <w:rPr>
          <w:rFonts w:cs="Times New Roman"/>
          <w:spacing w:val="-1"/>
          <w:szCs w:val="24"/>
        </w:rPr>
        <w:t xml:space="preserve">       3)  zdarzeń   losowych   spowodowanych  np. pożarem;</w:t>
      </w:r>
      <w:r w:rsidRPr="00473F80">
        <w:rPr>
          <w:rFonts w:cs="Times New Roman"/>
          <w:szCs w:val="24"/>
        </w:rPr>
        <w:t xml:space="preserve"> powodzią, uderzeniem </w:t>
      </w:r>
      <w:r w:rsidR="00A76BC7">
        <w:rPr>
          <w:rFonts w:cs="Times New Roman"/>
          <w:szCs w:val="24"/>
        </w:rPr>
        <w:t xml:space="preserve">   </w:t>
      </w:r>
    </w:p>
    <w:p w14:paraId="79DEEC11" w14:textId="77777777" w:rsidR="00226357" w:rsidRPr="00473F80" w:rsidRDefault="00A76BC7" w:rsidP="00A76BC7">
      <w:pPr>
        <w:shd w:val="clear" w:color="auto" w:fill="FFFFFF"/>
        <w:tabs>
          <w:tab w:val="left" w:pos="709"/>
        </w:tabs>
        <w:ind w:left="708"/>
        <w:rPr>
          <w:rFonts w:cs="Times New Roman"/>
          <w:szCs w:val="24"/>
        </w:rPr>
      </w:pPr>
      <w:r>
        <w:rPr>
          <w:rFonts w:cs="Times New Roman"/>
          <w:szCs w:val="24"/>
        </w:rPr>
        <w:t xml:space="preserve">            </w:t>
      </w:r>
      <w:r w:rsidR="00226357" w:rsidRPr="00473F80">
        <w:rPr>
          <w:rFonts w:cs="Times New Roman"/>
          <w:szCs w:val="24"/>
        </w:rPr>
        <w:t>pioruna oraz innymi</w:t>
      </w:r>
      <w:r>
        <w:rPr>
          <w:rFonts w:cs="Times New Roman"/>
          <w:szCs w:val="24"/>
        </w:rPr>
        <w:t xml:space="preserve"> </w:t>
      </w:r>
      <w:r w:rsidR="00226357" w:rsidRPr="00473F80">
        <w:rPr>
          <w:rFonts w:cs="Times New Roman"/>
          <w:szCs w:val="24"/>
        </w:rPr>
        <w:t>nieprzewidzianymi wypadkami,</w:t>
      </w:r>
    </w:p>
    <w:p w14:paraId="781348E6" w14:textId="77777777" w:rsidR="00226357" w:rsidRPr="00473F80" w:rsidRDefault="00226357" w:rsidP="00226357">
      <w:pPr>
        <w:shd w:val="clear" w:color="auto" w:fill="FFFFFF"/>
        <w:tabs>
          <w:tab w:val="left" w:pos="758"/>
        </w:tabs>
        <w:rPr>
          <w:rFonts w:cs="Times New Roman"/>
          <w:szCs w:val="24"/>
        </w:rPr>
      </w:pPr>
      <w:r w:rsidRPr="00473F80">
        <w:rPr>
          <w:rFonts w:cs="Times New Roman"/>
          <w:szCs w:val="24"/>
        </w:rPr>
        <w:t xml:space="preserve">                  4) szkód wynikłych ze zwłoki w zgłoszeniu wady przez Uprawnionego z</w:t>
      </w:r>
      <w:r w:rsidR="003765F8">
        <w:rPr>
          <w:rFonts w:cs="Times New Roman"/>
          <w:szCs w:val="24"/>
        </w:rPr>
        <w:t xml:space="preserve">  </w:t>
      </w:r>
      <w:r w:rsidR="003765F8">
        <w:rPr>
          <w:rFonts w:cs="Times New Roman"/>
          <w:szCs w:val="24"/>
        </w:rPr>
        <w:br/>
        <w:t xml:space="preserve">                      </w:t>
      </w:r>
      <w:r w:rsidRPr="00473F80">
        <w:rPr>
          <w:rFonts w:cs="Times New Roman"/>
          <w:szCs w:val="24"/>
        </w:rPr>
        <w:t>Gwarancji.</w:t>
      </w:r>
    </w:p>
    <w:p w14:paraId="16E0A228" w14:textId="77777777" w:rsidR="00226357" w:rsidRPr="00473F80" w:rsidRDefault="00226357" w:rsidP="00704E3F">
      <w:pPr>
        <w:pStyle w:val="Akapitzlist"/>
        <w:numPr>
          <w:ilvl w:val="0"/>
          <w:numId w:val="8"/>
        </w:numPr>
        <w:suppressAutoHyphens/>
        <w:spacing w:line="240" w:lineRule="auto"/>
        <w:jc w:val="both"/>
        <w:rPr>
          <w:rFonts w:cs="Times New Roman"/>
          <w:szCs w:val="24"/>
        </w:rPr>
      </w:pPr>
      <w:r w:rsidRPr="00473F80">
        <w:rPr>
          <w:rFonts w:cs="Times New Roman"/>
          <w:szCs w:val="24"/>
        </w:rPr>
        <w:t xml:space="preserve">W razie odstąpienia od </w:t>
      </w:r>
      <w:r w:rsidRPr="00473F80">
        <w:rPr>
          <w:rFonts w:cs="Times New Roman"/>
          <w:spacing w:val="1"/>
          <w:szCs w:val="24"/>
        </w:rPr>
        <w:t>umowy</w:t>
      </w:r>
      <w:r w:rsidRPr="00473F80">
        <w:rPr>
          <w:rFonts w:cs="Times New Roman"/>
          <w:szCs w:val="24"/>
        </w:rPr>
        <w:t>, niniejsza Gwarancja obowiązuje w zakresie</w:t>
      </w:r>
    </w:p>
    <w:p w14:paraId="42B9A316" w14:textId="77777777" w:rsidR="00226357" w:rsidRPr="00473F80" w:rsidRDefault="00226357" w:rsidP="00226357">
      <w:pPr>
        <w:ind w:left="705"/>
        <w:jc w:val="both"/>
        <w:rPr>
          <w:rFonts w:cs="Times New Roman"/>
          <w:szCs w:val="24"/>
        </w:rPr>
      </w:pPr>
      <w:r w:rsidRPr="00473F80">
        <w:rPr>
          <w:rFonts w:cs="Times New Roman"/>
          <w:szCs w:val="24"/>
        </w:rPr>
        <w:t xml:space="preserve">      wykonanych robót, a Gwarant nie może się uwolnić od odpowiedzialności</w:t>
      </w:r>
    </w:p>
    <w:p w14:paraId="66B25290" w14:textId="77777777" w:rsidR="00226357" w:rsidRPr="00473F80" w:rsidRDefault="00226357" w:rsidP="00226357">
      <w:pPr>
        <w:ind w:left="705"/>
        <w:jc w:val="both"/>
        <w:rPr>
          <w:rFonts w:cs="Times New Roman"/>
          <w:szCs w:val="24"/>
        </w:rPr>
      </w:pPr>
      <w:r w:rsidRPr="00473F80">
        <w:rPr>
          <w:rFonts w:cs="Times New Roman"/>
          <w:szCs w:val="24"/>
        </w:rPr>
        <w:t xml:space="preserve">      gwarancyjnej powołując się na ingerencję podmiotów trzecich w wykonane przez</w:t>
      </w:r>
    </w:p>
    <w:p w14:paraId="62165AC4" w14:textId="77777777" w:rsidR="00226357" w:rsidRPr="00473F80" w:rsidRDefault="00226357" w:rsidP="00226357">
      <w:pPr>
        <w:ind w:left="705"/>
        <w:jc w:val="both"/>
        <w:rPr>
          <w:rFonts w:cs="Times New Roman"/>
          <w:szCs w:val="24"/>
        </w:rPr>
      </w:pPr>
      <w:r w:rsidRPr="00473F80">
        <w:rPr>
          <w:rFonts w:cs="Times New Roman"/>
          <w:szCs w:val="24"/>
        </w:rPr>
        <w:t xml:space="preserve">       niego roboty. </w:t>
      </w:r>
    </w:p>
    <w:p w14:paraId="0EA50618" w14:textId="77777777" w:rsidR="00226357" w:rsidRPr="00473F80" w:rsidRDefault="00226357" w:rsidP="00226357">
      <w:pPr>
        <w:ind w:left="705"/>
        <w:jc w:val="both"/>
        <w:rPr>
          <w:rFonts w:cs="Times New Roman"/>
          <w:szCs w:val="24"/>
        </w:rPr>
      </w:pPr>
    </w:p>
    <w:p w14:paraId="6BE787FB" w14:textId="77777777" w:rsidR="00226357" w:rsidRPr="00473F80" w:rsidRDefault="00226357" w:rsidP="00226357">
      <w:pPr>
        <w:shd w:val="clear" w:color="auto" w:fill="FFFFFF"/>
        <w:tabs>
          <w:tab w:val="left" w:pos="758"/>
        </w:tabs>
        <w:spacing w:before="5"/>
        <w:rPr>
          <w:rFonts w:cs="Times New Roman"/>
          <w:szCs w:val="24"/>
        </w:rPr>
      </w:pPr>
      <w:r w:rsidRPr="00473F80">
        <w:rPr>
          <w:rFonts w:cs="Times New Roman"/>
          <w:b/>
          <w:bCs/>
          <w:spacing w:val="-13"/>
          <w:szCs w:val="24"/>
        </w:rPr>
        <w:t xml:space="preserve">          4.</w:t>
      </w:r>
      <w:r w:rsidRPr="00473F80">
        <w:rPr>
          <w:rFonts w:cs="Times New Roman"/>
          <w:b/>
          <w:bCs/>
          <w:szCs w:val="24"/>
        </w:rPr>
        <w:tab/>
        <w:t>Zobowiązanie Uprawnionego z Gwarancji:</w:t>
      </w:r>
    </w:p>
    <w:p w14:paraId="2C588A0B" w14:textId="77777777" w:rsidR="00226357" w:rsidRPr="00473F80" w:rsidRDefault="00226357" w:rsidP="00226357">
      <w:pPr>
        <w:shd w:val="clear" w:color="auto" w:fill="FFFFFF"/>
        <w:ind w:left="426"/>
        <w:jc w:val="both"/>
        <w:rPr>
          <w:rFonts w:cs="Times New Roman"/>
          <w:szCs w:val="24"/>
        </w:rPr>
      </w:pPr>
      <w:r w:rsidRPr="00473F80">
        <w:rPr>
          <w:rFonts w:cs="Times New Roman"/>
          <w:szCs w:val="24"/>
        </w:rPr>
        <w:t>W celu umożliwienia kwalifikacji zgłoszonych wad, przyczyn ich powstania i sposobu usunięcia Uprawniony z Gwarancji zobowiązuje się do przechowywania otrzymanej w dniu odbioru powykonawczej dokumentacji i protokołów odbioru.</w:t>
      </w:r>
    </w:p>
    <w:p w14:paraId="5BB4842A" w14:textId="77777777" w:rsidR="00226357" w:rsidRPr="00473F80" w:rsidRDefault="00226357" w:rsidP="00226357">
      <w:pPr>
        <w:shd w:val="clear" w:color="auto" w:fill="FFFFFF"/>
        <w:tabs>
          <w:tab w:val="left" w:pos="701"/>
        </w:tabs>
        <w:spacing w:before="278"/>
        <w:ind w:left="394"/>
        <w:rPr>
          <w:rFonts w:cs="Times New Roman"/>
          <w:szCs w:val="24"/>
        </w:rPr>
      </w:pPr>
      <w:r w:rsidRPr="00473F80">
        <w:rPr>
          <w:rFonts w:cs="Times New Roman"/>
          <w:b/>
          <w:bCs/>
          <w:spacing w:val="-13"/>
          <w:szCs w:val="24"/>
        </w:rPr>
        <w:t>5.</w:t>
      </w:r>
      <w:r w:rsidRPr="00473F80">
        <w:rPr>
          <w:rFonts w:cs="Times New Roman"/>
          <w:b/>
          <w:bCs/>
          <w:szCs w:val="24"/>
        </w:rPr>
        <w:tab/>
      </w:r>
      <w:r w:rsidRPr="00473F80">
        <w:rPr>
          <w:rFonts w:cs="Times New Roman"/>
          <w:b/>
          <w:bCs/>
          <w:spacing w:val="1"/>
          <w:szCs w:val="24"/>
        </w:rPr>
        <w:t>Termin obowiązywania Gwarancji</w:t>
      </w:r>
    </w:p>
    <w:p w14:paraId="373F13A1" w14:textId="77777777" w:rsidR="00226357" w:rsidRPr="00473F80" w:rsidRDefault="00226357" w:rsidP="00226357">
      <w:pPr>
        <w:shd w:val="clear" w:color="auto" w:fill="FFFFFF"/>
        <w:ind w:left="426" w:hanging="32"/>
        <w:jc w:val="both"/>
        <w:rPr>
          <w:rFonts w:cs="Times New Roman"/>
          <w:szCs w:val="24"/>
        </w:rPr>
      </w:pPr>
      <w:r w:rsidRPr="00473F80">
        <w:rPr>
          <w:rFonts w:cs="Times New Roman"/>
          <w:spacing w:val="5"/>
          <w:szCs w:val="24"/>
        </w:rPr>
        <w:t>Odpowiedzialność Gwaranta z tytułu niniejszej gwarancji rozpoczyna się z dniem</w:t>
      </w:r>
      <w:r w:rsidRPr="00473F80">
        <w:rPr>
          <w:rFonts w:cs="Times New Roman"/>
          <w:szCs w:val="24"/>
        </w:rPr>
        <w:t xml:space="preserve"> następnym po dniu </w:t>
      </w:r>
      <w:r w:rsidRPr="00473F80">
        <w:rPr>
          <w:rFonts w:cs="Times New Roman"/>
          <w:spacing w:val="2"/>
          <w:szCs w:val="24"/>
        </w:rPr>
        <w:t xml:space="preserve">odbioru przedmiotu </w:t>
      </w:r>
      <w:r w:rsidRPr="00473F80">
        <w:rPr>
          <w:rFonts w:cs="Times New Roman"/>
          <w:spacing w:val="1"/>
          <w:szCs w:val="24"/>
        </w:rPr>
        <w:t>umowy</w:t>
      </w:r>
      <w:r w:rsidRPr="00473F80">
        <w:rPr>
          <w:rFonts w:cs="Times New Roman"/>
          <w:spacing w:val="2"/>
          <w:szCs w:val="24"/>
        </w:rPr>
        <w:t xml:space="preserve"> i kończy się po upływie 36 miesięcy, licząc od tej daty.</w:t>
      </w:r>
      <w:r w:rsidRPr="00473F80">
        <w:rPr>
          <w:rFonts w:cs="Times New Roman"/>
          <w:szCs w:val="24"/>
        </w:rPr>
        <w:tab/>
      </w:r>
    </w:p>
    <w:p w14:paraId="09E0CF33" w14:textId="77777777" w:rsidR="00226357" w:rsidRPr="00473F80" w:rsidRDefault="00226357" w:rsidP="00226357">
      <w:pPr>
        <w:shd w:val="clear" w:color="auto" w:fill="FFFFFF"/>
        <w:ind w:left="426" w:hanging="32"/>
        <w:jc w:val="both"/>
        <w:rPr>
          <w:rFonts w:cs="Times New Roman"/>
          <w:szCs w:val="24"/>
        </w:rPr>
      </w:pPr>
    </w:p>
    <w:p w14:paraId="1079847D" w14:textId="77777777" w:rsidR="00226357" w:rsidRPr="00473F80" w:rsidRDefault="00226357" w:rsidP="00226357">
      <w:pPr>
        <w:shd w:val="clear" w:color="auto" w:fill="FFFFFF"/>
        <w:ind w:left="365"/>
        <w:rPr>
          <w:rFonts w:cs="Times New Roman"/>
          <w:szCs w:val="24"/>
        </w:rPr>
      </w:pPr>
      <w:r w:rsidRPr="00473F80">
        <w:rPr>
          <w:rFonts w:cs="Times New Roman"/>
          <w:b/>
          <w:bCs/>
          <w:spacing w:val="4"/>
          <w:szCs w:val="24"/>
        </w:rPr>
        <w:lastRenderedPageBreak/>
        <w:t>6. Procedura reklamacyjna</w:t>
      </w:r>
    </w:p>
    <w:p w14:paraId="20DC624A" w14:textId="77777777" w:rsidR="00226357" w:rsidRPr="00473F80" w:rsidRDefault="00226357" w:rsidP="00704E3F">
      <w:pPr>
        <w:pStyle w:val="Akapitzlist"/>
        <w:numPr>
          <w:ilvl w:val="0"/>
          <w:numId w:val="10"/>
        </w:numPr>
        <w:shd w:val="clear" w:color="auto" w:fill="FFFFFF"/>
        <w:autoSpaceDN w:val="0"/>
        <w:spacing w:line="240" w:lineRule="auto"/>
        <w:jc w:val="both"/>
        <w:rPr>
          <w:rFonts w:cs="Times New Roman"/>
          <w:szCs w:val="24"/>
        </w:rPr>
      </w:pPr>
      <w:r w:rsidRPr="00473F80">
        <w:rPr>
          <w:rFonts w:cs="Times New Roman"/>
          <w:szCs w:val="24"/>
        </w:rPr>
        <w:t xml:space="preserve">Uprawniony z Gwarancji jest obowiązany zawiadomić Gwaranta o dostrzeżonej wadzie  przedmiotu </w:t>
      </w:r>
      <w:r w:rsidRPr="00473F80">
        <w:rPr>
          <w:rFonts w:cs="Times New Roman"/>
          <w:spacing w:val="1"/>
          <w:szCs w:val="24"/>
        </w:rPr>
        <w:t>umowy</w:t>
      </w:r>
      <w:r w:rsidRPr="00473F80">
        <w:rPr>
          <w:rFonts w:cs="Times New Roman"/>
          <w:szCs w:val="24"/>
        </w:rPr>
        <w:t xml:space="preserve">, która to wada wyszła na jaw w okresie gwarancyjnym określonym w pkt 5 Warunków Gwarancji. Zawiadomienie o wadzie powinno nastąpić  w terminie 30 dni od dnia jej wykrycia, w formie pisemnej lub za pośrednictwem fax-u lub pocztą </w:t>
      </w:r>
      <w:r w:rsidRPr="008D5295">
        <w:rPr>
          <w:rFonts w:cs="Times New Roman"/>
          <w:szCs w:val="24"/>
        </w:rPr>
        <w:t xml:space="preserve">elektroniczną oraz zawierać wykaz dostrzeżonych wad oraz wskazany przez Uprawnionego z Gwarancji termin na usunięcie wad nie krótszy niż 7 dni od dnia zgłoszenia wady. Gwarant przystąpi do usuwania wad w ciągu 24 godzin od otrzymania zgłoszenia, a w przypadku wad zagrażających bezpieczeństwu ludzi i użytkowania obiektu, niezwłocznie. Gwarant jest zobowiązany do wymiany przedmiotu </w:t>
      </w:r>
      <w:r w:rsidRPr="008D5295">
        <w:rPr>
          <w:rFonts w:cs="Times New Roman"/>
          <w:spacing w:val="1"/>
          <w:szCs w:val="24"/>
        </w:rPr>
        <w:t>umowy</w:t>
      </w:r>
      <w:r w:rsidRPr="008D5295">
        <w:rPr>
          <w:rFonts w:cs="Times New Roman"/>
          <w:szCs w:val="24"/>
        </w:rPr>
        <w:t xml:space="preserve"> na </w:t>
      </w:r>
      <w:r w:rsidRPr="00473F80">
        <w:rPr>
          <w:rFonts w:cs="Times New Roman"/>
          <w:szCs w:val="24"/>
        </w:rPr>
        <w:t xml:space="preserve">wolny od wad, jeżeli dwukrotnie jego naprawy nie dały rezultatu. </w:t>
      </w:r>
    </w:p>
    <w:p w14:paraId="41B3712C" w14:textId="77777777" w:rsidR="00226357" w:rsidRPr="00473F80" w:rsidRDefault="00226357" w:rsidP="00704E3F">
      <w:pPr>
        <w:pStyle w:val="Akapitzlist"/>
        <w:widowControl w:val="0"/>
        <w:numPr>
          <w:ilvl w:val="0"/>
          <w:numId w:val="10"/>
        </w:numPr>
        <w:shd w:val="clear" w:color="auto" w:fill="FFFFFF"/>
        <w:autoSpaceDE w:val="0"/>
        <w:autoSpaceDN w:val="0"/>
        <w:adjustRightInd w:val="0"/>
        <w:spacing w:before="274" w:line="240" w:lineRule="auto"/>
        <w:rPr>
          <w:rFonts w:cs="Times New Roman"/>
          <w:szCs w:val="24"/>
        </w:rPr>
      </w:pPr>
      <w:r w:rsidRPr="00473F80">
        <w:rPr>
          <w:rFonts w:cs="Times New Roman"/>
          <w:szCs w:val="24"/>
        </w:rPr>
        <w:t>Usunięcie wad przez Gwaranta zostanie stwierdzone protokolarnie.</w:t>
      </w:r>
    </w:p>
    <w:p w14:paraId="1C0978FB" w14:textId="77777777" w:rsidR="00226357" w:rsidRPr="00473F80" w:rsidRDefault="00226357" w:rsidP="00704E3F">
      <w:pPr>
        <w:pStyle w:val="Akapitzlist"/>
        <w:numPr>
          <w:ilvl w:val="0"/>
          <w:numId w:val="10"/>
        </w:numPr>
        <w:autoSpaceDN w:val="0"/>
        <w:spacing w:line="240" w:lineRule="auto"/>
        <w:jc w:val="both"/>
        <w:rPr>
          <w:rFonts w:cs="Times New Roman"/>
          <w:szCs w:val="24"/>
        </w:rPr>
      </w:pPr>
      <w:r w:rsidRPr="00473F80">
        <w:rPr>
          <w:rFonts w:cs="Times New Roman"/>
          <w:szCs w:val="24"/>
        </w:rPr>
        <w:t>W przypadkach spornych Uprawniony z Gwarancji zawiadomi Gwaranta o dacie i miejscu oględzin mających na celu ich wyjaśnienie. Niestawiennictwo Gwaranta w dacie i miejscu wskazanym przez Uprawnionego z Gwarancji będzie równoznaczne z uznaniem przez Gwaranta zgłoszonych wad. Gwarant upoważnia niniejszym Uprawnionego z Gwarancji do odnotowania tego faktu w protokole oględzin i jednostronnego podpisania wyżej wymienionego protokołu oraz wykonywania uprawnień z niniejszej Gwarancji przez Uprawnionego z Gwarancji w sposób, w jaki Uprawniony z Gwarancji powinien je wykonywać w przypadku odmowy przez Gwaranta usunięcia wad.</w:t>
      </w:r>
    </w:p>
    <w:p w14:paraId="3273006A" w14:textId="77777777" w:rsidR="00226357" w:rsidRPr="00473F80" w:rsidRDefault="00226357" w:rsidP="00704E3F">
      <w:pPr>
        <w:pStyle w:val="Akapitzlist"/>
        <w:numPr>
          <w:ilvl w:val="0"/>
          <w:numId w:val="10"/>
        </w:numPr>
        <w:autoSpaceDN w:val="0"/>
        <w:spacing w:line="240" w:lineRule="auto"/>
        <w:jc w:val="both"/>
        <w:rPr>
          <w:rFonts w:cs="Times New Roman"/>
          <w:szCs w:val="24"/>
        </w:rPr>
      </w:pPr>
      <w:r w:rsidRPr="00473F80">
        <w:rPr>
          <w:rFonts w:cs="Times New Roman"/>
          <w:szCs w:val="24"/>
        </w:rPr>
        <w:t xml:space="preserve">Jeżeli Gwarant odmówi usunięcia wad, nie usunie wad lub nie wymieni  przedmiotu </w:t>
      </w:r>
      <w:r w:rsidRPr="00473F80">
        <w:rPr>
          <w:rFonts w:cs="Times New Roman"/>
          <w:spacing w:val="1"/>
          <w:szCs w:val="24"/>
        </w:rPr>
        <w:t>umowy</w:t>
      </w:r>
      <w:r w:rsidRPr="00473F80">
        <w:rPr>
          <w:rFonts w:cs="Times New Roman"/>
          <w:szCs w:val="24"/>
        </w:rPr>
        <w:t xml:space="preserve"> na wolny od wad w terminie wyznaczonym przez Uprawnionego z Gwarancji, Uprawniony z Gwarancji będzie uprawniony usunąć wady lub wymienić przedmiot umowy na wolny od wad na koszt i ryzyko Gwaranta. Za odmowę usunięcia wad uważana będzie również odmowa podpisania przez Gwaranta protokołu oględzin, o którym mowa wyżej.</w:t>
      </w:r>
    </w:p>
    <w:p w14:paraId="00E3A413" w14:textId="77777777" w:rsidR="00226357" w:rsidRPr="00473F80" w:rsidRDefault="00226357" w:rsidP="00704E3F">
      <w:pPr>
        <w:numPr>
          <w:ilvl w:val="0"/>
          <w:numId w:val="10"/>
        </w:numPr>
        <w:tabs>
          <w:tab w:val="left" w:pos="851"/>
        </w:tabs>
        <w:overflowPunct w:val="0"/>
        <w:autoSpaceDE w:val="0"/>
        <w:autoSpaceDN w:val="0"/>
        <w:adjustRightInd w:val="0"/>
        <w:spacing w:line="240" w:lineRule="auto"/>
        <w:jc w:val="both"/>
        <w:textAlignment w:val="baseline"/>
        <w:rPr>
          <w:rFonts w:cs="Times New Roman"/>
          <w:szCs w:val="24"/>
        </w:rPr>
      </w:pPr>
      <w:r w:rsidRPr="00473F80">
        <w:rPr>
          <w:rFonts w:cs="Times New Roman"/>
          <w:szCs w:val="24"/>
        </w:rPr>
        <w:t xml:space="preserve">W przypadku nie usunięcia wad i usterek przez Gwaranta w w/w terminie, Zamawiający będzie również uprawniony, bez upoważnienia sądowego, do powierzania usunięcia wad lub usterek oraz szkód nimi spowodowanych osobom trzecim, obciążając pełnymi kosztami ich usunięcia  Gwaranta na co wyraża on zgodę (wykonanie zastępcze), z jednoczesnym zachowaniem uprawnień do kar umownych od Wykonawcy i odszkodowania uzupełniającego. </w:t>
      </w:r>
      <w:r w:rsidRPr="00473F80">
        <w:rPr>
          <w:rFonts w:cs="Times New Roman"/>
          <w:kern w:val="2"/>
          <w:szCs w:val="24"/>
        </w:rPr>
        <w:t xml:space="preserve"> </w:t>
      </w:r>
    </w:p>
    <w:p w14:paraId="381A1DE8" w14:textId="77777777" w:rsidR="00226357" w:rsidRPr="00473F80" w:rsidRDefault="00226357" w:rsidP="00704E3F">
      <w:pPr>
        <w:numPr>
          <w:ilvl w:val="0"/>
          <w:numId w:val="10"/>
        </w:numPr>
        <w:autoSpaceDN w:val="0"/>
        <w:spacing w:line="240" w:lineRule="auto"/>
        <w:ind w:right="-51"/>
        <w:jc w:val="both"/>
        <w:rPr>
          <w:rFonts w:cs="Times New Roman"/>
          <w:szCs w:val="24"/>
        </w:rPr>
      </w:pPr>
      <w:r w:rsidRPr="00473F80">
        <w:rPr>
          <w:rFonts w:cs="Times New Roman"/>
          <w:szCs w:val="24"/>
        </w:rPr>
        <w:t xml:space="preserve">O zamiarze powierzenia wykonania zastępczego Zamawiający powiadomi Gwaranta e-mail na nr  </w:t>
      </w:r>
      <w:r w:rsidRPr="00473F80">
        <w:rPr>
          <w:rFonts w:cs="Times New Roman"/>
          <w:b/>
          <w:szCs w:val="24"/>
        </w:rPr>
        <w:t>……………</w:t>
      </w:r>
      <w:r w:rsidRPr="00473F80">
        <w:rPr>
          <w:rFonts w:cs="Times New Roman"/>
          <w:szCs w:val="24"/>
        </w:rPr>
        <w:t xml:space="preserve"> lub faxem na nr </w:t>
      </w:r>
      <w:r w:rsidRPr="00473F80">
        <w:rPr>
          <w:rFonts w:cs="Times New Roman"/>
          <w:b/>
          <w:szCs w:val="24"/>
        </w:rPr>
        <w:t>…………..</w:t>
      </w:r>
      <w:r w:rsidRPr="00473F80">
        <w:rPr>
          <w:rFonts w:cs="Times New Roman"/>
          <w:szCs w:val="24"/>
        </w:rPr>
        <w:t>, a następnie niezwłocznie w formie pisemnej. Brak odpowiedzi Gwaranta w ciągu 5 dni od daty powiadomienia oznaczać będzie jego zgodę.</w:t>
      </w:r>
    </w:p>
    <w:p w14:paraId="5CFA1F2D" w14:textId="77777777" w:rsidR="00226357" w:rsidRPr="00473F80" w:rsidRDefault="00226357" w:rsidP="00704E3F">
      <w:pPr>
        <w:numPr>
          <w:ilvl w:val="0"/>
          <w:numId w:val="10"/>
        </w:numPr>
        <w:autoSpaceDN w:val="0"/>
        <w:spacing w:line="240" w:lineRule="auto"/>
        <w:ind w:right="-51"/>
        <w:jc w:val="both"/>
        <w:rPr>
          <w:rFonts w:cs="Times New Roman"/>
          <w:szCs w:val="24"/>
        </w:rPr>
      </w:pPr>
      <w:r w:rsidRPr="00473F80">
        <w:rPr>
          <w:rFonts w:cs="Times New Roman"/>
          <w:szCs w:val="24"/>
        </w:rPr>
        <w:t xml:space="preserve">Koszt usunięcia wad w ramach wykonania zastępczego potrącony zostanie z kwoty wynagrodzenia należnego Wykonawcy o którym mowa w par. 9 ust. 1 </w:t>
      </w:r>
      <w:r w:rsidRPr="00473F80">
        <w:rPr>
          <w:rFonts w:cs="Times New Roman"/>
          <w:spacing w:val="1"/>
          <w:szCs w:val="24"/>
        </w:rPr>
        <w:t>umowy</w:t>
      </w:r>
      <w:r w:rsidRPr="00473F80">
        <w:rPr>
          <w:rFonts w:cs="Times New Roman"/>
          <w:szCs w:val="24"/>
        </w:rPr>
        <w:t>,</w:t>
      </w:r>
    </w:p>
    <w:p w14:paraId="028AFB1C" w14:textId="77777777" w:rsidR="00226357" w:rsidRPr="00473F80" w:rsidRDefault="00226357" w:rsidP="00704E3F">
      <w:pPr>
        <w:pStyle w:val="Akapitzlist"/>
        <w:numPr>
          <w:ilvl w:val="0"/>
          <w:numId w:val="10"/>
        </w:numPr>
        <w:autoSpaceDN w:val="0"/>
        <w:spacing w:line="240" w:lineRule="auto"/>
        <w:jc w:val="both"/>
        <w:rPr>
          <w:rFonts w:cs="Times New Roman"/>
          <w:szCs w:val="24"/>
        </w:rPr>
      </w:pPr>
      <w:r w:rsidRPr="00473F80">
        <w:rPr>
          <w:rFonts w:cs="Times New Roman"/>
          <w:szCs w:val="24"/>
        </w:rPr>
        <w:t xml:space="preserve">Termin gwarancji ulega przedłużeniu o czas, w ciągu którego wskutek wady rzeczy objętej gwarancją Uprawniony z Gwarancji nie mógł z niej korzystać. </w:t>
      </w:r>
    </w:p>
    <w:p w14:paraId="28D01B05" w14:textId="77777777" w:rsidR="00226357" w:rsidRPr="00473F80" w:rsidRDefault="00226357" w:rsidP="00704E3F">
      <w:pPr>
        <w:numPr>
          <w:ilvl w:val="0"/>
          <w:numId w:val="10"/>
        </w:numPr>
        <w:tabs>
          <w:tab w:val="num" w:pos="328"/>
        </w:tabs>
        <w:autoSpaceDN w:val="0"/>
        <w:spacing w:line="240" w:lineRule="auto"/>
        <w:ind w:right="-51"/>
        <w:jc w:val="both"/>
        <w:rPr>
          <w:rFonts w:cs="Times New Roman"/>
          <w:szCs w:val="24"/>
        </w:rPr>
      </w:pPr>
      <w:r w:rsidRPr="00473F80">
        <w:rPr>
          <w:rFonts w:cs="Times New Roman"/>
          <w:szCs w:val="24"/>
        </w:rPr>
        <w:t xml:space="preserve">W sprawach nieuregulowanych nin. kartą gwarancyjną mają zastosowanie postanowienia </w:t>
      </w:r>
      <w:r w:rsidRPr="00473F80">
        <w:rPr>
          <w:rFonts w:cs="Times New Roman"/>
          <w:spacing w:val="1"/>
          <w:szCs w:val="24"/>
        </w:rPr>
        <w:t>umowy</w:t>
      </w:r>
      <w:r w:rsidRPr="00473F80">
        <w:rPr>
          <w:rFonts w:cs="Times New Roman"/>
          <w:szCs w:val="24"/>
        </w:rPr>
        <w:t xml:space="preserve"> oraz odpowiednie przepisy Kodeksu Cywilnego.</w:t>
      </w:r>
    </w:p>
    <w:p w14:paraId="52A94AFC" w14:textId="77777777" w:rsidR="00226357" w:rsidRPr="00473F80" w:rsidRDefault="00226357" w:rsidP="00226357">
      <w:pPr>
        <w:shd w:val="clear" w:color="auto" w:fill="FFFFFF"/>
        <w:spacing w:before="269"/>
        <w:ind w:left="34" w:right="82"/>
        <w:jc w:val="both"/>
        <w:rPr>
          <w:rFonts w:cs="Times New Roman"/>
          <w:color w:val="000000"/>
          <w:szCs w:val="24"/>
        </w:rPr>
      </w:pPr>
      <w:r w:rsidRPr="00473F80">
        <w:rPr>
          <w:rFonts w:cs="Times New Roman"/>
          <w:color w:val="000000"/>
          <w:spacing w:val="13"/>
          <w:szCs w:val="24"/>
        </w:rPr>
        <w:t xml:space="preserve">Powyższe nie wyłącza innych uprawnień Uprawnionego z Gwarancji wynikających </w:t>
      </w:r>
      <w:r w:rsidRPr="00473F80">
        <w:rPr>
          <w:rFonts w:cs="Times New Roman"/>
          <w:color w:val="000000"/>
          <w:szCs w:val="24"/>
        </w:rPr>
        <w:t xml:space="preserve">z przywołanego na wstępie </w:t>
      </w:r>
      <w:r w:rsidRPr="00473F80">
        <w:rPr>
          <w:rFonts w:cs="Times New Roman"/>
          <w:spacing w:val="1"/>
          <w:szCs w:val="24"/>
        </w:rPr>
        <w:t>umowy</w:t>
      </w:r>
      <w:r w:rsidRPr="00473F80">
        <w:rPr>
          <w:rFonts w:cs="Times New Roman"/>
          <w:color w:val="000000"/>
          <w:szCs w:val="24"/>
        </w:rPr>
        <w:t>.</w:t>
      </w:r>
    </w:p>
    <w:p w14:paraId="43AE90EB" w14:textId="77777777" w:rsidR="00226357" w:rsidRPr="00473F80" w:rsidRDefault="00226357" w:rsidP="00226357">
      <w:pPr>
        <w:shd w:val="clear" w:color="auto" w:fill="FFFFFF"/>
        <w:spacing w:line="360" w:lineRule="auto"/>
        <w:ind w:left="34" w:right="82"/>
        <w:rPr>
          <w:rFonts w:cs="Times New Roman"/>
          <w:color w:val="000000"/>
          <w:szCs w:val="24"/>
        </w:rPr>
      </w:pPr>
      <w:r w:rsidRPr="00473F80">
        <w:rPr>
          <w:rFonts w:cs="Times New Roman"/>
          <w:color w:val="000000"/>
          <w:szCs w:val="24"/>
        </w:rPr>
        <w:lastRenderedPageBreak/>
        <w:t xml:space="preserve">Adres, telefon kontaktowy (fax) oraz adres mail Gwaranta Przedsiębiorstwo Państwowe </w:t>
      </w:r>
      <w:r w:rsidR="00942D10">
        <w:rPr>
          <w:rFonts w:cs="Times New Roman"/>
          <w:color w:val="000000"/>
          <w:szCs w:val="24"/>
        </w:rPr>
        <w:t>…………………………………..</w:t>
      </w:r>
      <w:r w:rsidRPr="00473F80">
        <w:rPr>
          <w:rFonts w:cs="Times New Roman"/>
          <w:color w:val="000000"/>
          <w:szCs w:val="24"/>
        </w:rPr>
        <w:t>, tel. …………….</w:t>
      </w:r>
    </w:p>
    <w:p w14:paraId="1AFA6C61" w14:textId="77777777" w:rsidR="00226357" w:rsidRPr="00473F80" w:rsidRDefault="00226357" w:rsidP="00226357">
      <w:pPr>
        <w:shd w:val="clear" w:color="auto" w:fill="FFFFFF"/>
        <w:tabs>
          <w:tab w:val="left" w:leader="dot" w:pos="5914"/>
          <w:tab w:val="left" w:leader="underscore" w:pos="6437"/>
        </w:tabs>
        <w:spacing w:line="360" w:lineRule="auto"/>
        <w:ind w:left="24"/>
        <w:rPr>
          <w:rFonts w:cs="Times New Roman"/>
          <w:color w:val="000000"/>
          <w:szCs w:val="24"/>
        </w:rPr>
      </w:pPr>
      <w:r w:rsidRPr="00473F80">
        <w:rPr>
          <w:rFonts w:cs="Times New Roman"/>
          <w:color w:val="000000"/>
          <w:spacing w:val="3"/>
          <w:szCs w:val="24"/>
        </w:rPr>
        <w:t xml:space="preserve">Podpis i Pieczęć Gwaranta: </w:t>
      </w:r>
      <w:r w:rsidRPr="00473F80">
        <w:rPr>
          <w:rFonts w:cs="Times New Roman"/>
          <w:color w:val="000000"/>
          <w:szCs w:val="24"/>
        </w:rPr>
        <w:tab/>
      </w:r>
    </w:p>
    <w:p w14:paraId="141C7306" w14:textId="77777777" w:rsidR="00226357" w:rsidRPr="00473F80" w:rsidRDefault="00226357" w:rsidP="00226357">
      <w:pPr>
        <w:shd w:val="clear" w:color="auto" w:fill="FFFFFF"/>
        <w:spacing w:line="360" w:lineRule="auto"/>
        <w:ind w:left="24"/>
        <w:rPr>
          <w:rFonts w:cs="Times New Roman"/>
          <w:bCs/>
          <w:color w:val="000000"/>
          <w:szCs w:val="24"/>
        </w:rPr>
      </w:pPr>
      <w:r w:rsidRPr="00473F80">
        <w:rPr>
          <w:rFonts w:cs="Times New Roman"/>
          <w:color w:val="000000"/>
          <w:szCs w:val="24"/>
        </w:rPr>
        <w:t>Data wystawienia dokumentu Gwarancji:  ……………………</w:t>
      </w:r>
      <w:r w:rsidRPr="00473F80">
        <w:rPr>
          <w:rFonts w:cs="Times New Roman"/>
          <w:bCs/>
          <w:color w:val="000000"/>
          <w:szCs w:val="24"/>
        </w:rPr>
        <w:t>…………</w:t>
      </w:r>
    </w:p>
    <w:p w14:paraId="22755FFC" w14:textId="77777777" w:rsidR="003C412E" w:rsidRDefault="003C412E" w:rsidP="00226357">
      <w:pPr>
        <w:rPr>
          <w:rFonts w:cs="Times New Roman"/>
          <w:szCs w:val="24"/>
        </w:rPr>
      </w:pPr>
    </w:p>
    <w:sectPr w:rsidR="003C412E" w:rsidSect="002B0B32">
      <w:headerReference w:type="default" r:id="rId8"/>
      <w:footerReference w:type="even"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F3743" w14:textId="77777777" w:rsidR="001F6071" w:rsidRDefault="001F6071">
      <w:pPr>
        <w:spacing w:line="240" w:lineRule="auto"/>
      </w:pPr>
      <w:r>
        <w:separator/>
      </w:r>
    </w:p>
  </w:endnote>
  <w:endnote w:type="continuationSeparator" w:id="0">
    <w:p w14:paraId="3A8E39E7" w14:textId="77777777" w:rsidR="001F6071" w:rsidRDefault="001F6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B20B5" w14:textId="77777777" w:rsidR="00E3445E" w:rsidRDefault="00C20399" w:rsidP="00512DD6">
    <w:pPr>
      <w:pStyle w:val="Stopka"/>
      <w:framePr w:wrap="around" w:vAnchor="text" w:hAnchor="margin" w:xAlign="right" w:y="1"/>
      <w:rPr>
        <w:rStyle w:val="Numerstrony"/>
      </w:rPr>
    </w:pPr>
    <w:r>
      <w:rPr>
        <w:rStyle w:val="Numerstrony"/>
      </w:rPr>
      <w:fldChar w:fldCharType="begin"/>
    </w:r>
    <w:r w:rsidR="00E3445E">
      <w:rPr>
        <w:rStyle w:val="Numerstrony"/>
      </w:rPr>
      <w:instrText xml:space="preserve">PAGE  </w:instrText>
    </w:r>
    <w:r>
      <w:rPr>
        <w:rStyle w:val="Numerstrony"/>
      </w:rPr>
      <w:fldChar w:fldCharType="separate"/>
    </w:r>
    <w:r w:rsidR="00E3445E">
      <w:rPr>
        <w:rStyle w:val="Numerstrony"/>
        <w:noProof/>
      </w:rPr>
      <w:t>10</w:t>
    </w:r>
    <w:r>
      <w:rPr>
        <w:rStyle w:val="Numerstrony"/>
      </w:rPr>
      <w:fldChar w:fldCharType="end"/>
    </w:r>
  </w:p>
  <w:p w14:paraId="23128836" w14:textId="77777777" w:rsidR="00E3445E" w:rsidRDefault="00E3445E">
    <w:pPr>
      <w:pStyle w:val="Stopka"/>
      <w:ind w:right="360" w:firstLine="360"/>
    </w:pPr>
  </w:p>
  <w:p w14:paraId="19004BE6" w14:textId="77777777" w:rsidR="00E3445E" w:rsidRDefault="00E344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84C87" w14:textId="77777777" w:rsidR="00E3445E" w:rsidRDefault="00C20399" w:rsidP="00512DD6">
    <w:pPr>
      <w:pStyle w:val="Stopka"/>
      <w:framePr w:wrap="around" w:vAnchor="text" w:hAnchor="margin" w:xAlign="right" w:y="1"/>
      <w:rPr>
        <w:rStyle w:val="Numerstrony"/>
      </w:rPr>
    </w:pPr>
    <w:r>
      <w:rPr>
        <w:rStyle w:val="Numerstrony"/>
      </w:rPr>
      <w:fldChar w:fldCharType="begin"/>
    </w:r>
    <w:r w:rsidR="00E3445E">
      <w:rPr>
        <w:rStyle w:val="Numerstrony"/>
      </w:rPr>
      <w:instrText xml:space="preserve">PAGE  </w:instrText>
    </w:r>
    <w:r>
      <w:rPr>
        <w:rStyle w:val="Numerstrony"/>
      </w:rPr>
      <w:fldChar w:fldCharType="separate"/>
    </w:r>
    <w:r w:rsidR="002F1A79">
      <w:rPr>
        <w:rStyle w:val="Numerstrony"/>
        <w:noProof/>
      </w:rPr>
      <w:t>12</w:t>
    </w:r>
    <w:r>
      <w:rPr>
        <w:rStyle w:val="Numerstrony"/>
      </w:rPr>
      <w:fldChar w:fldCharType="end"/>
    </w:r>
  </w:p>
  <w:p w14:paraId="7B8CAE2E" w14:textId="77777777" w:rsidR="00E3445E" w:rsidRDefault="00E3445E" w:rsidP="00512DD6">
    <w:pPr>
      <w:pStyle w:val="Stopka"/>
      <w:framePr w:wrap="around" w:vAnchor="text" w:hAnchor="margin" w:xAlign="center" w:y="1"/>
      <w:ind w:right="360"/>
      <w:rPr>
        <w:rStyle w:val="Numerstrony"/>
      </w:rPr>
    </w:pPr>
    <w:r>
      <w:rPr>
        <w:rStyle w:val="Numerstrony"/>
      </w:rPr>
      <w:tab/>
    </w:r>
    <w:r>
      <w:rPr>
        <w:rStyle w:val="Numerstrony"/>
      </w:rPr>
      <w:tab/>
    </w:r>
  </w:p>
  <w:p w14:paraId="5F03246D" w14:textId="77777777" w:rsidR="00E3445E" w:rsidRDefault="00E3445E" w:rsidP="00512DD6">
    <w:pPr>
      <w:pStyle w:val="Stopka"/>
      <w:framePr w:wrap="around" w:vAnchor="text" w:hAnchor="margin" w:xAlign="center" w:y="1"/>
      <w:ind w:right="360" w:firstLine="360"/>
      <w:rPr>
        <w:rStyle w:val="Numerstrony"/>
      </w:rPr>
    </w:pPr>
  </w:p>
  <w:p w14:paraId="16996468" w14:textId="77777777" w:rsidR="00E3445E" w:rsidRDefault="00E3445E" w:rsidP="00512DD6">
    <w:pPr>
      <w:pStyle w:val="Stopka"/>
      <w:framePr w:wrap="around" w:vAnchor="text" w:hAnchor="margin" w:xAlign="center" w:y="1"/>
      <w:ind w:right="360"/>
      <w:rPr>
        <w:rStyle w:val="Numerstrony"/>
      </w:rPr>
    </w:pPr>
  </w:p>
  <w:p w14:paraId="15ADB875" w14:textId="77777777" w:rsidR="00E3445E" w:rsidRDefault="00E3445E">
    <w:pPr>
      <w:pStyle w:val="Stopka"/>
      <w:framePr w:wrap="around" w:vAnchor="page" w:hAnchor="margin" w:xAlign="center" w:y="1"/>
      <w:ind w:right="360"/>
      <w:rPr>
        <w:rStyle w:val="Numerstrony"/>
      </w:rPr>
    </w:pPr>
  </w:p>
  <w:p w14:paraId="448A2FB4" w14:textId="77777777" w:rsidR="00E3445E" w:rsidRDefault="00E3445E">
    <w:r>
      <w:tab/>
    </w:r>
    <w:r>
      <w:tab/>
    </w:r>
    <w:r>
      <w:tab/>
    </w:r>
    <w:r>
      <w:tab/>
    </w:r>
    <w:r>
      <w:tab/>
    </w:r>
    <w:r>
      <w:tab/>
    </w:r>
    <w:r>
      <w:tab/>
    </w:r>
    <w:r>
      <w:tab/>
    </w:r>
    <w:r>
      <w:tab/>
    </w:r>
    <w:r>
      <w:tab/>
    </w:r>
    <w:r>
      <w:tab/>
    </w:r>
  </w:p>
  <w:p w14:paraId="0454E602" w14:textId="77777777" w:rsidR="00E3445E" w:rsidRDefault="00E344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7BFC4" w14:textId="77777777" w:rsidR="001F6071" w:rsidRDefault="001F6071">
      <w:pPr>
        <w:spacing w:line="240" w:lineRule="auto"/>
      </w:pPr>
      <w:r>
        <w:separator/>
      </w:r>
    </w:p>
  </w:footnote>
  <w:footnote w:type="continuationSeparator" w:id="0">
    <w:p w14:paraId="69643D88" w14:textId="77777777" w:rsidR="001F6071" w:rsidRDefault="001F60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F066F" w14:textId="77777777" w:rsidR="00E3445E" w:rsidRDefault="00055304" w:rsidP="00E82787">
    <w:pPr>
      <w:pStyle w:val="Nagwek"/>
    </w:pPr>
    <w:r>
      <w:t xml:space="preserve">Załącznik nr </w:t>
    </w:r>
    <w:r w:rsidR="0050608F">
      <w:t>1</w:t>
    </w:r>
    <w:r>
      <w:t xml:space="preserve"> do zaproszenia</w:t>
    </w:r>
  </w:p>
  <w:p w14:paraId="18267BB6" w14:textId="77777777" w:rsidR="00E3445E" w:rsidRDefault="00E3445E">
    <w:pPr>
      <w:pStyle w:val="Nagwek"/>
    </w:pPr>
  </w:p>
  <w:p w14:paraId="1764AF1D" w14:textId="77777777" w:rsidR="00E3445E" w:rsidRDefault="00E344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2AE09F1"/>
    <w:multiLevelType w:val="hybridMultilevel"/>
    <w:tmpl w:val="C3CAC0AA"/>
    <w:lvl w:ilvl="0" w:tplc="7D6AADEC">
      <w:start w:val="1"/>
      <w:numFmt w:val="decimal"/>
      <w:lvlText w:val="%1)"/>
      <w:lvlJc w:val="left"/>
      <w:pPr>
        <w:ind w:left="15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5F690F"/>
    <w:multiLevelType w:val="hybridMultilevel"/>
    <w:tmpl w:val="A798E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17AC1"/>
    <w:multiLevelType w:val="hybridMultilevel"/>
    <w:tmpl w:val="0A48A6C8"/>
    <w:lvl w:ilvl="0" w:tplc="0415000F">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16FBB"/>
    <w:multiLevelType w:val="hybridMultilevel"/>
    <w:tmpl w:val="45D8E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D0745"/>
    <w:multiLevelType w:val="hybridMultilevel"/>
    <w:tmpl w:val="2040C334"/>
    <w:lvl w:ilvl="0" w:tplc="FBBC0910">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61A86"/>
    <w:multiLevelType w:val="hybridMultilevel"/>
    <w:tmpl w:val="7D6652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FB7E72"/>
    <w:multiLevelType w:val="hybridMultilevel"/>
    <w:tmpl w:val="5B180844"/>
    <w:lvl w:ilvl="0" w:tplc="07A486F0">
      <w:start w:val="2"/>
      <w:numFmt w:val="decimal"/>
      <w:lvlText w:val="%1."/>
      <w:lvlJc w:val="left"/>
      <w:pPr>
        <w:ind w:left="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97864"/>
    <w:multiLevelType w:val="hybridMultilevel"/>
    <w:tmpl w:val="5DAE6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92707"/>
    <w:multiLevelType w:val="hybridMultilevel"/>
    <w:tmpl w:val="80C6B2A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1FC45805"/>
    <w:multiLevelType w:val="hybridMultilevel"/>
    <w:tmpl w:val="15CC75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0102AC5"/>
    <w:multiLevelType w:val="hybridMultilevel"/>
    <w:tmpl w:val="EC54D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9030FB"/>
    <w:multiLevelType w:val="hybridMultilevel"/>
    <w:tmpl w:val="2676E0B8"/>
    <w:lvl w:ilvl="0" w:tplc="2C5413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D42294"/>
    <w:multiLevelType w:val="hybridMultilevel"/>
    <w:tmpl w:val="8C645B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98E670F"/>
    <w:multiLevelType w:val="hybridMultilevel"/>
    <w:tmpl w:val="00FE8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8278E"/>
    <w:multiLevelType w:val="hybridMultilevel"/>
    <w:tmpl w:val="9410BB2C"/>
    <w:lvl w:ilvl="0" w:tplc="0DCEE804">
      <w:start w:val="3"/>
      <w:numFmt w:val="decimal"/>
      <w:lvlText w:val="%1."/>
      <w:lvlJc w:val="left"/>
      <w:pPr>
        <w:ind w:left="1340" w:hanging="360"/>
      </w:pPr>
      <w:rPr>
        <w:rFonts w:hint="default"/>
      </w:rPr>
    </w:lvl>
    <w:lvl w:ilvl="1" w:tplc="04150019" w:tentative="1">
      <w:start w:val="1"/>
      <w:numFmt w:val="lowerLetter"/>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abstractNum w:abstractNumId="16" w15:restartNumberingAfterBreak="0">
    <w:nsid w:val="2B93631A"/>
    <w:multiLevelType w:val="hybridMultilevel"/>
    <w:tmpl w:val="07E07D2C"/>
    <w:lvl w:ilvl="0" w:tplc="B6403568">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B5900"/>
    <w:multiLevelType w:val="hybridMultilevel"/>
    <w:tmpl w:val="2446187C"/>
    <w:lvl w:ilvl="0" w:tplc="2C5413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5F6E8F"/>
    <w:multiLevelType w:val="hybridMultilevel"/>
    <w:tmpl w:val="A798E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1175E7"/>
    <w:multiLevelType w:val="hybridMultilevel"/>
    <w:tmpl w:val="8F702E1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314F612E"/>
    <w:multiLevelType w:val="hybridMultilevel"/>
    <w:tmpl w:val="7012F2F8"/>
    <w:lvl w:ilvl="0" w:tplc="C332DC6C">
      <w:start w:val="1"/>
      <w:numFmt w:val="decimal"/>
      <w:lvlText w:val="%1)"/>
      <w:lvlJc w:val="left"/>
      <w:pPr>
        <w:ind w:left="72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A7550"/>
    <w:multiLevelType w:val="hybridMultilevel"/>
    <w:tmpl w:val="E612FA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48611CB"/>
    <w:multiLevelType w:val="hybridMultilevel"/>
    <w:tmpl w:val="A5705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A55170"/>
    <w:multiLevelType w:val="hybridMultilevel"/>
    <w:tmpl w:val="D398F03A"/>
    <w:lvl w:ilvl="0" w:tplc="2C5413AC">
      <w:start w:val="3"/>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50510999"/>
    <w:multiLevelType w:val="hybridMultilevel"/>
    <w:tmpl w:val="5DC48328"/>
    <w:lvl w:ilvl="0" w:tplc="D30ADC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700D85"/>
    <w:multiLevelType w:val="hybridMultilevel"/>
    <w:tmpl w:val="C976488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75D57E7"/>
    <w:multiLevelType w:val="hybridMultilevel"/>
    <w:tmpl w:val="4E0CB0CA"/>
    <w:lvl w:ilvl="0" w:tplc="226CE90E">
      <w:start w:val="1"/>
      <w:numFmt w:val="decimal"/>
      <w:lvlText w:val="%1)"/>
      <w:lvlJc w:val="left"/>
      <w:pPr>
        <w:ind w:left="620" w:hanging="360"/>
      </w:pPr>
      <w:rPr>
        <w:rFonts w:hint="default"/>
      </w:rPr>
    </w:lvl>
    <w:lvl w:ilvl="1" w:tplc="04150019" w:tentative="1">
      <w:start w:val="1"/>
      <w:numFmt w:val="lowerLetter"/>
      <w:lvlText w:val="%2."/>
      <w:lvlJc w:val="left"/>
      <w:pPr>
        <w:ind w:left="1340" w:hanging="360"/>
      </w:pPr>
    </w:lvl>
    <w:lvl w:ilvl="2" w:tplc="0415001B" w:tentative="1">
      <w:start w:val="1"/>
      <w:numFmt w:val="lowerRoman"/>
      <w:lvlText w:val="%3."/>
      <w:lvlJc w:val="right"/>
      <w:pPr>
        <w:ind w:left="2060" w:hanging="180"/>
      </w:pPr>
    </w:lvl>
    <w:lvl w:ilvl="3" w:tplc="0415000F" w:tentative="1">
      <w:start w:val="1"/>
      <w:numFmt w:val="decimal"/>
      <w:lvlText w:val="%4."/>
      <w:lvlJc w:val="left"/>
      <w:pPr>
        <w:ind w:left="2780" w:hanging="360"/>
      </w:pPr>
    </w:lvl>
    <w:lvl w:ilvl="4" w:tplc="04150019" w:tentative="1">
      <w:start w:val="1"/>
      <w:numFmt w:val="lowerLetter"/>
      <w:lvlText w:val="%5."/>
      <w:lvlJc w:val="left"/>
      <w:pPr>
        <w:ind w:left="3500" w:hanging="360"/>
      </w:pPr>
    </w:lvl>
    <w:lvl w:ilvl="5" w:tplc="0415001B" w:tentative="1">
      <w:start w:val="1"/>
      <w:numFmt w:val="lowerRoman"/>
      <w:lvlText w:val="%6."/>
      <w:lvlJc w:val="right"/>
      <w:pPr>
        <w:ind w:left="4220" w:hanging="180"/>
      </w:pPr>
    </w:lvl>
    <w:lvl w:ilvl="6" w:tplc="0415000F" w:tentative="1">
      <w:start w:val="1"/>
      <w:numFmt w:val="decimal"/>
      <w:lvlText w:val="%7."/>
      <w:lvlJc w:val="left"/>
      <w:pPr>
        <w:ind w:left="4940" w:hanging="360"/>
      </w:pPr>
    </w:lvl>
    <w:lvl w:ilvl="7" w:tplc="04150019" w:tentative="1">
      <w:start w:val="1"/>
      <w:numFmt w:val="lowerLetter"/>
      <w:lvlText w:val="%8."/>
      <w:lvlJc w:val="left"/>
      <w:pPr>
        <w:ind w:left="5660" w:hanging="360"/>
      </w:pPr>
    </w:lvl>
    <w:lvl w:ilvl="8" w:tplc="0415001B" w:tentative="1">
      <w:start w:val="1"/>
      <w:numFmt w:val="lowerRoman"/>
      <w:lvlText w:val="%9."/>
      <w:lvlJc w:val="right"/>
      <w:pPr>
        <w:ind w:left="6380" w:hanging="180"/>
      </w:pPr>
    </w:lvl>
  </w:abstractNum>
  <w:abstractNum w:abstractNumId="27" w15:restartNumberingAfterBreak="0">
    <w:nsid w:val="59112DD8"/>
    <w:multiLevelType w:val="hybridMultilevel"/>
    <w:tmpl w:val="77684FBE"/>
    <w:lvl w:ilvl="0" w:tplc="AAE6A6C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D174FA"/>
    <w:multiLevelType w:val="hybridMultilevel"/>
    <w:tmpl w:val="E93AF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A5539C"/>
    <w:multiLevelType w:val="hybridMultilevel"/>
    <w:tmpl w:val="B038E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7B1386"/>
    <w:multiLevelType w:val="hybridMultilevel"/>
    <w:tmpl w:val="5D04D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FB1269"/>
    <w:multiLevelType w:val="hybridMultilevel"/>
    <w:tmpl w:val="0052A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E76FA1"/>
    <w:multiLevelType w:val="hybridMultilevel"/>
    <w:tmpl w:val="FD9E1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E58EC"/>
    <w:multiLevelType w:val="hybridMultilevel"/>
    <w:tmpl w:val="5EC4DB68"/>
    <w:lvl w:ilvl="0" w:tplc="0415000F">
      <w:start w:val="1"/>
      <w:numFmt w:val="decimal"/>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759063477">
    <w:abstractNumId w:val="9"/>
  </w:num>
  <w:num w:numId="2" w16cid:durableId="529877963">
    <w:abstractNumId w:val="28"/>
  </w:num>
  <w:num w:numId="3" w16cid:durableId="1900360415">
    <w:abstractNumId w:val="30"/>
  </w:num>
  <w:num w:numId="4" w16cid:durableId="1032654790">
    <w:abstractNumId w:val="31"/>
  </w:num>
  <w:num w:numId="5" w16cid:durableId="1488401916">
    <w:abstractNumId w:val="14"/>
  </w:num>
  <w:num w:numId="6" w16cid:durableId="1614365262">
    <w:abstractNumId w:val="4"/>
  </w:num>
  <w:num w:numId="7" w16cid:durableId="1141576460">
    <w:abstractNumId w:val="22"/>
  </w:num>
  <w:num w:numId="8" w16cid:durableId="19225210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7130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38799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0997122">
    <w:abstractNumId w:val="25"/>
  </w:num>
  <w:num w:numId="12" w16cid:durableId="1243837323">
    <w:abstractNumId w:val="32"/>
  </w:num>
  <w:num w:numId="13" w16cid:durableId="981429485">
    <w:abstractNumId w:val="1"/>
  </w:num>
  <w:num w:numId="14" w16cid:durableId="192033945">
    <w:abstractNumId w:val="12"/>
  </w:num>
  <w:num w:numId="15" w16cid:durableId="78255591">
    <w:abstractNumId w:val="23"/>
  </w:num>
  <w:num w:numId="16" w16cid:durableId="1015111367">
    <w:abstractNumId w:val="17"/>
  </w:num>
  <w:num w:numId="17" w16cid:durableId="1451581867">
    <w:abstractNumId w:val="5"/>
  </w:num>
  <w:num w:numId="18" w16cid:durableId="1497919024">
    <w:abstractNumId w:val="19"/>
  </w:num>
  <w:num w:numId="19" w16cid:durableId="1104694068">
    <w:abstractNumId w:val="0"/>
  </w:num>
  <w:num w:numId="20" w16cid:durableId="435561048">
    <w:abstractNumId w:val="24"/>
  </w:num>
  <w:num w:numId="21" w16cid:durableId="1172456014">
    <w:abstractNumId w:val="26"/>
  </w:num>
  <w:num w:numId="22" w16cid:durableId="741686183">
    <w:abstractNumId w:val="15"/>
  </w:num>
  <w:num w:numId="23" w16cid:durableId="528639512">
    <w:abstractNumId w:val="3"/>
  </w:num>
  <w:num w:numId="24" w16cid:durableId="2036492846">
    <w:abstractNumId w:val="13"/>
  </w:num>
  <w:num w:numId="25" w16cid:durableId="1864587136">
    <w:abstractNumId w:val="21"/>
  </w:num>
  <w:num w:numId="26" w16cid:durableId="28796929">
    <w:abstractNumId w:val="10"/>
  </w:num>
  <w:num w:numId="27" w16cid:durableId="1858229798">
    <w:abstractNumId w:val="7"/>
  </w:num>
  <w:num w:numId="28" w16cid:durableId="1976179113">
    <w:abstractNumId w:val="8"/>
  </w:num>
  <w:num w:numId="29" w16cid:durableId="1111313808">
    <w:abstractNumId w:val="16"/>
  </w:num>
  <w:num w:numId="30" w16cid:durableId="1246650059">
    <w:abstractNumId w:val="11"/>
  </w:num>
  <w:num w:numId="31" w16cid:durableId="1034310009">
    <w:abstractNumId w:val="2"/>
  </w:num>
  <w:num w:numId="32" w16cid:durableId="244219526">
    <w:abstractNumId w:val="18"/>
  </w:num>
  <w:num w:numId="33" w16cid:durableId="764302111">
    <w:abstractNumId w:val="20"/>
  </w:num>
  <w:num w:numId="34" w16cid:durableId="181290097">
    <w:abstractNumId w:val="29"/>
  </w:num>
  <w:num w:numId="35" w16cid:durableId="204165829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DC"/>
    <w:rsid w:val="000002CF"/>
    <w:rsid w:val="00002ED5"/>
    <w:rsid w:val="00005A96"/>
    <w:rsid w:val="00005ADE"/>
    <w:rsid w:val="0000685B"/>
    <w:rsid w:val="00020F0A"/>
    <w:rsid w:val="00022CD3"/>
    <w:rsid w:val="00023F4E"/>
    <w:rsid w:val="000266EB"/>
    <w:rsid w:val="00033BB7"/>
    <w:rsid w:val="0003554B"/>
    <w:rsid w:val="00037811"/>
    <w:rsid w:val="00037AF2"/>
    <w:rsid w:val="00043699"/>
    <w:rsid w:val="0004557C"/>
    <w:rsid w:val="0004621D"/>
    <w:rsid w:val="00050EF9"/>
    <w:rsid w:val="00051BC3"/>
    <w:rsid w:val="00054608"/>
    <w:rsid w:val="00054E31"/>
    <w:rsid w:val="00055304"/>
    <w:rsid w:val="0005649C"/>
    <w:rsid w:val="00057F9C"/>
    <w:rsid w:val="00057FEE"/>
    <w:rsid w:val="00060CE1"/>
    <w:rsid w:val="00064C22"/>
    <w:rsid w:val="00067674"/>
    <w:rsid w:val="0007116F"/>
    <w:rsid w:val="00074DB1"/>
    <w:rsid w:val="000752F1"/>
    <w:rsid w:val="000758D1"/>
    <w:rsid w:val="00080369"/>
    <w:rsid w:val="00081AA4"/>
    <w:rsid w:val="00082539"/>
    <w:rsid w:val="0008316A"/>
    <w:rsid w:val="00085A78"/>
    <w:rsid w:val="000870A0"/>
    <w:rsid w:val="00087676"/>
    <w:rsid w:val="00087FCF"/>
    <w:rsid w:val="0009008D"/>
    <w:rsid w:val="000925C4"/>
    <w:rsid w:val="00094516"/>
    <w:rsid w:val="00096930"/>
    <w:rsid w:val="00096BE5"/>
    <w:rsid w:val="000A1B47"/>
    <w:rsid w:val="000A5656"/>
    <w:rsid w:val="000A7D73"/>
    <w:rsid w:val="000B158C"/>
    <w:rsid w:val="000B3EB1"/>
    <w:rsid w:val="000B4440"/>
    <w:rsid w:val="000C6272"/>
    <w:rsid w:val="000D0059"/>
    <w:rsid w:val="000D07BE"/>
    <w:rsid w:val="000D2F68"/>
    <w:rsid w:val="000D3800"/>
    <w:rsid w:val="000D5134"/>
    <w:rsid w:val="000E1741"/>
    <w:rsid w:val="000E30BF"/>
    <w:rsid w:val="000E518A"/>
    <w:rsid w:val="000F0811"/>
    <w:rsid w:val="000F0C0E"/>
    <w:rsid w:val="000F7ADC"/>
    <w:rsid w:val="001010CE"/>
    <w:rsid w:val="001026FB"/>
    <w:rsid w:val="00103067"/>
    <w:rsid w:val="00103727"/>
    <w:rsid w:val="00107238"/>
    <w:rsid w:val="00120D1C"/>
    <w:rsid w:val="0012186F"/>
    <w:rsid w:val="00121A8B"/>
    <w:rsid w:val="0012300D"/>
    <w:rsid w:val="00125BD9"/>
    <w:rsid w:val="00125C13"/>
    <w:rsid w:val="00131BC2"/>
    <w:rsid w:val="00132F7B"/>
    <w:rsid w:val="00133060"/>
    <w:rsid w:val="001419BF"/>
    <w:rsid w:val="00144EE8"/>
    <w:rsid w:val="00145B9E"/>
    <w:rsid w:val="00145BDB"/>
    <w:rsid w:val="00151A18"/>
    <w:rsid w:val="00151EDF"/>
    <w:rsid w:val="00156DD7"/>
    <w:rsid w:val="001609F1"/>
    <w:rsid w:val="00166222"/>
    <w:rsid w:val="00167DA0"/>
    <w:rsid w:val="00170B19"/>
    <w:rsid w:val="00171602"/>
    <w:rsid w:val="00181159"/>
    <w:rsid w:val="00182533"/>
    <w:rsid w:val="00183902"/>
    <w:rsid w:val="0018510A"/>
    <w:rsid w:val="00190776"/>
    <w:rsid w:val="00191590"/>
    <w:rsid w:val="001A18C4"/>
    <w:rsid w:val="001A1AC0"/>
    <w:rsid w:val="001A318D"/>
    <w:rsid w:val="001A3261"/>
    <w:rsid w:val="001A6ED4"/>
    <w:rsid w:val="001A787B"/>
    <w:rsid w:val="001A7C37"/>
    <w:rsid w:val="001B1F6F"/>
    <w:rsid w:val="001B2337"/>
    <w:rsid w:val="001C2611"/>
    <w:rsid w:val="001C474A"/>
    <w:rsid w:val="001C669A"/>
    <w:rsid w:val="001D3992"/>
    <w:rsid w:val="001D758E"/>
    <w:rsid w:val="001E4260"/>
    <w:rsid w:val="001E6969"/>
    <w:rsid w:val="001E6B8C"/>
    <w:rsid w:val="001E7EBC"/>
    <w:rsid w:val="001F2F8A"/>
    <w:rsid w:val="001F3F4B"/>
    <w:rsid w:val="001F6071"/>
    <w:rsid w:val="0020272F"/>
    <w:rsid w:val="00202BE3"/>
    <w:rsid w:val="0020304C"/>
    <w:rsid w:val="00203BA1"/>
    <w:rsid w:val="002041F9"/>
    <w:rsid w:val="00204566"/>
    <w:rsid w:val="00207683"/>
    <w:rsid w:val="002105EE"/>
    <w:rsid w:val="00213EE3"/>
    <w:rsid w:val="00214F47"/>
    <w:rsid w:val="002160F8"/>
    <w:rsid w:val="00216BDC"/>
    <w:rsid w:val="00226357"/>
    <w:rsid w:val="00227350"/>
    <w:rsid w:val="002276B3"/>
    <w:rsid w:val="00230A0B"/>
    <w:rsid w:val="00231037"/>
    <w:rsid w:val="00242518"/>
    <w:rsid w:val="0024296C"/>
    <w:rsid w:val="00246622"/>
    <w:rsid w:val="002468EF"/>
    <w:rsid w:val="002500FB"/>
    <w:rsid w:val="00251242"/>
    <w:rsid w:val="00257748"/>
    <w:rsid w:val="00260E57"/>
    <w:rsid w:val="00264B88"/>
    <w:rsid w:val="00265BE6"/>
    <w:rsid w:val="002704DB"/>
    <w:rsid w:val="0027546F"/>
    <w:rsid w:val="002808BE"/>
    <w:rsid w:val="0028637D"/>
    <w:rsid w:val="002913AC"/>
    <w:rsid w:val="00294A1B"/>
    <w:rsid w:val="00295265"/>
    <w:rsid w:val="002A4105"/>
    <w:rsid w:val="002B0B32"/>
    <w:rsid w:val="002B2B8F"/>
    <w:rsid w:val="002B2E95"/>
    <w:rsid w:val="002B381F"/>
    <w:rsid w:val="002B68D5"/>
    <w:rsid w:val="002C1180"/>
    <w:rsid w:val="002C1913"/>
    <w:rsid w:val="002C23F1"/>
    <w:rsid w:val="002C2D7A"/>
    <w:rsid w:val="002C3462"/>
    <w:rsid w:val="002D2F68"/>
    <w:rsid w:val="002D39B5"/>
    <w:rsid w:val="002D3DFD"/>
    <w:rsid w:val="002D63D8"/>
    <w:rsid w:val="002E28B3"/>
    <w:rsid w:val="002E407B"/>
    <w:rsid w:val="002F140F"/>
    <w:rsid w:val="002F1429"/>
    <w:rsid w:val="002F1A79"/>
    <w:rsid w:val="002F1F97"/>
    <w:rsid w:val="002F5214"/>
    <w:rsid w:val="002F6107"/>
    <w:rsid w:val="00303198"/>
    <w:rsid w:val="00306FE1"/>
    <w:rsid w:val="00312E56"/>
    <w:rsid w:val="00313AF2"/>
    <w:rsid w:val="00315E8B"/>
    <w:rsid w:val="003171E3"/>
    <w:rsid w:val="003222FA"/>
    <w:rsid w:val="00323DBB"/>
    <w:rsid w:val="003257AC"/>
    <w:rsid w:val="00325B7D"/>
    <w:rsid w:val="00325B98"/>
    <w:rsid w:val="003260FC"/>
    <w:rsid w:val="00326FA0"/>
    <w:rsid w:val="0032744F"/>
    <w:rsid w:val="003337B9"/>
    <w:rsid w:val="00341311"/>
    <w:rsid w:val="003443A0"/>
    <w:rsid w:val="00345F10"/>
    <w:rsid w:val="00347186"/>
    <w:rsid w:val="00350051"/>
    <w:rsid w:val="0035152F"/>
    <w:rsid w:val="00352610"/>
    <w:rsid w:val="00352849"/>
    <w:rsid w:val="00352BE3"/>
    <w:rsid w:val="0035421C"/>
    <w:rsid w:val="00356535"/>
    <w:rsid w:val="003631DE"/>
    <w:rsid w:val="00374A4B"/>
    <w:rsid w:val="003765F8"/>
    <w:rsid w:val="0037660D"/>
    <w:rsid w:val="003816CF"/>
    <w:rsid w:val="003843A7"/>
    <w:rsid w:val="00385DAB"/>
    <w:rsid w:val="003936B7"/>
    <w:rsid w:val="003B5680"/>
    <w:rsid w:val="003B5EA9"/>
    <w:rsid w:val="003C1EDC"/>
    <w:rsid w:val="003C3F5C"/>
    <w:rsid w:val="003C412E"/>
    <w:rsid w:val="003C4236"/>
    <w:rsid w:val="003C531B"/>
    <w:rsid w:val="003C5EA6"/>
    <w:rsid w:val="003C687A"/>
    <w:rsid w:val="003D0729"/>
    <w:rsid w:val="003D0F7A"/>
    <w:rsid w:val="003D1EDD"/>
    <w:rsid w:val="003D269A"/>
    <w:rsid w:val="003D349C"/>
    <w:rsid w:val="003E0769"/>
    <w:rsid w:val="003E1F24"/>
    <w:rsid w:val="003E26EC"/>
    <w:rsid w:val="003E277E"/>
    <w:rsid w:val="003E32AC"/>
    <w:rsid w:val="003E3C7D"/>
    <w:rsid w:val="003F1CC5"/>
    <w:rsid w:val="003F3428"/>
    <w:rsid w:val="0040007B"/>
    <w:rsid w:val="00401D5D"/>
    <w:rsid w:val="00402276"/>
    <w:rsid w:val="0040376D"/>
    <w:rsid w:val="00406C13"/>
    <w:rsid w:val="004113E7"/>
    <w:rsid w:val="00417FE0"/>
    <w:rsid w:val="00425BCC"/>
    <w:rsid w:val="00425C4E"/>
    <w:rsid w:val="0043066F"/>
    <w:rsid w:val="00431D1B"/>
    <w:rsid w:val="0043627A"/>
    <w:rsid w:val="0044284A"/>
    <w:rsid w:val="004435B5"/>
    <w:rsid w:val="00447194"/>
    <w:rsid w:val="00451F3A"/>
    <w:rsid w:val="00454FC5"/>
    <w:rsid w:val="004571C2"/>
    <w:rsid w:val="00460014"/>
    <w:rsid w:val="0046397A"/>
    <w:rsid w:val="00464F6F"/>
    <w:rsid w:val="0046510E"/>
    <w:rsid w:val="00470EB7"/>
    <w:rsid w:val="00473F80"/>
    <w:rsid w:val="00474A0B"/>
    <w:rsid w:val="00475DAE"/>
    <w:rsid w:val="004766C3"/>
    <w:rsid w:val="00477879"/>
    <w:rsid w:val="004805EE"/>
    <w:rsid w:val="00480681"/>
    <w:rsid w:val="00486DD7"/>
    <w:rsid w:val="00493839"/>
    <w:rsid w:val="00493953"/>
    <w:rsid w:val="00497F4E"/>
    <w:rsid w:val="004A0C7E"/>
    <w:rsid w:val="004A2CD7"/>
    <w:rsid w:val="004A2DBE"/>
    <w:rsid w:val="004A3B0C"/>
    <w:rsid w:val="004A52D0"/>
    <w:rsid w:val="004A59BD"/>
    <w:rsid w:val="004B2D20"/>
    <w:rsid w:val="004B3961"/>
    <w:rsid w:val="004B3C06"/>
    <w:rsid w:val="004B66FE"/>
    <w:rsid w:val="004B6908"/>
    <w:rsid w:val="004B718A"/>
    <w:rsid w:val="004C2070"/>
    <w:rsid w:val="004C21D7"/>
    <w:rsid w:val="004C372F"/>
    <w:rsid w:val="004D0322"/>
    <w:rsid w:val="004D4046"/>
    <w:rsid w:val="004D42BC"/>
    <w:rsid w:val="004D4D85"/>
    <w:rsid w:val="004D6725"/>
    <w:rsid w:val="004E2CD8"/>
    <w:rsid w:val="004E3D33"/>
    <w:rsid w:val="004E44A6"/>
    <w:rsid w:val="004F19D4"/>
    <w:rsid w:val="005006CA"/>
    <w:rsid w:val="00502CD1"/>
    <w:rsid w:val="0050608F"/>
    <w:rsid w:val="00506DA7"/>
    <w:rsid w:val="00510350"/>
    <w:rsid w:val="00512DD6"/>
    <w:rsid w:val="00513693"/>
    <w:rsid w:val="00513E5D"/>
    <w:rsid w:val="00521091"/>
    <w:rsid w:val="0052300E"/>
    <w:rsid w:val="00527371"/>
    <w:rsid w:val="00535F7E"/>
    <w:rsid w:val="005372B2"/>
    <w:rsid w:val="00541AB0"/>
    <w:rsid w:val="00541D0A"/>
    <w:rsid w:val="005426BD"/>
    <w:rsid w:val="005456F9"/>
    <w:rsid w:val="00546CDA"/>
    <w:rsid w:val="00547A3E"/>
    <w:rsid w:val="00551DD1"/>
    <w:rsid w:val="0055350B"/>
    <w:rsid w:val="0055407C"/>
    <w:rsid w:val="00554E95"/>
    <w:rsid w:val="00560A3C"/>
    <w:rsid w:val="00562455"/>
    <w:rsid w:val="0056249C"/>
    <w:rsid w:val="00562B72"/>
    <w:rsid w:val="00567ACE"/>
    <w:rsid w:val="0057473C"/>
    <w:rsid w:val="00580BD0"/>
    <w:rsid w:val="00582909"/>
    <w:rsid w:val="00585B87"/>
    <w:rsid w:val="00592EEB"/>
    <w:rsid w:val="00593CAF"/>
    <w:rsid w:val="00593CDC"/>
    <w:rsid w:val="00593DF7"/>
    <w:rsid w:val="00595260"/>
    <w:rsid w:val="005A1771"/>
    <w:rsid w:val="005A50F9"/>
    <w:rsid w:val="005A6A62"/>
    <w:rsid w:val="005A6B91"/>
    <w:rsid w:val="005B4883"/>
    <w:rsid w:val="005B4A81"/>
    <w:rsid w:val="005C1F04"/>
    <w:rsid w:val="005C475A"/>
    <w:rsid w:val="005C62A9"/>
    <w:rsid w:val="005D1FEC"/>
    <w:rsid w:val="005D36FE"/>
    <w:rsid w:val="005D470D"/>
    <w:rsid w:val="005D4C72"/>
    <w:rsid w:val="005D7E45"/>
    <w:rsid w:val="005E0566"/>
    <w:rsid w:val="005E1BDC"/>
    <w:rsid w:val="005E4DB7"/>
    <w:rsid w:val="005F505F"/>
    <w:rsid w:val="005F69DC"/>
    <w:rsid w:val="005F71FB"/>
    <w:rsid w:val="00600330"/>
    <w:rsid w:val="006074B1"/>
    <w:rsid w:val="00607E68"/>
    <w:rsid w:val="0061122C"/>
    <w:rsid w:val="00611DA6"/>
    <w:rsid w:val="006149D8"/>
    <w:rsid w:val="0061570B"/>
    <w:rsid w:val="00615757"/>
    <w:rsid w:val="00615E3C"/>
    <w:rsid w:val="0062134A"/>
    <w:rsid w:val="00623CC9"/>
    <w:rsid w:val="00625102"/>
    <w:rsid w:val="00625301"/>
    <w:rsid w:val="00630FF5"/>
    <w:rsid w:val="00637443"/>
    <w:rsid w:val="00645276"/>
    <w:rsid w:val="0064740A"/>
    <w:rsid w:val="00647755"/>
    <w:rsid w:val="0064789C"/>
    <w:rsid w:val="0065333A"/>
    <w:rsid w:val="0065458A"/>
    <w:rsid w:val="00654FE5"/>
    <w:rsid w:val="006601B5"/>
    <w:rsid w:val="00661C27"/>
    <w:rsid w:val="00662AF4"/>
    <w:rsid w:val="006638EB"/>
    <w:rsid w:val="006650EB"/>
    <w:rsid w:val="00671E34"/>
    <w:rsid w:val="00676BBE"/>
    <w:rsid w:val="00676FA6"/>
    <w:rsid w:val="00681A3C"/>
    <w:rsid w:val="00681DB8"/>
    <w:rsid w:val="00682A43"/>
    <w:rsid w:val="00687A92"/>
    <w:rsid w:val="006910E3"/>
    <w:rsid w:val="00691422"/>
    <w:rsid w:val="00692884"/>
    <w:rsid w:val="006933B0"/>
    <w:rsid w:val="00696C07"/>
    <w:rsid w:val="006A19D9"/>
    <w:rsid w:val="006A50F6"/>
    <w:rsid w:val="006B42F6"/>
    <w:rsid w:val="006B450D"/>
    <w:rsid w:val="006B47C5"/>
    <w:rsid w:val="006B67D3"/>
    <w:rsid w:val="006B6B1A"/>
    <w:rsid w:val="006C0B15"/>
    <w:rsid w:val="006C0C62"/>
    <w:rsid w:val="006C2852"/>
    <w:rsid w:val="006C2AA8"/>
    <w:rsid w:val="006C3A06"/>
    <w:rsid w:val="006C5700"/>
    <w:rsid w:val="006C7F02"/>
    <w:rsid w:val="006E1305"/>
    <w:rsid w:val="006E19D3"/>
    <w:rsid w:val="006E3440"/>
    <w:rsid w:val="006E6083"/>
    <w:rsid w:val="006F228C"/>
    <w:rsid w:val="006F2958"/>
    <w:rsid w:val="006F42AA"/>
    <w:rsid w:val="006F5EEB"/>
    <w:rsid w:val="006F7822"/>
    <w:rsid w:val="0070343A"/>
    <w:rsid w:val="0070386B"/>
    <w:rsid w:val="00703904"/>
    <w:rsid w:val="00704E3F"/>
    <w:rsid w:val="007162AA"/>
    <w:rsid w:val="00716D94"/>
    <w:rsid w:val="0071742F"/>
    <w:rsid w:val="00720A94"/>
    <w:rsid w:val="0072533C"/>
    <w:rsid w:val="007305A9"/>
    <w:rsid w:val="00744431"/>
    <w:rsid w:val="00746A81"/>
    <w:rsid w:val="00746AE2"/>
    <w:rsid w:val="00750E01"/>
    <w:rsid w:val="007527F9"/>
    <w:rsid w:val="00754A91"/>
    <w:rsid w:val="00754E38"/>
    <w:rsid w:val="00756E14"/>
    <w:rsid w:val="00763C4F"/>
    <w:rsid w:val="00766D2C"/>
    <w:rsid w:val="007701DF"/>
    <w:rsid w:val="0077178B"/>
    <w:rsid w:val="007718F5"/>
    <w:rsid w:val="007756C0"/>
    <w:rsid w:val="007768D9"/>
    <w:rsid w:val="00781499"/>
    <w:rsid w:val="00781942"/>
    <w:rsid w:val="00783198"/>
    <w:rsid w:val="007930CD"/>
    <w:rsid w:val="007A2D31"/>
    <w:rsid w:val="007A38BF"/>
    <w:rsid w:val="007A55BC"/>
    <w:rsid w:val="007B01E3"/>
    <w:rsid w:val="007B020E"/>
    <w:rsid w:val="007B04AC"/>
    <w:rsid w:val="007B08D8"/>
    <w:rsid w:val="007B1C05"/>
    <w:rsid w:val="007B1FA8"/>
    <w:rsid w:val="007B2528"/>
    <w:rsid w:val="007B2D87"/>
    <w:rsid w:val="007B337F"/>
    <w:rsid w:val="007B432B"/>
    <w:rsid w:val="007B4858"/>
    <w:rsid w:val="007B764A"/>
    <w:rsid w:val="007C0382"/>
    <w:rsid w:val="007C05A4"/>
    <w:rsid w:val="007C0D7A"/>
    <w:rsid w:val="007C2DBE"/>
    <w:rsid w:val="007C477E"/>
    <w:rsid w:val="007D2D91"/>
    <w:rsid w:val="007D30D6"/>
    <w:rsid w:val="007D6E2E"/>
    <w:rsid w:val="007D758C"/>
    <w:rsid w:val="007E6CE2"/>
    <w:rsid w:val="007E7FCD"/>
    <w:rsid w:val="007F1D0B"/>
    <w:rsid w:val="007F5B29"/>
    <w:rsid w:val="007F77BB"/>
    <w:rsid w:val="007F7875"/>
    <w:rsid w:val="007F7C4B"/>
    <w:rsid w:val="0080085B"/>
    <w:rsid w:val="00800CFA"/>
    <w:rsid w:val="00801688"/>
    <w:rsid w:val="00806603"/>
    <w:rsid w:val="00806E23"/>
    <w:rsid w:val="0081302B"/>
    <w:rsid w:val="00813DA7"/>
    <w:rsid w:val="008167E2"/>
    <w:rsid w:val="008213F2"/>
    <w:rsid w:val="0082156B"/>
    <w:rsid w:val="0082205E"/>
    <w:rsid w:val="00833E9D"/>
    <w:rsid w:val="00834B8B"/>
    <w:rsid w:val="00835EB5"/>
    <w:rsid w:val="008364F5"/>
    <w:rsid w:val="008367F1"/>
    <w:rsid w:val="00836AD7"/>
    <w:rsid w:val="0084162F"/>
    <w:rsid w:val="00852E9C"/>
    <w:rsid w:val="00854518"/>
    <w:rsid w:val="00854D7B"/>
    <w:rsid w:val="00857BD4"/>
    <w:rsid w:val="00863D6F"/>
    <w:rsid w:val="00864BE6"/>
    <w:rsid w:val="0086703C"/>
    <w:rsid w:val="0086738A"/>
    <w:rsid w:val="008740FC"/>
    <w:rsid w:val="0087645D"/>
    <w:rsid w:val="00882054"/>
    <w:rsid w:val="00891DFF"/>
    <w:rsid w:val="008946B0"/>
    <w:rsid w:val="00895828"/>
    <w:rsid w:val="008A7A4B"/>
    <w:rsid w:val="008A7D9D"/>
    <w:rsid w:val="008B542E"/>
    <w:rsid w:val="008B67CA"/>
    <w:rsid w:val="008B6EBC"/>
    <w:rsid w:val="008C0CEE"/>
    <w:rsid w:val="008C12A6"/>
    <w:rsid w:val="008C1B9B"/>
    <w:rsid w:val="008C3A45"/>
    <w:rsid w:val="008C483F"/>
    <w:rsid w:val="008C59B1"/>
    <w:rsid w:val="008C7B0B"/>
    <w:rsid w:val="008D3CF3"/>
    <w:rsid w:val="008D5295"/>
    <w:rsid w:val="008D6BB3"/>
    <w:rsid w:val="008D6C88"/>
    <w:rsid w:val="008D6C8B"/>
    <w:rsid w:val="008E34C8"/>
    <w:rsid w:val="008E3A08"/>
    <w:rsid w:val="008E445F"/>
    <w:rsid w:val="008E5510"/>
    <w:rsid w:val="008E5D9D"/>
    <w:rsid w:val="008E6681"/>
    <w:rsid w:val="008E7E37"/>
    <w:rsid w:val="008F0FB3"/>
    <w:rsid w:val="008F1043"/>
    <w:rsid w:val="008F282D"/>
    <w:rsid w:val="008F40A1"/>
    <w:rsid w:val="008F422E"/>
    <w:rsid w:val="0090269C"/>
    <w:rsid w:val="009032EA"/>
    <w:rsid w:val="00907B45"/>
    <w:rsid w:val="00914B3E"/>
    <w:rsid w:val="0091577B"/>
    <w:rsid w:val="00921A5E"/>
    <w:rsid w:val="00923074"/>
    <w:rsid w:val="00926163"/>
    <w:rsid w:val="009263E4"/>
    <w:rsid w:val="009303E1"/>
    <w:rsid w:val="009326FD"/>
    <w:rsid w:val="00932B8D"/>
    <w:rsid w:val="00935B38"/>
    <w:rsid w:val="009365FC"/>
    <w:rsid w:val="009420F3"/>
    <w:rsid w:val="00942D10"/>
    <w:rsid w:val="009455E9"/>
    <w:rsid w:val="0095148F"/>
    <w:rsid w:val="00951CF5"/>
    <w:rsid w:val="00952489"/>
    <w:rsid w:val="009526E2"/>
    <w:rsid w:val="00957C9F"/>
    <w:rsid w:val="009643C9"/>
    <w:rsid w:val="009662A0"/>
    <w:rsid w:val="009735FA"/>
    <w:rsid w:val="0098214E"/>
    <w:rsid w:val="009844AA"/>
    <w:rsid w:val="00986710"/>
    <w:rsid w:val="0099073E"/>
    <w:rsid w:val="009A4CD9"/>
    <w:rsid w:val="009B515A"/>
    <w:rsid w:val="009C1500"/>
    <w:rsid w:val="009C305A"/>
    <w:rsid w:val="009C31C0"/>
    <w:rsid w:val="009D0974"/>
    <w:rsid w:val="009D73DF"/>
    <w:rsid w:val="009E10F2"/>
    <w:rsid w:val="009E1239"/>
    <w:rsid w:val="009E1B63"/>
    <w:rsid w:val="009E2CA1"/>
    <w:rsid w:val="009E401F"/>
    <w:rsid w:val="009F5052"/>
    <w:rsid w:val="009F5095"/>
    <w:rsid w:val="009F50CE"/>
    <w:rsid w:val="009F76DB"/>
    <w:rsid w:val="00A05480"/>
    <w:rsid w:val="00A0589B"/>
    <w:rsid w:val="00A07A7C"/>
    <w:rsid w:val="00A246F3"/>
    <w:rsid w:val="00A2761A"/>
    <w:rsid w:val="00A302F5"/>
    <w:rsid w:val="00A41FE5"/>
    <w:rsid w:val="00A42081"/>
    <w:rsid w:val="00A460B9"/>
    <w:rsid w:val="00A47270"/>
    <w:rsid w:val="00A537ED"/>
    <w:rsid w:val="00A53848"/>
    <w:rsid w:val="00A53B31"/>
    <w:rsid w:val="00A53C19"/>
    <w:rsid w:val="00A70631"/>
    <w:rsid w:val="00A7081D"/>
    <w:rsid w:val="00A71358"/>
    <w:rsid w:val="00A74741"/>
    <w:rsid w:val="00A76149"/>
    <w:rsid w:val="00A76BC7"/>
    <w:rsid w:val="00A81F05"/>
    <w:rsid w:val="00A86D00"/>
    <w:rsid w:val="00A87AA5"/>
    <w:rsid w:val="00A90C2B"/>
    <w:rsid w:val="00A9299F"/>
    <w:rsid w:val="00A953FD"/>
    <w:rsid w:val="00A96382"/>
    <w:rsid w:val="00AA1533"/>
    <w:rsid w:val="00AA2176"/>
    <w:rsid w:val="00AA3051"/>
    <w:rsid w:val="00AA33B5"/>
    <w:rsid w:val="00AA6616"/>
    <w:rsid w:val="00AA7C2D"/>
    <w:rsid w:val="00AB1325"/>
    <w:rsid w:val="00AB265C"/>
    <w:rsid w:val="00AB2F43"/>
    <w:rsid w:val="00AB3D4B"/>
    <w:rsid w:val="00AB3F07"/>
    <w:rsid w:val="00AB6AC1"/>
    <w:rsid w:val="00AC0AA2"/>
    <w:rsid w:val="00AC49A4"/>
    <w:rsid w:val="00AC6CEE"/>
    <w:rsid w:val="00AD675B"/>
    <w:rsid w:val="00AD6A12"/>
    <w:rsid w:val="00AE05A7"/>
    <w:rsid w:val="00AE59CD"/>
    <w:rsid w:val="00AE5E0C"/>
    <w:rsid w:val="00AE78CC"/>
    <w:rsid w:val="00AF19CC"/>
    <w:rsid w:val="00AF2495"/>
    <w:rsid w:val="00B00CE6"/>
    <w:rsid w:val="00B04B2B"/>
    <w:rsid w:val="00B05FEB"/>
    <w:rsid w:val="00B0734A"/>
    <w:rsid w:val="00B07BB8"/>
    <w:rsid w:val="00B10289"/>
    <w:rsid w:val="00B1446A"/>
    <w:rsid w:val="00B20538"/>
    <w:rsid w:val="00B20EC6"/>
    <w:rsid w:val="00B22AC9"/>
    <w:rsid w:val="00B2383D"/>
    <w:rsid w:val="00B2620B"/>
    <w:rsid w:val="00B30DDF"/>
    <w:rsid w:val="00B31A39"/>
    <w:rsid w:val="00B377C1"/>
    <w:rsid w:val="00B40A08"/>
    <w:rsid w:val="00B40DDA"/>
    <w:rsid w:val="00B4426C"/>
    <w:rsid w:val="00B476A2"/>
    <w:rsid w:val="00B51EC0"/>
    <w:rsid w:val="00B5270D"/>
    <w:rsid w:val="00B55791"/>
    <w:rsid w:val="00B634EE"/>
    <w:rsid w:val="00B63FE0"/>
    <w:rsid w:val="00B65E01"/>
    <w:rsid w:val="00B670A6"/>
    <w:rsid w:val="00B73432"/>
    <w:rsid w:val="00B73C4A"/>
    <w:rsid w:val="00B74326"/>
    <w:rsid w:val="00B76AF8"/>
    <w:rsid w:val="00B9200E"/>
    <w:rsid w:val="00B955EB"/>
    <w:rsid w:val="00B96342"/>
    <w:rsid w:val="00BA0CE1"/>
    <w:rsid w:val="00BA3513"/>
    <w:rsid w:val="00BA4CF8"/>
    <w:rsid w:val="00BA52F5"/>
    <w:rsid w:val="00BA53C4"/>
    <w:rsid w:val="00BA554E"/>
    <w:rsid w:val="00BB1107"/>
    <w:rsid w:val="00BB1485"/>
    <w:rsid w:val="00BB262A"/>
    <w:rsid w:val="00BB4590"/>
    <w:rsid w:val="00BB6378"/>
    <w:rsid w:val="00BB6DA1"/>
    <w:rsid w:val="00BC103F"/>
    <w:rsid w:val="00BC1A91"/>
    <w:rsid w:val="00BC6CD2"/>
    <w:rsid w:val="00BE151E"/>
    <w:rsid w:val="00BE2511"/>
    <w:rsid w:val="00BE4C42"/>
    <w:rsid w:val="00BE65C2"/>
    <w:rsid w:val="00BE6DB7"/>
    <w:rsid w:val="00BE7145"/>
    <w:rsid w:val="00BE7F79"/>
    <w:rsid w:val="00BF12F6"/>
    <w:rsid w:val="00BF17B1"/>
    <w:rsid w:val="00BF5C97"/>
    <w:rsid w:val="00C014A5"/>
    <w:rsid w:val="00C0460C"/>
    <w:rsid w:val="00C05093"/>
    <w:rsid w:val="00C07690"/>
    <w:rsid w:val="00C10F8D"/>
    <w:rsid w:val="00C17D1E"/>
    <w:rsid w:val="00C20399"/>
    <w:rsid w:val="00C2050A"/>
    <w:rsid w:val="00C33AC0"/>
    <w:rsid w:val="00C34B73"/>
    <w:rsid w:val="00C356CC"/>
    <w:rsid w:val="00C4010E"/>
    <w:rsid w:val="00C40DED"/>
    <w:rsid w:val="00C4561A"/>
    <w:rsid w:val="00C47177"/>
    <w:rsid w:val="00C47C00"/>
    <w:rsid w:val="00C51AE0"/>
    <w:rsid w:val="00C51D6F"/>
    <w:rsid w:val="00C533E0"/>
    <w:rsid w:val="00C5512B"/>
    <w:rsid w:val="00C56AD7"/>
    <w:rsid w:val="00C61ED0"/>
    <w:rsid w:val="00C639FA"/>
    <w:rsid w:val="00C754F7"/>
    <w:rsid w:val="00C76026"/>
    <w:rsid w:val="00C76422"/>
    <w:rsid w:val="00C76FA7"/>
    <w:rsid w:val="00C80844"/>
    <w:rsid w:val="00C82E3B"/>
    <w:rsid w:val="00C83921"/>
    <w:rsid w:val="00C85A52"/>
    <w:rsid w:val="00C87405"/>
    <w:rsid w:val="00C94996"/>
    <w:rsid w:val="00C959CB"/>
    <w:rsid w:val="00C95AA7"/>
    <w:rsid w:val="00CA321A"/>
    <w:rsid w:val="00CA472F"/>
    <w:rsid w:val="00CA7263"/>
    <w:rsid w:val="00CB064A"/>
    <w:rsid w:val="00CB08E0"/>
    <w:rsid w:val="00CB5CBE"/>
    <w:rsid w:val="00CC04A9"/>
    <w:rsid w:val="00CC18C0"/>
    <w:rsid w:val="00CC207E"/>
    <w:rsid w:val="00CC67E1"/>
    <w:rsid w:val="00CC79B4"/>
    <w:rsid w:val="00CD1150"/>
    <w:rsid w:val="00CD3967"/>
    <w:rsid w:val="00CD40E6"/>
    <w:rsid w:val="00CD41F5"/>
    <w:rsid w:val="00CE5571"/>
    <w:rsid w:val="00CE6661"/>
    <w:rsid w:val="00CE7A1B"/>
    <w:rsid w:val="00CE7A7A"/>
    <w:rsid w:val="00CF331F"/>
    <w:rsid w:val="00CF49CE"/>
    <w:rsid w:val="00CF6345"/>
    <w:rsid w:val="00CF77E8"/>
    <w:rsid w:val="00D00391"/>
    <w:rsid w:val="00D0161B"/>
    <w:rsid w:val="00D039A1"/>
    <w:rsid w:val="00D03CD6"/>
    <w:rsid w:val="00D07450"/>
    <w:rsid w:val="00D07D9C"/>
    <w:rsid w:val="00D1426F"/>
    <w:rsid w:val="00D1647B"/>
    <w:rsid w:val="00D16E2A"/>
    <w:rsid w:val="00D236E2"/>
    <w:rsid w:val="00D25A2B"/>
    <w:rsid w:val="00D26E16"/>
    <w:rsid w:val="00D27B9E"/>
    <w:rsid w:val="00D27CF1"/>
    <w:rsid w:val="00D302AA"/>
    <w:rsid w:val="00D30E71"/>
    <w:rsid w:val="00D33A58"/>
    <w:rsid w:val="00D35FC4"/>
    <w:rsid w:val="00D37274"/>
    <w:rsid w:val="00D37974"/>
    <w:rsid w:val="00D40327"/>
    <w:rsid w:val="00D410E6"/>
    <w:rsid w:val="00D4211F"/>
    <w:rsid w:val="00D42E68"/>
    <w:rsid w:val="00D46122"/>
    <w:rsid w:val="00D46B8B"/>
    <w:rsid w:val="00D57099"/>
    <w:rsid w:val="00D57BB5"/>
    <w:rsid w:val="00D62E3D"/>
    <w:rsid w:val="00D64159"/>
    <w:rsid w:val="00D64BE4"/>
    <w:rsid w:val="00D70659"/>
    <w:rsid w:val="00D72A12"/>
    <w:rsid w:val="00D72E7E"/>
    <w:rsid w:val="00D73AF7"/>
    <w:rsid w:val="00D75A6E"/>
    <w:rsid w:val="00D76632"/>
    <w:rsid w:val="00D80968"/>
    <w:rsid w:val="00D81592"/>
    <w:rsid w:val="00D87956"/>
    <w:rsid w:val="00D927FC"/>
    <w:rsid w:val="00D97358"/>
    <w:rsid w:val="00DA04A4"/>
    <w:rsid w:val="00DA2E2C"/>
    <w:rsid w:val="00DB12B5"/>
    <w:rsid w:val="00DB656D"/>
    <w:rsid w:val="00DB65DF"/>
    <w:rsid w:val="00DB71C0"/>
    <w:rsid w:val="00DB7734"/>
    <w:rsid w:val="00DC1F0A"/>
    <w:rsid w:val="00DC4A6F"/>
    <w:rsid w:val="00DC4FD7"/>
    <w:rsid w:val="00DD3BC9"/>
    <w:rsid w:val="00DD4B04"/>
    <w:rsid w:val="00DE0906"/>
    <w:rsid w:val="00DE26DF"/>
    <w:rsid w:val="00DF03EA"/>
    <w:rsid w:val="00DF0BC6"/>
    <w:rsid w:val="00DF5319"/>
    <w:rsid w:val="00DF721E"/>
    <w:rsid w:val="00E00D08"/>
    <w:rsid w:val="00E11EBF"/>
    <w:rsid w:val="00E132C2"/>
    <w:rsid w:val="00E1358D"/>
    <w:rsid w:val="00E1593A"/>
    <w:rsid w:val="00E169AA"/>
    <w:rsid w:val="00E17CD9"/>
    <w:rsid w:val="00E20E33"/>
    <w:rsid w:val="00E22CC0"/>
    <w:rsid w:val="00E23A01"/>
    <w:rsid w:val="00E266B8"/>
    <w:rsid w:val="00E31921"/>
    <w:rsid w:val="00E3445E"/>
    <w:rsid w:val="00E370FE"/>
    <w:rsid w:val="00E376AD"/>
    <w:rsid w:val="00E420AC"/>
    <w:rsid w:val="00E473D3"/>
    <w:rsid w:val="00E474E8"/>
    <w:rsid w:val="00E476FD"/>
    <w:rsid w:val="00E5255A"/>
    <w:rsid w:val="00E60DE0"/>
    <w:rsid w:val="00E64DC8"/>
    <w:rsid w:val="00E7397D"/>
    <w:rsid w:val="00E74A59"/>
    <w:rsid w:val="00E77F03"/>
    <w:rsid w:val="00E77F99"/>
    <w:rsid w:val="00E81277"/>
    <w:rsid w:val="00E82787"/>
    <w:rsid w:val="00E84511"/>
    <w:rsid w:val="00E84B16"/>
    <w:rsid w:val="00E86255"/>
    <w:rsid w:val="00E96B9C"/>
    <w:rsid w:val="00E9700B"/>
    <w:rsid w:val="00EA0423"/>
    <w:rsid w:val="00EA2FB3"/>
    <w:rsid w:val="00EA35CD"/>
    <w:rsid w:val="00EA44D0"/>
    <w:rsid w:val="00EB0ED3"/>
    <w:rsid w:val="00EB36B7"/>
    <w:rsid w:val="00EB4B2E"/>
    <w:rsid w:val="00EC2142"/>
    <w:rsid w:val="00EC6E69"/>
    <w:rsid w:val="00EC76B7"/>
    <w:rsid w:val="00ED0286"/>
    <w:rsid w:val="00ED27C9"/>
    <w:rsid w:val="00ED29C0"/>
    <w:rsid w:val="00ED2E83"/>
    <w:rsid w:val="00ED3039"/>
    <w:rsid w:val="00ED6128"/>
    <w:rsid w:val="00EE3918"/>
    <w:rsid w:val="00EE43FD"/>
    <w:rsid w:val="00EF202C"/>
    <w:rsid w:val="00EF229B"/>
    <w:rsid w:val="00EF5ADF"/>
    <w:rsid w:val="00EF6726"/>
    <w:rsid w:val="00EF75C5"/>
    <w:rsid w:val="00F003D1"/>
    <w:rsid w:val="00F06A90"/>
    <w:rsid w:val="00F1045E"/>
    <w:rsid w:val="00F10FDA"/>
    <w:rsid w:val="00F12768"/>
    <w:rsid w:val="00F13DA8"/>
    <w:rsid w:val="00F14851"/>
    <w:rsid w:val="00F22C38"/>
    <w:rsid w:val="00F23D5C"/>
    <w:rsid w:val="00F255D8"/>
    <w:rsid w:val="00F25646"/>
    <w:rsid w:val="00F32420"/>
    <w:rsid w:val="00F3366D"/>
    <w:rsid w:val="00F4356D"/>
    <w:rsid w:val="00F46DA6"/>
    <w:rsid w:val="00F50F05"/>
    <w:rsid w:val="00F57F78"/>
    <w:rsid w:val="00F6282D"/>
    <w:rsid w:val="00F65AC4"/>
    <w:rsid w:val="00F67E79"/>
    <w:rsid w:val="00F7131F"/>
    <w:rsid w:val="00F7220E"/>
    <w:rsid w:val="00F775A4"/>
    <w:rsid w:val="00F8006E"/>
    <w:rsid w:val="00F82D3E"/>
    <w:rsid w:val="00F83784"/>
    <w:rsid w:val="00F90FDA"/>
    <w:rsid w:val="00F929E9"/>
    <w:rsid w:val="00F92F2D"/>
    <w:rsid w:val="00F935D3"/>
    <w:rsid w:val="00F955D3"/>
    <w:rsid w:val="00FA2DE4"/>
    <w:rsid w:val="00FA367B"/>
    <w:rsid w:val="00FA4AC3"/>
    <w:rsid w:val="00FA7C17"/>
    <w:rsid w:val="00FB1EDE"/>
    <w:rsid w:val="00FB5F99"/>
    <w:rsid w:val="00FC1572"/>
    <w:rsid w:val="00FD11DF"/>
    <w:rsid w:val="00FD6661"/>
    <w:rsid w:val="00FD69FF"/>
    <w:rsid w:val="00FD74A2"/>
    <w:rsid w:val="00FD7BEA"/>
    <w:rsid w:val="00FE02FC"/>
    <w:rsid w:val="00FF1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437BC3"/>
  <w15:docId w15:val="{1F189D71-5A34-49CA-BA8A-55DC0139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D87"/>
  </w:style>
  <w:style w:type="paragraph" w:styleId="Nagwek1">
    <w:name w:val="heading 1"/>
    <w:basedOn w:val="Normalny"/>
    <w:next w:val="Normalny"/>
    <w:link w:val="Nagwek1Znak"/>
    <w:qFormat/>
    <w:rsid w:val="00A460B9"/>
    <w:pPr>
      <w:keepNext/>
      <w:spacing w:line="240" w:lineRule="auto"/>
      <w:jc w:val="center"/>
      <w:outlineLvl w:val="0"/>
    </w:pPr>
    <w:rPr>
      <w:rFonts w:eastAsia="Times New Roman" w:cs="Times New Roman"/>
      <w:b/>
      <w:sz w:val="32"/>
      <w:szCs w:val="20"/>
      <w:u w:val="single"/>
      <w:lang w:eastAsia="pl-PL"/>
    </w:rPr>
  </w:style>
  <w:style w:type="paragraph" w:styleId="Nagwek2">
    <w:name w:val="heading 2"/>
    <w:basedOn w:val="Normalny"/>
    <w:next w:val="Normalny"/>
    <w:link w:val="Nagwek2Znak"/>
    <w:uiPriority w:val="9"/>
    <w:semiHidden/>
    <w:unhideWhenUsed/>
    <w:qFormat/>
    <w:rsid w:val="0035284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F7ADC"/>
    <w:pPr>
      <w:tabs>
        <w:tab w:val="center" w:pos="4536"/>
        <w:tab w:val="right" w:pos="9072"/>
      </w:tabs>
      <w:overflowPunct w:val="0"/>
      <w:autoSpaceDE w:val="0"/>
      <w:autoSpaceDN w:val="0"/>
      <w:adjustRightInd w:val="0"/>
      <w:spacing w:line="240" w:lineRule="auto"/>
      <w:textAlignment w:val="baseline"/>
    </w:pPr>
    <w:rPr>
      <w:rFonts w:eastAsia="Times New Roman" w:cs="Times New Roman"/>
      <w:sz w:val="20"/>
      <w:szCs w:val="20"/>
      <w:lang w:eastAsia="pl-PL"/>
    </w:rPr>
  </w:style>
  <w:style w:type="character" w:customStyle="1" w:styleId="StopkaZnak">
    <w:name w:val="Stopka Znak"/>
    <w:basedOn w:val="Domylnaczcionkaakapitu"/>
    <w:link w:val="Stopka"/>
    <w:rsid w:val="000F7ADC"/>
    <w:rPr>
      <w:rFonts w:eastAsia="Times New Roman" w:cs="Times New Roman"/>
      <w:sz w:val="20"/>
      <w:szCs w:val="20"/>
      <w:lang w:eastAsia="pl-PL"/>
    </w:rPr>
  </w:style>
  <w:style w:type="character" w:styleId="Numerstrony">
    <w:name w:val="page number"/>
    <w:basedOn w:val="Domylnaczcionkaakapitu"/>
    <w:rsid w:val="000F7ADC"/>
  </w:style>
  <w:style w:type="paragraph" w:styleId="Akapitzlist">
    <w:name w:val="List Paragraph"/>
    <w:basedOn w:val="Normalny"/>
    <w:uiPriority w:val="34"/>
    <w:qFormat/>
    <w:rsid w:val="000F7ADC"/>
    <w:pPr>
      <w:ind w:left="720"/>
      <w:contextualSpacing/>
    </w:pPr>
  </w:style>
  <w:style w:type="paragraph" w:styleId="Tekstpodstawowy">
    <w:name w:val="Body Text"/>
    <w:basedOn w:val="Normalny"/>
    <w:link w:val="TekstpodstawowyZnak"/>
    <w:rsid w:val="000925C4"/>
    <w:pPr>
      <w:spacing w:after="120" w:line="240" w:lineRule="auto"/>
    </w:pPr>
    <w:rPr>
      <w:rFonts w:eastAsia="Times New Roman" w:cs="Times New Roman"/>
      <w:szCs w:val="24"/>
      <w:lang w:eastAsia="pl-PL"/>
    </w:rPr>
  </w:style>
  <w:style w:type="character" w:customStyle="1" w:styleId="TekstpodstawowyZnak">
    <w:name w:val="Tekst podstawowy Znak"/>
    <w:basedOn w:val="Domylnaczcionkaakapitu"/>
    <w:link w:val="Tekstpodstawowy"/>
    <w:rsid w:val="000925C4"/>
    <w:rPr>
      <w:rFonts w:eastAsia="Times New Roman" w:cs="Times New Roman"/>
      <w:szCs w:val="24"/>
      <w:lang w:eastAsia="pl-PL"/>
    </w:rPr>
  </w:style>
  <w:style w:type="paragraph" w:styleId="Tekstdymka">
    <w:name w:val="Balloon Text"/>
    <w:basedOn w:val="Normalny"/>
    <w:link w:val="TekstdymkaZnak"/>
    <w:uiPriority w:val="99"/>
    <w:semiHidden/>
    <w:unhideWhenUsed/>
    <w:rsid w:val="000925C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5C4"/>
    <w:rPr>
      <w:rFonts w:ascii="Tahoma" w:hAnsi="Tahoma" w:cs="Tahoma"/>
      <w:sz w:val="16"/>
      <w:szCs w:val="16"/>
    </w:rPr>
  </w:style>
  <w:style w:type="paragraph" w:styleId="Tekstpodstawowy3">
    <w:name w:val="Body Text 3"/>
    <w:basedOn w:val="Normalny"/>
    <w:link w:val="Tekstpodstawowy3Znak"/>
    <w:uiPriority w:val="99"/>
    <w:unhideWhenUsed/>
    <w:rsid w:val="00A460B9"/>
    <w:pPr>
      <w:spacing w:after="120"/>
    </w:pPr>
    <w:rPr>
      <w:sz w:val="16"/>
      <w:szCs w:val="16"/>
    </w:rPr>
  </w:style>
  <w:style w:type="character" w:customStyle="1" w:styleId="Tekstpodstawowy3Znak">
    <w:name w:val="Tekst podstawowy 3 Znak"/>
    <w:basedOn w:val="Domylnaczcionkaakapitu"/>
    <w:link w:val="Tekstpodstawowy3"/>
    <w:uiPriority w:val="99"/>
    <w:rsid w:val="00A460B9"/>
    <w:rPr>
      <w:sz w:val="16"/>
      <w:szCs w:val="16"/>
    </w:rPr>
  </w:style>
  <w:style w:type="character" w:customStyle="1" w:styleId="Nagwek1Znak">
    <w:name w:val="Nagłówek 1 Znak"/>
    <w:basedOn w:val="Domylnaczcionkaakapitu"/>
    <w:link w:val="Nagwek1"/>
    <w:rsid w:val="00A460B9"/>
    <w:rPr>
      <w:rFonts w:eastAsia="Times New Roman" w:cs="Times New Roman"/>
      <w:b/>
      <w:sz w:val="32"/>
      <w:szCs w:val="20"/>
      <w:u w:val="single"/>
      <w:lang w:eastAsia="pl-PL"/>
    </w:rPr>
  </w:style>
  <w:style w:type="paragraph" w:customStyle="1" w:styleId="Standard">
    <w:name w:val="Standard"/>
    <w:rsid w:val="00A460B9"/>
    <w:pPr>
      <w:widowControl w:val="0"/>
      <w:autoSpaceDE w:val="0"/>
      <w:autoSpaceDN w:val="0"/>
      <w:adjustRightInd w:val="0"/>
      <w:spacing w:before="57" w:line="240" w:lineRule="auto"/>
      <w:jc w:val="both"/>
    </w:pPr>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691422"/>
    <w:pPr>
      <w:spacing w:after="120"/>
      <w:ind w:left="283"/>
    </w:pPr>
  </w:style>
  <w:style w:type="character" w:customStyle="1" w:styleId="TekstpodstawowywcityZnak">
    <w:name w:val="Tekst podstawowy wcięty Znak"/>
    <w:basedOn w:val="Domylnaczcionkaakapitu"/>
    <w:link w:val="Tekstpodstawowywcity"/>
    <w:uiPriority w:val="99"/>
    <w:semiHidden/>
    <w:rsid w:val="00691422"/>
  </w:style>
  <w:style w:type="paragraph" w:customStyle="1" w:styleId="Tekstpodstawowy1">
    <w:name w:val="Tekst podstawowy1"/>
    <w:basedOn w:val="Normalny"/>
    <w:rsid w:val="007718F5"/>
    <w:pPr>
      <w:widowControl w:val="0"/>
      <w:suppressAutoHyphens/>
      <w:overflowPunct w:val="0"/>
      <w:autoSpaceDE w:val="0"/>
      <w:spacing w:line="240" w:lineRule="auto"/>
      <w:jc w:val="both"/>
      <w:textAlignment w:val="baseline"/>
    </w:pPr>
    <w:rPr>
      <w:rFonts w:eastAsia="Lucida Sans Unicode" w:cs="Tahoma"/>
      <w:b/>
      <w:bCs/>
      <w:sz w:val="20"/>
      <w:szCs w:val="20"/>
      <w:lang w:eastAsia="pl-PL"/>
    </w:rPr>
  </w:style>
  <w:style w:type="paragraph" w:styleId="Nagwek">
    <w:name w:val="header"/>
    <w:basedOn w:val="Normalny"/>
    <w:link w:val="NagwekZnak"/>
    <w:uiPriority w:val="99"/>
    <w:unhideWhenUsed/>
    <w:rsid w:val="005A50F9"/>
    <w:pPr>
      <w:tabs>
        <w:tab w:val="center" w:pos="4536"/>
        <w:tab w:val="right" w:pos="9072"/>
      </w:tabs>
      <w:spacing w:line="240" w:lineRule="auto"/>
    </w:pPr>
  </w:style>
  <w:style w:type="character" w:customStyle="1" w:styleId="NagwekZnak">
    <w:name w:val="Nagłówek Znak"/>
    <w:basedOn w:val="Domylnaczcionkaakapitu"/>
    <w:link w:val="Nagwek"/>
    <w:uiPriority w:val="99"/>
    <w:rsid w:val="005A50F9"/>
  </w:style>
  <w:style w:type="character" w:customStyle="1" w:styleId="Nagwek2Znak">
    <w:name w:val="Nagłówek 2 Znak"/>
    <w:basedOn w:val="Domylnaczcionkaakapitu"/>
    <w:link w:val="Nagwek2"/>
    <w:uiPriority w:val="9"/>
    <w:semiHidden/>
    <w:rsid w:val="00352849"/>
    <w:rPr>
      <w:rFonts w:asciiTheme="majorHAnsi" w:eastAsiaTheme="majorEastAsia" w:hAnsiTheme="majorHAnsi" w:cstheme="majorBidi"/>
      <w:color w:val="365F91" w:themeColor="accent1" w:themeShade="BF"/>
      <w:sz w:val="26"/>
      <w:szCs w:val="26"/>
    </w:rPr>
  </w:style>
  <w:style w:type="paragraph" w:styleId="Tekstpodstawowy2">
    <w:name w:val="Body Text 2"/>
    <w:basedOn w:val="Normalny"/>
    <w:link w:val="Tekstpodstawowy2Znak"/>
    <w:uiPriority w:val="99"/>
    <w:semiHidden/>
    <w:unhideWhenUsed/>
    <w:rsid w:val="00352849"/>
    <w:pPr>
      <w:spacing w:after="120" w:line="480" w:lineRule="auto"/>
    </w:pPr>
  </w:style>
  <w:style w:type="character" w:customStyle="1" w:styleId="Tekstpodstawowy2Znak">
    <w:name w:val="Tekst podstawowy 2 Znak"/>
    <w:basedOn w:val="Domylnaczcionkaakapitu"/>
    <w:link w:val="Tekstpodstawowy2"/>
    <w:uiPriority w:val="99"/>
    <w:semiHidden/>
    <w:rsid w:val="00352849"/>
  </w:style>
  <w:style w:type="paragraph" w:customStyle="1" w:styleId="Default">
    <w:name w:val="Default"/>
    <w:rsid w:val="007B4858"/>
    <w:pPr>
      <w:autoSpaceDE w:val="0"/>
      <w:autoSpaceDN w:val="0"/>
      <w:adjustRightInd w:val="0"/>
      <w:spacing w:line="240" w:lineRule="auto"/>
    </w:pPr>
    <w:rPr>
      <w:rFonts w:ascii="Arial" w:eastAsia="Calibri" w:hAnsi="Arial" w:cs="Arial"/>
      <w:color w:val="000000"/>
      <w:szCs w:val="24"/>
      <w:lang w:eastAsia="pl-PL"/>
    </w:rPr>
  </w:style>
  <w:style w:type="paragraph" w:customStyle="1" w:styleId="Tytuklauzuli">
    <w:name w:val="Tytuł klauzuli"/>
    <w:basedOn w:val="Normalny"/>
    <w:autoRedefine/>
    <w:rsid w:val="00952489"/>
    <w:pPr>
      <w:jc w:val="center"/>
    </w:pPr>
    <w:rPr>
      <w:rFonts w:eastAsia="Times New Roman" w:cs="Times New Roman"/>
      <w:b/>
      <w:bCs/>
      <w:szCs w:val="24"/>
      <w:lang w:eastAsia="pl-PL"/>
    </w:rPr>
  </w:style>
  <w:style w:type="character" w:customStyle="1" w:styleId="TeksttreciExact">
    <w:name w:val="Tekst treści Exact"/>
    <w:basedOn w:val="Domylnaczcionkaakapitu"/>
    <w:uiPriority w:val="99"/>
    <w:rsid w:val="002F6107"/>
    <w:rPr>
      <w:rFonts w:ascii="Times New Roman" w:hAnsi="Times New Roman" w:cs="Times New Roman"/>
      <w:spacing w:val="1"/>
      <w:sz w:val="21"/>
      <w:szCs w:val="21"/>
      <w:u w:val="none"/>
    </w:rPr>
  </w:style>
  <w:style w:type="character" w:customStyle="1" w:styleId="Teksttreci">
    <w:name w:val="Tekst treści_"/>
    <w:basedOn w:val="Domylnaczcionkaakapitu"/>
    <w:link w:val="Teksttreci1"/>
    <w:uiPriority w:val="99"/>
    <w:rsid w:val="002F6107"/>
    <w:rPr>
      <w:rFonts w:cs="Times New Roman"/>
      <w:sz w:val="22"/>
      <w:shd w:val="clear" w:color="auto" w:fill="FFFFFF"/>
    </w:rPr>
  </w:style>
  <w:style w:type="paragraph" w:customStyle="1" w:styleId="Teksttreci1">
    <w:name w:val="Tekst treści1"/>
    <w:basedOn w:val="Normalny"/>
    <w:link w:val="Teksttreci"/>
    <w:uiPriority w:val="99"/>
    <w:rsid w:val="002F6107"/>
    <w:pPr>
      <w:widowControl w:val="0"/>
      <w:shd w:val="clear" w:color="auto" w:fill="FFFFFF"/>
      <w:spacing w:line="396" w:lineRule="exact"/>
      <w:ind w:hanging="260"/>
      <w:jc w:val="both"/>
    </w:pPr>
    <w:rPr>
      <w:rFonts w:cs="Times New Roman"/>
      <w:sz w:val="22"/>
    </w:rPr>
  </w:style>
  <w:style w:type="character" w:customStyle="1" w:styleId="Teksttreci2">
    <w:name w:val="Tekst treści (2)_"/>
    <w:basedOn w:val="Domylnaczcionkaakapitu"/>
    <w:link w:val="Teksttreci20"/>
    <w:uiPriority w:val="99"/>
    <w:rsid w:val="00623CC9"/>
    <w:rPr>
      <w:rFonts w:cs="Times New Roman"/>
      <w:b/>
      <w:bCs/>
      <w:sz w:val="23"/>
      <w:szCs w:val="23"/>
      <w:shd w:val="clear" w:color="auto" w:fill="FFFFFF"/>
    </w:rPr>
  </w:style>
  <w:style w:type="character" w:customStyle="1" w:styleId="TeksttreciGeorgia">
    <w:name w:val="Tekst treści + Georgia"/>
    <w:aliases w:val="4 pt"/>
    <w:basedOn w:val="Teksttreci"/>
    <w:uiPriority w:val="99"/>
    <w:rsid w:val="00623CC9"/>
    <w:rPr>
      <w:rFonts w:ascii="Georgia" w:hAnsi="Georgia" w:cs="Georgia"/>
      <w:noProof/>
      <w:sz w:val="8"/>
      <w:szCs w:val="8"/>
      <w:u w:val="none"/>
      <w:shd w:val="clear" w:color="auto" w:fill="FFFFFF"/>
    </w:rPr>
  </w:style>
  <w:style w:type="character" w:customStyle="1" w:styleId="Teksttreci0">
    <w:name w:val="Tekst treści"/>
    <w:basedOn w:val="Teksttreci"/>
    <w:uiPriority w:val="99"/>
    <w:rsid w:val="00623CC9"/>
    <w:rPr>
      <w:rFonts w:ascii="Times New Roman" w:hAnsi="Times New Roman" w:cs="Times New Roman"/>
      <w:sz w:val="22"/>
      <w:szCs w:val="22"/>
      <w:u w:val="none"/>
      <w:shd w:val="clear" w:color="auto" w:fill="FFFFFF"/>
    </w:rPr>
  </w:style>
  <w:style w:type="paragraph" w:customStyle="1" w:styleId="Teksttreci20">
    <w:name w:val="Tekst treści (2)"/>
    <w:basedOn w:val="Normalny"/>
    <w:link w:val="Teksttreci2"/>
    <w:uiPriority w:val="99"/>
    <w:rsid w:val="00623CC9"/>
    <w:pPr>
      <w:widowControl w:val="0"/>
      <w:shd w:val="clear" w:color="auto" w:fill="FFFFFF"/>
      <w:spacing w:before="360" w:line="403" w:lineRule="exact"/>
      <w:jc w:val="center"/>
    </w:pPr>
    <w:rPr>
      <w:rFonts w:cs="Times New Roman"/>
      <w:b/>
      <w:bCs/>
      <w:sz w:val="23"/>
      <w:szCs w:val="23"/>
    </w:rPr>
  </w:style>
  <w:style w:type="paragraph" w:styleId="Tekstprzypisukocowego">
    <w:name w:val="endnote text"/>
    <w:basedOn w:val="Normalny"/>
    <w:link w:val="TekstprzypisukocowegoZnak"/>
    <w:uiPriority w:val="99"/>
    <w:semiHidden/>
    <w:unhideWhenUsed/>
    <w:rsid w:val="00DB773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7734"/>
    <w:rPr>
      <w:sz w:val="20"/>
      <w:szCs w:val="20"/>
    </w:rPr>
  </w:style>
  <w:style w:type="character" w:styleId="Odwoanieprzypisukocowego">
    <w:name w:val="endnote reference"/>
    <w:basedOn w:val="Domylnaczcionkaakapitu"/>
    <w:uiPriority w:val="99"/>
    <w:semiHidden/>
    <w:unhideWhenUsed/>
    <w:rsid w:val="00DB7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269738">
      <w:bodyDiv w:val="1"/>
      <w:marLeft w:val="0"/>
      <w:marRight w:val="0"/>
      <w:marTop w:val="0"/>
      <w:marBottom w:val="0"/>
      <w:divBdr>
        <w:top w:val="none" w:sz="0" w:space="0" w:color="auto"/>
        <w:left w:val="none" w:sz="0" w:space="0" w:color="auto"/>
        <w:bottom w:val="none" w:sz="0" w:space="0" w:color="auto"/>
        <w:right w:val="none" w:sz="0" w:space="0" w:color="auto"/>
      </w:divBdr>
      <w:divsChild>
        <w:div w:id="2094158724">
          <w:marLeft w:val="0"/>
          <w:marRight w:val="0"/>
          <w:marTop w:val="0"/>
          <w:marBottom w:val="0"/>
          <w:divBdr>
            <w:top w:val="none" w:sz="0" w:space="0" w:color="auto"/>
            <w:left w:val="none" w:sz="0" w:space="0" w:color="auto"/>
            <w:bottom w:val="none" w:sz="0" w:space="0" w:color="auto"/>
            <w:right w:val="none" w:sz="0" w:space="0" w:color="auto"/>
          </w:divBdr>
        </w:div>
      </w:divsChild>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0438-985C-45B0-8236-38C54FB1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18</Pages>
  <Words>5535</Words>
  <Characters>33213</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Sandra Migdalska</cp:lastModifiedBy>
  <cp:revision>16</cp:revision>
  <cp:lastPrinted>2024-05-28T08:05:00Z</cp:lastPrinted>
  <dcterms:created xsi:type="dcterms:W3CDTF">2020-03-31T07:38:00Z</dcterms:created>
  <dcterms:modified xsi:type="dcterms:W3CDTF">2024-06-05T08:36:00Z</dcterms:modified>
</cp:coreProperties>
</file>