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5088" w14:textId="091C4BC3" w:rsidR="009A4957" w:rsidRDefault="009A4957" w:rsidP="009A495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3009-7.261.3.2024</w:t>
      </w:r>
      <w:r w:rsidR="00D12DBB">
        <w:rPr>
          <w:rFonts w:ascii="CIDFont+F2" w:hAnsi="CIDFont+F2" w:cs="CIDFont+F2"/>
          <w:sz w:val="24"/>
          <w:szCs w:val="24"/>
        </w:rPr>
        <w:tab/>
      </w:r>
      <w:r w:rsidR="00D12DBB">
        <w:rPr>
          <w:rFonts w:ascii="CIDFont+F2" w:hAnsi="CIDFont+F2" w:cs="CIDFont+F2"/>
          <w:sz w:val="24"/>
          <w:szCs w:val="24"/>
        </w:rPr>
        <w:tab/>
      </w:r>
      <w:r w:rsidR="00D12DBB">
        <w:rPr>
          <w:rFonts w:ascii="CIDFont+F2" w:hAnsi="CIDFont+F2" w:cs="CIDFont+F2"/>
          <w:sz w:val="24"/>
          <w:szCs w:val="24"/>
        </w:rPr>
        <w:tab/>
      </w:r>
      <w:r w:rsidR="00D12DBB">
        <w:rPr>
          <w:rFonts w:ascii="CIDFont+F2" w:hAnsi="CIDFont+F2" w:cs="CIDFont+F2"/>
          <w:sz w:val="24"/>
          <w:szCs w:val="24"/>
        </w:rPr>
        <w:tab/>
      </w:r>
      <w:r w:rsidR="00D12DBB">
        <w:rPr>
          <w:rFonts w:ascii="CIDFont+F2" w:hAnsi="CIDFont+F2" w:cs="CIDFont+F2"/>
          <w:sz w:val="24"/>
          <w:szCs w:val="24"/>
        </w:rPr>
        <w:tab/>
      </w:r>
      <w:r w:rsidR="00D12DBB">
        <w:rPr>
          <w:rFonts w:ascii="CIDFont+F2" w:hAnsi="CIDFont+F2" w:cs="CIDFont+F2"/>
          <w:sz w:val="24"/>
          <w:szCs w:val="24"/>
        </w:rPr>
        <w:tab/>
      </w:r>
      <w:r w:rsidR="00D12DBB">
        <w:rPr>
          <w:rFonts w:ascii="CIDFont+F2" w:hAnsi="CIDFont+F2" w:cs="CIDFont+F2"/>
          <w:sz w:val="24"/>
          <w:szCs w:val="24"/>
        </w:rPr>
        <w:tab/>
      </w:r>
      <w:r w:rsidR="00D12DBB">
        <w:rPr>
          <w:rFonts w:ascii="CIDFont+F2" w:hAnsi="CIDFont+F2" w:cs="CIDFont+F2"/>
          <w:sz w:val="24"/>
          <w:szCs w:val="24"/>
        </w:rPr>
        <w:tab/>
        <w:t>Załącznik nr 1</w:t>
      </w:r>
    </w:p>
    <w:p w14:paraId="41B1D1A9" w14:textId="6D5B8CC5" w:rsidR="00CE1F50" w:rsidRDefault="00CE1F50" w:rsidP="00CE1F5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SPECYFIKACJA TECHNICZNA</w:t>
      </w:r>
    </w:p>
    <w:p w14:paraId="5DC51F1A" w14:textId="77777777" w:rsidR="00CE1F50" w:rsidRDefault="00CE1F50" w:rsidP="00CE1F5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WYKONANIA I ODBIORU ROBÓT BUDOWLANYCH</w:t>
      </w:r>
    </w:p>
    <w:p w14:paraId="6E47190F" w14:textId="77777777" w:rsidR="00CE1F50" w:rsidRDefault="00CE1F50" w:rsidP="00CE1F5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</w:p>
    <w:p w14:paraId="389954E1" w14:textId="77777777" w:rsidR="00CE1F50" w:rsidRDefault="00CE1F50" w:rsidP="00CE1F5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</w:p>
    <w:p w14:paraId="6D59FC19" w14:textId="77777777" w:rsidR="00CE1F50" w:rsidRPr="00CE1F50" w:rsidRDefault="00CE1F50" w:rsidP="00CE1F5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8"/>
          <w:szCs w:val="28"/>
        </w:rPr>
      </w:pPr>
      <w:r w:rsidRPr="00CE1F50">
        <w:rPr>
          <w:rFonts w:ascii="CIDFont+F3" w:hAnsi="CIDFont+F3" w:cs="CIDFont+F3"/>
          <w:sz w:val="28"/>
          <w:szCs w:val="28"/>
        </w:rPr>
        <w:t>BEZSPOINOWE SYSTEMY</w:t>
      </w:r>
    </w:p>
    <w:p w14:paraId="30294C69" w14:textId="77777777" w:rsidR="00CE1F50" w:rsidRPr="00CE1F50" w:rsidRDefault="001D653C" w:rsidP="00CE1F5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D</w:t>
      </w:r>
      <w:r w:rsidR="00CE1F50" w:rsidRPr="00CE1F50">
        <w:rPr>
          <w:rFonts w:ascii="CIDFont+F3" w:hAnsi="CIDFont+F3" w:cs="CIDFont+F3"/>
          <w:sz w:val="28"/>
          <w:szCs w:val="28"/>
        </w:rPr>
        <w:t>OCIEPLANIA ŚCIAN BUDYNKÓW</w:t>
      </w:r>
    </w:p>
    <w:p w14:paraId="3B651F67" w14:textId="77777777" w:rsidR="008B7465" w:rsidRPr="00CE1F50" w:rsidRDefault="00CE1F50" w:rsidP="00CE1F50">
      <w:pPr>
        <w:jc w:val="center"/>
        <w:rPr>
          <w:rFonts w:ascii="CIDFont+F2" w:hAnsi="CIDFont+F2" w:cs="CIDFont+F2"/>
          <w:sz w:val="28"/>
          <w:szCs w:val="28"/>
        </w:rPr>
      </w:pPr>
      <w:r w:rsidRPr="00CE1F50">
        <w:rPr>
          <w:rFonts w:ascii="CIDFont+F2" w:hAnsi="CIDFont+F2" w:cs="CIDFont+F2"/>
          <w:sz w:val="28"/>
          <w:szCs w:val="28"/>
        </w:rPr>
        <w:t>(Kod CPV 45450000-6)</w:t>
      </w:r>
    </w:p>
    <w:p w14:paraId="3172824B" w14:textId="77777777" w:rsidR="00CE1F50" w:rsidRPr="00CE1F50" w:rsidRDefault="00CE1F50" w:rsidP="00CE1F50">
      <w:pPr>
        <w:jc w:val="center"/>
        <w:rPr>
          <w:rFonts w:ascii="CIDFont+F2" w:hAnsi="CIDFont+F2" w:cs="CIDFont+F2"/>
          <w:sz w:val="28"/>
          <w:szCs w:val="28"/>
        </w:rPr>
      </w:pPr>
    </w:p>
    <w:p w14:paraId="10FD42DA" w14:textId="77777777" w:rsidR="00CE1F50" w:rsidRPr="00CE1F50" w:rsidRDefault="00CE1F50" w:rsidP="00CE1F5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0"/>
          <w:szCs w:val="20"/>
        </w:rPr>
      </w:pPr>
    </w:p>
    <w:p w14:paraId="5EFA633C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b/>
          <w:color w:val="000000"/>
          <w:sz w:val="24"/>
          <w:szCs w:val="24"/>
        </w:rPr>
        <w:t>SPIS TREŚCI</w:t>
      </w:r>
    </w:p>
    <w:p w14:paraId="46BDDDEC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77A80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1. CZĘŚĆ OGÓLNA</w:t>
      </w:r>
    </w:p>
    <w:p w14:paraId="3D23838D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2. WYMAGANIA DOTYCZĄCE MATERIAŁÓW</w:t>
      </w:r>
    </w:p>
    <w:p w14:paraId="167A863A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3. WYMAGANIA DOTYCZĄCE SPRZĘTU, MASZYN I NARZĘDZI</w:t>
      </w:r>
    </w:p>
    <w:p w14:paraId="757C15EA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4. WYMAGANIA DOTYCZĄCE TRANSPORTU</w:t>
      </w:r>
    </w:p>
    <w:p w14:paraId="3461B0B6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5. WYMAGANIA DOTYCZĄCE WYKONANIA ROBÓT</w:t>
      </w:r>
    </w:p>
    <w:p w14:paraId="22C515F4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14:paraId="7DE7F154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7. WYMAGANIA DOTYCZĄCE PRZEDMIARU I OBMIARU ROBÓT</w:t>
      </w:r>
    </w:p>
    <w:p w14:paraId="46220C7D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8. SPOSÓB ODBIORU ROBÓT</w:t>
      </w:r>
    </w:p>
    <w:p w14:paraId="234603AF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9. PODSTAWA ROZLICZENIA ROBÓT</w:t>
      </w:r>
    </w:p>
    <w:p w14:paraId="5008161B" w14:textId="77777777" w:rsidR="00CE1F50" w:rsidRPr="00A233A3" w:rsidRDefault="00CE1F50" w:rsidP="00CE1F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>10. DOKUMENTY ODNIESIENIA</w:t>
      </w:r>
    </w:p>
    <w:p w14:paraId="6144F93A" w14:textId="77777777" w:rsidR="00CE1F50" w:rsidRPr="00A233A3" w:rsidRDefault="00CE1F50" w:rsidP="00CE1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E1A03BB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Najważniejsze oznaczenia i skróty:</w:t>
      </w:r>
    </w:p>
    <w:p w14:paraId="370DF8B9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ST – Specyfikacja Techniczna</w:t>
      </w:r>
    </w:p>
    <w:p w14:paraId="2E0B983E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SST – Szczegółowa Specyfikacja Techniczna</w:t>
      </w:r>
    </w:p>
    <w:p w14:paraId="0DDC3D7F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BSO –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Bezspoinowe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Systemy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Ociepleniowe</w:t>
      </w:r>
      <w:proofErr w:type="spellEnd"/>
    </w:p>
    <w:p w14:paraId="552FE2BD" w14:textId="77777777" w:rsidR="00CE1F50" w:rsidRPr="00A233A3" w:rsidRDefault="00CE1F50" w:rsidP="00C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ITB – Instytut Techniki Budowlanej</w:t>
      </w:r>
    </w:p>
    <w:p w14:paraId="291A4FF1" w14:textId="77777777" w:rsidR="00CE1F50" w:rsidRPr="00A233A3" w:rsidRDefault="00CE1F50" w:rsidP="00CE1F50">
      <w:pPr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PZJ – Program Zabezpieczenia Jakości</w:t>
      </w:r>
    </w:p>
    <w:p w14:paraId="71799DE0" w14:textId="77777777" w:rsidR="00CE1F50" w:rsidRPr="00A233A3" w:rsidRDefault="00CE1F50" w:rsidP="00CE1F50">
      <w:pPr>
        <w:rPr>
          <w:rFonts w:ascii="Times New Roman" w:hAnsi="Times New Roman" w:cs="Times New Roman"/>
          <w:sz w:val="24"/>
          <w:szCs w:val="24"/>
        </w:rPr>
      </w:pPr>
    </w:p>
    <w:p w14:paraId="61AA8598" w14:textId="77777777" w:rsidR="00CE1F50" w:rsidRPr="00A233A3" w:rsidRDefault="00CE1F50" w:rsidP="00CE1F50">
      <w:pPr>
        <w:rPr>
          <w:rFonts w:ascii="Times New Roman" w:hAnsi="Times New Roman" w:cs="Times New Roman"/>
          <w:sz w:val="24"/>
          <w:szCs w:val="24"/>
        </w:rPr>
      </w:pPr>
    </w:p>
    <w:p w14:paraId="65D415B9" w14:textId="77777777" w:rsidR="00CE1F50" w:rsidRPr="00A233A3" w:rsidRDefault="00CE1F50" w:rsidP="00CE1F50">
      <w:pPr>
        <w:rPr>
          <w:rFonts w:ascii="Times New Roman" w:hAnsi="Times New Roman" w:cs="Times New Roman"/>
          <w:sz w:val="24"/>
          <w:szCs w:val="24"/>
        </w:rPr>
      </w:pPr>
    </w:p>
    <w:p w14:paraId="14523D91" w14:textId="77777777" w:rsidR="00517CB9" w:rsidRDefault="0051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10919C" w14:textId="77777777" w:rsidR="00CE1F50" w:rsidRPr="00A233A3" w:rsidRDefault="00CE1F50" w:rsidP="00CE1F50">
      <w:pPr>
        <w:rPr>
          <w:rFonts w:ascii="Times New Roman" w:hAnsi="Times New Roman" w:cs="Times New Roman"/>
          <w:sz w:val="24"/>
          <w:szCs w:val="24"/>
        </w:rPr>
      </w:pPr>
    </w:p>
    <w:p w14:paraId="40AECE69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1. CZĘŚĆ OGÓLNA</w:t>
      </w:r>
    </w:p>
    <w:p w14:paraId="0D316997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1.1. Nazwa nadana zamówieniu przez Zamawiającego</w:t>
      </w:r>
    </w:p>
    <w:p w14:paraId="3BAC785C" w14:textId="49AA239B" w:rsidR="00CE1F50" w:rsidRPr="00A233A3" w:rsidRDefault="00517CB9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„Remont elewacji budynku Prokuratury Okręgowej w Słupsku”</w:t>
      </w:r>
      <w:r w:rsidR="003D56CB">
        <w:rPr>
          <w:rFonts w:ascii="Times New Roman" w:hAnsi="Times New Roman" w:cs="Times New Roman"/>
          <w:sz w:val="24"/>
          <w:szCs w:val="24"/>
        </w:rPr>
        <w:t xml:space="preserve"> w ramach zadania: Remont siedziby Prokuratury Okręgowej i </w:t>
      </w:r>
      <w:r w:rsidR="00E06DB4">
        <w:rPr>
          <w:rFonts w:ascii="Times New Roman" w:hAnsi="Times New Roman" w:cs="Times New Roman"/>
          <w:sz w:val="24"/>
          <w:szCs w:val="24"/>
        </w:rPr>
        <w:t xml:space="preserve">Prokuratury </w:t>
      </w:r>
      <w:r w:rsidR="003D56CB">
        <w:rPr>
          <w:rFonts w:ascii="Times New Roman" w:hAnsi="Times New Roman" w:cs="Times New Roman"/>
          <w:sz w:val="24"/>
          <w:szCs w:val="24"/>
        </w:rPr>
        <w:t>Rejonowej w Słupsku.</w:t>
      </w:r>
    </w:p>
    <w:p w14:paraId="6292253B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1.2. Przedmiot ST</w:t>
      </w:r>
    </w:p>
    <w:p w14:paraId="1BAB3109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</w:t>
      </w:r>
      <w:r w:rsidR="00A422F5">
        <w:rPr>
          <w:rFonts w:ascii="Times New Roman" w:hAnsi="Times New Roman" w:cs="Times New Roman"/>
          <w:sz w:val="24"/>
          <w:szCs w:val="24"/>
        </w:rPr>
        <w:t>edmiotem niniejszej szczegółowej</w:t>
      </w:r>
      <w:r w:rsidRPr="00A233A3">
        <w:rPr>
          <w:rFonts w:ascii="Times New Roman" w:hAnsi="Times New Roman" w:cs="Times New Roman"/>
          <w:sz w:val="24"/>
          <w:szCs w:val="24"/>
        </w:rPr>
        <w:t xml:space="preserve"> specyfikacji technicznej (</w:t>
      </w:r>
      <w:r w:rsidR="00A422F5">
        <w:rPr>
          <w:rFonts w:ascii="Times New Roman" w:hAnsi="Times New Roman" w:cs="Times New Roman"/>
          <w:sz w:val="24"/>
          <w:szCs w:val="24"/>
        </w:rPr>
        <w:t>S</w:t>
      </w:r>
      <w:r w:rsidRPr="00A233A3">
        <w:rPr>
          <w:rFonts w:ascii="Times New Roman" w:hAnsi="Times New Roman" w:cs="Times New Roman"/>
          <w:sz w:val="24"/>
          <w:szCs w:val="24"/>
        </w:rPr>
        <w:t>ST) są wymagania dotyczące wykonania i odbioru robót</w:t>
      </w:r>
    </w:p>
    <w:p w14:paraId="1184EFA1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– wykonania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bezspoinowych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systemów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(BSO) ścian budynków.</w:t>
      </w:r>
    </w:p>
    <w:p w14:paraId="33E9A04C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1.3. Zakres stosowania </w:t>
      </w:r>
      <w:r w:rsidR="00517CB9">
        <w:rPr>
          <w:rFonts w:ascii="Times New Roman" w:hAnsi="Times New Roman" w:cs="Times New Roman"/>
          <w:b/>
          <w:sz w:val="24"/>
          <w:szCs w:val="24"/>
        </w:rPr>
        <w:t>S</w:t>
      </w:r>
      <w:r w:rsidRPr="00A233A3">
        <w:rPr>
          <w:rFonts w:ascii="Times New Roman" w:hAnsi="Times New Roman" w:cs="Times New Roman"/>
          <w:b/>
          <w:sz w:val="24"/>
          <w:szCs w:val="24"/>
        </w:rPr>
        <w:t>ST</w:t>
      </w:r>
    </w:p>
    <w:p w14:paraId="24B74EEA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</w:t>
      </w:r>
      <w:r w:rsidR="00517CB9">
        <w:rPr>
          <w:rFonts w:ascii="Times New Roman" w:hAnsi="Times New Roman" w:cs="Times New Roman"/>
          <w:sz w:val="24"/>
          <w:szCs w:val="24"/>
        </w:rPr>
        <w:t>zczegół</w:t>
      </w:r>
      <w:r w:rsidRPr="00A233A3">
        <w:rPr>
          <w:rFonts w:ascii="Times New Roman" w:hAnsi="Times New Roman" w:cs="Times New Roman"/>
          <w:sz w:val="24"/>
          <w:szCs w:val="24"/>
        </w:rPr>
        <w:t xml:space="preserve">owa specyfikacja techniczna </w:t>
      </w:r>
      <w:r w:rsidR="00517CB9">
        <w:rPr>
          <w:rFonts w:ascii="Times New Roman" w:hAnsi="Times New Roman" w:cs="Times New Roman"/>
          <w:sz w:val="24"/>
          <w:szCs w:val="24"/>
        </w:rPr>
        <w:t xml:space="preserve">(SST), jest </w:t>
      </w:r>
      <w:r w:rsidRPr="00A233A3">
        <w:rPr>
          <w:rFonts w:ascii="Times New Roman" w:hAnsi="Times New Roman" w:cs="Times New Roman"/>
          <w:sz w:val="24"/>
          <w:szCs w:val="24"/>
        </w:rPr>
        <w:t>dokument</w:t>
      </w:r>
      <w:r w:rsidR="00517CB9">
        <w:rPr>
          <w:rFonts w:ascii="Times New Roman" w:hAnsi="Times New Roman" w:cs="Times New Roman"/>
          <w:sz w:val="24"/>
          <w:szCs w:val="24"/>
        </w:rPr>
        <w:t>em</w:t>
      </w:r>
      <w:r w:rsidRPr="00A233A3">
        <w:rPr>
          <w:rFonts w:ascii="Times New Roman" w:hAnsi="Times New Roman" w:cs="Times New Roman"/>
          <w:sz w:val="24"/>
          <w:szCs w:val="24"/>
        </w:rPr>
        <w:t xml:space="preserve"> przetargowy</w:t>
      </w:r>
      <w:r w:rsidR="00517CB9">
        <w:rPr>
          <w:rFonts w:ascii="Times New Roman" w:hAnsi="Times New Roman" w:cs="Times New Roman"/>
          <w:sz w:val="24"/>
          <w:szCs w:val="24"/>
        </w:rPr>
        <w:t>m</w:t>
      </w:r>
      <w:r w:rsidRPr="00A233A3">
        <w:rPr>
          <w:rFonts w:ascii="Times New Roman" w:hAnsi="Times New Roman" w:cs="Times New Roman"/>
          <w:sz w:val="24"/>
          <w:szCs w:val="24"/>
        </w:rPr>
        <w:t xml:space="preserve"> i kontraktowy</w:t>
      </w:r>
      <w:r w:rsidR="00517CB9">
        <w:rPr>
          <w:rFonts w:ascii="Times New Roman" w:hAnsi="Times New Roman" w:cs="Times New Roman"/>
          <w:sz w:val="24"/>
          <w:szCs w:val="24"/>
        </w:rPr>
        <w:t>m</w:t>
      </w:r>
      <w:r w:rsidRPr="00A233A3">
        <w:rPr>
          <w:rFonts w:ascii="Times New Roman" w:hAnsi="Times New Roman" w:cs="Times New Roman"/>
          <w:sz w:val="24"/>
          <w:szCs w:val="24"/>
        </w:rPr>
        <w:t xml:space="preserve"> przy zlecaniu i realizacji robót wymienionych w pkt. 1.2.</w:t>
      </w:r>
    </w:p>
    <w:p w14:paraId="275B2F8A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Odstępstwa od wymagań podanych w niniejszej specyfikacji mogą mieć miejsce tylko w przypadkach prostych</w:t>
      </w:r>
      <w:r w:rsidR="00517CB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robót o niewielkim znaczeniu, dla których istnieje pewność, że podstawowe wymagania będą spełnione przy</w:t>
      </w:r>
      <w:r w:rsidR="00517CB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zastosowaniu metod wykonania, wynikających z doświadczenia oraz uznanych reguł i zasad sztuki budowlanej.</w:t>
      </w:r>
    </w:p>
    <w:p w14:paraId="703B9460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1.4. Przedmiot i zakres robót objętych S</w:t>
      </w:r>
      <w:r w:rsidR="00A422F5">
        <w:rPr>
          <w:rFonts w:ascii="Times New Roman" w:hAnsi="Times New Roman" w:cs="Times New Roman"/>
          <w:b/>
          <w:sz w:val="24"/>
          <w:szCs w:val="24"/>
        </w:rPr>
        <w:t>S</w:t>
      </w:r>
      <w:r w:rsidRPr="00A233A3">
        <w:rPr>
          <w:rFonts w:ascii="Times New Roman" w:hAnsi="Times New Roman" w:cs="Times New Roman"/>
          <w:b/>
          <w:sz w:val="24"/>
          <w:szCs w:val="24"/>
        </w:rPr>
        <w:t>T</w:t>
      </w:r>
    </w:p>
    <w:p w14:paraId="38B81F83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Specyfikacja dotyczy wszystkich czynności, mających na celu wykonanie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bezspoinowych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systemów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(BSO), wykonywanych na zewnętrznych powierzchniach ścian (przegród) budynków nowobudowanych oraz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istniejących, w ramach robót termomodernizacyjnych.</w:t>
      </w:r>
    </w:p>
    <w:p w14:paraId="0A9DA927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Przedmiotem opracowania jest określenie wymagań odnośnie właściwości materiałów, wymagań w zakresie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sposobów oceny i przygotowania podłoży i wymagań dotyczących wykonania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bezspoinowych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systemów</w:t>
      </w:r>
      <w:r w:rsidR="00A422F5">
        <w:rPr>
          <w:rFonts w:ascii="Times New Roman" w:hAnsi="Times New Roman" w:cs="Times New Roman"/>
          <w:sz w:val="24"/>
          <w:szCs w:val="24"/>
        </w:rPr>
        <w:t xml:space="preserve"> d</w:t>
      </w:r>
      <w:r w:rsidRPr="00A233A3">
        <w:rPr>
          <w:rFonts w:ascii="Times New Roman" w:hAnsi="Times New Roman" w:cs="Times New Roman"/>
          <w:sz w:val="24"/>
          <w:szCs w:val="24"/>
        </w:rPr>
        <w:t>ociepleniowych oraz ich odbiorów.</w:t>
      </w:r>
    </w:p>
    <w:p w14:paraId="5D6EF85C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1.5. Określenia podstawowe, definicje</w:t>
      </w:r>
    </w:p>
    <w:p w14:paraId="053ACE4C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Określenia podane w niniejszej </w:t>
      </w:r>
      <w:r w:rsidR="00A422F5">
        <w:rPr>
          <w:rFonts w:ascii="Times New Roman" w:hAnsi="Times New Roman" w:cs="Times New Roman"/>
          <w:sz w:val="24"/>
          <w:szCs w:val="24"/>
        </w:rPr>
        <w:t>S</w:t>
      </w:r>
      <w:r w:rsidRPr="00A233A3">
        <w:rPr>
          <w:rFonts w:ascii="Times New Roman" w:hAnsi="Times New Roman" w:cs="Times New Roman"/>
          <w:sz w:val="24"/>
          <w:szCs w:val="24"/>
        </w:rPr>
        <w:t xml:space="preserve">ST są zgodne z odpowiednimi normami oraz określeniami podanymi w </w:t>
      </w:r>
      <w:r w:rsidR="00A422F5">
        <w:rPr>
          <w:rFonts w:ascii="Times New Roman" w:hAnsi="Times New Roman" w:cs="Times New Roman"/>
          <w:sz w:val="24"/>
          <w:szCs w:val="24"/>
        </w:rPr>
        <w:t>S</w:t>
      </w:r>
      <w:r w:rsidRPr="00A233A3">
        <w:rPr>
          <w:rFonts w:ascii="Times New Roman" w:hAnsi="Times New Roman" w:cs="Times New Roman"/>
          <w:sz w:val="24"/>
          <w:szCs w:val="24"/>
        </w:rPr>
        <w:t>ST</w:t>
      </w:r>
    </w:p>
    <w:p w14:paraId="3C08EA2A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„Wymagania ogólne” Kod CPV 45000000-7, pkt 1.7.</w:t>
      </w:r>
    </w:p>
    <w:p w14:paraId="3D0C1BB5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3A3">
        <w:rPr>
          <w:rFonts w:ascii="Times New Roman" w:hAnsi="Times New Roman" w:cs="Times New Roman"/>
          <w:sz w:val="24"/>
          <w:szCs w:val="24"/>
        </w:rPr>
        <w:t>Bezspoinowy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system </w:t>
      </w:r>
      <w:r w:rsidR="00A422F5">
        <w:rPr>
          <w:rFonts w:ascii="Times New Roman" w:hAnsi="Times New Roman" w:cs="Times New Roman"/>
          <w:sz w:val="24"/>
          <w:szCs w:val="24"/>
        </w:rPr>
        <w:t>d</w:t>
      </w:r>
      <w:r w:rsidRPr="00A233A3">
        <w:rPr>
          <w:rFonts w:ascii="Times New Roman" w:hAnsi="Times New Roman" w:cs="Times New Roman"/>
          <w:sz w:val="24"/>
          <w:szCs w:val="24"/>
        </w:rPr>
        <w:t>ocieplania ścian zewnętrznych (BSO), obecnie stosowana jest również często nazwa System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ETICS (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Insulation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System) stanowi złożony system zewnętrznej izolacji ciepln</w:t>
      </w:r>
      <w:r w:rsidR="002C541A" w:rsidRPr="00A233A3">
        <w:rPr>
          <w:rFonts w:ascii="Times New Roman" w:hAnsi="Times New Roman" w:cs="Times New Roman"/>
          <w:sz w:val="24"/>
          <w:szCs w:val="24"/>
        </w:rPr>
        <w:t xml:space="preserve">ej, czyli </w:t>
      </w:r>
      <w:r w:rsidRPr="00A233A3">
        <w:rPr>
          <w:rFonts w:ascii="Times New Roman" w:hAnsi="Times New Roman" w:cs="Times New Roman"/>
          <w:sz w:val="24"/>
          <w:szCs w:val="24"/>
        </w:rPr>
        <w:t>zestaw wyrobów produkowanych fabrycznie, dostarczany jako kompletny zestaw składający się, minimum, z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następujących składników:</w:t>
      </w:r>
    </w:p>
    <w:p w14:paraId="148FCF6A" w14:textId="77777777" w:rsidR="00CE1F50" w:rsidRPr="00A422F5" w:rsidRDefault="00CE1F50" w:rsidP="00A422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sz w:val="24"/>
          <w:szCs w:val="24"/>
        </w:rPr>
        <w:t>zaprawy klejącej i łączników mechanicznych systemu,</w:t>
      </w:r>
    </w:p>
    <w:p w14:paraId="6C14D51F" w14:textId="77777777" w:rsidR="00CE1F50" w:rsidRPr="00A422F5" w:rsidRDefault="00CE1F50" w:rsidP="00A422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sz w:val="24"/>
          <w:szCs w:val="24"/>
        </w:rPr>
        <w:t>materiału do izolacji cieplnej,</w:t>
      </w:r>
    </w:p>
    <w:p w14:paraId="7640E844" w14:textId="77777777" w:rsidR="00CE1F50" w:rsidRPr="00A422F5" w:rsidRDefault="00CE1F50" w:rsidP="00A422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sz w:val="24"/>
          <w:szCs w:val="24"/>
        </w:rPr>
        <w:t>jednej lub większej liczby określonych warstw systemu, w których co najmniej jedna warstwa zawiera zbrojenie,</w:t>
      </w:r>
    </w:p>
    <w:p w14:paraId="331B6906" w14:textId="77777777" w:rsidR="00CE1F50" w:rsidRPr="00A422F5" w:rsidRDefault="00CE1F50" w:rsidP="00A422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sz w:val="24"/>
          <w:szCs w:val="24"/>
        </w:rPr>
        <w:t>warstwy wykończeniowej systemu.</w:t>
      </w:r>
    </w:p>
    <w:p w14:paraId="3D98C972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Wszystkie składniki są dobrane przez producenta odpowiednio dla konkretnego systemu oraz dedykowane do</w:t>
      </w:r>
    </w:p>
    <w:p w14:paraId="2974F215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konkretnego podłoża. Systemy BSO można podzielić ze względu na:</w:t>
      </w:r>
    </w:p>
    <w:p w14:paraId="0677D70A" w14:textId="77777777" w:rsidR="00CE1F50" w:rsidRPr="00A422F5" w:rsidRDefault="00CE1F50" w:rsidP="00A422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sz w:val="24"/>
          <w:szCs w:val="24"/>
        </w:rPr>
        <w:t xml:space="preserve">rodzaj zastosowanej izolacji termicznej – styropian, wełna mineralna (zwykła, </w:t>
      </w:r>
      <w:proofErr w:type="spellStart"/>
      <w:r w:rsidRPr="00A422F5">
        <w:rPr>
          <w:rFonts w:ascii="Times New Roman" w:hAnsi="Times New Roman" w:cs="Times New Roman"/>
          <w:sz w:val="24"/>
          <w:szCs w:val="24"/>
        </w:rPr>
        <w:t>lamelowa</w:t>
      </w:r>
      <w:proofErr w:type="spellEnd"/>
      <w:r w:rsidRPr="00A422F5">
        <w:rPr>
          <w:rFonts w:ascii="Times New Roman" w:hAnsi="Times New Roman" w:cs="Times New Roman"/>
          <w:sz w:val="24"/>
          <w:szCs w:val="24"/>
        </w:rPr>
        <w:t>),</w:t>
      </w:r>
    </w:p>
    <w:p w14:paraId="3E815215" w14:textId="77777777" w:rsidR="00CE1F50" w:rsidRPr="00A422F5" w:rsidRDefault="00CE1F50" w:rsidP="00A422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sz w:val="24"/>
          <w:szCs w:val="24"/>
        </w:rPr>
        <w:t>sposób mocowania – klejenie, klejenie i mocowanie mechaniczne, mocowanie mechaniczne,</w:t>
      </w:r>
    </w:p>
    <w:p w14:paraId="0236B2FE" w14:textId="77777777" w:rsidR="00CE1F50" w:rsidRPr="00A422F5" w:rsidRDefault="00CE1F50" w:rsidP="00A422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sz w:val="24"/>
          <w:szCs w:val="24"/>
        </w:rPr>
        <w:t>rodzaj warstwy wykończeniowej – tynk cienkowarstwowy (mineralny, polimerowy, krzemianowy, silikonowy),</w:t>
      </w:r>
    </w:p>
    <w:p w14:paraId="077D7911" w14:textId="77777777" w:rsidR="00CE1F50" w:rsidRPr="00A422F5" w:rsidRDefault="00CE1F50" w:rsidP="00A422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sz w:val="24"/>
          <w:szCs w:val="24"/>
        </w:rPr>
        <w:t>stopień rozprzestrzeniania ognia – nierozprzestrzeniające, słabo rozprzestrzeniające, silnie rozprzestrzeniające.</w:t>
      </w:r>
    </w:p>
    <w:p w14:paraId="739A3CE5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Dodatkowo w Specyfikacji używane są następujące terminy:</w:t>
      </w:r>
    </w:p>
    <w:p w14:paraId="6413CB53" w14:textId="3F88B6B9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Podłoże </w:t>
      </w:r>
      <w:r w:rsidRPr="00A233A3">
        <w:rPr>
          <w:rFonts w:ascii="Times New Roman" w:hAnsi="Times New Roman" w:cs="Times New Roman"/>
          <w:sz w:val="24"/>
          <w:szCs w:val="24"/>
        </w:rPr>
        <w:t>– powierzchnia nowej lub istniejącej ściany lub stropu. Może być w stanie surowym, pokryta tynkiem</w:t>
      </w:r>
      <w:r w:rsidR="00343312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mineralnym, organicznym i powłokami farb.</w:t>
      </w:r>
    </w:p>
    <w:p w14:paraId="666C2C5B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b/>
          <w:sz w:val="24"/>
          <w:szCs w:val="24"/>
        </w:rPr>
        <w:t xml:space="preserve">Środek gruntujący </w:t>
      </w:r>
      <w:r w:rsidRPr="00A233A3">
        <w:rPr>
          <w:rFonts w:ascii="Times New Roman" w:hAnsi="Times New Roman" w:cs="Times New Roman"/>
          <w:sz w:val="24"/>
          <w:szCs w:val="24"/>
        </w:rPr>
        <w:t>– materiał nanoszony na podłoże lub › warstwę zbrojoną, celem regulacji (wyrównania, redukcji)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nasiąkliwości lub zwiększenia przyczepności.</w:t>
      </w:r>
    </w:p>
    <w:p w14:paraId="5EEE8CE7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b/>
          <w:sz w:val="24"/>
          <w:szCs w:val="24"/>
        </w:rPr>
        <w:t>Izolacja cieplna</w:t>
      </w:r>
      <w:r w:rsidRPr="00A233A3">
        <w:rPr>
          <w:rFonts w:ascii="Times New Roman" w:hAnsi="Times New Roman" w:cs="Times New Roman"/>
          <w:sz w:val="24"/>
          <w:szCs w:val="24"/>
        </w:rPr>
        <w:t xml:space="preserve"> – materiał o niskiej wartości współczynnika przewodzenia ciepła, jako składnik BSO mocowany w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formie płyt na ścianach (przegrodach) zewnętrznych i nadający im wymagane parametry termoizolacyjne.</w:t>
      </w:r>
    </w:p>
    <w:p w14:paraId="00A05EB3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b/>
          <w:sz w:val="24"/>
          <w:szCs w:val="24"/>
        </w:rPr>
        <w:t>Zaprawa (masa) klejąca</w:t>
      </w:r>
      <w:r w:rsidRPr="00A233A3">
        <w:rPr>
          <w:rFonts w:ascii="Times New Roman" w:hAnsi="Times New Roman" w:cs="Times New Roman"/>
          <w:sz w:val="24"/>
          <w:szCs w:val="24"/>
        </w:rPr>
        <w:t xml:space="preserve"> – materiał systemu do przyklejania materiału izolacyjnego do podłoża.</w:t>
      </w:r>
    </w:p>
    <w:p w14:paraId="235DB845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b/>
          <w:sz w:val="24"/>
          <w:szCs w:val="24"/>
        </w:rPr>
        <w:t>Łączniki mechaniczne</w:t>
      </w:r>
      <w:r w:rsidRPr="00A233A3">
        <w:rPr>
          <w:rFonts w:ascii="Times New Roman" w:hAnsi="Times New Roman" w:cs="Times New Roman"/>
          <w:sz w:val="24"/>
          <w:szCs w:val="24"/>
        </w:rPr>
        <w:t xml:space="preserve"> – określone łączniki do mocowania systemów izolacji cieplnej do podłoża, na przykład kołki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rozporowe i profile.</w:t>
      </w:r>
    </w:p>
    <w:p w14:paraId="1D2A377F" w14:textId="7E0DE386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b/>
          <w:sz w:val="24"/>
          <w:szCs w:val="24"/>
        </w:rPr>
        <w:t>Warstwa zbrojona</w:t>
      </w:r>
      <w:r w:rsidRPr="00A233A3">
        <w:rPr>
          <w:rFonts w:ascii="Times New Roman" w:hAnsi="Times New Roman" w:cs="Times New Roman"/>
          <w:sz w:val="24"/>
          <w:szCs w:val="24"/>
        </w:rPr>
        <w:t xml:space="preserve"> – określona warstwa systemu stosowana bezpośrednio na powierzchni materiału do izolacji</w:t>
      </w:r>
      <w:r w:rsidR="00536B1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cieplnej. Zawiera zbrojenie. Warstwa zbrojona ma największy wpływ na właściwości mechaniczne systemu.</w:t>
      </w:r>
    </w:p>
    <w:p w14:paraId="779FCE10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Siatki z włókna szklanego – określone tkaniny systemu składające się z przędzy z ciągłych włókien szklanych w obu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kierunkach wątku i osnowy, z wykończeniem odpornym na działanie alkaliów.</w:t>
      </w:r>
    </w:p>
    <w:p w14:paraId="50474EFF" w14:textId="5B7C4233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b/>
          <w:sz w:val="24"/>
          <w:szCs w:val="24"/>
        </w:rPr>
        <w:t xml:space="preserve">Zbrojenie </w:t>
      </w:r>
      <w:r w:rsidRPr="00A233A3">
        <w:rPr>
          <w:rFonts w:ascii="Times New Roman" w:hAnsi="Times New Roman" w:cs="Times New Roman"/>
          <w:sz w:val="24"/>
          <w:szCs w:val="24"/>
        </w:rPr>
        <w:t>– określone materiały systemu osadzane w warstwie zbrojonej w celu zwiększenia jej wytrzymałości</w:t>
      </w:r>
      <w:r w:rsidR="00184AAF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mechanicznej. Zbrojeniem są zazwyczaj siatki z włókien szklanych lub siatki metalowe.</w:t>
      </w:r>
    </w:p>
    <w:p w14:paraId="5AAE6400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F5">
        <w:rPr>
          <w:rFonts w:ascii="Times New Roman" w:hAnsi="Times New Roman" w:cs="Times New Roman"/>
          <w:b/>
          <w:sz w:val="24"/>
          <w:szCs w:val="24"/>
        </w:rPr>
        <w:t>Warstwa wykończeniowa</w:t>
      </w:r>
      <w:r w:rsidRPr="00A233A3">
        <w:rPr>
          <w:rFonts w:ascii="Times New Roman" w:hAnsi="Times New Roman" w:cs="Times New Roman"/>
          <w:sz w:val="24"/>
          <w:szCs w:val="24"/>
        </w:rPr>
        <w:t xml:space="preserve"> – określony materiał mineralny, organiczny i/lub nieorganiczny systemu, tworzący jego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wierzchnią warstwę. Warstwa wykończeniowa w połączeniu z warstwą zbrojoną stanowi zabezpieczenie przed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oddziaływaniem warunków atmosferycznych; nadaje również systemowi fakturę i barwę. </w:t>
      </w:r>
    </w:p>
    <w:p w14:paraId="6F3F4C42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Systemowe elementy uzupełniające</w:t>
      </w:r>
      <w:r w:rsidRPr="00A233A3">
        <w:rPr>
          <w:rFonts w:ascii="Times New Roman" w:hAnsi="Times New Roman" w:cs="Times New Roman"/>
          <w:sz w:val="24"/>
          <w:szCs w:val="24"/>
        </w:rPr>
        <w:t xml:space="preserve"> – listwy (profile) cokołowe (startowe), kątowniki narożne (ochronne), profile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dylatacyjne, profile i elementy dekoracyjne, podokienniki – służą do zapewnienia funkcji technicznych BSO i</w:t>
      </w:r>
      <w:r w:rsidR="00A422F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ukształtowania jego powierzchni.</w:t>
      </w:r>
    </w:p>
    <w:p w14:paraId="6A5D6E45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1.6. Ogólne wymagania dotyczące robót</w:t>
      </w:r>
    </w:p>
    <w:p w14:paraId="75754B1F" w14:textId="3CC2E049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Wykonawca robót jest odpowiedzialny za jakość ich wykonania oraz za zgodność z dokumentacją projektową,</w:t>
      </w:r>
      <w:r w:rsidR="005662B2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specyfikacjami technicznymi i poleceniami Inspektora nadzoru.</w:t>
      </w:r>
    </w:p>
    <w:p w14:paraId="2FCFCC0A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1.7. Dokumentacja robót </w:t>
      </w:r>
      <w:r w:rsidR="002C541A" w:rsidRPr="00A233A3">
        <w:rPr>
          <w:rFonts w:ascii="Times New Roman" w:hAnsi="Times New Roman" w:cs="Times New Roman"/>
          <w:b/>
          <w:sz w:val="24"/>
          <w:szCs w:val="24"/>
        </w:rPr>
        <w:t>dociepleniowych</w:t>
      </w:r>
    </w:p>
    <w:p w14:paraId="51D36523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Dokumentację robót </w:t>
      </w:r>
      <w:r w:rsidR="002C541A" w:rsidRPr="00A233A3">
        <w:rPr>
          <w:rFonts w:ascii="Times New Roman" w:hAnsi="Times New Roman" w:cs="Times New Roman"/>
          <w:sz w:val="24"/>
          <w:szCs w:val="24"/>
        </w:rPr>
        <w:t>dociepleniowych</w:t>
      </w:r>
      <w:r w:rsidRPr="00A233A3">
        <w:rPr>
          <w:rFonts w:ascii="Times New Roman" w:hAnsi="Times New Roman" w:cs="Times New Roman"/>
          <w:sz w:val="24"/>
          <w:szCs w:val="24"/>
        </w:rPr>
        <w:t xml:space="preserve"> stanowią:</w:t>
      </w:r>
    </w:p>
    <w:p w14:paraId="35DBD0D3" w14:textId="77777777" w:rsidR="00CE1F50" w:rsidRPr="0056444B" w:rsidRDefault="00CE1F50" w:rsidP="005644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4B">
        <w:rPr>
          <w:rFonts w:ascii="Times New Roman" w:hAnsi="Times New Roman" w:cs="Times New Roman"/>
          <w:sz w:val="24"/>
          <w:szCs w:val="24"/>
        </w:rPr>
        <w:t>dokumentacja projektowa (projekt budowlany lub/i wykonawczy),</w:t>
      </w:r>
    </w:p>
    <w:p w14:paraId="4CE6F1B6" w14:textId="77777777" w:rsidR="00CE1F50" w:rsidRPr="0056444B" w:rsidRDefault="00CE1F50" w:rsidP="005644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4B">
        <w:rPr>
          <w:rFonts w:ascii="Times New Roman" w:hAnsi="Times New Roman" w:cs="Times New Roman"/>
          <w:sz w:val="24"/>
          <w:szCs w:val="24"/>
        </w:rPr>
        <w:t>specyfikacje techniczne wykonania i odbioru robót jeśli zostały opracowane.</w:t>
      </w:r>
    </w:p>
    <w:p w14:paraId="52D3C2C2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Roboty dociepleniowe należy wykonywać na podstawie dokumentacji projektowej i szczegółowej specyfikacji</w:t>
      </w:r>
      <w:r w:rsidR="0056444B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technicznej wykonania i odbioru robót </w:t>
      </w:r>
      <w:r w:rsidR="002C541A" w:rsidRPr="00A233A3">
        <w:rPr>
          <w:rFonts w:ascii="Times New Roman" w:hAnsi="Times New Roman" w:cs="Times New Roman"/>
          <w:sz w:val="24"/>
          <w:szCs w:val="24"/>
        </w:rPr>
        <w:t>dociepleniowych</w:t>
      </w:r>
      <w:r w:rsidRPr="00A233A3">
        <w:rPr>
          <w:rFonts w:ascii="Times New Roman" w:hAnsi="Times New Roman" w:cs="Times New Roman"/>
          <w:sz w:val="24"/>
          <w:szCs w:val="24"/>
        </w:rPr>
        <w:t>, opracowanej dla konkretnego przedmiotu zamówienia. Projekt</w:t>
      </w:r>
      <w:r w:rsidR="009F4D0A">
        <w:rPr>
          <w:rFonts w:ascii="Times New Roman" w:hAnsi="Times New Roman" w:cs="Times New Roman"/>
          <w:sz w:val="24"/>
          <w:szCs w:val="24"/>
        </w:rPr>
        <w:t xml:space="preserve"> d</w:t>
      </w:r>
      <w:r w:rsidRPr="00A233A3">
        <w:rPr>
          <w:rFonts w:ascii="Times New Roman" w:hAnsi="Times New Roman" w:cs="Times New Roman"/>
          <w:sz w:val="24"/>
          <w:szCs w:val="24"/>
        </w:rPr>
        <w:t>ocieplenia poza podstawowymi informacjami dotyczącymi rodzaju i grubości warstwy materiału termoizolacyjnego oraz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rodzaju i koloru tynku zewnętrznego winem zawierać:</w:t>
      </w:r>
    </w:p>
    <w:p w14:paraId="20E37F0B" w14:textId="77777777" w:rsidR="00CE1F50" w:rsidRPr="009F4D0A" w:rsidRDefault="00CE1F50" w:rsidP="00BF04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określenie miejsc ewentualnych przerw technologicznych w trakcie wykonywania wyprawy tynkarskiej i warstwy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9F4D0A">
        <w:rPr>
          <w:rFonts w:ascii="Times New Roman" w:hAnsi="Times New Roman" w:cs="Times New Roman"/>
          <w:sz w:val="24"/>
          <w:szCs w:val="24"/>
        </w:rPr>
        <w:t>zbrojonej ocieplenia,</w:t>
      </w:r>
    </w:p>
    <w:p w14:paraId="528D986B" w14:textId="77777777" w:rsidR="00CE1F50" w:rsidRPr="009F4D0A" w:rsidRDefault="00CE1F50" w:rsidP="009F4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określenie rodzaju, liczby i rozmieszczenia łączników mechanicznych oraz sposobu klejenia izolacji do podłoża,</w:t>
      </w:r>
    </w:p>
    <w:p w14:paraId="1D1D2F65" w14:textId="77777777" w:rsidR="00CE1F50" w:rsidRPr="009F4D0A" w:rsidRDefault="00CE1F50" w:rsidP="009F4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wskazanie sposobu zapewnienia szczelności połączeń na przenikanie powietrza i wody,</w:t>
      </w:r>
    </w:p>
    <w:p w14:paraId="03AFE619" w14:textId="77777777" w:rsidR="00CE1F50" w:rsidRPr="009F4D0A" w:rsidRDefault="00CE1F50" w:rsidP="009F4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określenie sposobu wykonania dylatacji, montażu szyldów, bilbordów, anten (najlepiej za pomocą specjalnych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9F4D0A">
        <w:rPr>
          <w:rFonts w:ascii="Times New Roman" w:hAnsi="Times New Roman" w:cs="Times New Roman"/>
          <w:sz w:val="24"/>
          <w:szCs w:val="24"/>
        </w:rPr>
        <w:t>łączników mechanicznych z izolacją cieplną),</w:t>
      </w:r>
    </w:p>
    <w:p w14:paraId="0E1B0D99" w14:textId="77777777" w:rsidR="00CE1F50" w:rsidRPr="009F4D0A" w:rsidRDefault="00CE1F50" w:rsidP="009F4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dobranie rodzaju wyprawy tynkarskiej, faktury, koloru do warunków środowiskowych,</w:t>
      </w:r>
    </w:p>
    <w:p w14:paraId="3EE5691E" w14:textId="77777777" w:rsidR="00CE1F50" w:rsidRPr="009F4D0A" w:rsidRDefault="00CE1F50" w:rsidP="00950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wskazanie tam, gdzie jest to konieczne, dodatkowych zabezpieczeń warstwy ocieplającej w pasie najniższej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9F4D0A">
        <w:rPr>
          <w:rFonts w:ascii="Times New Roman" w:hAnsi="Times New Roman" w:cs="Times New Roman"/>
          <w:sz w:val="24"/>
          <w:szCs w:val="24"/>
        </w:rPr>
        <w:t xml:space="preserve">kondygnacji, np. zalecenie zastosowania wyrobów </w:t>
      </w:r>
      <w:r w:rsidRPr="009F4D0A">
        <w:rPr>
          <w:rFonts w:ascii="Times New Roman" w:hAnsi="Times New Roman" w:cs="Times New Roman"/>
          <w:sz w:val="24"/>
          <w:szCs w:val="24"/>
        </w:rPr>
        <w:lastRenderedPageBreak/>
        <w:t>dostosowanych do większego obciążenia i zawilgocenia,</w:t>
      </w:r>
      <w:r w:rsidR="009F4D0A" w:rsidRP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9F4D0A">
        <w:rPr>
          <w:rFonts w:ascii="Times New Roman" w:hAnsi="Times New Roman" w:cs="Times New Roman"/>
          <w:sz w:val="24"/>
          <w:szCs w:val="24"/>
        </w:rPr>
        <w:t>dodatkowego zbrojenia, ewentualnego pokrycia środkiem typu „anty-graffiti” itp.,</w:t>
      </w:r>
    </w:p>
    <w:p w14:paraId="01FE8921" w14:textId="77777777" w:rsidR="00CE1F50" w:rsidRPr="009F4D0A" w:rsidRDefault="00CE1F50" w:rsidP="009F4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zalecenia eksploatacyjne dotyczące konserwacji warstwy ocieplającej.</w:t>
      </w:r>
    </w:p>
    <w:p w14:paraId="1CDF79AD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Część rysunkowa dokumentacji projektowej powinna zawierać co najmniej:</w:t>
      </w:r>
    </w:p>
    <w:p w14:paraId="444BAEA7" w14:textId="77777777" w:rsidR="00CE1F50" w:rsidRPr="009F4D0A" w:rsidRDefault="00CE1F50" w:rsidP="003D4A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widoki elewacji, wraz z ewentualnym rozmieszczeniem elementów i profili dekoracyjnych, linii zmian kolorystyki i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9F4D0A">
        <w:rPr>
          <w:rFonts w:ascii="Times New Roman" w:hAnsi="Times New Roman" w:cs="Times New Roman"/>
          <w:sz w:val="24"/>
          <w:szCs w:val="24"/>
        </w:rPr>
        <w:t>faktury powierzchni; w przypadkach bardziej złożonych – rozwinięcia poszczególnych elewacji,</w:t>
      </w:r>
    </w:p>
    <w:p w14:paraId="26780E1E" w14:textId="77777777" w:rsidR="00CE1F50" w:rsidRPr="009F4D0A" w:rsidRDefault="00CE1F50" w:rsidP="009F4D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rzut kondygnacji (kondygnacji powtarzalnej) i przekroje poprzeczne budynku,</w:t>
      </w:r>
    </w:p>
    <w:p w14:paraId="66C25961" w14:textId="77777777" w:rsidR="00CE1F50" w:rsidRPr="009F4D0A" w:rsidRDefault="00CE1F50" w:rsidP="009F4D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rzut dachu, zawierający rozmieszczenie rur spustowych,</w:t>
      </w:r>
    </w:p>
    <w:p w14:paraId="48EBDF31" w14:textId="77777777" w:rsidR="00CE1F50" w:rsidRPr="009F4D0A" w:rsidRDefault="00CE1F50" w:rsidP="00855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niezbędne rysunki detali architektonicznych – na przykład szczegółów połączeń ocieplenia powierzchni ścian ze</w:t>
      </w:r>
      <w:r w:rsidR="009F4D0A" w:rsidRP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9F4D0A">
        <w:rPr>
          <w:rFonts w:ascii="Times New Roman" w:hAnsi="Times New Roman" w:cs="Times New Roman"/>
          <w:sz w:val="24"/>
          <w:szCs w:val="24"/>
        </w:rPr>
        <w:t>stolarką, podokiennikami, okapem dachu, płytami balkonu, profilami dylatacyjnymi i innymi elementami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9F4D0A">
        <w:rPr>
          <w:rFonts w:ascii="Times New Roman" w:hAnsi="Times New Roman" w:cs="Times New Roman"/>
          <w:sz w:val="24"/>
          <w:szCs w:val="24"/>
        </w:rPr>
        <w:t>elewacyjnymi.</w:t>
      </w:r>
    </w:p>
    <w:p w14:paraId="1BDE256F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W przypadku stosowania systemu </w:t>
      </w:r>
      <w:r w:rsidR="009F4D0A">
        <w:rPr>
          <w:rFonts w:ascii="Times New Roman" w:hAnsi="Times New Roman" w:cs="Times New Roman"/>
          <w:sz w:val="24"/>
          <w:szCs w:val="24"/>
        </w:rPr>
        <w:t>d</w:t>
      </w:r>
      <w:r w:rsidRPr="00A233A3">
        <w:rPr>
          <w:rFonts w:ascii="Times New Roman" w:hAnsi="Times New Roman" w:cs="Times New Roman"/>
          <w:sz w:val="24"/>
          <w:szCs w:val="24"/>
        </w:rPr>
        <w:t>ociepleń na prefabrykowanych ścianach żelbetowych warstwowych, w projekcie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winna znaleźć się ocena ich stanu technicznego. Dotyczy to zarówno stanu metalowych łączników (wieszaków,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szpilek, prętów) jak i sposobu ich połączenia i współpracy z elementami ściany. W razie potrzeby należy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zaprojektować dodatkowe połączenia warstwy elewacyjnej z warstwą konstrukcyjną ściany.</w:t>
      </w:r>
    </w:p>
    <w:p w14:paraId="344EC381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1.8. Nazwy i kody robót objętych zamówieniem:</w:t>
      </w:r>
    </w:p>
    <w:p w14:paraId="4CAEFDD6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Grupy robót, </w:t>
      </w:r>
      <w:r w:rsidR="002C541A" w:rsidRPr="00A233A3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klasy robót lub kategorie robót</w:t>
      </w:r>
    </w:p>
    <w:p w14:paraId="704CC9A4" w14:textId="77777777" w:rsidR="009F4D0A" w:rsidRPr="009F4D0A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0A">
        <w:rPr>
          <w:rFonts w:ascii="Times New Roman" w:hAnsi="Times New Roman" w:cs="Times New Roman"/>
          <w:sz w:val="24"/>
          <w:szCs w:val="24"/>
        </w:rPr>
        <w:t>–</w:t>
      </w:r>
      <w:r w:rsidR="002C541A" w:rsidRPr="009F4D0A">
        <w:rPr>
          <w:rFonts w:ascii="Times New Roman" w:hAnsi="Times New Roman" w:cs="Times New Roman"/>
          <w:sz w:val="24"/>
          <w:szCs w:val="24"/>
        </w:rPr>
        <w:t xml:space="preserve"> </w:t>
      </w:r>
      <w:r w:rsidR="009F4D0A" w:rsidRPr="009F4D0A">
        <w:rPr>
          <w:rFonts w:ascii="Times New Roman" w:hAnsi="Times New Roman" w:cs="Times New Roman"/>
          <w:sz w:val="24"/>
          <w:szCs w:val="24"/>
        </w:rPr>
        <w:t>45000000-7</w:t>
      </w:r>
    </w:p>
    <w:p w14:paraId="4CE07CAF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0A">
        <w:rPr>
          <w:rFonts w:ascii="Times New Roman" w:hAnsi="Times New Roman" w:cs="Times New Roman"/>
          <w:b/>
          <w:sz w:val="24"/>
          <w:szCs w:val="24"/>
        </w:rPr>
        <w:t>2. WYMAGANIA DOTYCZĄCE MATERIAŁÓW</w:t>
      </w:r>
    </w:p>
    <w:p w14:paraId="5B1C12D3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2.1. Wymagania ogólne</w:t>
      </w:r>
    </w:p>
    <w:p w14:paraId="5F0B0CE8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 podano w ST „Wymagania ogólne” Kod</w:t>
      </w:r>
      <w:r w:rsidR="009F4D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CPV 45000000-7, pkt 2.</w:t>
      </w:r>
    </w:p>
    <w:p w14:paraId="45FAFB78" w14:textId="77777777" w:rsidR="00CE1F50" w:rsidRPr="00A233A3" w:rsidRDefault="00CE1F5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Materiały stosowane do wykonania robót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powinny mieć:</w:t>
      </w:r>
    </w:p>
    <w:p w14:paraId="488E069B" w14:textId="3E0852F4" w:rsidR="00CE1F50" w:rsidRPr="004716F3" w:rsidRDefault="00CE1F50" w:rsidP="004716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F3">
        <w:rPr>
          <w:rFonts w:ascii="Times New Roman" w:hAnsi="Times New Roman" w:cs="Times New Roman"/>
          <w:sz w:val="24"/>
          <w:szCs w:val="24"/>
        </w:rPr>
        <w:t>oznakowanie znakiem CE co oznacza, że dokonano oceny ich zgodności ze zharmonizowaną normą europejską</w:t>
      </w:r>
      <w:r w:rsidR="009F4D0A" w:rsidRPr="004716F3">
        <w:rPr>
          <w:rFonts w:ascii="Times New Roman" w:hAnsi="Times New Roman" w:cs="Times New Roman"/>
          <w:sz w:val="24"/>
          <w:szCs w:val="24"/>
        </w:rPr>
        <w:t xml:space="preserve"> </w:t>
      </w:r>
      <w:r w:rsidRPr="004716F3">
        <w:rPr>
          <w:rFonts w:ascii="Times New Roman" w:hAnsi="Times New Roman" w:cs="Times New Roman"/>
          <w:sz w:val="24"/>
          <w:szCs w:val="24"/>
        </w:rPr>
        <w:t xml:space="preserve">wprowadzoną do zbioru Polskich Norm lub </w:t>
      </w:r>
      <w:r w:rsidR="00F31CFA">
        <w:rPr>
          <w:rFonts w:ascii="Times New Roman" w:hAnsi="Times New Roman" w:cs="Times New Roman"/>
          <w:sz w:val="24"/>
          <w:szCs w:val="24"/>
        </w:rPr>
        <w:br/>
      </w:r>
      <w:r w:rsidRPr="004716F3">
        <w:rPr>
          <w:rFonts w:ascii="Times New Roman" w:hAnsi="Times New Roman" w:cs="Times New Roman"/>
          <w:sz w:val="24"/>
          <w:szCs w:val="24"/>
        </w:rPr>
        <w:t>z europejską oceną techniczną, albo</w:t>
      </w:r>
    </w:p>
    <w:p w14:paraId="0BA04440" w14:textId="77777777" w:rsidR="00CE1F50" w:rsidRPr="004716F3" w:rsidRDefault="00CE1F50" w:rsidP="004716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F3">
        <w:rPr>
          <w:rFonts w:ascii="Times New Roman" w:hAnsi="Times New Roman" w:cs="Times New Roman"/>
          <w:sz w:val="24"/>
          <w:szCs w:val="24"/>
        </w:rPr>
        <w:t>oznakowanie znakiem budowlanym, co oznacza że są to wyroby nieobjęte normą zharmonizowaną – dla której</w:t>
      </w:r>
      <w:r w:rsidR="009F4D0A" w:rsidRPr="004716F3">
        <w:rPr>
          <w:rFonts w:ascii="Times New Roman" w:hAnsi="Times New Roman" w:cs="Times New Roman"/>
          <w:sz w:val="24"/>
          <w:szCs w:val="24"/>
        </w:rPr>
        <w:t xml:space="preserve"> </w:t>
      </w:r>
      <w:r w:rsidRPr="004716F3">
        <w:rPr>
          <w:rFonts w:ascii="Times New Roman" w:hAnsi="Times New Roman" w:cs="Times New Roman"/>
          <w:sz w:val="24"/>
          <w:szCs w:val="24"/>
        </w:rPr>
        <w:t>zakończył się okres koegzystencji – i dla których nie została wydana europejska ocena techniczna, a dokonano</w:t>
      </w:r>
      <w:r w:rsidR="009F4D0A" w:rsidRPr="004716F3">
        <w:rPr>
          <w:rFonts w:ascii="Times New Roman" w:hAnsi="Times New Roman" w:cs="Times New Roman"/>
          <w:sz w:val="24"/>
          <w:szCs w:val="24"/>
        </w:rPr>
        <w:t xml:space="preserve"> </w:t>
      </w:r>
      <w:r w:rsidRPr="004716F3">
        <w:rPr>
          <w:rFonts w:ascii="Times New Roman" w:hAnsi="Times New Roman" w:cs="Times New Roman"/>
          <w:sz w:val="24"/>
          <w:szCs w:val="24"/>
        </w:rPr>
        <w:t>oceny zgodności z Polską Normą lub aprobatą techniczną (do końca okresu ważności tej aprobaty wydanej do 31</w:t>
      </w:r>
      <w:r w:rsidR="009F4D0A" w:rsidRPr="004716F3">
        <w:rPr>
          <w:rFonts w:ascii="Times New Roman" w:hAnsi="Times New Roman" w:cs="Times New Roman"/>
          <w:sz w:val="24"/>
          <w:szCs w:val="24"/>
        </w:rPr>
        <w:t xml:space="preserve"> </w:t>
      </w:r>
      <w:r w:rsidRPr="004716F3">
        <w:rPr>
          <w:rFonts w:ascii="Times New Roman" w:hAnsi="Times New Roman" w:cs="Times New Roman"/>
          <w:sz w:val="24"/>
          <w:szCs w:val="24"/>
        </w:rPr>
        <w:t>grudnia 2016 r., a później krajową oceną techniczną), bądź uznano za „regionalny wyrób budowlany”, albo</w:t>
      </w:r>
    </w:p>
    <w:p w14:paraId="1E66F9DC" w14:textId="57E9C3C5" w:rsidR="002C541A" w:rsidRPr="004716F3" w:rsidRDefault="00CE1F50" w:rsidP="004716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6F3">
        <w:rPr>
          <w:rFonts w:ascii="Times New Roman" w:hAnsi="Times New Roman" w:cs="Times New Roman"/>
          <w:sz w:val="24"/>
          <w:szCs w:val="24"/>
        </w:rPr>
        <w:t>legalne wprowadzenie do obrotu w innym państwie członkowskim Unii Europejskiej lub w państwie członkowskim</w:t>
      </w:r>
      <w:r w:rsidR="004716F3" w:rsidRPr="004716F3">
        <w:rPr>
          <w:rFonts w:ascii="Times New Roman" w:hAnsi="Times New Roman" w:cs="Times New Roman"/>
          <w:sz w:val="24"/>
          <w:szCs w:val="24"/>
        </w:rPr>
        <w:t xml:space="preserve"> </w:t>
      </w:r>
      <w:r w:rsidRPr="004716F3">
        <w:rPr>
          <w:rFonts w:ascii="Times New Roman" w:hAnsi="Times New Roman" w:cs="Times New Roman"/>
          <w:sz w:val="24"/>
          <w:szCs w:val="24"/>
        </w:rPr>
        <w:t>Europejskiego Porozumienia o Wolnym Handlu (EFTA) – stronie umowy o Europejskim Obszarze Gospodarczym</w:t>
      </w:r>
      <w:r w:rsidR="004716F3" w:rsidRPr="004716F3">
        <w:rPr>
          <w:rFonts w:ascii="Times New Roman" w:hAnsi="Times New Roman" w:cs="Times New Roman"/>
          <w:sz w:val="24"/>
          <w:szCs w:val="24"/>
        </w:rPr>
        <w:t xml:space="preserve"> </w:t>
      </w:r>
      <w:r w:rsidRPr="004716F3">
        <w:rPr>
          <w:rFonts w:ascii="Times New Roman" w:hAnsi="Times New Roman" w:cs="Times New Roman"/>
          <w:sz w:val="24"/>
          <w:szCs w:val="24"/>
        </w:rPr>
        <w:t>oraz w Turcji, o ile wyroby budowlane udostępniane na rynku krajowym są nieobjęte zakresem przedmiotowym</w:t>
      </w:r>
      <w:r w:rsidR="002C541A" w:rsidRPr="004716F3">
        <w:rPr>
          <w:rFonts w:ascii="Times New Roman" w:hAnsi="Times New Roman" w:cs="Times New Roman"/>
          <w:sz w:val="24"/>
          <w:szCs w:val="24"/>
        </w:rPr>
        <w:t xml:space="preserve"> </w:t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>zharmonizowanych specyfikacji technicznych, o których mowa w art. 2 pkt 10 rozporządzenia Nr 305/2011, a ich</w:t>
      </w:r>
      <w:r w:rsidR="004716F3" w:rsidRP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>właściwości użytkowe umożliwiają spełnienie podstawowych wymagań przez obiekty budowlane zaprojektowane i</w:t>
      </w:r>
      <w:r w:rsidR="004716F3" w:rsidRP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 xml:space="preserve">budowane </w:t>
      </w:r>
      <w:r w:rsidR="00F31C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>w sposób określony w przepisach techniczno-budowlanych, oraz zgodnie z zasadami wiedzy</w:t>
      </w:r>
      <w:r w:rsidR="004716F3" w:rsidRP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>technicznej (wraz z wyrobem budowlanym udostępnianym na rynku krajowym dostarcza się informacje o jego</w:t>
      </w:r>
      <w:r w:rsidR="004716F3" w:rsidRP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 xml:space="preserve">właściwościach użytkowych oznaczonych zgodnie </w:t>
      </w:r>
      <w:r w:rsidR="00F31C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>z przepisami państwa, w którym wyrób budowlany został</w:t>
      </w:r>
      <w:r w:rsidR="004716F3" w:rsidRP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>wprowadzony do obrotu, instrukcje stosowania, instrukcje obsługi oraz informacje dotyczące zagrożenia dla</w:t>
      </w:r>
      <w:r w:rsidR="004716F3" w:rsidRP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41A" w:rsidRPr="004716F3">
        <w:rPr>
          <w:rFonts w:ascii="Times New Roman" w:hAnsi="Times New Roman" w:cs="Times New Roman"/>
          <w:color w:val="000000"/>
          <w:sz w:val="24"/>
          <w:szCs w:val="24"/>
        </w:rPr>
        <w:t>zdrowia i bezpieczeństwa, jakie ten wyrób stwarza podczas stosowania i użytkowania), albo</w:t>
      </w:r>
    </w:p>
    <w:p w14:paraId="6F8C1FA5" w14:textId="77777777" w:rsidR="002C541A" w:rsidRPr="004716F3" w:rsidRDefault="002C541A" w:rsidP="004716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6F3">
        <w:rPr>
          <w:rFonts w:ascii="Times New Roman" w:hAnsi="Times New Roman" w:cs="Times New Roman"/>
          <w:color w:val="000000"/>
          <w:sz w:val="24"/>
          <w:szCs w:val="24"/>
        </w:rPr>
        <w:t>dopuszczenie do jednostkowego zastosowania w obiekcie budowlanym.</w:t>
      </w:r>
    </w:p>
    <w:p w14:paraId="6DA6FC04" w14:textId="77777777" w:rsidR="002C541A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lastRenderedPageBreak/>
        <w:t>Dodatkowo oznakowanie powinno umożliwiać identyfikację producenta i typu wyrobu, kraju pochodzenia, daty</w:t>
      </w:r>
      <w:r w:rsid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color w:val="000000"/>
          <w:sz w:val="24"/>
          <w:szCs w:val="24"/>
        </w:rPr>
        <w:t>produkcji.</w:t>
      </w:r>
    </w:p>
    <w:p w14:paraId="3A1F280E" w14:textId="77777777" w:rsidR="002C541A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b/>
          <w:color w:val="000000"/>
          <w:sz w:val="24"/>
          <w:szCs w:val="24"/>
        </w:rPr>
        <w:t>2.2. Rodzaje materiałów i elementów systemu</w:t>
      </w:r>
    </w:p>
    <w:p w14:paraId="58506BA3" w14:textId="212871BD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A3">
        <w:rPr>
          <w:rFonts w:ascii="Times New Roman" w:hAnsi="Times New Roman" w:cs="Times New Roman"/>
          <w:color w:val="000000"/>
          <w:sz w:val="24"/>
          <w:szCs w:val="24"/>
        </w:rPr>
        <w:t xml:space="preserve">Wszystkie materiały do wykonania </w:t>
      </w:r>
      <w:r w:rsidR="004716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233A3">
        <w:rPr>
          <w:rFonts w:ascii="Times New Roman" w:hAnsi="Times New Roman" w:cs="Times New Roman"/>
          <w:color w:val="000000"/>
          <w:sz w:val="24"/>
          <w:szCs w:val="24"/>
        </w:rPr>
        <w:t xml:space="preserve">ociepleń powinny odpowiadać wymaganiom zawartym </w:t>
      </w:r>
      <w:r w:rsidR="00D01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3A3">
        <w:rPr>
          <w:rFonts w:ascii="Times New Roman" w:hAnsi="Times New Roman" w:cs="Times New Roman"/>
          <w:color w:val="000000"/>
          <w:sz w:val="24"/>
          <w:szCs w:val="24"/>
        </w:rPr>
        <w:t>w dokumentach odniesienia</w:t>
      </w:r>
      <w:r w:rsid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color w:val="211D1E"/>
          <w:sz w:val="24"/>
          <w:szCs w:val="24"/>
        </w:rPr>
        <w:t xml:space="preserve">(normach, europejskich ocenach technicznych lub </w:t>
      </w:r>
      <w:r w:rsidRPr="00A233A3">
        <w:rPr>
          <w:rFonts w:ascii="Times New Roman" w:hAnsi="Times New Roman" w:cs="Times New Roman"/>
          <w:color w:val="000000"/>
          <w:sz w:val="24"/>
          <w:szCs w:val="24"/>
        </w:rPr>
        <w:t>aprobatach technicznych – wydanych do 31 grudnia 2016 r., a po</w:t>
      </w:r>
      <w:r w:rsidR="004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color w:val="000000"/>
          <w:sz w:val="24"/>
          <w:szCs w:val="24"/>
        </w:rPr>
        <w:t xml:space="preserve">zakończeniu okresu ich ważności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krajowych ocenach technicznych).</w:t>
      </w:r>
    </w:p>
    <w:p w14:paraId="203E4227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b/>
          <w:color w:val="000000"/>
          <w:sz w:val="24"/>
          <w:szCs w:val="24"/>
        </w:rPr>
        <w:t>2.2.1. Środek gruntujący</w:t>
      </w:r>
    </w:p>
    <w:p w14:paraId="0F7CA844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Materiał wodorozcieńczalny (np. dyspersja akrylowa, wodny roztwór szkła wodnego) stosowany, zależnie od rodzaju i</w:t>
      </w:r>
      <w:r w:rsidR="0008561B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stanu podłoża, do jego przygotowania przed klejeniem płyt izolacji termicznej lub na powierzchni warstwy zbrojonej,</w:t>
      </w:r>
      <w:r w:rsidR="0008561B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przed wykonaniem warstwy wykończeniowej.</w:t>
      </w:r>
    </w:p>
    <w:p w14:paraId="3C4FE0DE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b/>
          <w:color w:val="000000"/>
          <w:sz w:val="24"/>
          <w:szCs w:val="24"/>
        </w:rPr>
        <w:t>2.2.2. Zaprawa (masa) klejąca</w:t>
      </w:r>
    </w:p>
    <w:p w14:paraId="5F7265E9" w14:textId="6B11B3B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Gotowy lub wymagający zarobienia z wodą materiał (na bazie cementu modyfikowany polimerami,</w:t>
      </w:r>
      <w:r w:rsidR="0008561B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polimerowy/akrylowy mieszany z cementem, zbrojony włóknem szklanym) do klejenia płyt izolacji termicznej do</w:t>
      </w:r>
      <w:r w:rsidR="0008561B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podłoża, zróżnicowany zależnie od rodzaju izolacji (styropian, wełna mineralna). Wybór zaprawy ma wpływ na</w:t>
      </w:r>
      <w:r w:rsidR="0008561B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klasyfikację palności wyrobu. </w:t>
      </w:r>
      <w:r w:rsidR="00D01D15" w:rsidRPr="00F31C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W niektórych systemach zaprawa klejąca stosowana jest także do wykonania warstwy</w:t>
      </w:r>
      <w:r w:rsidR="0008561B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zbrojonej. Wymagana konsystencja zaprawy (stożek pomiarowy): 10 ±1 cm.</w:t>
      </w:r>
    </w:p>
    <w:p w14:paraId="42BC7D80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b/>
          <w:color w:val="000000"/>
          <w:sz w:val="24"/>
          <w:szCs w:val="24"/>
        </w:rPr>
        <w:t>2.2.3. Płyty termoizolacyjne</w:t>
      </w:r>
    </w:p>
    <w:p w14:paraId="542779E1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Płyty styropianowe:</w:t>
      </w:r>
    </w:p>
    <w:p w14:paraId="097B998A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– płyty ze styropianu (polistyrenu spienionego) ekspandowanego (EPS 70-040 Fasada, EPS 80-036 Fasada) mają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zastosowanie jako izolacja termiczna BSO przy ograniczeniu do wysokości 25 m powyżej poziomu terenu (budynki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nowobudowane) oraz do 11 kondygnacji włącznie (budynki wzniesione przed 01.04.1995). Mocowane są, zależnie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od rodzaju podłoża, wysokości budynku i położenia na ścianie – metodą klejenia, za pomocą łączników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mechanicznych lub metodą łączoną. Płyty mają krawędzie proste lub frezowane (pióro/wpust, przylga),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>oprawiające szczelność połączeń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. Szczegółowe wymagania dla płyt ze styropianu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ekspandowanego określa norma PN-EN 13163,</w:t>
      </w:r>
    </w:p>
    <w:p w14:paraId="65BDECB7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b/>
          <w:color w:val="000000"/>
          <w:sz w:val="24"/>
          <w:szCs w:val="24"/>
        </w:rPr>
        <w:t>2.2.4. Łączniki mechaniczne</w:t>
      </w:r>
    </w:p>
    <w:p w14:paraId="422F216A" w14:textId="77777777" w:rsidR="002C541A" w:rsidRPr="00F31CFA" w:rsidRDefault="002C541A" w:rsidP="00A9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Jako łączniki mechaniczne najczęściej stosuje się:</w:t>
      </w:r>
    </w:p>
    <w:p w14:paraId="2521BFCB" w14:textId="31543DCC" w:rsidR="002C541A" w:rsidRPr="00F31CFA" w:rsidRDefault="002C541A" w:rsidP="00F00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– kołki rozporowe – wkręcane lub wbijane, wykonane z tworzywa sztucznego (nylon, polipropylen, poliamid,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polietylen) lub z blachy stalowej, z rdzeniem metalowym lub </w:t>
      </w:r>
      <w:r w:rsidR="00F31C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z tworzywa. Wyposażone są w talerzyki dociskowe,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dodatkowo – w krążki termoizolacyjne, zmniejszające efekt powstawania mostków termicznych,</w:t>
      </w:r>
    </w:p>
    <w:p w14:paraId="1AC791E2" w14:textId="77777777" w:rsidR="002C541A" w:rsidRPr="00F31CFA" w:rsidRDefault="002C541A" w:rsidP="00C912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– profile mocujące – metalowe (ze stali nierdzewnej, aluminium) elementy, służące do mocowania płyt izolacji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termicznej o frezowanych krawędziach.</w:t>
      </w:r>
    </w:p>
    <w:p w14:paraId="75345B59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b/>
          <w:color w:val="000000"/>
          <w:sz w:val="24"/>
          <w:szCs w:val="24"/>
        </w:rPr>
        <w:t>2.2.5. Zaprawa klejąco-zbrojąca</w:t>
      </w:r>
    </w:p>
    <w:p w14:paraId="74A153C6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Masa oparta na bazie cementu lub bezcementowa (np. dyspersja akrylowo-kopolimerowa), zawierająca wypełniacze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(także włókna) przeznaczona do nanoszona na powierzchnię płyt izolacyjnych. W warstwie tej zaprawy zatapiana jest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siatka zbrojąca. W niektórych systemach tworzy samodzielnie warstwę zbrojoną.</w:t>
      </w:r>
    </w:p>
    <w:p w14:paraId="6C17C93D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b/>
          <w:color w:val="000000"/>
          <w:sz w:val="24"/>
          <w:szCs w:val="24"/>
        </w:rPr>
        <w:t>2.2.6. Siatka zbrojąca</w:t>
      </w:r>
    </w:p>
    <w:p w14:paraId="6790222B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Siatka z włókna szklanego (impregnowanego </w:t>
      </w:r>
      <w:proofErr w:type="spellStart"/>
      <w:r w:rsidRPr="00F31CFA">
        <w:rPr>
          <w:rFonts w:ascii="Times New Roman" w:hAnsi="Times New Roman" w:cs="Times New Roman"/>
          <w:color w:val="000000"/>
          <w:sz w:val="24"/>
          <w:szCs w:val="24"/>
        </w:rPr>
        <w:t>przeciwalkalicznie</w:t>
      </w:r>
      <w:proofErr w:type="spellEnd"/>
      <w:r w:rsidRPr="00F31CFA">
        <w:rPr>
          <w:rFonts w:ascii="Times New Roman" w:hAnsi="Times New Roman" w:cs="Times New Roman"/>
          <w:color w:val="000000"/>
          <w:sz w:val="24"/>
          <w:szCs w:val="24"/>
        </w:rPr>
        <w:t>) o gramaturze min. 145 g/m</w:t>
      </w:r>
      <w:r w:rsidRPr="00F31C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, wtapiana w zaprawę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zbrojącą.</w:t>
      </w:r>
    </w:p>
    <w:p w14:paraId="1F7BB2F3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b/>
          <w:color w:val="000000"/>
          <w:sz w:val="24"/>
          <w:szCs w:val="24"/>
        </w:rPr>
        <w:t>2.2.7. Zaprawy (masy) tynkarskie</w:t>
      </w:r>
    </w:p>
    <w:p w14:paraId="678CDA42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Jako zaprawy tynkarskie stosuje się:</w:t>
      </w:r>
    </w:p>
    <w:p w14:paraId="219E08D8" w14:textId="296C0DA5" w:rsidR="002C541A" w:rsidRPr="00F31CFA" w:rsidRDefault="002C541A" w:rsidP="00A973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color w:val="000000"/>
          <w:sz w:val="24"/>
          <w:szCs w:val="24"/>
        </w:rPr>
        <w:t>zaprawy mineralne – oparte na spoiwach mineralnych (</w:t>
      </w:r>
      <w:proofErr w:type="spellStart"/>
      <w:r w:rsidRPr="00F31CFA">
        <w:rPr>
          <w:rFonts w:ascii="Times New Roman" w:hAnsi="Times New Roman" w:cs="Times New Roman"/>
          <w:color w:val="000000"/>
          <w:sz w:val="24"/>
          <w:szCs w:val="24"/>
        </w:rPr>
        <w:t>mineralno</w:t>
      </w:r>
      <w:proofErr w:type="spellEnd"/>
      <w:r w:rsidRPr="00F31CFA">
        <w:rPr>
          <w:rFonts w:ascii="Times New Roman" w:hAnsi="Times New Roman" w:cs="Times New Roman"/>
          <w:color w:val="000000"/>
          <w:sz w:val="24"/>
          <w:szCs w:val="24"/>
        </w:rPr>
        <w:t>–polimerowych) suche zaprawy do wykonywania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>tynków cienkowarstwowych. Mimo możliwości barwienia, zgodnie z zaleceniami producentów, dla poprawy cech</w:t>
      </w:r>
      <w:r w:rsidR="00A973A6"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t xml:space="preserve">optycznych, </w:t>
      </w:r>
      <w:r w:rsidRPr="00F31CFA">
        <w:rPr>
          <w:rFonts w:ascii="Times New Roman" w:hAnsi="Times New Roman" w:cs="Times New Roman"/>
          <w:color w:val="000000"/>
          <w:sz w:val="24"/>
          <w:szCs w:val="24"/>
        </w:rPr>
        <w:lastRenderedPageBreak/>
        <w:t>nasiąkliwości i odporności na zanieczyszczenia wymagają zwykle malowania farbami elewacyjnymi.</w:t>
      </w:r>
      <w:r w:rsidRPr="00F31CFA">
        <w:rPr>
          <w:rFonts w:ascii="Times New Roman" w:hAnsi="Times New Roman" w:cs="Times New Roman"/>
          <w:sz w:val="24"/>
          <w:szCs w:val="24"/>
        </w:rPr>
        <w:t xml:space="preserve"> Zależnie od uziarnienia (1,5-6 mm) wykonywane są w różnych grubościach i fakturach powierzchni – typu baranek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lub rowkowy („kornik”, żłobiony),</w:t>
      </w:r>
    </w:p>
    <w:p w14:paraId="46C60B67" w14:textId="77777777" w:rsidR="002C541A" w:rsidRPr="00F31CFA" w:rsidRDefault="002C541A" w:rsidP="00A973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masy akrylowe (polimerowe) – oparte na spoiwach organicznych (dyspersje polimerowe) gotowe materiały do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wykonywania tynków cienkowarstwowych. Barwione w masie nie wymagają malowania farbami elewacyjnymi.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G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rubości i faktury powierzchni </w:t>
      </w:r>
      <w:r w:rsidRPr="00F31CFA">
        <w:rPr>
          <w:rFonts w:ascii="Times New Roman" w:hAnsi="Times New Roman" w:cs="Times New Roman"/>
          <w:sz w:val="24"/>
          <w:szCs w:val="24"/>
        </w:rPr>
        <w:t>jak w przypadku tynków mineralnych,</w:t>
      </w:r>
    </w:p>
    <w:p w14:paraId="36B04C74" w14:textId="6A0C8067" w:rsidR="002C541A" w:rsidRPr="00F31CFA" w:rsidRDefault="002C541A" w:rsidP="00A973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 xml:space="preserve">masy krzemianowe (silikatowe) – oparte na bazie szkła wodnego potasowego </w:t>
      </w:r>
      <w:r w:rsidR="00F31CFA">
        <w:rPr>
          <w:rFonts w:ascii="Times New Roman" w:hAnsi="Times New Roman" w:cs="Times New Roman"/>
          <w:sz w:val="24"/>
          <w:szCs w:val="24"/>
        </w:rPr>
        <w:br/>
      </w:r>
      <w:r w:rsidRPr="00F31CFA">
        <w:rPr>
          <w:rFonts w:ascii="Times New Roman" w:hAnsi="Times New Roman" w:cs="Times New Roman"/>
          <w:sz w:val="24"/>
          <w:szCs w:val="24"/>
        </w:rPr>
        <w:t>(z dodatkiem żywicy akrylowej)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gotowe materiały do wykonywania tynków cienkowarstwowych. Barwione w masie nie wymagają malowania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farbami elewacyjnymi. Zależnie od uziarnienia (1-3 mm) wykonywane w różnych grubościach i fakturach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powierzchni tynków – typu baranek, rowkowy lub modelowany,</w:t>
      </w:r>
    </w:p>
    <w:p w14:paraId="2471D668" w14:textId="77777777" w:rsidR="002C541A" w:rsidRPr="00F31CFA" w:rsidRDefault="002C541A" w:rsidP="00A973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masy silikonowe – oparte na bazie żywicy (emulsji) silikonowej, gotowe materiały do wykonywania tynków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cienkowarstwowych. Barwione w masie nie wymagają malowania farbami elewacyjnymi. Grubości i faktury</w:t>
      </w:r>
      <w:r w:rsidR="00A973A6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powierzchni – jak w przypadku tynków krzemianowych.</w:t>
      </w:r>
    </w:p>
    <w:p w14:paraId="3E3B2C92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FA">
        <w:rPr>
          <w:rFonts w:ascii="Times New Roman" w:hAnsi="Times New Roman" w:cs="Times New Roman"/>
          <w:b/>
          <w:sz w:val="24"/>
          <w:szCs w:val="24"/>
        </w:rPr>
        <w:t>2.2.8. Farby</w:t>
      </w:r>
    </w:p>
    <w:p w14:paraId="7F29C03E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Farby elewacyjne akrylowe, krzemianowe (silikatowe) i silikonowe, stosowane jako element systemu lub uzupełniająco</w:t>
      </w:r>
      <w:r w:rsidR="002A7220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na powierzchniach tynków cienkowarstwowych.</w:t>
      </w:r>
    </w:p>
    <w:p w14:paraId="7FC0F73E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FA">
        <w:rPr>
          <w:rFonts w:ascii="Times New Roman" w:hAnsi="Times New Roman" w:cs="Times New Roman"/>
          <w:b/>
          <w:sz w:val="24"/>
          <w:szCs w:val="24"/>
        </w:rPr>
        <w:t>2.2.9. Elementy uzupełniające</w:t>
      </w:r>
    </w:p>
    <w:p w14:paraId="28D9F4F2" w14:textId="77777777" w:rsidR="002C541A" w:rsidRPr="00F31CFA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Elementy uzupełniające – dodatkowe akcesoria systemowe to a przykład:</w:t>
      </w:r>
    </w:p>
    <w:p w14:paraId="49699646" w14:textId="7CD9B101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profile cokołowe (startowe) – elementy stalowe lub aluminiowe, służące do systemowego ukształtowania dolnej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krawędzi powierzchni BSO, mocowane do podłoża za pomocą kołków rozporowych,</w:t>
      </w:r>
    </w:p>
    <w:p w14:paraId="16FA2687" w14:textId="27E3D26E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narożniki ochronne – elementy: z włókna szklanego (siatki), PCW, blachy stalowej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="00F31CFA">
        <w:rPr>
          <w:rFonts w:ascii="Times New Roman" w:hAnsi="Times New Roman" w:cs="Times New Roman"/>
          <w:sz w:val="24"/>
          <w:szCs w:val="24"/>
        </w:rPr>
        <w:br/>
      </w:r>
      <w:r w:rsidRPr="00F31CFA">
        <w:rPr>
          <w:rFonts w:ascii="Times New Roman" w:hAnsi="Times New Roman" w:cs="Times New Roman"/>
          <w:sz w:val="24"/>
          <w:szCs w:val="24"/>
        </w:rPr>
        <w:t>i aluminiowej (z ramionami z siatki), służące do zabezpieczenia (wzmocnienia) krawędzi (narożników budynków,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ościeży itp.) przed uszkodzeniami mechanicznymi,</w:t>
      </w:r>
    </w:p>
    <w:p w14:paraId="6FF75CE9" w14:textId="5EE46D27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listwy krawędziowe – elementy ze stali nierdzewnej (aluminium) służące do wykonywania styków BSO z innymi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materiałami (np. ościeżnicami),</w:t>
      </w:r>
    </w:p>
    <w:p w14:paraId="43CDDC14" w14:textId="3538024C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profile dylatacyjne – elementy metalowe lub z włókna szklanego, służące do kształtowania szczelin dylatacyjnych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na powierzchni BSO,</w:t>
      </w:r>
    </w:p>
    <w:p w14:paraId="286693D7" w14:textId="2BD84F2D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 xml:space="preserve">taśmy uszczelniające – rozprężne taśmy z elastycznej, </w:t>
      </w:r>
      <w:proofErr w:type="spellStart"/>
      <w:r w:rsidRPr="00F31CFA">
        <w:rPr>
          <w:rFonts w:ascii="Times New Roman" w:hAnsi="Times New Roman" w:cs="Times New Roman"/>
          <w:sz w:val="24"/>
          <w:szCs w:val="24"/>
        </w:rPr>
        <w:t>bitumizowanej</w:t>
      </w:r>
      <w:proofErr w:type="spellEnd"/>
      <w:r w:rsidRPr="00F31CFA">
        <w:rPr>
          <w:rFonts w:ascii="Times New Roman" w:hAnsi="Times New Roman" w:cs="Times New Roman"/>
          <w:sz w:val="24"/>
          <w:szCs w:val="24"/>
        </w:rPr>
        <w:t xml:space="preserve"> pianki (poliuretanowej) do wypełniania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szczelin dylatacyjnych, połączeń BSO z ościeżnicami, obróbkami blacharskimi i innymi detalami elewacyjnymi,</w:t>
      </w:r>
    </w:p>
    <w:p w14:paraId="0242738E" w14:textId="67789E4D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pianka uszczelniająca – materiał do wypełniania nieszczelnych połączeń między płytami izolacji termicznej,</w:t>
      </w:r>
    </w:p>
    <w:p w14:paraId="69F630BA" w14:textId="5F1DD6D6" w:rsidR="002C541A" w:rsidRPr="00F31CFA" w:rsidRDefault="00F31CF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s</w:t>
      </w:r>
      <w:r w:rsidR="002C541A" w:rsidRPr="00F31CFA">
        <w:rPr>
          <w:rFonts w:ascii="Times New Roman" w:hAnsi="Times New Roman" w:cs="Times New Roman"/>
          <w:sz w:val="24"/>
          <w:szCs w:val="24"/>
        </w:rPr>
        <w:t>iatka pancerna – siatka z włókna szklanego o wzmocnionej strukturze (gramatura ~500 g/m</w:t>
      </w:r>
      <w:r w:rsidR="002C541A" w:rsidRPr="00F31C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541A" w:rsidRPr="00F31CFA">
        <w:rPr>
          <w:rFonts w:ascii="Times New Roman" w:hAnsi="Times New Roman" w:cs="Times New Roman"/>
          <w:sz w:val="24"/>
          <w:szCs w:val="24"/>
        </w:rPr>
        <w:t>), do wykonania</w:t>
      </w:r>
      <w:r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="002C541A" w:rsidRPr="00F31CFA">
        <w:rPr>
          <w:rFonts w:ascii="Times New Roman" w:hAnsi="Times New Roman" w:cs="Times New Roman"/>
          <w:sz w:val="24"/>
          <w:szCs w:val="24"/>
        </w:rPr>
        <w:t>wzmocnionej warstwy zbrojonej BSO w strefach o podwyższonym oddziaływaniu mechanicznym (np. do wysokości</w:t>
      </w:r>
      <w:r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="002C541A" w:rsidRPr="00F31CFA">
        <w:rPr>
          <w:rFonts w:ascii="Times New Roman" w:hAnsi="Times New Roman" w:cs="Times New Roman"/>
          <w:sz w:val="24"/>
          <w:szCs w:val="24"/>
        </w:rPr>
        <w:t>2 m ponad poziomem terenu),</w:t>
      </w:r>
    </w:p>
    <w:p w14:paraId="4DE1D037" w14:textId="07DAE71C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siatka do detali – siatka z włókna szklanego o delikatnej strukturze (gramatura ~50 g/m</w:t>
      </w:r>
      <w:r w:rsidRPr="00F31C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1CFA">
        <w:rPr>
          <w:rFonts w:ascii="Times New Roman" w:hAnsi="Times New Roman" w:cs="Times New Roman"/>
          <w:sz w:val="24"/>
          <w:szCs w:val="24"/>
        </w:rPr>
        <w:t>) do kształtowania detali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elewacji (boniowanie, profile),</w:t>
      </w:r>
    </w:p>
    <w:p w14:paraId="1E306B14" w14:textId="14A56B7A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profile (elementy) dekoracyjne – gotowe elementy do kształtowania elewacji (gzymsy, obramienia, podokienniki),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wykonane z granulatu szklanego, styropianu, pokrywane ewentualnie warstwą zbrojoną i malowane,</w:t>
      </w:r>
    </w:p>
    <w:p w14:paraId="0E5CDFE7" w14:textId="3B438220" w:rsidR="002C541A" w:rsidRPr="00F31CFA" w:rsidRDefault="002C541A" w:rsidP="00F31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A">
        <w:rPr>
          <w:rFonts w:ascii="Times New Roman" w:hAnsi="Times New Roman" w:cs="Times New Roman"/>
          <w:sz w:val="24"/>
          <w:szCs w:val="24"/>
        </w:rPr>
        <w:t>podokienniki – systemowe elementy, wykonane z blachy lakierowanej, powlekanej (stalowej, aluminiowej),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Pr="00F31CFA">
        <w:rPr>
          <w:rFonts w:ascii="Times New Roman" w:hAnsi="Times New Roman" w:cs="Times New Roman"/>
          <w:sz w:val="24"/>
          <w:szCs w:val="24"/>
        </w:rPr>
        <w:t>dostosowane do montażu z BSO.</w:t>
      </w:r>
    </w:p>
    <w:p w14:paraId="1C065CF0" w14:textId="77777777" w:rsidR="002C541A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2.3. Wariantowe stosowanie materiałów</w:t>
      </w:r>
    </w:p>
    <w:p w14:paraId="3B28299F" w14:textId="77777777" w:rsidR="002C541A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lastRenderedPageBreak/>
        <w:t xml:space="preserve">Zgodnie z określeniem art. 2 pkt 1 Ustawy z dnia 16 kwietnia 2004 r. o wyrobach budowlanych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bezspoinowe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systemy</w:t>
      </w:r>
      <w:r w:rsidR="000A4670">
        <w:rPr>
          <w:rFonts w:ascii="Times New Roman" w:hAnsi="Times New Roman" w:cs="Times New Roman"/>
          <w:sz w:val="24"/>
          <w:szCs w:val="24"/>
        </w:rPr>
        <w:t xml:space="preserve"> d</w:t>
      </w:r>
      <w:r w:rsidRPr="00A233A3">
        <w:rPr>
          <w:rFonts w:ascii="Times New Roman" w:hAnsi="Times New Roman" w:cs="Times New Roman"/>
          <w:sz w:val="24"/>
          <w:szCs w:val="24"/>
        </w:rPr>
        <w:t>ocieplania są wyrobami budowlanymi i powinny być stosowane zgodnie z wydanymi im aprobatami technicznymi –</w:t>
      </w:r>
      <w:r w:rsidR="000A467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wydanymi do 31 grudnia 2016 r., a po zakończeniu okresu ich ważności krajowymi ocenami technicznymi. Wynika z</w:t>
      </w:r>
      <w:r w:rsidR="000A467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tego wymóg konieczności wyłącznego stosowania składników systemu, wymienionych w odpowiedniej aprobacie</w:t>
      </w:r>
      <w:r w:rsidR="000A467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technicznej (wydanej do 31 grudnia 2016 r., a po zakończeniu okresu jej ważności k</w:t>
      </w:r>
      <w:r w:rsidR="009E7517" w:rsidRPr="00A233A3">
        <w:rPr>
          <w:rFonts w:ascii="Times New Roman" w:hAnsi="Times New Roman" w:cs="Times New Roman"/>
          <w:sz w:val="24"/>
          <w:szCs w:val="24"/>
        </w:rPr>
        <w:t xml:space="preserve">rajowej oceny technicznej), pkt </w:t>
      </w:r>
      <w:r w:rsidRPr="00A233A3">
        <w:rPr>
          <w:rFonts w:ascii="Times New Roman" w:hAnsi="Times New Roman" w:cs="Times New Roman"/>
          <w:sz w:val="24"/>
          <w:szCs w:val="24"/>
        </w:rPr>
        <w:t>3.1. Materiały i elementy.</w:t>
      </w:r>
    </w:p>
    <w:p w14:paraId="0ED188B7" w14:textId="77777777" w:rsidR="002C541A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2.4. Warunki przyjęcia na budowę wyrobów </w:t>
      </w:r>
      <w:r w:rsidR="000A4670">
        <w:rPr>
          <w:rFonts w:ascii="Times New Roman" w:hAnsi="Times New Roman" w:cs="Times New Roman"/>
          <w:b/>
          <w:sz w:val="24"/>
          <w:szCs w:val="24"/>
        </w:rPr>
        <w:t>d</w:t>
      </w:r>
      <w:r w:rsidRPr="00A233A3">
        <w:rPr>
          <w:rFonts w:ascii="Times New Roman" w:hAnsi="Times New Roman" w:cs="Times New Roman"/>
          <w:b/>
          <w:sz w:val="24"/>
          <w:szCs w:val="24"/>
        </w:rPr>
        <w:t>ociepleniowych</w:t>
      </w:r>
    </w:p>
    <w:p w14:paraId="177680B1" w14:textId="77777777" w:rsidR="002C541A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Wyroby do systemów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mogą być przyjęte na budowę, jeśli spełniają następujące warunki:</w:t>
      </w:r>
    </w:p>
    <w:p w14:paraId="3833C039" w14:textId="77777777" w:rsidR="002C541A" w:rsidRPr="00D01D0B" w:rsidRDefault="002C541A" w:rsidP="005F47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0B">
        <w:rPr>
          <w:rFonts w:ascii="Times New Roman" w:hAnsi="Times New Roman" w:cs="Times New Roman"/>
          <w:sz w:val="24"/>
          <w:szCs w:val="24"/>
        </w:rPr>
        <w:t>są zgodne z ich wyszczególnieniem i charakterystyką podaną w dokumentacji projektowej i specyfikacji technicznej</w:t>
      </w:r>
      <w:r w:rsidR="00D01D0B">
        <w:rPr>
          <w:rFonts w:ascii="Times New Roman" w:hAnsi="Times New Roman" w:cs="Times New Roman"/>
          <w:sz w:val="24"/>
          <w:szCs w:val="24"/>
        </w:rPr>
        <w:t xml:space="preserve"> </w:t>
      </w:r>
      <w:r w:rsidRPr="00D01D0B">
        <w:rPr>
          <w:rFonts w:ascii="Times New Roman" w:hAnsi="Times New Roman" w:cs="Times New Roman"/>
          <w:sz w:val="24"/>
          <w:szCs w:val="24"/>
        </w:rPr>
        <w:t>(szczegółowej),</w:t>
      </w:r>
    </w:p>
    <w:p w14:paraId="34620DD8" w14:textId="77777777" w:rsidR="002C541A" w:rsidRPr="00D01D0B" w:rsidRDefault="002C541A" w:rsidP="00D01D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0B">
        <w:rPr>
          <w:rFonts w:ascii="Times New Roman" w:hAnsi="Times New Roman" w:cs="Times New Roman"/>
          <w:sz w:val="24"/>
          <w:szCs w:val="24"/>
        </w:rPr>
        <w:t>są właściwie oznakowane i opakowane,</w:t>
      </w:r>
    </w:p>
    <w:p w14:paraId="30B9E7B8" w14:textId="77777777" w:rsidR="002C541A" w:rsidRPr="00D01D0B" w:rsidRDefault="002C541A" w:rsidP="00D01D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0B">
        <w:rPr>
          <w:rFonts w:ascii="Times New Roman" w:hAnsi="Times New Roman" w:cs="Times New Roman"/>
          <w:sz w:val="24"/>
          <w:szCs w:val="24"/>
        </w:rPr>
        <w:t>spełniają wymagane właściwości, wskazane odpowiednimi dokumentami odniesienia,</w:t>
      </w:r>
    </w:p>
    <w:p w14:paraId="66FB45EC" w14:textId="77777777" w:rsidR="002C541A" w:rsidRPr="00D01D0B" w:rsidRDefault="002C541A" w:rsidP="00D01D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0B">
        <w:rPr>
          <w:rFonts w:ascii="Times New Roman" w:hAnsi="Times New Roman" w:cs="Times New Roman"/>
          <w:sz w:val="24"/>
          <w:szCs w:val="24"/>
        </w:rPr>
        <w:t>producent dostarczył dokumenty świadczące o dopuszczeniu do obrotu lub udostępnieniu na rynku krajowym bądź</w:t>
      </w:r>
      <w:r w:rsidR="00D01D0B" w:rsidRPr="00D01D0B">
        <w:rPr>
          <w:rFonts w:ascii="Times New Roman" w:hAnsi="Times New Roman" w:cs="Times New Roman"/>
          <w:sz w:val="24"/>
          <w:szCs w:val="24"/>
        </w:rPr>
        <w:t xml:space="preserve"> </w:t>
      </w:r>
      <w:r w:rsidRPr="00D01D0B">
        <w:rPr>
          <w:rFonts w:ascii="Times New Roman" w:hAnsi="Times New Roman" w:cs="Times New Roman"/>
          <w:sz w:val="24"/>
          <w:szCs w:val="24"/>
        </w:rPr>
        <w:t>do jednostkowego zastosowania oraz karty katalogowe wyrobów lub firmowe wytyczne stosowania wyrobów.</w:t>
      </w:r>
    </w:p>
    <w:p w14:paraId="50B664E5" w14:textId="77777777" w:rsidR="002C541A" w:rsidRPr="00E378CB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14C">
        <w:rPr>
          <w:rFonts w:ascii="Times New Roman" w:hAnsi="Times New Roman" w:cs="Times New Roman"/>
          <w:sz w:val="24"/>
          <w:szCs w:val="24"/>
          <w:u w:val="single"/>
        </w:rPr>
        <w:t xml:space="preserve">Niedopuszczalne jest stosowanie do robót </w:t>
      </w:r>
      <w:r w:rsidR="00E378CB" w:rsidRPr="0022314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2314C">
        <w:rPr>
          <w:rFonts w:ascii="Times New Roman" w:hAnsi="Times New Roman" w:cs="Times New Roman"/>
          <w:sz w:val="24"/>
          <w:szCs w:val="24"/>
          <w:u w:val="single"/>
        </w:rPr>
        <w:t>ociepleniowych wyrobów pochodzących z systemów różnych</w:t>
      </w:r>
      <w:r w:rsidR="00E378CB" w:rsidRPr="00223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14C">
        <w:rPr>
          <w:rFonts w:ascii="Times New Roman" w:hAnsi="Times New Roman" w:cs="Times New Roman"/>
          <w:sz w:val="24"/>
          <w:szCs w:val="24"/>
          <w:u w:val="single"/>
        </w:rPr>
        <w:t>producentów lub nieznanego pochodzenia.</w:t>
      </w:r>
    </w:p>
    <w:p w14:paraId="00499031" w14:textId="77777777" w:rsidR="002C541A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Przyjęcie materiałów i wyrobów na budowę powinno być potwierdzone odpowiednim protokółem lub wpisem do</w:t>
      </w:r>
      <w:r w:rsidR="00D01D0B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dziennika budowy.</w:t>
      </w:r>
    </w:p>
    <w:p w14:paraId="212D69F7" w14:textId="77777777" w:rsidR="002C541A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2.5. Warunki przechowywania i składowania wyrobów do robót </w:t>
      </w:r>
      <w:proofErr w:type="spellStart"/>
      <w:r w:rsidRPr="00A233A3">
        <w:rPr>
          <w:rFonts w:ascii="Times New Roman" w:hAnsi="Times New Roman" w:cs="Times New Roman"/>
          <w:b/>
          <w:sz w:val="24"/>
          <w:szCs w:val="24"/>
        </w:rPr>
        <w:t>ociepleniowych</w:t>
      </w:r>
      <w:proofErr w:type="spellEnd"/>
    </w:p>
    <w:p w14:paraId="49B6C393" w14:textId="404B11E0" w:rsidR="009E7517" w:rsidRPr="00A233A3" w:rsidRDefault="002C541A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Wszystkie materiały powinny być dostarczane w oryginalnych opakowaniach </w:t>
      </w:r>
      <w:r w:rsidR="0022314C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i przechowywane zgodnie z instrukcją</w:t>
      </w:r>
      <w:r w:rsidR="005A150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producenta lub odpowiednią normą, europejską oceną techniczną, aprobatą techniczną (w</w:t>
      </w:r>
      <w:r w:rsidR="009E7517" w:rsidRPr="00A233A3">
        <w:rPr>
          <w:rFonts w:ascii="Times New Roman" w:hAnsi="Times New Roman" w:cs="Times New Roman"/>
          <w:sz w:val="24"/>
          <w:szCs w:val="24"/>
        </w:rPr>
        <w:t xml:space="preserve">ydaną do 31 grudnia 2016 </w:t>
      </w:r>
      <w:r w:rsidRPr="00A233A3">
        <w:rPr>
          <w:rFonts w:ascii="Times New Roman" w:hAnsi="Times New Roman" w:cs="Times New Roman"/>
          <w:sz w:val="24"/>
          <w:szCs w:val="24"/>
        </w:rPr>
        <w:t>r., a po zakończeniu okresu jej ważności krajową oceną techniczną).</w:t>
      </w:r>
      <w:r w:rsidR="009E7517" w:rsidRPr="00A233A3">
        <w:rPr>
          <w:rFonts w:ascii="Times New Roman" w:hAnsi="Times New Roman" w:cs="Times New Roman"/>
          <w:sz w:val="24"/>
          <w:szCs w:val="24"/>
        </w:rPr>
        <w:t xml:space="preserve"> Podstawowe zasady przechowywania:</w:t>
      </w:r>
    </w:p>
    <w:p w14:paraId="5C2AFA54" w14:textId="1AF98C9A" w:rsidR="009E7517" w:rsidRPr="005A1509" w:rsidRDefault="009E7517" w:rsidP="005A15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09">
        <w:rPr>
          <w:rFonts w:ascii="Times New Roman" w:hAnsi="Times New Roman" w:cs="Times New Roman"/>
          <w:sz w:val="24"/>
          <w:szCs w:val="24"/>
        </w:rPr>
        <w:t>środki gruntujące, gotowe masy (zaprawy, kleje), farby – przechowywać w szczelnie zamkniętych opakowaniach,</w:t>
      </w:r>
      <w:r w:rsidR="005A1509" w:rsidRPr="005A1509">
        <w:rPr>
          <w:rFonts w:ascii="Times New Roman" w:hAnsi="Times New Roman" w:cs="Times New Roman"/>
          <w:sz w:val="24"/>
          <w:szCs w:val="24"/>
        </w:rPr>
        <w:t xml:space="preserve"> </w:t>
      </w:r>
      <w:r w:rsidRPr="005A1509">
        <w:rPr>
          <w:rFonts w:ascii="Times New Roman" w:hAnsi="Times New Roman" w:cs="Times New Roman"/>
          <w:sz w:val="24"/>
          <w:szCs w:val="24"/>
        </w:rPr>
        <w:t xml:space="preserve">zabezpieczonych przed bezpośrednim nasłonecznieniem </w:t>
      </w:r>
      <w:r w:rsidR="0022314C">
        <w:rPr>
          <w:rFonts w:ascii="Times New Roman" w:hAnsi="Times New Roman" w:cs="Times New Roman"/>
          <w:sz w:val="24"/>
          <w:szCs w:val="24"/>
        </w:rPr>
        <w:br/>
      </w:r>
      <w:r w:rsidRPr="005A1509">
        <w:rPr>
          <w:rFonts w:ascii="Times New Roman" w:hAnsi="Times New Roman" w:cs="Times New Roman"/>
          <w:sz w:val="24"/>
          <w:szCs w:val="24"/>
        </w:rPr>
        <w:t>i działaniem mrozu, przez okres zgodny z wytycznymi</w:t>
      </w:r>
      <w:r w:rsidR="005A1509" w:rsidRPr="005A1509">
        <w:rPr>
          <w:rFonts w:ascii="Times New Roman" w:hAnsi="Times New Roman" w:cs="Times New Roman"/>
          <w:sz w:val="24"/>
          <w:szCs w:val="24"/>
        </w:rPr>
        <w:t xml:space="preserve"> </w:t>
      </w:r>
      <w:r w:rsidRPr="005A1509">
        <w:rPr>
          <w:rFonts w:ascii="Times New Roman" w:hAnsi="Times New Roman" w:cs="Times New Roman"/>
          <w:sz w:val="24"/>
          <w:szCs w:val="24"/>
        </w:rPr>
        <w:t>producenta,</w:t>
      </w:r>
    </w:p>
    <w:p w14:paraId="590BE5EF" w14:textId="7293BBB2" w:rsidR="009E7517" w:rsidRPr="005A1509" w:rsidRDefault="009E7517" w:rsidP="005A15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09">
        <w:rPr>
          <w:rFonts w:ascii="Times New Roman" w:hAnsi="Times New Roman" w:cs="Times New Roman"/>
          <w:sz w:val="24"/>
          <w:szCs w:val="24"/>
        </w:rPr>
        <w:t xml:space="preserve">materiały suche – przechowywać w szczelnie zamkniętych opakowaniach, </w:t>
      </w:r>
      <w:r w:rsidR="0022314C">
        <w:rPr>
          <w:rFonts w:ascii="Times New Roman" w:hAnsi="Times New Roman" w:cs="Times New Roman"/>
          <w:sz w:val="24"/>
          <w:szCs w:val="24"/>
        </w:rPr>
        <w:br/>
      </w:r>
      <w:r w:rsidRPr="005A1509">
        <w:rPr>
          <w:rFonts w:ascii="Times New Roman" w:hAnsi="Times New Roman" w:cs="Times New Roman"/>
          <w:sz w:val="24"/>
          <w:szCs w:val="24"/>
        </w:rPr>
        <w:t>w warunkach suchych, przez okres</w:t>
      </w:r>
      <w:r w:rsidR="005A1509" w:rsidRPr="005A1509">
        <w:rPr>
          <w:rFonts w:ascii="Times New Roman" w:hAnsi="Times New Roman" w:cs="Times New Roman"/>
          <w:sz w:val="24"/>
          <w:szCs w:val="24"/>
        </w:rPr>
        <w:t xml:space="preserve"> </w:t>
      </w:r>
      <w:r w:rsidRPr="005A1509">
        <w:rPr>
          <w:rFonts w:ascii="Times New Roman" w:hAnsi="Times New Roman" w:cs="Times New Roman"/>
          <w:sz w:val="24"/>
          <w:szCs w:val="24"/>
        </w:rPr>
        <w:t>zgodny z wytycznymi producenta,</w:t>
      </w:r>
    </w:p>
    <w:p w14:paraId="466BACE8" w14:textId="28948E02" w:rsidR="009E7517" w:rsidRPr="005A1509" w:rsidRDefault="009E7517" w:rsidP="005A15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09">
        <w:rPr>
          <w:rFonts w:ascii="Times New Roman" w:hAnsi="Times New Roman" w:cs="Times New Roman"/>
          <w:sz w:val="24"/>
          <w:szCs w:val="24"/>
        </w:rPr>
        <w:t xml:space="preserve">izolacja termiczna – płyty ze styropianu i wełny mineralnej przechowywać </w:t>
      </w:r>
      <w:r w:rsidR="0022314C">
        <w:rPr>
          <w:rFonts w:ascii="Times New Roman" w:hAnsi="Times New Roman" w:cs="Times New Roman"/>
          <w:sz w:val="24"/>
          <w:szCs w:val="24"/>
        </w:rPr>
        <w:br/>
      </w:r>
      <w:r w:rsidRPr="005A1509">
        <w:rPr>
          <w:rFonts w:ascii="Times New Roman" w:hAnsi="Times New Roman" w:cs="Times New Roman"/>
          <w:sz w:val="24"/>
          <w:szCs w:val="24"/>
        </w:rPr>
        <w:t>w warunkach zabezpieczonych przed</w:t>
      </w:r>
      <w:r w:rsidR="005A1509" w:rsidRPr="005A1509">
        <w:rPr>
          <w:rFonts w:ascii="Times New Roman" w:hAnsi="Times New Roman" w:cs="Times New Roman"/>
          <w:sz w:val="24"/>
          <w:szCs w:val="24"/>
        </w:rPr>
        <w:t xml:space="preserve"> </w:t>
      </w:r>
      <w:r w:rsidRPr="005A1509">
        <w:rPr>
          <w:rFonts w:ascii="Times New Roman" w:hAnsi="Times New Roman" w:cs="Times New Roman"/>
          <w:sz w:val="24"/>
          <w:szCs w:val="24"/>
        </w:rPr>
        <w:t>uszkodzeniem i oddziaływaniem warunków atmosferycznych,</w:t>
      </w:r>
    </w:p>
    <w:p w14:paraId="2A5A9D4C" w14:textId="4A268D77" w:rsidR="009E7517" w:rsidRPr="005A1509" w:rsidRDefault="009E7517" w:rsidP="005A15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09">
        <w:rPr>
          <w:rFonts w:ascii="Times New Roman" w:hAnsi="Times New Roman" w:cs="Times New Roman"/>
          <w:sz w:val="24"/>
          <w:szCs w:val="24"/>
        </w:rPr>
        <w:t>siatki zbrojące, listwy, profile, okładziny – przechowywać w warunkach zabezpieczonych przed zanieczyszczeniem</w:t>
      </w:r>
      <w:r w:rsidR="005A1509" w:rsidRPr="005A1509">
        <w:rPr>
          <w:rFonts w:ascii="Times New Roman" w:hAnsi="Times New Roman" w:cs="Times New Roman"/>
          <w:sz w:val="24"/>
          <w:szCs w:val="24"/>
        </w:rPr>
        <w:t xml:space="preserve"> </w:t>
      </w:r>
      <w:r w:rsidRPr="005A1509">
        <w:rPr>
          <w:rFonts w:ascii="Times New Roman" w:hAnsi="Times New Roman" w:cs="Times New Roman"/>
          <w:sz w:val="24"/>
          <w:szCs w:val="24"/>
        </w:rPr>
        <w:t>i uszkodzeniem mechanicznym.</w:t>
      </w:r>
    </w:p>
    <w:p w14:paraId="71512C5F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3. WYMAGANIA DOTYCZĄCE SPRZĘTU, MASZYN I NARZĘDZI</w:t>
      </w:r>
    </w:p>
    <w:p w14:paraId="52202874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3.1. Ogólne wymagania</w:t>
      </w:r>
    </w:p>
    <w:p w14:paraId="36BCD25E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Wymagania ogólne dotyczące sprzętu podano w ST „Wymagania ogólne” Kod CPV 45000000 – 7, pkt. 3.</w:t>
      </w:r>
    </w:p>
    <w:p w14:paraId="04DF2D07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3.2. Sprzęt do wykonywania BSO</w:t>
      </w:r>
    </w:p>
    <w:p w14:paraId="00CF26F6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Najczęściej stosowany sprzęt do robót dociepleniowych to:</w:t>
      </w:r>
    </w:p>
    <w:p w14:paraId="40CBD277" w14:textId="2DF5DED0" w:rsidR="009E7517" w:rsidRPr="00E36D93" w:rsidRDefault="009E7517" w:rsidP="00E36D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3">
        <w:rPr>
          <w:rFonts w:ascii="Times New Roman" w:hAnsi="Times New Roman" w:cs="Times New Roman"/>
          <w:sz w:val="24"/>
          <w:szCs w:val="24"/>
        </w:rPr>
        <w:t>do prowadzenia robót na wysokości – wszystkie typy rusztowań i urządzeń transportu pionowego, stosowanych do</w:t>
      </w:r>
      <w:r w:rsidR="005A1509" w:rsidRPr="00E36D93">
        <w:rPr>
          <w:rFonts w:ascii="Times New Roman" w:hAnsi="Times New Roman" w:cs="Times New Roman"/>
          <w:sz w:val="24"/>
          <w:szCs w:val="24"/>
        </w:rPr>
        <w:t xml:space="preserve"> </w:t>
      </w:r>
      <w:r w:rsidRPr="00E36D93">
        <w:rPr>
          <w:rFonts w:ascii="Times New Roman" w:hAnsi="Times New Roman" w:cs="Times New Roman"/>
          <w:sz w:val="24"/>
          <w:szCs w:val="24"/>
        </w:rPr>
        <w:t>robót elewacyjnych,</w:t>
      </w:r>
    </w:p>
    <w:p w14:paraId="0A2E7587" w14:textId="3DB2B825" w:rsidR="009E7517" w:rsidRPr="00E36D93" w:rsidRDefault="009E7517" w:rsidP="00E36D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3">
        <w:rPr>
          <w:rFonts w:ascii="Times New Roman" w:hAnsi="Times New Roman" w:cs="Times New Roman"/>
          <w:sz w:val="24"/>
          <w:szCs w:val="24"/>
        </w:rPr>
        <w:t>do przygotowania mas i zapraw – mieszarki mechaniczne (wolnoobrotowe), stosowane do mieszania mas, zapraw</w:t>
      </w:r>
      <w:r w:rsidR="005A1509" w:rsidRPr="00E36D93">
        <w:rPr>
          <w:rFonts w:ascii="Times New Roman" w:hAnsi="Times New Roman" w:cs="Times New Roman"/>
          <w:sz w:val="24"/>
          <w:szCs w:val="24"/>
        </w:rPr>
        <w:t xml:space="preserve"> </w:t>
      </w:r>
      <w:r w:rsidRPr="00E36D93">
        <w:rPr>
          <w:rFonts w:ascii="Times New Roman" w:hAnsi="Times New Roman" w:cs="Times New Roman"/>
          <w:sz w:val="24"/>
          <w:szCs w:val="24"/>
        </w:rPr>
        <w:t>i klejów budowlanych,</w:t>
      </w:r>
    </w:p>
    <w:p w14:paraId="702C08A4" w14:textId="56C0C6E5" w:rsidR="009E7517" w:rsidRPr="00E36D93" w:rsidRDefault="009E7517" w:rsidP="00E36D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3">
        <w:rPr>
          <w:rFonts w:ascii="Times New Roman" w:hAnsi="Times New Roman" w:cs="Times New Roman"/>
          <w:sz w:val="24"/>
          <w:szCs w:val="24"/>
        </w:rPr>
        <w:t>do transportu i przechowywania materiałów – opakowania fabryczne, duże pojemniki (silosy, opakowania typu „big</w:t>
      </w:r>
      <w:r w:rsidR="005A1509" w:rsidRPr="00E36D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1509" w:rsidRPr="00E36D93">
        <w:rPr>
          <w:rFonts w:ascii="Times New Roman" w:hAnsi="Times New Roman" w:cs="Times New Roman"/>
          <w:sz w:val="24"/>
          <w:szCs w:val="24"/>
        </w:rPr>
        <w:t>b</w:t>
      </w:r>
      <w:r w:rsidRPr="00E36D93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36D93">
        <w:rPr>
          <w:rFonts w:ascii="Times New Roman" w:hAnsi="Times New Roman" w:cs="Times New Roman"/>
          <w:sz w:val="24"/>
          <w:szCs w:val="24"/>
        </w:rPr>
        <w:t>”) do materiałów suchych i o konsystencji past,</w:t>
      </w:r>
    </w:p>
    <w:p w14:paraId="34830AAC" w14:textId="292CAAC4" w:rsidR="009E7517" w:rsidRPr="00E36D93" w:rsidRDefault="009E7517" w:rsidP="00E36D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3">
        <w:rPr>
          <w:rFonts w:ascii="Times New Roman" w:hAnsi="Times New Roman" w:cs="Times New Roman"/>
          <w:sz w:val="24"/>
          <w:szCs w:val="24"/>
        </w:rPr>
        <w:lastRenderedPageBreak/>
        <w:t>do nakładania mas i zapraw – tradycyjny sprzęt i narzędzia do nakładania ręcznego (pace, kielnie, szpachelki, łaty)</w:t>
      </w:r>
      <w:r w:rsidR="005A1509" w:rsidRPr="00E36D93">
        <w:rPr>
          <w:rFonts w:ascii="Times New Roman" w:hAnsi="Times New Roman" w:cs="Times New Roman"/>
          <w:sz w:val="24"/>
          <w:szCs w:val="24"/>
        </w:rPr>
        <w:t xml:space="preserve"> </w:t>
      </w:r>
      <w:r w:rsidRPr="00E36D93">
        <w:rPr>
          <w:rFonts w:ascii="Times New Roman" w:hAnsi="Times New Roman" w:cs="Times New Roman"/>
          <w:sz w:val="24"/>
          <w:szCs w:val="24"/>
        </w:rPr>
        <w:t>oraz do podawania i nakładania mechanicznego (pompy, pompy mieszające, agregaty, pistolety natryskowe),</w:t>
      </w:r>
      <w:r w:rsidR="005A1509" w:rsidRPr="00E36D93">
        <w:rPr>
          <w:rFonts w:ascii="Times New Roman" w:hAnsi="Times New Roman" w:cs="Times New Roman"/>
          <w:sz w:val="24"/>
          <w:szCs w:val="24"/>
        </w:rPr>
        <w:t xml:space="preserve"> </w:t>
      </w:r>
      <w:r w:rsidRPr="00E36D93">
        <w:rPr>
          <w:rFonts w:ascii="Times New Roman" w:hAnsi="Times New Roman" w:cs="Times New Roman"/>
          <w:sz w:val="24"/>
          <w:szCs w:val="24"/>
        </w:rPr>
        <w:t>także w systemowym zestawieniu z pojemnikami na materiały,</w:t>
      </w:r>
    </w:p>
    <w:p w14:paraId="20A258CC" w14:textId="5C446228" w:rsidR="009E7517" w:rsidRPr="00E36D93" w:rsidRDefault="009E7517" w:rsidP="00E36D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3">
        <w:rPr>
          <w:rFonts w:ascii="Times New Roman" w:hAnsi="Times New Roman" w:cs="Times New Roman"/>
          <w:sz w:val="24"/>
          <w:szCs w:val="24"/>
        </w:rPr>
        <w:t>do cięcia płyt izolacji termicznej i kształtowania ich powierzchni i krawędzi – szlifierki ręczne, piły ręczne i</w:t>
      </w:r>
      <w:r w:rsidR="005A1509" w:rsidRPr="00E36D93">
        <w:rPr>
          <w:rFonts w:ascii="Times New Roman" w:hAnsi="Times New Roman" w:cs="Times New Roman"/>
          <w:sz w:val="24"/>
          <w:szCs w:val="24"/>
        </w:rPr>
        <w:t xml:space="preserve"> </w:t>
      </w:r>
      <w:r w:rsidRPr="00E36D93">
        <w:rPr>
          <w:rFonts w:ascii="Times New Roman" w:hAnsi="Times New Roman" w:cs="Times New Roman"/>
          <w:sz w:val="24"/>
          <w:szCs w:val="24"/>
        </w:rPr>
        <w:t>elektryczne, frezarki do kształtowania krawędzi i powierzchni płyt (boniowanie),</w:t>
      </w:r>
    </w:p>
    <w:p w14:paraId="08D331CE" w14:textId="4B5E9D8B" w:rsidR="009E7517" w:rsidRPr="00E36D93" w:rsidRDefault="009E7517" w:rsidP="00E36D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3">
        <w:rPr>
          <w:rFonts w:ascii="Times New Roman" w:hAnsi="Times New Roman" w:cs="Times New Roman"/>
          <w:sz w:val="24"/>
          <w:szCs w:val="24"/>
        </w:rPr>
        <w:t>do mocowania płyt – wiertarki zwykłe i udarowe, osprzęt (nasadki) do kształtowania otworów (zagłębianie</w:t>
      </w:r>
      <w:r w:rsidR="005A1509" w:rsidRPr="00E36D93">
        <w:rPr>
          <w:rFonts w:ascii="Times New Roman" w:hAnsi="Times New Roman" w:cs="Times New Roman"/>
          <w:sz w:val="24"/>
          <w:szCs w:val="24"/>
        </w:rPr>
        <w:t xml:space="preserve"> </w:t>
      </w:r>
      <w:r w:rsidRPr="00E36D93">
        <w:rPr>
          <w:rFonts w:ascii="Times New Roman" w:hAnsi="Times New Roman" w:cs="Times New Roman"/>
          <w:sz w:val="24"/>
          <w:szCs w:val="24"/>
        </w:rPr>
        <w:t>talerzyków i krążków termoizolacyjnych),</w:t>
      </w:r>
    </w:p>
    <w:p w14:paraId="5AB6C4CD" w14:textId="1F8D393A" w:rsidR="009E7517" w:rsidRPr="00E36D93" w:rsidRDefault="009E7517" w:rsidP="00E36D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3">
        <w:rPr>
          <w:rFonts w:ascii="Times New Roman" w:hAnsi="Times New Roman" w:cs="Times New Roman"/>
          <w:sz w:val="24"/>
          <w:szCs w:val="24"/>
        </w:rPr>
        <w:t>do kształtowania powierzchni tynków – pace stalowe, z tworzywa sztucznego, narzędzia do modelowania</w:t>
      </w:r>
      <w:r w:rsidR="005A1509" w:rsidRPr="00E36D93">
        <w:rPr>
          <w:rFonts w:ascii="Times New Roman" w:hAnsi="Times New Roman" w:cs="Times New Roman"/>
          <w:sz w:val="24"/>
          <w:szCs w:val="24"/>
        </w:rPr>
        <w:t xml:space="preserve"> </w:t>
      </w:r>
      <w:r w:rsidRPr="00E36D93">
        <w:rPr>
          <w:rFonts w:ascii="Times New Roman" w:hAnsi="Times New Roman" w:cs="Times New Roman"/>
          <w:sz w:val="24"/>
          <w:szCs w:val="24"/>
        </w:rPr>
        <w:t>powierzchni,</w:t>
      </w:r>
    </w:p>
    <w:p w14:paraId="5736EC70" w14:textId="32DD71AF" w:rsidR="009E7517" w:rsidRPr="0022314C" w:rsidRDefault="009E7517" w:rsidP="00E36D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4C">
        <w:rPr>
          <w:rFonts w:ascii="Times New Roman" w:hAnsi="Times New Roman" w:cs="Times New Roman"/>
          <w:sz w:val="24"/>
          <w:szCs w:val="24"/>
        </w:rPr>
        <w:t>pozostały sprzęt – przyrządy pomiarowe (taśmy i mierniki laserowe) poziomnice, łaty, niwelatory, sznury traserskie</w:t>
      </w:r>
      <w:r w:rsidR="005A1509" w:rsidRP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22314C">
        <w:rPr>
          <w:rFonts w:ascii="Times New Roman" w:hAnsi="Times New Roman" w:cs="Times New Roman"/>
          <w:sz w:val="24"/>
          <w:szCs w:val="24"/>
        </w:rPr>
        <w:t>itp.</w:t>
      </w:r>
    </w:p>
    <w:p w14:paraId="71196FE8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4. WYMAGANIA DOTYCZĄCE TRANSPORTU</w:t>
      </w:r>
    </w:p>
    <w:p w14:paraId="77E714B5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4.1. Wymagania ogólne</w:t>
      </w:r>
    </w:p>
    <w:p w14:paraId="771266A7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Ogólne wymagania dotyczące transportu podano w ST „Wymagania ogólne” Kod CPV 45000000-7, pkt 4.</w:t>
      </w:r>
    </w:p>
    <w:p w14:paraId="17F8FB19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4.2. Transport materiałów</w:t>
      </w:r>
    </w:p>
    <w:p w14:paraId="4B942872" w14:textId="595B0E25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Materiały wchodzące w skład BSO należy transportować zgodnie z wymaganiami producentów materiałów, aprobaty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technicznej – wydanej do 31 grudnia 2016 r., a po zakończeniu okresu jej ważności krajowej oceny technicznej (pkt 4.</w:t>
      </w:r>
    </w:p>
    <w:p w14:paraId="789EFB06" w14:textId="1BA69E94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Pakowanie, przechowywanie i transport), zasadami eksploatacji środków transportowych </w:t>
      </w:r>
      <w:r w:rsidR="0022314C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i przepisami ruchu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drogowego.</w:t>
      </w:r>
    </w:p>
    <w:p w14:paraId="547A4FDF" w14:textId="3F10022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Wyroby do robót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mogą być przewożone jednostkami transportu samochodowego, kolejowego,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wodnego i innymi.</w:t>
      </w:r>
    </w:p>
    <w:p w14:paraId="6A555907" w14:textId="092747B9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Załadunek i wyładunek wyrobów w jednostkach ładunkowych (na paletach) należy prowadzić sprzętem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mechanicznym, wyposażonym w osprzęt widłowy, kleszczowy lub chwytakowy.</w:t>
      </w:r>
    </w:p>
    <w:p w14:paraId="52EC353E" w14:textId="3ACB7F7E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Załadunek i wyładunek wyrobów transportowanych luzem wykonuje się ręcznie. Ręczny załadunek zaleca się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prowadzić przy maksymalnym wykorzystaniu sprzętu i narzędzi pomocniczych, takich jak: kleszcze, chwytaki,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wciągniki, wózki.</w:t>
      </w:r>
    </w:p>
    <w:p w14:paraId="10AE60C8" w14:textId="6B8DFCAF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Przy załadunku wyrobów należy przestrzegać zasad wykorzystania pełnej ładowności jednostki transportowej. Do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zabezpieczenia przed przemieszczaniem i uszkodzeniem jednostek ładunkowych w czasie transportu należy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stosować: kliny, rozpory i bariery.</w:t>
      </w:r>
    </w:p>
    <w:p w14:paraId="45931E22" w14:textId="10DADDE9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Do zabezpieczenia wyrobów luzem w trakcie transportu należy wykorzystać materiały wyściółkowe, amortyzujące,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takie, jak: maty słomiane, wióry drzewne, płyty styropianowe, ścinki pianki poliuretanowej.</w:t>
      </w:r>
    </w:p>
    <w:p w14:paraId="37F7E8E7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 WYMAGANIA DOTYCZĄCE WYKONANIA ROBÓT</w:t>
      </w:r>
    </w:p>
    <w:p w14:paraId="3CAEA4A2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5.1. Warunki ogólne</w:t>
      </w:r>
    </w:p>
    <w:p w14:paraId="12EEB5F8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Ogólne zasady wykonania robót podano w ST „Wymagania ogólne” Kod CPV 45000000-7, pkt 5.</w:t>
      </w:r>
    </w:p>
    <w:p w14:paraId="1DB07E10" w14:textId="32DD8E6A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4C">
        <w:rPr>
          <w:rFonts w:ascii="Times New Roman" w:hAnsi="Times New Roman" w:cs="Times New Roman"/>
          <w:sz w:val="24"/>
          <w:szCs w:val="24"/>
          <w:u w:val="single"/>
        </w:rPr>
        <w:t xml:space="preserve">Do wykonania </w:t>
      </w:r>
      <w:proofErr w:type="spellStart"/>
      <w:r w:rsidRPr="0022314C">
        <w:rPr>
          <w:rFonts w:ascii="Times New Roman" w:hAnsi="Times New Roman" w:cs="Times New Roman"/>
          <w:sz w:val="24"/>
          <w:szCs w:val="24"/>
          <w:u w:val="single"/>
        </w:rPr>
        <w:t>bezspoinowych</w:t>
      </w:r>
      <w:proofErr w:type="spellEnd"/>
      <w:r w:rsidRPr="0022314C">
        <w:rPr>
          <w:rFonts w:ascii="Times New Roman" w:hAnsi="Times New Roman" w:cs="Times New Roman"/>
          <w:sz w:val="24"/>
          <w:szCs w:val="24"/>
          <w:u w:val="single"/>
        </w:rPr>
        <w:t xml:space="preserve"> ocieplenie ścian budynków należy bezwzględnie stosować cały system, a więc</w:t>
      </w:r>
      <w:r w:rsidR="0022314C" w:rsidRPr="00223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14C">
        <w:rPr>
          <w:rFonts w:ascii="Times New Roman" w:hAnsi="Times New Roman" w:cs="Times New Roman"/>
          <w:sz w:val="24"/>
          <w:szCs w:val="24"/>
          <w:u w:val="single"/>
        </w:rPr>
        <w:t>wyroby jednego producenta dedykowane do realizowanego rozwiązania technicznego. Stosowanie wyrobów innych producentów możliwe jest tylko wtedy gdy dopuszcza to producent/dostawca systemu.</w:t>
      </w:r>
      <w:r w:rsidRPr="00A233A3">
        <w:rPr>
          <w:rFonts w:ascii="Times New Roman" w:hAnsi="Times New Roman" w:cs="Times New Roman"/>
          <w:sz w:val="24"/>
          <w:szCs w:val="24"/>
        </w:rPr>
        <w:t xml:space="preserve"> W trakcie wykonywania robót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należy bezwzględnie przestrzegać instrukcji i zaleceń producenta/dostawcy systemu. Dotyczy to w szczególności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sposobu przygotowania podłoża, sposobu i terminów wykonywania kolejnych warstw oraz warunków (temperatura,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wilgotność itp.) w których roboty mogą być realizowane.</w:t>
      </w:r>
    </w:p>
    <w:p w14:paraId="16E0E091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5.2. Warunki przystąpienia do robót </w:t>
      </w:r>
      <w:proofErr w:type="spellStart"/>
      <w:r w:rsidRPr="00A233A3">
        <w:rPr>
          <w:rFonts w:ascii="Times New Roman" w:hAnsi="Times New Roman" w:cs="Times New Roman"/>
          <w:b/>
          <w:sz w:val="24"/>
          <w:szCs w:val="24"/>
        </w:rPr>
        <w:t>ociepleniowych</w:t>
      </w:r>
      <w:proofErr w:type="spellEnd"/>
    </w:p>
    <w:p w14:paraId="4C13C95B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Przed rozpoczęciem robót związanych z wykonaniem BSO należy:</w:t>
      </w:r>
    </w:p>
    <w:p w14:paraId="2E20881E" w14:textId="48B0FF24" w:rsidR="009E7517" w:rsidRPr="0022314C" w:rsidRDefault="009E7517" w:rsidP="002231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4C">
        <w:rPr>
          <w:rFonts w:ascii="Times New Roman" w:hAnsi="Times New Roman" w:cs="Times New Roman"/>
          <w:sz w:val="24"/>
          <w:szCs w:val="24"/>
        </w:rPr>
        <w:t xml:space="preserve">zapoznać się z projektem robót </w:t>
      </w:r>
      <w:proofErr w:type="spellStart"/>
      <w:r w:rsidRPr="0022314C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22314C">
        <w:rPr>
          <w:rFonts w:ascii="Times New Roman" w:hAnsi="Times New Roman" w:cs="Times New Roman"/>
          <w:sz w:val="24"/>
          <w:szCs w:val="24"/>
        </w:rPr>
        <w:t>,</w:t>
      </w:r>
    </w:p>
    <w:p w14:paraId="36AFAD63" w14:textId="2953629C" w:rsidR="009E7517" w:rsidRPr="0022314C" w:rsidRDefault="009E7517" w:rsidP="002231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4C">
        <w:rPr>
          <w:rFonts w:ascii="Times New Roman" w:hAnsi="Times New Roman" w:cs="Times New Roman"/>
          <w:sz w:val="24"/>
          <w:szCs w:val="24"/>
        </w:rPr>
        <w:lastRenderedPageBreak/>
        <w:t>zapewnić odpowiednie zagospodarowanie terenu wykonania prac i jeśli zachodzi taka potrzeba przygotować plan</w:t>
      </w:r>
      <w:r w:rsidR="0022314C" w:rsidRP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22314C">
        <w:rPr>
          <w:rFonts w:ascii="Times New Roman" w:hAnsi="Times New Roman" w:cs="Times New Roman"/>
          <w:sz w:val="24"/>
          <w:szCs w:val="24"/>
        </w:rPr>
        <w:t>bezpieczeństwa i ochrony zdrowia (bioz),</w:t>
      </w:r>
    </w:p>
    <w:p w14:paraId="4307B919" w14:textId="3BC8FBB3" w:rsidR="009E7517" w:rsidRPr="0022314C" w:rsidRDefault="009E7517" w:rsidP="002231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4C">
        <w:rPr>
          <w:rFonts w:ascii="Times New Roman" w:hAnsi="Times New Roman" w:cs="Times New Roman"/>
          <w:sz w:val="24"/>
          <w:szCs w:val="24"/>
        </w:rPr>
        <w:t xml:space="preserve">upewnić się, że wykonane zostały wszystkie roboty stanu surowego, zamurować </w:t>
      </w:r>
      <w:r w:rsidR="0022314C">
        <w:rPr>
          <w:rFonts w:ascii="Times New Roman" w:hAnsi="Times New Roman" w:cs="Times New Roman"/>
          <w:sz w:val="24"/>
          <w:szCs w:val="24"/>
        </w:rPr>
        <w:br/>
      </w:r>
      <w:r w:rsidRPr="0022314C">
        <w:rPr>
          <w:rFonts w:ascii="Times New Roman" w:hAnsi="Times New Roman" w:cs="Times New Roman"/>
          <w:sz w:val="24"/>
          <w:szCs w:val="24"/>
        </w:rPr>
        <w:t>i wypełnić przebicia, bruzdy i</w:t>
      </w:r>
      <w:r w:rsidR="0022314C" w:rsidRP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22314C">
        <w:rPr>
          <w:rFonts w:ascii="Times New Roman" w:hAnsi="Times New Roman" w:cs="Times New Roman"/>
          <w:sz w:val="24"/>
          <w:szCs w:val="24"/>
        </w:rPr>
        <w:t>ubytki, jeśli występują,</w:t>
      </w:r>
    </w:p>
    <w:p w14:paraId="49C5DFE4" w14:textId="23210BBF" w:rsidR="009E7517" w:rsidRPr="0022314C" w:rsidRDefault="009E7517" w:rsidP="002231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4C">
        <w:rPr>
          <w:rFonts w:ascii="Times New Roman" w:hAnsi="Times New Roman" w:cs="Times New Roman"/>
          <w:sz w:val="24"/>
          <w:szCs w:val="24"/>
        </w:rPr>
        <w:t>upewnić się, że wykonany został cały zakres robót dekarskich (pokrycia, odwodnienie, obróbki blacharskie),</w:t>
      </w:r>
      <w:r w:rsidR="0022314C" w:rsidRP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22314C">
        <w:rPr>
          <w:rFonts w:ascii="Times New Roman" w:hAnsi="Times New Roman" w:cs="Times New Roman"/>
          <w:sz w:val="24"/>
          <w:szCs w:val="24"/>
        </w:rPr>
        <w:t>montażu lub wymiany stolarki okiennej i drzwiowej zewnętrznej oraz, że przejść i przyłączy instalacyjnych na</w:t>
      </w:r>
      <w:r w:rsidR="0022314C" w:rsidRP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22314C">
        <w:rPr>
          <w:rFonts w:ascii="Times New Roman" w:hAnsi="Times New Roman" w:cs="Times New Roman"/>
          <w:sz w:val="24"/>
          <w:szCs w:val="24"/>
        </w:rPr>
        <w:t>powierzchniach przeznaczonych do wykonania BSO,</w:t>
      </w:r>
    </w:p>
    <w:p w14:paraId="58C39D70" w14:textId="4D7859E9" w:rsidR="009E7517" w:rsidRPr="0022314C" w:rsidRDefault="009E7517" w:rsidP="002231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4C">
        <w:rPr>
          <w:rFonts w:ascii="Times New Roman" w:hAnsi="Times New Roman" w:cs="Times New Roman"/>
          <w:sz w:val="24"/>
          <w:szCs w:val="24"/>
        </w:rPr>
        <w:t>upewnić się, że wykonane zostały roboty, które mogą mieć wpływ na sytuację wilgotnościową podłoża, przede</w:t>
      </w:r>
      <w:r w:rsidR="0022314C" w:rsidRP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22314C">
        <w:rPr>
          <w:rFonts w:ascii="Times New Roman" w:hAnsi="Times New Roman" w:cs="Times New Roman"/>
          <w:sz w:val="24"/>
          <w:szCs w:val="24"/>
        </w:rPr>
        <w:t>wszystkim tynki wewnętrzne i jastrychy.</w:t>
      </w:r>
    </w:p>
    <w:p w14:paraId="637BBFAE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5.3. Wymagania dotyczące podłoża pod roboty </w:t>
      </w:r>
      <w:proofErr w:type="spellStart"/>
      <w:r w:rsidRPr="00A233A3">
        <w:rPr>
          <w:rFonts w:ascii="Times New Roman" w:hAnsi="Times New Roman" w:cs="Times New Roman"/>
          <w:b/>
          <w:sz w:val="24"/>
          <w:szCs w:val="24"/>
        </w:rPr>
        <w:t>ociepleniowe</w:t>
      </w:r>
      <w:proofErr w:type="spellEnd"/>
    </w:p>
    <w:p w14:paraId="3C472975" w14:textId="72FF4809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Przed rozpoczęciem robót należy wykonać ocenę podłoża, polegającą na kontroli jego czystości, wilgotności,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twardości, nasiąkliwości i równości.</w:t>
      </w:r>
    </w:p>
    <w:p w14:paraId="6DB0F72C" w14:textId="06CA62AF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Próba odporności na ścieranie – ocena stopnia zapylenia, osypywania się powierzchni lub występowania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pozostałości wykwitów i spieków za pomocą dłoni lub czarnej, twardej tkaniny.</w:t>
      </w:r>
    </w:p>
    <w:p w14:paraId="6435620D" w14:textId="1A1B0C7F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Próba odporności na skrobanie (zadrapanie) – wykonanie krzyżowych nacięć i zrywanie powierzchni lub ocena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zwartości i nośności podłoża oraz przyczepności istniejących powłok za pomocą rylca.</w:t>
      </w:r>
    </w:p>
    <w:p w14:paraId="6EFF7CAA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Próba zwilżania – ocena chłonności (nasiąkliwości) podłoża za pomocą mokrej szczotki, pędzla lub spryskiwacza.</w:t>
      </w:r>
    </w:p>
    <w:p w14:paraId="662311EB" w14:textId="079ACBCA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Sprawdzenie równości i gładkości – określenie wielkości odchyłek ściany (stropu) od płaszczyzny i kierunku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pionowego (poziomego). Dopuszczalne wartości zależne są od rodzaju podłoża (konstrukcje murowe, żelbetowe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monolityczne, żelbetowe prefabrykowane, tynkowane). Określone są one w odpowiednich normach przedmiotowych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22314C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w pkt. 10.1. niniejszej ST. (W specyfikacji technicznej szczegółowej należy odwołać się do norm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dotyczących rodzaju podłoża występującego na docieplanym obiekcie).</w:t>
      </w:r>
    </w:p>
    <w:p w14:paraId="65008E70" w14:textId="12412ABB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Ilość i rozmieszczenie poddanych badaniom miejsc powinna umożliwić uzyskanie wyników, miarodajnych dla całej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powierzchni podłoża na obiekcie.</w:t>
      </w:r>
    </w:p>
    <w:p w14:paraId="5FE6973B" w14:textId="0F378D5A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Kontroli wymaga także wytrzymałość powierzchni podłoży. Dotyczy to przede wszystkim podłoży istniejących –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zwietrzałych powierzchni surowych, tynkowanych i malowanych. </w:t>
      </w:r>
      <w:r w:rsidR="0022314C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W przypadku wątpliwości dotyczących wytrzymałości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należy wykonać jej badanie metodą „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off”, przy zastosowaniu urządzenia badawczego (testera, zrywarki). Można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także wykonać próbę odrywania przyklejonych do podłoża próbek materiału izolacyjnego.</w:t>
      </w:r>
    </w:p>
    <w:p w14:paraId="73F47508" w14:textId="6A56C77D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Szczególnej uwagi wymagają podłoża (warstwowe) ścian wykonanych w technologii wielkopłytowej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(wielkoblokowej). W tym przypadku, poza powierzchnią, ocenie podlega wytrzymałość (stan techniczny) zakotwień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warstwy zewnętrznej,</w:t>
      </w:r>
    </w:p>
    <w:p w14:paraId="043AA5CD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5.4. Przygotowanie podłoża</w:t>
      </w:r>
    </w:p>
    <w:p w14:paraId="253FA1BE" w14:textId="2FFF6ECD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Sposób przygotowania podłoża zależny jest głownie od typu i stanu. Jednak niezależnie od rodzaju podłoża należy</w:t>
      </w:r>
      <w:r w:rsidR="0022314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przede wszystkim:</w:t>
      </w:r>
    </w:p>
    <w:p w14:paraId="7237EE14" w14:textId="3E443FF7" w:rsidR="009E7517" w:rsidRPr="008918D0" w:rsidRDefault="009E7517" w:rsidP="008918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D0">
        <w:rPr>
          <w:rFonts w:ascii="Times New Roman" w:hAnsi="Times New Roman" w:cs="Times New Roman"/>
          <w:sz w:val="24"/>
          <w:szCs w:val="24"/>
        </w:rPr>
        <w:t>oczyścić podłoże z kurzu i pyłu, usunąć zanieczyszczenia, pozostałości środków antyadhezyjnych (olejów</w:t>
      </w:r>
      <w:r w:rsidR="0022314C" w:rsidRP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8918D0">
        <w:rPr>
          <w:rFonts w:ascii="Times New Roman" w:hAnsi="Times New Roman" w:cs="Times New Roman"/>
          <w:sz w:val="24"/>
          <w:szCs w:val="24"/>
        </w:rPr>
        <w:t>szalunkowych), mleczko cementowe, wykwity, luźne cząstki materiału podłoża,</w:t>
      </w:r>
    </w:p>
    <w:p w14:paraId="66B557CB" w14:textId="2BF81DC3" w:rsidR="009E7517" w:rsidRPr="008918D0" w:rsidRDefault="009E7517" w:rsidP="008918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D0">
        <w:rPr>
          <w:rFonts w:ascii="Times New Roman" w:hAnsi="Times New Roman" w:cs="Times New Roman"/>
          <w:sz w:val="24"/>
          <w:szCs w:val="24"/>
        </w:rPr>
        <w:t>usunąć nierówności i ubytki podłoża (skucie, zeszlifowanie, wypełnienie zaprawą wyrównawczą),</w:t>
      </w:r>
    </w:p>
    <w:p w14:paraId="55F6018D" w14:textId="0BF1CF4E" w:rsidR="009E7517" w:rsidRPr="008918D0" w:rsidRDefault="009E7517" w:rsidP="008918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D0">
        <w:rPr>
          <w:rFonts w:ascii="Times New Roman" w:hAnsi="Times New Roman" w:cs="Times New Roman"/>
          <w:sz w:val="24"/>
          <w:szCs w:val="24"/>
        </w:rPr>
        <w:t>usunąć przyczyny ewentualnego zawilgocenia podłoża; odczekać do jego wyschnięcia,</w:t>
      </w:r>
    </w:p>
    <w:p w14:paraId="0D9F2D85" w14:textId="6809CB03" w:rsidR="009E7517" w:rsidRPr="008918D0" w:rsidRDefault="009E7517" w:rsidP="008918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D0">
        <w:rPr>
          <w:rFonts w:ascii="Times New Roman" w:hAnsi="Times New Roman" w:cs="Times New Roman"/>
          <w:sz w:val="24"/>
          <w:szCs w:val="24"/>
        </w:rPr>
        <w:t>w przypadku istniejących podłoży usunąć warstwę złuszczeń, spękań, odspajających się tynków i warstw</w:t>
      </w:r>
      <w:r w:rsidR="0022314C" w:rsidRP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8918D0">
        <w:rPr>
          <w:rFonts w:ascii="Times New Roman" w:hAnsi="Times New Roman" w:cs="Times New Roman"/>
          <w:sz w:val="24"/>
          <w:szCs w:val="24"/>
        </w:rPr>
        <w:t>malarskich. Sposób przygotowania powierzchni (czyszczenie stalowymi szczotkami, metoda strumieniowa (różne</w:t>
      </w:r>
      <w:r w:rsidR="0022314C" w:rsidRP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8918D0">
        <w:rPr>
          <w:rFonts w:ascii="Times New Roman" w:hAnsi="Times New Roman" w:cs="Times New Roman"/>
          <w:sz w:val="24"/>
          <w:szCs w:val="24"/>
        </w:rPr>
        <w:t>rodzaje ścierniw), ciśnieniowa) należy dostosować do rodzaju i wielkości powierzchni podłoża, powstałe ubytki</w:t>
      </w:r>
      <w:r w:rsidR="0022314C" w:rsidRP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8918D0">
        <w:rPr>
          <w:rFonts w:ascii="Times New Roman" w:hAnsi="Times New Roman" w:cs="Times New Roman"/>
          <w:sz w:val="24"/>
          <w:szCs w:val="24"/>
        </w:rPr>
        <w:t>wypełnić zaprawą wyrównawcz</w:t>
      </w:r>
      <w:r w:rsidR="0022314C" w:rsidRPr="008918D0">
        <w:rPr>
          <w:rFonts w:ascii="Times New Roman" w:hAnsi="Times New Roman" w:cs="Times New Roman"/>
          <w:sz w:val="24"/>
          <w:szCs w:val="24"/>
        </w:rPr>
        <w:t>ą</w:t>
      </w:r>
      <w:r w:rsidRPr="008918D0">
        <w:rPr>
          <w:rFonts w:ascii="Times New Roman" w:hAnsi="Times New Roman" w:cs="Times New Roman"/>
          <w:sz w:val="24"/>
          <w:szCs w:val="24"/>
        </w:rPr>
        <w:t>,</w:t>
      </w:r>
    </w:p>
    <w:p w14:paraId="18E81ADC" w14:textId="486674ED" w:rsidR="009E7517" w:rsidRPr="008918D0" w:rsidRDefault="009E7517" w:rsidP="008918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D0">
        <w:rPr>
          <w:rFonts w:ascii="Times New Roman" w:hAnsi="Times New Roman" w:cs="Times New Roman"/>
          <w:sz w:val="24"/>
          <w:szCs w:val="24"/>
        </w:rPr>
        <w:lastRenderedPageBreak/>
        <w:t>wykonać inne roboty przygotowawcze podłoża, przewidziane w dokumentacji projektowej i specyfikacji technicznej</w:t>
      </w:r>
      <w:r w:rsidR="008918D0" w:rsidRP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8918D0">
        <w:rPr>
          <w:rFonts w:ascii="Times New Roman" w:hAnsi="Times New Roman" w:cs="Times New Roman"/>
          <w:sz w:val="24"/>
          <w:szCs w:val="24"/>
        </w:rPr>
        <w:t>szczegółowej oraz przez producenta systemu,</w:t>
      </w:r>
    </w:p>
    <w:p w14:paraId="1B5B19E1" w14:textId="30AE70FC" w:rsidR="009E7517" w:rsidRPr="008918D0" w:rsidRDefault="009E7517" w:rsidP="008918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D0">
        <w:rPr>
          <w:rFonts w:ascii="Times New Roman" w:hAnsi="Times New Roman" w:cs="Times New Roman"/>
          <w:sz w:val="24"/>
          <w:szCs w:val="24"/>
        </w:rPr>
        <w:t>wystające lub widoczne nieusuwalne elementy metalowe powinny być zabezpieczone antykorozyjnie.</w:t>
      </w:r>
    </w:p>
    <w:p w14:paraId="433F7F19" w14:textId="2F312FB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Szczególną uwagę należy poświęcić na właściwą ocenę i przygotowanie podłoży </w:t>
      </w:r>
      <w:r w:rsidR="008918D0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o problematycznej nośności oraz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np. wykończonych grysem,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witromozaiką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>, cegłą szkliwioną lub pokrytą powłokami malarskimi itp.</w:t>
      </w:r>
    </w:p>
    <w:p w14:paraId="75FBC50F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5.5. Wykonanie </w:t>
      </w:r>
      <w:proofErr w:type="spellStart"/>
      <w:r w:rsidRPr="00A233A3">
        <w:rPr>
          <w:rFonts w:ascii="Times New Roman" w:hAnsi="Times New Roman" w:cs="Times New Roman"/>
          <w:b/>
          <w:sz w:val="24"/>
          <w:szCs w:val="24"/>
        </w:rPr>
        <w:t>bezspoinowego</w:t>
      </w:r>
      <w:proofErr w:type="spellEnd"/>
      <w:r w:rsidRPr="00A233A3">
        <w:rPr>
          <w:rFonts w:ascii="Times New Roman" w:hAnsi="Times New Roman" w:cs="Times New Roman"/>
          <w:b/>
          <w:sz w:val="24"/>
          <w:szCs w:val="24"/>
        </w:rPr>
        <w:t xml:space="preserve"> systemu ociepleń (BSO)</w:t>
      </w:r>
    </w:p>
    <w:p w14:paraId="3E0CD462" w14:textId="68836D2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Roboty należy wykonywać przy spełnieniu wymagań producenta systemu, dotyczących dopuszczalnych warunków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atmosferycznych (najczęściej – temperatura od +5 do +25°C, brak opadów, silnego nasłonecznienia, wysokiej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wilgotności powietrza). Zalecane jest stosowanie mocowanych do rusztowań osłon, zabezpieczających przed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oddziaływaniem opadów atmosferycznych, promieniowania słonecznego i wiatru. Niektóre systemy zawierają odmiany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materiałów, umożliwiające wykonywanie prac w warunkach podwyższonej wilgotności powietrza i obniżonej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temperatury powietrza (nocnych przymrozków). Te szczególne warunki danego systemu docieplenia należy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uwzględnić w specyfikacji technicznej szczegółowej.</w:t>
      </w:r>
    </w:p>
    <w:p w14:paraId="0D3C972F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5.5.1. Gruntowanie podłoża</w:t>
      </w:r>
    </w:p>
    <w:p w14:paraId="2ADCCD62" w14:textId="24293828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Zależnie od rodzaju i stanu podłoża oraz wymagań producenta systemu należy nanieść środek gruntujący na całą jego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powierzchnię.</w:t>
      </w:r>
    </w:p>
    <w:p w14:paraId="73C0012A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5.5.2. Montaż płyt izolacji termicznej</w:t>
      </w:r>
    </w:p>
    <w:p w14:paraId="36AD7D4F" w14:textId="6546DD09" w:rsidR="008918D0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Przed rozpoczęciem montażu płyt należy wyznaczyć położenie ich dolnej krawędzi </w:t>
      </w:r>
      <w:r w:rsidR="008918D0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i zamocować wzdłuż niej listwę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cokołową (3 kołki rozporowe na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listwy oraz po jednym w skrajnych otworach). Zamocować także profile i listwy w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miejscach krawędzi BSO – zakończeń lub styków z innymi elementami elewacji. Za pomocą sznurów wyznaczyć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płaszczyznę płyt izolacji termicznej.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42A2D" w14:textId="48EC9218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Nanieść zaprawę klejącą na powierzchnie płyt izolacji termicznej, zależnie od równości podłoża, w postaci placków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i ciągłego pasma na obwodzie płyty (metoda pasmowo – punktowa) lub pacą ząbkowaną na całej powierzchni płyty.</w:t>
      </w:r>
    </w:p>
    <w:p w14:paraId="7D9AF6DC" w14:textId="61720F0E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Płyty z wełny mineralnej należy zaszpachlować wcześniej zaprawą na całej powierzchni. Nie należy dopuszczać do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zanieczyszczenia krawędzi płyty zaprawą.</w:t>
      </w:r>
    </w:p>
    <w:p w14:paraId="5E03399D" w14:textId="14BCF223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Przyklejanie izolacji termicznej należy zacząć od naroża budynku. Płyty naklejać w kierunku poziomym (pierwszy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rząd na listwie cokołowej) przy zastosowaniu wiązania (przesunięcie min. 15 cm) w płaszczyźnie ściany i w narożach</w:t>
      </w:r>
    </w:p>
    <w:p w14:paraId="02F96EA0" w14:textId="47E30C9D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budynku. Niedopuszczalne jest pokrywanie się krawędzi płyt termoizolacyjnych z krawędziami naroży otworów na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elewacji. Po nałożeniu zaprawy, płytę należy przyłożyć do podłoża, dosuwając ją szczelnie do już przyklejonych płyt i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docisnąć, pamiętając o kontroli płaszczyzn przy pomocy poziomicy.</w:t>
      </w:r>
    </w:p>
    <w:p w14:paraId="0817FD0A" w14:textId="6A9A8DF0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Należy zapewnić szczelność warstwy izolacji termicznej poprzez ścisłe ułożenie płyt </w:t>
      </w:r>
      <w:r w:rsidR="008918D0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i wypełnienie ewentualnych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szczelin paskami izolacji lub – w przypadku styropianu – pianką uszczelniającą. Jeżeli zaprawa klejąca wyciśnie się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poza obrys płyty, należy ją usunąć.</w:t>
      </w:r>
    </w:p>
    <w:p w14:paraId="260E78DA" w14:textId="411B1CD6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Po związaniu zaprawy klejącej, płaszczyznę płyt izolacji termicznej można przystąpić do szlifowania ich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powierzchni tarką lub pacą obłożoną grubym papierem ściernym. Likwidowane są wtedy ewentualne uskoki krawędzi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płyt. W przypadku płyt styropianu, w sytuacji gdy od ich przyklejenia minął dłuższy czas, należy je skontrolować i w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razie potrzeby przeszlifować </w:t>
      </w:r>
      <w:r w:rsidR="008918D0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 xml:space="preserve">i usunąć nalot powierzchniowy. Jeśli od przyklejenia styropianu upłynął czas dłuższy niż </w:t>
      </w:r>
      <w:r w:rsidR="008918D0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3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miesiące, zabieg ten jest obligatoryjny.</w:t>
      </w:r>
    </w:p>
    <w:p w14:paraId="67423F97" w14:textId="4D12CCC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Zgodnie z wymaganiami systemowymi, najczęściej nie wcześniej, niż 24 godziny po zakończeniu klejenia, należy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wykonać, jeśli są przewidziane w projekcie, mocowanie łącznikami mechanicznymi (kołkami rozporowymi). Długość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łączników zależna jest od grubości płyt izolacji termicznej, stanu i rodzaju podłoża. Ich rozstaw (min. 4 szt./m</w:t>
      </w:r>
      <w:r w:rsidRPr="008918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33A3">
        <w:rPr>
          <w:rFonts w:ascii="Times New Roman" w:hAnsi="Times New Roman" w:cs="Times New Roman"/>
          <w:sz w:val="24"/>
          <w:szCs w:val="24"/>
        </w:rPr>
        <w:t>) – od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lastRenderedPageBreak/>
        <w:t>rodzaju izolacji termicznej i strefy elewacji. Po nawierceniu otworów umieścić w nich kołki rozporowe, a następnie</w:t>
      </w:r>
      <w:r w:rsidR="008918D0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wkręcić lub wbić trzpienie.</w:t>
      </w:r>
    </w:p>
    <w:p w14:paraId="738E8182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5.5.3. Wykonanie detali elewacji</w:t>
      </w:r>
    </w:p>
    <w:p w14:paraId="74EA17D0" w14:textId="7B620BEC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W następnej kolejności ukształtować detale BSO – ościeża, krawędzie narożników budynku </w:t>
      </w:r>
      <w:r w:rsidR="009F5195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i ościeży, szczeliny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dylatacyjne, styki i połączenia. W celu zwiększenia odporności układu na uszkodzenia mechaniczne, umożliwienia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swobodnego odprowadzania wody oraz wykonania dylatacji należy zamontować profile wykończeniowe. Profile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montuje się we wszystkich szczególnych miejscach elewacji, takich jak: narożniki, ościeża, parapety itp. Profile te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można mocować także równocześnie z zatapianiem siatki w warstwie zbrojonej systemu.</w:t>
      </w:r>
    </w:p>
    <w:p w14:paraId="53A06C3D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5.5.4. Wykonanie warstwy zbrojonej</w:t>
      </w:r>
    </w:p>
    <w:p w14:paraId="0D87FDB1" w14:textId="435E50D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Jeśli system nie dopuszcza skrócenia terminów do wykonania warstwy zbrojonej można przystąpić nie wcześniej niż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 3 dniach od zamocowania płyt. W tym celu, na przyklejonych płytach izolacji cieplnej, nakłada się zaprawę klejącą,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która następnie profiluje się pacą zębatą o wielkości zębów 10-12 mm. Klej należy rozprowadzać pionowymi pasami o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szerokości nieco większej niż szerokość stosowanej siatki. Następnie, zaczynając prace od góry, do tak przygotowanej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warstwy przykłada się kolejne pasy siatki zbrojącej i w kilku miejscach na całej długości zatapia je w kleju. Sąsiadujące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pasy siatki muszą być układane z zakładem min. 10 cm zarówno w pionie jak i w poziomie, a na narożach min. 15 cm.</w:t>
      </w:r>
    </w:p>
    <w:p w14:paraId="01A521BC" w14:textId="0DCD63BE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Zakłady siatki nie mogą się również pokrywać ze spoinami pomiędzy płytami izolacji cieplnej. Z pasków siatki zbrojącej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wykonuje się zbrojenie ukośne przy narożnikach otworów okiennych i drzwiowych. Po przyłożeniu siatki należy ją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dokładnie zatopić w warstwie kleju. W celu równomiernego zatopienia siatki klej wyciska się prowadzoną od góry,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lekko nachyloną pacą, w kierunku od środka pasa siatki na boki. Prawidłowo zatopiona siatka, jako zbrojenie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rozciągane, powinna być całkowicie niewidoczna spod powierzchni kleju i nie powinna bezpośrednio stykać się z</w:t>
      </w:r>
      <w:r w:rsidR="009F519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powierzchnią płyt.</w:t>
      </w:r>
    </w:p>
    <w:p w14:paraId="370BCB17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5.5.5. Gruntowanie warstwy zbrojonej</w:t>
      </w:r>
    </w:p>
    <w:p w14:paraId="5A7B081F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Zależnie od systemu, na powierzchni warstwy zbrojonej nanieść środek gruntujący.</w:t>
      </w:r>
    </w:p>
    <w:p w14:paraId="3CF37F9A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5.5.6. Montaż elementów dekoracyjnych</w:t>
      </w:r>
    </w:p>
    <w:p w14:paraId="647317D3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Elementy dekoracyjne zamocować (nakleić) na powierzchni wykonanej warstwy zbrojonej.</w:t>
      </w:r>
    </w:p>
    <w:p w14:paraId="2E65F489" w14:textId="77777777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5.5.7. Warstwa wykończeniowa – tynkowanie i malowanie</w:t>
      </w:r>
    </w:p>
    <w:p w14:paraId="293A0A96" w14:textId="4CCEBBD0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Warstwę wykończeniową wykonać po związaniu (wyschnięciu) zaprawy zbrojonej – najczęściej nie wcześniej, niż po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upływie 48 godzin od jej wykonania.</w:t>
      </w:r>
    </w:p>
    <w:p w14:paraId="0EBE8A66" w14:textId="3503D135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Po ewentualnym zagruntowaniu (zależnie od wymagań systemowych) nanieść masę tynku cienkowarstwowego i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poddać jego powierzchnię obrób</w:t>
      </w:r>
      <w:r w:rsidRPr="00605356">
        <w:rPr>
          <w:rFonts w:ascii="Times New Roman" w:hAnsi="Times New Roman" w:cs="Times New Roman"/>
          <w:sz w:val="24"/>
          <w:szCs w:val="24"/>
        </w:rPr>
        <w:t>ce, zgodnie z wymaganiami producenta systemu i dokumentacją projektową</w:t>
      </w:r>
      <w:r w:rsidR="00605356" w:rsidRPr="00605356">
        <w:rPr>
          <w:rFonts w:ascii="Times New Roman" w:hAnsi="Times New Roman" w:cs="Times New Roman"/>
          <w:sz w:val="24"/>
          <w:szCs w:val="24"/>
        </w:rPr>
        <w:t>.</w:t>
      </w:r>
    </w:p>
    <w:p w14:paraId="20F8337B" w14:textId="503289F4" w:rsidR="009E7517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Tynk nakłada się i zaciera w miarę możliwości jednocześnie na całej ścianie, metodą „mokre na mokre”, aby nie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było widać połączeń materiału wysychającego w różnym czasie. Przy większych ścianach da się to zrobić, dzieląc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elewację na 3 poziome pasy, na które wyprawę równocześnie nakłada 3 tynkarzy. Przerwy technologiczne można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wykonywać przy dylatacjach lub w narożach budynku. Sposób wykonania tynku zależny jest od typu spoiwa,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uziarnienia zaprawy i rodzaju faktury powierzchni. Powierzchnię tynku pomalować wybranym rodzajem farby – zależnie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od wymagań projektu, systemu, warunków środowiskowych.</w:t>
      </w:r>
    </w:p>
    <w:p w14:paraId="428DB4B6" w14:textId="52CBEEE2" w:rsidR="009B2E68" w:rsidRPr="00A233A3" w:rsidRDefault="009E7517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Ze względu na powstawanie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termicznych na elewacjach południowych i zachodnich należy unikać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stosowania kolorów ciemnych o współczynniku odbicia rozproszonego poniżej 30.</w:t>
      </w:r>
    </w:p>
    <w:p w14:paraId="515A8F58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6. KONTROLA JAKOŚCI ROBÓT</w:t>
      </w:r>
    </w:p>
    <w:p w14:paraId="1A3A0C05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6.1. Zasady ogólne</w:t>
      </w:r>
    </w:p>
    <w:p w14:paraId="3FEBE89E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Ogólne zasady kontroli jakości robót podano w ST „Wymagania ogólne” Kod CPV 45000000-7, pkt 6.</w:t>
      </w:r>
    </w:p>
    <w:p w14:paraId="5847D634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6.2. Badania przed przystąpieniem do robót </w:t>
      </w:r>
      <w:proofErr w:type="spellStart"/>
      <w:r w:rsidRPr="00A233A3">
        <w:rPr>
          <w:rFonts w:ascii="Times New Roman" w:hAnsi="Times New Roman" w:cs="Times New Roman"/>
          <w:b/>
          <w:sz w:val="24"/>
          <w:szCs w:val="24"/>
        </w:rPr>
        <w:t>ociepleniowych</w:t>
      </w:r>
      <w:proofErr w:type="spellEnd"/>
    </w:p>
    <w:p w14:paraId="094DC49B" w14:textId="11269A30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lastRenderedPageBreak/>
        <w:t xml:space="preserve">Przed przystąpieniem do robót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należy przeprowadzić badania materiałów, które będą wykorzystane do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wykonywania robót oraz dokonać oceny podłoża.</w:t>
      </w:r>
    </w:p>
    <w:p w14:paraId="077C12A7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6.2.1. Badania materiałów</w:t>
      </w:r>
    </w:p>
    <w:p w14:paraId="68F9D268" w14:textId="4353E73D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Badanie materiałów przeprowadza się pośrednio na podstawie zapisów w dzienniku budowy, dotyczących przyjęcia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materiałów na budowę oraz dokumentów towarzyszących wysyłce materiałów przez producenta, potwierdzających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zgodność użytych materiałów z wymaganiami dokumentacji projektowej i specyfikacji technicznej, opracowanej dla realizowanego przedmiotu zamówienia oraz normami powołanymi w pkt. 2.2. niniejszej ST.</w:t>
      </w:r>
    </w:p>
    <w:p w14:paraId="5309CCBA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6.2.2. Ocena podłoża</w:t>
      </w:r>
    </w:p>
    <w:p w14:paraId="39FFD975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Badanie stanu podłoża należy przeprowadzić według wymagań określonych w pkt. 5.3. oraz 5.4. niniejszej ST.</w:t>
      </w:r>
    </w:p>
    <w:p w14:paraId="274627D6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Prawidłowo przygotowane podłoże powinno spełniać następujące warunki:</w:t>
      </w:r>
    </w:p>
    <w:p w14:paraId="5A8A5999" w14:textId="3B73A380" w:rsidR="009B2E68" w:rsidRPr="00605356" w:rsidRDefault="009B2E68" w:rsidP="006053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 xml:space="preserve">być odpowiednio nośne – o wytrzymałości na odrywanie nie mniejszej niż 0,08 </w:t>
      </w:r>
      <w:proofErr w:type="spellStart"/>
      <w:r w:rsidRPr="00605356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605356">
        <w:rPr>
          <w:rFonts w:ascii="Times New Roman" w:hAnsi="Times New Roman" w:cs="Times New Roman"/>
          <w:sz w:val="24"/>
          <w:szCs w:val="24"/>
        </w:rPr>
        <w:t xml:space="preserve"> (określonej metodą „</w:t>
      </w:r>
      <w:proofErr w:type="spellStart"/>
      <w:r w:rsidRPr="00605356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605356">
        <w:rPr>
          <w:rFonts w:ascii="Times New Roman" w:hAnsi="Times New Roman" w:cs="Times New Roman"/>
          <w:sz w:val="24"/>
          <w:szCs w:val="24"/>
        </w:rPr>
        <w:t xml:space="preserve"> off”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lub za pomocą testu odrywania próbnie zamontowanej płyty izolacji cieplnej),</w:t>
      </w:r>
    </w:p>
    <w:p w14:paraId="6BDDC028" w14:textId="5D8DE6A0" w:rsidR="009B2E68" w:rsidRPr="00605356" w:rsidRDefault="009B2E68" w:rsidP="006053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być oczyszczone z pyłu, luźnych powłok malarskich lub cienkowarstwowych wypraw tynkarskich oraz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zagruntowane jeśli jest to konieczne;</w:t>
      </w:r>
    </w:p>
    <w:p w14:paraId="69968FF0" w14:textId="4301B109" w:rsidR="009B2E68" w:rsidRPr="00605356" w:rsidRDefault="009B2E68" w:rsidP="006053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być odpowiednio płaskie, dopuszcza się odchylenia od płaszczyzny: + 2 mm i – 4 mm, a ewentualne lokalne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nierówności powinny być usunięte przez zeszlifowanie oraz wykonanie szpachlowania lub warstwy wyrównawczej;</w:t>
      </w:r>
    </w:p>
    <w:p w14:paraId="3BB4A8CE" w14:textId="775EF1BC" w:rsidR="009B2E68" w:rsidRPr="00605356" w:rsidRDefault="009B2E68" w:rsidP="006053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być odpowiednio czyste – wszelkie zatłuszczenia, wykwity, mleczko cementowe, resztki szalunkowych środków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antyadhezyjnych i inne zabrudzenia, pył, zanieczyszczenia biologiczne oraz materiały, które mogą zmniejszyć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przyczepność lub wejść w reakcję chemiczną z materiałami systemu ocieplenia, powinny być usunięte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mechanicznie lub zmyte pod dopuszczalnym ciśnieniem wodą (z ewentualnym zastosowaniem odpowiednich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środków chemicznych);</w:t>
      </w:r>
    </w:p>
    <w:p w14:paraId="0D727E77" w14:textId="35CA789C" w:rsidR="009B2E68" w:rsidRPr="00605356" w:rsidRDefault="009B2E68" w:rsidP="006053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być odpowiednio mało wilgotne – wyschnięte po oczyszczaniu wodą oraz wolne od ewentualnego podciągania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kapilarnego lub nadmiernego zawilgocenia budowlanego.</w:t>
      </w:r>
    </w:p>
    <w:p w14:paraId="7C6A62B5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6.3. Badania w czasie robót</w:t>
      </w:r>
    </w:p>
    <w:p w14:paraId="1D87B326" w14:textId="2B7BBC4F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Jakość i funkcjonalność BSO zależy od prawidłowości wykonania wszystkich kolejnych etapów systemowo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określonych robót. Z tego względu, w czasie wykonywania robót szczególnie ważna jest bieżąca kontrola robót</w:t>
      </w:r>
      <w:r w:rsid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zanikających (ulegających zakryciu). Dotyczy to przede wszystkim:</w:t>
      </w:r>
    </w:p>
    <w:p w14:paraId="377608AE" w14:textId="65DC1385" w:rsidR="009B2E68" w:rsidRPr="00605356" w:rsidRDefault="009B2E68" w:rsidP="006053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kontroli sposobu i jakości klejenia płyt izolacji termicznej – montażu profili cokołowych, przyklejenia płyt na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p</w:t>
      </w:r>
      <w:r w:rsidRPr="00605356">
        <w:rPr>
          <w:rFonts w:ascii="Times New Roman" w:hAnsi="Times New Roman" w:cs="Times New Roman"/>
          <w:sz w:val="24"/>
          <w:szCs w:val="24"/>
        </w:rPr>
        <w:t>owierzchni i krawędziach, szczelności styków płyt, wypełnienia szczelin, czystości krawędzi płyt, ukształtowania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detali elewacji – dylatacji, styków i połączeń,</w:t>
      </w:r>
    </w:p>
    <w:p w14:paraId="67C13C36" w14:textId="767A2C4F" w:rsidR="009B2E68" w:rsidRPr="00605356" w:rsidRDefault="009B2E68" w:rsidP="006053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kontroli wykonania mocowania mechanicznego – rozmieszczenia i rozstawu kołków rozporowych, położenia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talerzyków (krążków) wobec płaszczyzny płyt (w płaszczyźnie lub do 1 mm poza nią),</w:t>
      </w:r>
    </w:p>
    <w:p w14:paraId="0FB72C59" w14:textId="7637149B" w:rsidR="009B2E68" w:rsidRPr="00605356" w:rsidRDefault="009B2E68" w:rsidP="006053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kontroli wykonania warstwy zbrojonej – zbrojenia ukośnego otworów, zabezpieczenia krawędzi, wielkości zakładów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 xml:space="preserve">siatki, pokrycia siatki zbrojącej, grubości warstwy </w:t>
      </w:r>
      <w:r w:rsidR="00605356">
        <w:rPr>
          <w:rFonts w:ascii="Times New Roman" w:hAnsi="Times New Roman" w:cs="Times New Roman"/>
          <w:sz w:val="24"/>
          <w:szCs w:val="24"/>
        </w:rPr>
        <w:br/>
      </w:r>
      <w:r w:rsidRPr="00605356">
        <w:rPr>
          <w:rFonts w:ascii="Times New Roman" w:hAnsi="Times New Roman" w:cs="Times New Roman"/>
          <w:sz w:val="24"/>
          <w:szCs w:val="24"/>
        </w:rPr>
        <w:t>i jakości powierzchni warstwy zbrojonej, wykonania jej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gruntowania, mocowania profili. Wykonanie systemu nie powinno powodować szkodliwych pęknięć w warstwie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zbrojonej, tzn. pęknięć na połączeniach płyt i/lub pęknięć o szerokości większej niż 0,2 mm,</w:t>
      </w:r>
    </w:p>
    <w:p w14:paraId="35AF5A1B" w14:textId="4D119342" w:rsidR="009B2E68" w:rsidRPr="00605356" w:rsidRDefault="009B2E68" w:rsidP="006053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kontroli wykonania gruntowania powierzchni warstwy zbrojonej – sprawdzenie zakresu wykonania (w przypadku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systemowego wymagania),</w:t>
      </w:r>
    </w:p>
    <w:p w14:paraId="352CEF85" w14:textId="7AED21D0" w:rsidR="009B2E68" w:rsidRPr="00605356" w:rsidRDefault="009B2E68" w:rsidP="006053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6">
        <w:rPr>
          <w:rFonts w:ascii="Times New Roman" w:hAnsi="Times New Roman" w:cs="Times New Roman"/>
          <w:sz w:val="24"/>
          <w:szCs w:val="24"/>
        </w:rPr>
        <w:t>kontroli wykonania warstwy wykończeniowej – tynku – pod względem jednolitości, równości, koloru, faktury, a</w:t>
      </w:r>
      <w:r w:rsidR="00605356" w:rsidRPr="00605356">
        <w:rPr>
          <w:rFonts w:ascii="Times New Roman" w:hAnsi="Times New Roman" w:cs="Times New Roman"/>
          <w:sz w:val="24"/>
          <w:szCs w:val="24"/>
        </w:rPr>
        <w:t xml:space="preserve"> </w:t>
      </w:r>
      <w:r w:rsidRPr="00605356">
        <w:rPr>
          <w:rFonts w:ascii="Times New Roman" w:hAnsi="Times New Roman" w:cs="Times New Roman"/>
          <w:sz w:val="24"/>
          <w:szCs w:val="24"/>
        </w:rPr>
        <w:t>malowania – pod względem jednolitości i koloru.</w:t>
      </w:r>
    </w:p>
    <w:p w14:paraId="17ED82E2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lastRenderedPageBreak/>
        <w:t>6.4. Badania w czasie odbioru robót</w:t>
      </w:r>
    </w:p>
    <w:p w14:paraId="0DC2C91C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6.4.1. Zakres i warunki wykonywania badań</w:t>
      </w:r>
    </w:p>
    <w:p w14:paraId="046B01B0" w14:textId="28CB96E4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Badania w czasie odbioru robót przeprowadza się celem oceny spełnienia wszystkich wymagań, dotyczących robót</w:t>
      </w:r>
      <w:r w:rsidR="0004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>, w szczególności w zakresie:</w:t>
      </w:r>
    </w:p>
    <w:p w14:paraId="7E094B58" w14:textId="18BB4B50" w:rsidR="009B2E68" w:rsidRPr="00042D1F" w:rsidRDefault="009B2E68" w:rsidP="00042D1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1F">
        <w:rPr>
          <w:rFonts w:ascii="Times New Roman" w:hAnsi="Times New Roman" w:cs="Times New Roman"/>
          <w:sz w:val="24"/>
          <w:szCs w:val="24"/>
        </w:rPr>
        <w:t xml:space="preserve">zgodności z dokumentacją projektową i specyfikacją techniczną wraz </w:t>
      </w:r>
      <w:r w:rsidR="00042D1F">
        <w:rPr>
          <w:rFonts w:ascii="Times New Roman" w:hAnsi="Times New Roman" w:cs="Times New Roman"/>
          <w:sz w:val="24"/>
          <w:szCs w:val="24"/>
        </w:rPr>
        <w:br/>
      </w:r>
      <w:r w:rsidRPr="00042D1F">
        <w:rPr>
          <w:rFonts w:ascii="Times New Roman" w:hAnsi="Times New Roman" w:cs="Times New Roman"/>
          <w:sz w:val="24"/>
          <w:szCs w:val="24"/>
        </w:rPr>
        <w:t>z wprowadzonymi w trakcie</w:t>
      </w:r>
      <w:r w:rsidR="00042D1F" w:rsidRPr="00042D1F">
        <w:rPr>
          <w:rFonts w:ascii="Times New Roman" w:hAnsi="Times New Roman" w:cs="Times New Roman"/>
          <w:sz w:val="24"/>
          <w:szCs w:val="24"/>
        </w:rPr>
        <w:t xml:space="preserve"> </w:t>
      </w:r>
      <w:r w:rsidRPr="00042D1F">
        <w:rPr>
          <w:rFonts w:ascii="Times New Roman" w:hAnsi="Times New Roman" w:cs="Times New Roman"/>
          <w:sz w:val="24"/>
          <w:szCs w:val="24"/>
        </w:rPr>
        <w:t>realizacji zmianami,</w:t>
      </w:r>
    </w:p>
    <w:p w14:paraId="459C7D1C" w14:textId="43DFD038" w:rsidR="009B2E68" w:rsidRPr="00042D1F" w:rsidRDefault="009B2E68" w:rsidP="00042D1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1F">
        <w:rPr>
          <w:rFonts w:ascii="Times New Roman" w:hAnsi="Times New Roman" w:cs="Times New Roman"/>
          <w:sz w:val="24"/>
          <w:szCs w:val="24"/>
        </w:rPr>
        <w:t>jakości zastosowanych materiałów i wyrobów,</w:t>
      </w:r>
    </w:p>
    <w:p w14:paraId="1F7864AE" w14:textId="4F5DFD5A" w:rsidR="009B2E68" w:rsidRPr="00042D1F" w:rsidRDefault="009B2E68" w:rsidP="00042D1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1F">
        <w:rPr>
          <w:rFonts w:ascii="Times New Roman" w:hAnsi="Times New Roman" w:cs="Times New Roman"/>
          <w:sz w:val="24"/>
          <w:szCs w:val="24"/>
        </w:rPr>
        <w:t>prawidłowości przygotowania podłoża,</w:t>
      </w:r>
    </w:p>
    <w:p w14:paraId="68BB21F4" w14:textId="52E049E4" w:rsidR="009B2E68" w:rsidRPr="00042D1F" w:rsidRDefault="009B2E68" w:rsidP="00042D1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1F">
        <w:rPr>
          <w:rFonts w:ascii="Times New Roman" w:hAnsi="Times New Roman" w:cs="Times New Roman"/>
          <w:sz w:val="24"/>
          <w:szCs w:val="24"/>
        </w:rPr>
        <w:t xml:space="preserve">prawidłowości wykonania ocieplenia i szczegółów systemu </w:t>
      </w:r>
      <w:proofErr w:type="spellStart"/>
      <w:r w:rsidRPr="00042D1F">
        <w:rPr>
          <w:rFonts w:ascii="Times New Roman" w:hAnsi="Times New Roman" w:cs="Times New Roman"/>
          <w:sz w:val="24"/>
          <w:szCs w:val="24"/>
        </w:rPr>
        <w:t>ociepleniowego</w:t>
      </w:r>
      <w:proofErr w:type="spellEnd"/>
      <w:r w:rsidRPr="00042D1F">
        <w:rPr>
          <w:rFonts w:ascii="Times New Roman" w:hAnsi="Times New Roman" w:cs="Times New Roman"/>
          <w:sz w:val="24"/>
          <w:szCs w:val="24"/>
        </w:rPr>
        <w:t>.</w:t>
      </w:r>
    </w:p>
    <w:p w14:paraId="556E9074" w14:textId="7CDB4A3A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Przy badaniach w czasie odbioru robót należy wykorzystywać wyniki badań dokonanych przed przystąpieniem do</w:t>
      </w:r>
      <w:r w:rsidR="00042D1F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robót i w trakcie ich wykonywania.</w:t>
      </w:r>
    </w:p>
    <w:p w14:paraId="591917A6" w14:textId="202000D1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Przed przystąpieniem do badań przy odbiorze należy na wstępie sprawdzić na podstawie dokumentów czy</w:t>
      </w:r>
      <w:r w:rsidR="00042D1F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załączone wyniki badań dokonanych przed przystąpieniem do robót potwierdzają, że przygotowane podłoża nadawały</w:t>
      </w:r>
      <w:r w:rsidR="00042D1F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się do wykonania robót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, </w:t>
      </w:r>
      <w:r w:rsidR="00042D1F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a użyte materiały spełniały wymagania pkt. 2 niniejszej ST.</w:t>
      </w:r>
    </w:p>
    <w:p w14:paraId="32AD12D2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Do badań odbiorowych należy przystąpić po całkowitym zakończeniu robót.</w:t>
      </w:r>
    </w:p>
    <w:p w14:paraId="34B7E220" w14:textId="77777777" w:rsidR="009B2E68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6.4.2. Opis badań odbiorowych</w:t>
      </w:r>
    </w:p>
    <w:p w14:paraId="0D6AA551" w14:textId="017F8FD1" w:rsidR="00A36D10" w:rsidRPr="00A233A3" w:rsidRDefault="009B2E68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 trakcie dokonywania odbioru robót należy dokonać oceny wykonanych robót elewacyjnych z zastosowaniem</w:t>
      </w:r>
      <w:r w:rsidR="00A36D10" w:rsidRPr="00A233A3">
        <w:rPr>
          <w:rFonts w:ascii="Times New Roman" w:hAnsi="Times New Roman" w:cs="Times New Roman"/>
          <w:sz w:val="24"/>
          <w:szCs w:val="24"/>
        </w:rPr>
        <w:t xml:space="preserve"> systemów ocieplania ścian poprzez porównanie z wymaganiami podanymi </w:t>
      </w:r>
      <w:r w:rsidR="00042D1F">
        <w:rPr>
          <w:rFonts w:ascii="Times New Roman" w:hAnsi="Times New Roman" w:cs="Times New Roman"/>
          <w:sz w:val="24"/>
          <w:szCs w:val="24"/>
        </w:rPr>
        <w:br/>
      </w:r>
      <w:r w:rsidR="00A36D10" w:rsidRPr="00A233A3">
        <w:rPr>
          <w:rFonts w:ascii="Times New Roman" w:hAnsi="Times New Roman" w:cs="Times New Roman"/>
          <w:sz w:val="24"/>
          <w:szCs w:val="24"/>
        </w:rPr>
        <w:t>w pkt. 5.5. niniejszej ST, które powinny uwzględniać przywołane normy oraz wymagania producenta systemu docieplenia.</w:t>
      </w:r>
    </w:p>
    <w:p w14:paraId="4F54D709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Według tej normy odchylenia wymiarowe wykonanego tynku powinny mieścić się w następujących granicach:</w:t>
      </w:r>
    </w:p>
    <w:p w14:paraId="62E39A28" w14:textId="02D8E98E" w:rsidR="00A36D10" w:rsidRPr="00042D1F" w:rsidRDefault="00042D1F" w:rsidP="00CE2E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36D10" w:rsidRPr="00042D1F">
        <w:rPr>
          <w:rFonts w:ascii="Times New Roman" w:hAnsi="Times New Roman" w:cs="Times New Roman"/>
          <w:bCs/>
          <w:sz w:val="24"/>
          <w:szCs w:val="24"/>
        </w:rPr>
        <w:t>dchylenie powierzchni tynku od płaszczyzny i odchylenie krawędzi od linii prostej</w:t>
      </w:r>
      <w:r w:rsidR="00CD2567" w:rsidRPr="00042D1F">
        <w:rPr>
          <w:rFonts w:ascii="Times New Roman" w:hAnsi="Times New Roman" w:cs="Times New Roman"/>
          <w:bCs/>
          <w:sz w:val="24"/>
          <w:szCs w:val="24"/>
        </w:rPr>
        <w:t xml:space="preserve"> nie większe niż 3 mm i w liczbie nie większej niż 3 na całej długości łaty kontrolnej 2 m</w:t>
      </w:r>
    </w:p>
    <w:p w14:paraId="385974F6" w14:textId="37E80EB0" w:rsidR="00A36D10" w:rsidRPr="00042D1F" w:rsidRDefault="00042D1F" w:rsidP="00042D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36D10" w:rsidRPr="00042D1F">
        <w:rPr>
          <w:rFonts w:ascii="Times New Roman" w:hAnsi="Times New Roman" w:cs="Times New Roman"/>
          <w:bCs/>
          <w:sz w:val="24"/>
          <w:szCs w:val="24"/>
        </w:rPr>
        <w:t xml:space="preserve">dchylenie powierzchni i krawędzi od kierunku pionowego </w:t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 xml:space="preserve">nie większe niż 2 mm na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>1 m i ogółem nie więcej</w:t>
      </w:r>
      <w:r w:rsidRPr="00042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>niż 4 mm w pomieszczeniach do 3,5 m wysokości oraz nie więcej niż 6 mm w pomieszczeniach powyżej 3,5 m</w:t>
      </w:r>
      <w:r w:rsidRPr="00042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>wysokości</w:t>
      </w:r>
    </w:p>
    <w:p w14:paraId="32734ED3" w14:textId="2821E8AD" w:rsidR="00A36D10" w:rsidRPr="00042D1F" w:rsidRDefault="00042D1F" w:rsidP="00042D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36D10" w:rsidRPr="00042D1F">
        <w:rPr>
          <w:rFonts w:ascii="Times New Roman" w:hAnsi="Times New Roman" w:cs="Times New Roman"/>
          <w:bCs/>
          <w:sz w:val="24"/>
          <w:szCs w:val="24"/>
        </w:rPr>
        <w:t>dchylenie powierzchni i krawędzi od kierunku poziomego</w:t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 xml:space="preserve"> nie większe niż 3 mm na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>1 m i ogółem nie więcej</w:t>
      </w:r>
      <w:r w:rsidRPr="00042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>niż 6 mm na całej powierzchni między przegrodami pionowymi (ściany, belki itp.)</w:t>
      </w:r>
    </w:p>
    <w:p w14:paraId="0CA3B7DE" w14:textId="17E7868F" w:rsidR="00A36D10" w:rsidRPr="00042D1F" w:rsidRDefault="00042D1F" w:rsidP="00CE2E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36D10" w:rsidRPr="00042D1F">
        <w:rPr>
          <w:rFonts w:ascii="Times New Roman" w:hAnsi="Times New Roman" w:cs="Times New Roman"/>
          <w:bCs/>
          <w:sz w:val="24"/>
          <w:szCs w:val="24"/>
        </w:rPr>
        <w:t xml:space="preserve">dchylenie przecinających się płaszczyzn od kąta przewidzianego </w:t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 xml:space="preserve">w dokumentacji </w:t>
      </w:r>
      <w:r w:rsidR="00A36D10" w:rsidRPr="00042D1F">
        <w:rPr>
          <w:rFonts w:ascii="Times New Roman" w:hAnsi="Times New Roman" w:cs="Times New Roman"/>
          <w:bCs/>
          <w:sz w:val="24"/>
          <w:szCs w:val="24"/>
        </w:rPr>
        <w:t>nie większe niż 3 mm</w:t>
      </w:r>
      <w:r w:rsidR="00EE737C" w:rsidRPr="00042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D10" w:rsidRPr="00042D1F">
        <w:rPr>
          <w:rFonts w:ascii="Times New Roman" w:hAnsi="Times New Roman" w:cs="Times New Roman"/>
          <w:bCs/>
          <w:sz w:val="24"/>
          <w:szCs w:val="24"/>
        </w:rPr>
        <w:t>na 1 m</w:t>
      </w:r>
    </w:p>
    <w:p w14:paraId="7FD17080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Obowiązują także wymagania:</w:t>
      </w:r>
    </w:p>
    <w:p w14:paraId="448616E7" w14:textId="2D28A174" w:rsidR="00A36D10" w:rsidRPr="00042D1F" w:rsidRDefault="00A36D10" w:rsidP="00042D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1F">
        <w:rPr>
          <w:rFonts w:ascii="Times New Roman" w:hAnsi="Times New Roman" w:cs="Times New Roman"/>
          <w:sz w:val="24"/>
          <w:szCs w:val="24"/>
        </w:rPr>
        <w:t>odchylenia promieni krzywizny powierzchni faset, wnęk itp. od projektowanego promienia nie powinny być większe</w:t>
      </w:r>
      <w:r w:rsidR="00042D1F" w:rsidRPr="00042D1F">
        <w:rPr>
          <w:rFonts w:ascii="Times New Roman" w:hAnsi="Times New Roman" w:cs="Times New Roman"/>
          <w:sz w:val="24"/>
          <w:szCs w:val="24"/>
        </w:rPr>
        <w:t xml:space="preserve"> </w:t>
      </w:r>
      <w:r w:rsidRPr="00042D1F">
        <w:rPr>
          <w:rFonts w:ascii="Times New Roman" w:hAnsi="Times New Roman" w:cs="Times New Roman"/>
          <w:sz w:val="24"/>
          <w:szCs w:val="24"/>
        </w:rPr>
        <w:t>niż 7 mm,</w:t>
      </w:r>
    </w:p>
    <w:p w14:paraId="39EE23CD" w14:textId="0362F5FE" w:rsidR="00A36D10" w:rsidRPr="00042D1F" w:rsidRDefault="00A36D10" w:rsidP="00042D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1F">
        <w:rPr>
          <w:rFonts w:ascii="Times New Roman" w:hAnsi="Times New Roman" w:cs="Times New Roman"/>
          <w:sz w:val="24"/>
          <w:szCs w:val="24"/>
        </w:rPr>
        <w:t>dopuszczalne odchylenia od pionu powierzchni i krawędzi zewnętrznych tynków nie powinny być większe niż 10</w:t>
      </w:r>
      <w:r w:rsidR="00042D1F" w:rsidRPr="00042D1F">
        <w:rPr>
          <w:rFonts w:ascii="Times New Roman" w:hAnsi="Times New Roman" w:cs="Times New Roman"/>
          <w:sz w:val="24"/>
          <w:szCs w:val="24"/>
        </w:rPr>
        <w:t xml:space="preserve"> </w:t>
      </w:r>
      <w:r w:rsidRPr="00042D1F">
        <w:rPr>
          <w:rFonts w:ascii="Times New Roman" w:hAnsi="Times New Roman" w:cs="Times New Roman"/>
          <w:sz w:val="24"/>
          <w:szCs w:val="24"/>
        </w:rPr>
        <w:t>mm na całej wysokości kondygnacji i 30 mm na całej wysokości budynku.</w:t>
      </w:r>
    </w:p>
    <w:p w14:paraId="2DE71DB4" w14:textId="4E90811C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Pokryta tynkiem cienkowarstwowym i ewentualnie malowana powierzchnia BSO powinna posiadać jednorodny i</w:t>
      </w:r>
      <w:r w:rsidR="00042D1F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stały kolor i fakturę. Niedopuszczalne jest występowanie na jej powierzchni lokalnych wypukłości i wklęsłości,</w:t>
      </w:r>
      <w:r w:rsidR="00042D1F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możliwych do wykrycia w świetle rozproszonym.</w:t>
      </w:r>
    </w:p>
    <w:p w14:paraId="166B60A7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7. WYMAGANIA DOTYCZĄCE PRZEDMIARU I OBMIARU ROBÓT</w:t>
      </w:r>
    </w:p>
    <w:p w14:paraId="3067AD7A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7.1. Zasady ogólne</w:t>
      </w:r>
    </w:p>
    <w:p w14:paraId="1476EDC0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Ogólne zasady przedmiaru i obmiaru robót podano w ST „Wymagania ogólne” Kod CPV 45000000-7, pkt 7.</w:t>
      </w:r>
    </w:p>
    <w:p w14:paraId="318B9CB8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 xml:space="preserve">7.2. Jednostki oraz zasady przedmiarowania i </w:t>
      </w:r>
      <w:proofErr w:type="spellStart"/>
      <w:r w:rsidRPr="00A233A3">
        <w:rPr>
          <w:rFonts w:ascii="Times New Roman" w:hAnsi="Times New Roman" w:cs="Times New Roman"/>
          <w:b/>
          <w:sz w:val="24"/>
          <w:szCs w:val="24"/>
        </w:rPr>
        <w:t>obmiarowania</w:t>
      </w:r>
      <w:proofErr w:type="spellEnd"/>
    </w:p>
    <w:p w14:paraId="63AE431E" w14:textId="20DC8BE4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lastRenderedPageBreak/>
        <w:t>Powierzchnię ocieplenia ścian budynku oblicza się w metrach kwadratowych, jako iloczyn długości ścian w stanie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surowym w rozwinięciu przez wysokość mierzoną od wierzchu cokołu (dolnej krawędzi) do górnej krawędzi warstwy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ocieplanej.</w:t>
      </w:r>
    </w:p>
    <w:p w14:paraId="68BE8588" w14:textId="4A20DA7E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Z powierzchni potrąca się powierzchnie nieocieplone i powierzchnie otworów większe od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1 m</w:t>
      </w:r>
      <w:r w:rsidRPr="005A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33A3">
        <w:rPr>
          <w:rFonts w:ascii="Times New Roman" w:hAnsi="Times New Roman" w:cs="Times New Roman"/>
          <w:sz w:val="24"/>
          <w:szCs w:val="24"/>
        </w:rPr>
        <w:t>, doliczając w tym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przypadku do powierzchni ocieplenia powierzchnię ościeży, obliczoną w metrach kwadratowych, jako iloczyn długości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ościeży mierzonych w świetle ich krawędzi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i szerokości, wraz z grubością ocieplenia.</w:t>
      </w:r>
    </w:p>
    <w:p w14:paraId="7015A378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8. SPOSÓB ODBIORU ROBÓT</w:t>
      </w:r>
    </w:p>
    <w:p w14:paraId="092D3679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8.1. Zasady ogólne</w:t>
      </w:r>
    </w:p>
    <w:p w14:paraId="268F6772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Ogólne zasady odbioru robót podano w ST „Wymagania ogólne” Kod CPV 45000000-7, pkt 8.</w:t>
      </w:r>
    </w:p>
    <w:p w14:paraId="66804FB0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8.2. Odbiór robót zanikających i ulegających zakryciu</w:t>
      </w:r>
    </w:p>
    <w:p w14:paraId="71F41453" w14:textId="6607E0B1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Do robót zanikających przy wykonywaniu robót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należy przygotowanie wraz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z ewentualnym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gruntowaniem podłoża, klejenie płyt izolacji termicznej, wykonywanie warstwy zbrojonej i ewentualne jej gruntowanie.</w:t>
      </w:r>
    </w:p>
    <w:p w14:paraId="4D7785CF" w14:textId="48D569B6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Ich odbiór powinien zostać wykonany przed rozpoczęciem następnego etapu. Należy przeprowadzić badania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wymienione w pkt. 6.3. niniejszej specyfikacji.</w:t>
      </w:r>
    </w:p>
    <w:p w14:paraId="0BFC850D" w14:textId="0D1B2930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Tylko w przypadku pozytywnego wyniku badań (zgodności z dokumentacją projektową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i szczegółową specyfikacją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techniczną) można zezwolić na rozpoczęcie wykonywania następnych etapów robót.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 przeciwnym przypadku (negatywny wynik badań) należy określić zakres prac i rodzaj materiałów koniecznych do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usunięcia nieprawidłowości. Po ich wykonaniu badania należy powtórzyć.</w:t>
      </w:r>
    </w:p>
    <w:p w14:paraId="23F01C74" w14:textId="013298C3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Wszystkie ustalenia związane z dokonanym odbiorem robót ulegających zakryciu należy zapisać w dzienniku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budowy lub protokole podpisanym przez przedstawicieli inwestora – Inspektor nadzoru i kierownik budowy lub innego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upoważnionego przedstawiciela Wykonawcy).</w:t>
      </w:r>
    </w:p>
    <w:p w14:paraId="4D80601D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8.3. Odbiór częściowy</w:t>
      </w:r>
    </w:p>
    <w:p w14:paraId="50F4076F" w14:textId="77777777" w:rsidR="00A36D10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Odbiór częściowy polega na ocenie ilości i jakości wykonanej części robót. Odbioru częściowego robót dokonuje się</w:t>
      </w:r>
      <w:r w:rsidR="00EE737C" w:rsidRPr="00A233A3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dla zakresu określonego w dokumentach umownych, według zasad jak przy odbiorze ostatecznym robót.</w:t>
      </w:r>
    </w:p>
    <w:p w14:paraId="487F7636" w14:textId="428407B4" w:rsidR="00EE737C" w:rsidRPr="00A233A3" w:rsidRDefault="00A36D10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Celem odbioru częściowego jest wczesne wykrycie ewentualnych usterek w realizowanych robotach i ich usunięcie</w:t>
      </w:r>
      <w:r w:rsidR="009B77A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przed odbiorem końcowym.</w:t>
      </w:r>
      <w:r w:rsidR="00EE737C" w:rsidRPr="00A233A3">
        <w:rPr>
          <w:rFonts w:ascii="Times New Roman" w:hAnsi="Times New Roman" w:cs="Times New Roman"/>
          <w:sz w:val="24"/>
          <w:szCs w:val="24"/>
        </w:rPr>
        <w:t xml:space="preserve"> Odbiór częściowy robót jest dokonywany przez inspektora nadzoru w obecności kierownika budowy.</w:t>
      </w:r>
    </w:p>
    <w:p w14:paraId="1F411B34" w14:textId="4C74BD76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Protokół odbioru częściowego jest podstawą do dokonania częściowego rozliczenia robót, jeżeli umowa taką formę</w:t>
      </w:r>
      <w:r w:rsidR="009B77A5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przewiduje.</w:t>
      </w:r>
    </w:p>
    <w:p w14:paraId="1FBD4F8B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8.4. Odbiór końcowy</w:t>
      </w:r>
    </w:p>
    <w:p w14:paraId="10B0B083" w14:textId="5EF0D279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Odbiór końcowy stanowi ostateczną ocenę rzeczywistego wykonania robót w odniesieniu do ich zakresu (ilości),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jakości i zgodności z dokumentacją projektową.</w:t>
      </w:r>
    </w:p>
    <w:p w14:paraId="1EF9B025" w14:textId="134BEF18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Odbiór końcowy przeprowadza komisja, powołana przez zamawiającego, na podstawie przedłożonych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dokumentów, wyników badań oraz dokonanej oceny wizualnej.</w:t>
      </w:r>
    </w:p>
    <w:p w14:paraId="6BE73150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Zasady i terminy powoływania komisji oraz czas jej działania powinna określać umowa.</w:t>
      </w:r>
    </w:p>
    <w:p w14:paraId="1F5BBAE8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Wykonawca robót obowiązany jest przedłożyć komisji następujące dokumenty:</w:t>
      </w:r>
    </w:p>
    <w:p w14:paraId="2799846C" w14:textId="385D99C8" w:rsidR="00EE737C" w:rsidRPr="005A260A" w:rsidRDefault="00EE737C" w:rsidP="005A26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dokumentację powykonawczą – dokumentację projektową z naniesionymi zmianami dokonanymi w toku</w:t>
      </w:r>
      <w:r w:rsidR="005A260A" w:rsidRP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>wykonywania robót,</w:t>
      </w:r>
    </w:p>
    <w:p w14:paraId="1F7640E1" w14:textId="6E577EAB" w:rsidR="00EE737C" w:rsidRPr="005A260A" w:rsidRDefault="00EE737C" w:rsidP="005A26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dokumenty budowy – dziennik budowy i protokoły z uzgodnień i zmian wprowadzonych w trakcie realizacji prac,</w:t>
      </w:r>
      <w:r w:rsidR="005A260A" w:rsidRP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>książki obmiarów, jeśli były prowadzone, protokoły odbiorów częściowych i wyniki kontroli przeprowadzanych w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>trakcie wykonywania prac,</w:t>
      </w:r>
    </w:p>
    <w:p w14:paraId="207EC80F" w14:textId="58C30449" w:rsidR="00EE737C" w:rsidRPr="005A260A" w:rsidRDefault="00EE737C" w:rsidP="005A26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lastRenderedPageBreak/>
        <w:t>dokumenty potwierdzające dopuszczeniu do obrotu lub udostępnieniu na rynku krajowym bądź do jednostkowego</w:t>
      </w:r>
      <w:r w:rsidR="005A260A" w:rsidRP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 xml:space="preserve">zastosowania, użytych do robót materiałów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5A260A">
        <w:rPr>
          <w:rFonts w:ascii="Times New Roman" w:hAnsi="Times New Roman" w:cs="Times New Roman"/>
          <w:sz w:val="24"/>
          <w:szCs w:val="24"/>
        </w:rPr>
        <w:t>i wyrobów budowlanych,</w:t>
      </w:r>
    </w:p>
    <w:p w14:paraId="3ACDAE7B" w14:textId="0049B15E" w:rsidR="00EE737C" w:rsidRPr="005A260A" w:rsidRDefault="00EE737C" w:rsidP="005A26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protokoły odbiorów robót ulegających zakryciu i odbiorów częściowych,</w:t>
      </w:r>
    </w:p>
    <w:p w14:paraId="7FAB8603" w14:textId="1C50600B" w:rsidR="00EE737C" w:rsidRPr="005A260A" w:rsidRDefault="00EE737C" w:rsidP="005A26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 xml:space="preserve">instrukcje i wytyczne producenta systemu </w:t>
      </w:r>
      <w:proofErr w:type="spellStart"/>
      <w:r w:rsidRPr="005A260A">
        <w:rPr>
          <w:rFonts w:ascii="Times New Roman" w:hAnsi="Times New Roman" w:cs="Times New Roman"/>
          <w:sz w:val="24"/>
          <w:szCs w:val="24"/>
        </w:rPr>
        <w:t>ociepleniowego</w:t>
      </w:r>
      <w:proofErr w:type="spellEnd"/>
      <w:r w:rsidRPr="005A260A">
        <w:rPr>
          <w:rFonts w:ascii="Times New Roman" w:hAnsi="Times New Roman" w:cs="Times New Roman"/>
          <w:sz w:val="24"/>
          <w:szCs w:val="24"/>
        </w:rPr>
        <w:t>,</w:t>
      </w:r>
    </w:p>
    <w:p w14:paraId="72411F6B" w14:textId="475AB105" w:rsidR="00EE737C" w:rsidRPr="005A260A" w:rsidRDefault="00EE737C" w:rsidP="005A26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wyniki badań laboratoryjnych i ekspertyz.</w:t>
      </w:r>
    </w:p>
    <w:p w14:paraId="41EFAC00" w14:textId="72D39C7E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 toku odbioru komisja obowiązana jest zapoznać się z przedłożonymi dokumentami, przeprowadzić badania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zgodnie z wytycznymi podanymi w pkt. 6.4. niniejszej ST, porównać je z wymaganiami podanymi w dokumentacji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projektowej i szczegółowej specyfikacji technicznej robót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>, opracowanej dla realizowanego przedmiotu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zamówienia oraz dokonać oceny wizualnej.</w:t>
      </w:r>
    </w:p>
    <w:p w14:paraId="619CB1C2" w14:textId="4C8849E6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Roboty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ociepleniowe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powinny być odebrane, jeżeli wszystkie wyniki badań są pozytywne,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a dostarczone przez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wykonawcę dokumenty są kompletne i prawidłowe pod względem merytorycznym.</w:t>
      </w:r>
    </w:p>
    <w:p w14:paraId="1898F5DA" w14:textId="253D0C8F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Jeżeli chociażby jeden wynik badań był negatywny roboty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ociepleniowe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nie powinny zostać odebrane. W takim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przypadku należy wybrać jedno z następujących rozwiązań:</w:t>
      </w:r>
    </w:p>
    <w:p w14:paraId="2A2291E7" w14:textId="2387CD2E" w:rsidR="00EE737C" w:rsidRPr="005A260A" w:rsidRDefault="00EE737C" w:rsidP="005A26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jeżeli to możliwe, należy ustalić zakres prac korygujących, usunąć niezgodności wykonanego ocieplenia z</w:t>
      </w:r>
      <w:r w:rsidR="005A260A" w:rsidRP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 xml:space="preserve">wymaganiami określonymi w dokumentacji projektowej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5A260A">
        <w:rPr>
          <w:rFonts w:ascii="Times New Roman" w:hAnsi="Times New Roman" w:cs="Times New Roman"/>
          <w:sz w:val="24"/>
          <w:szCs w:val="24"/>
        </w:rPr>
        <w:t>i specyfikacji technicznej (szczegółowej) i przedstawić je</w:t>
      </w:r>
      <w:r w:rsidR="005A260A" w:rsidRP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>ponownie do odbioru,</w:t>
      </w:r>
    </w:p>
    <w:p w14:paraId="3C6DC4FC" w14:textId="774A929F" w:rsidR="00EE737C" w:rsidRPr="005A260A" w:rsidRDefault="00EE737C" w:rsidP="005A26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 xml:space="preserve">jeżeli odchylenia od wymagań nie zagrażają bezpieczeństwu użytkownika, trwałości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5A260A">
        <w:rPr>
          <w:rFonts w:ascii="Times New Roman" w:hAnsi="Times New Roman" w:cs="Times New Roman"/>
          <w:sz w:val="24"/>
          <w:szCs w:val="24"/>
        </w:rPr>
        <w:t>i szczelności ocieplenia lub</w:t>
      </w:r>
      <w:r w:rsidR="005A260A" w:rsidRP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>jego estetyki Zamawiający może wyrazić zgodę na dokonanie odbioru końcowego z jednoczesnym obniżeniem</w:t>
      </w:r>
      <w:r w:rsidR="005A260A" w:rsidRP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 xml:space="preserve">wartości wynagrodzenia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5A260A">
        <w:rPr>
          <w:rFonts w:ascii="Times New Roman" w:hAnsi="Times New Roman" w:cs="Times New Roman"/>
          <w:sz w:val="24"/>
          <w:szCs w:val="24"/>
        </w:rPr>
        <w:t>w stosunku do ustaleń umownych,</w:t>
      </w:r>
    </w:p>
    <w:p w14:paraId="3748194B" w14:textId="02E7CAA3" w:rsidR="00EE737C" w:rsidRPr="005A260A" w:rsidRDefault="00EE737C" w:rsidP="005A26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w przypadku, gdy nie są możliwe podane wyżej rozwiązania, Wykonawca zobowiązany jest do usunięcia wadliwie</w:t>
      </w:r>
      <w:r w:rsidR="005A260A" w:rsidRP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5A260A">
        <w:rPr>
          <w:rFonts w:ascii="Times New Roman" w:hAnsi="Times New Roman" w:cs="Times New Roman"/>
          <w:sz w:val="24"/>
          <w:szCs w:val="24"/>
        </w:rPr>
        <w:t xml:space="preserve">wykonanych robót </w:t>
      </w:r>
      <w:proofErr w:type="spellStart"/>
      <w:r w:rsidRPr="005A260A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5A260A">
        <w:rPr>
          <w:rFonts w:ascii="Times New Roman" w:hAnsi="Times New Roman" w:cs="Times New Roman"/>
          <w:sz w:val="24"/>
          <w:szCs w:val="24"/>
        </w:rPr>
        <w:t xml:space="preserve">, wykonać je ponownie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5A260A">
        <w:rPr>
          <w:rFonts w:ascii="Times New Roman" w:hAnsi="Times New Roman" w:cs="Times New Roman"/>
          <w:sz w:val="24"/>
          <w:szCs w:val="24"/>
        </w:rPr>
        <w:t>i powtórnie zgłosić do odbioru.</w:t>
      </w:r>
    </w:p>
    <w:p w14:paraId="63FF268A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W przypadku niekompletności dokumentów do odbioru można przystąpić dopiero po ich uzupełnieniu.</w:t>
      </w:r>
    </w:p>
    <w:p w14:paraId="4E76633C" w14:textId="11557FD9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Z czynności odbioru sporządza się protokół podpisany przez przedstawicieli Zamawiającego </w:t>
      </w:r>
      <w:r w:rsidR="005A260A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i Wykonawcy.</w:t>
      </w:r>
    </w:p>
    <w:p w14:paraId="2EC9CC3D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Protokół powinien zawierać co najmniej:</w:t>
      </w:r>
    </w:p>
    <w:p w14:paraId="0EAD1907" w14:textId="7651E990" w:rsidR="00EE737C" w:rsidRPr="005A260A" w:rsidRDefault="00EE737C" w:rsidP="005A26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ustalenia podjęte w trakcie prac komisji,</w:t>
      </w:r>
    </w:p>
    <w:p w14:paraId="21A5E55B" w14:textId="4D11C4BD" w:rsidR="00EE737C" w:rsidRPr="005A260A" w:rsidRDefault="00EE737C" w:rsidP="005A26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ocenę wyników badań,</w:t>
      </w:r>
    </w:p>
    <w:p w14:paraId="745C964B" w14:textId="7451E881" w:rsidR="00EE737C" w:rsidRPr="005A260A" w:rsidRDefault="00EE737C" w:rsidP="005A26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wykaz wad i usterek ze wskazaniem sposobu ich usunięcia,</w:t>
      </w:r>
    </w:p>
    <w:p w14:paraId="1EFEAAF7" w14:textId="23297335" w:rsidR="00EE737C" w:rsidRPr="005A260A" w:rsidRDefault="00EE737C" w:rsidP="005A26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0A">
        <w:rPr>
          <w:rFonts w:ascii="Times New Roman" w:hAnsi="Times New Roman" w:cs="Times New Roman"/>
          <w:sz w:val="24"/>
          <w:szCs w:val="24"/>
        </w:rPr>
        <w:t>stwierdzenie zgodności lub niezgodności wykonania ocieplenia z zamówieniem.</w:t>
      </w:r>
    </w:p>
    <w:p w14:paraId="11868118" w14:textId="38F6ED39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Protokół odbioru końcowego jest podstawą do dokonania rozliczenia końcowego pomiędzy zamawiającym</w:t>
      </w:r>
      <w:r w:rsidR="005A260A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a wykonawcą.</w:t>
      </w:r>
    </w:p>
    <w:p w14:paraId="70133A20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8.5. Odbiór po upływie okresu rękojmi i gwarancji</w:t>
      </w:r>
    </w:p>
    <w:p w14:paraId="0AC14A6D" w14:textId="2855FF76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Celem odbioru po okresie rękojmi i gwarancji jest ocena stanu ocieplenia po użytkowaniu </w:t>
      </w:r>
      <w:r w:rsidR="00464ACC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w tym okresie oraz ocena</w:t>
      </w:r>
      <w:r w:rsidR="00464AC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wykonywanych w tym okresie ewentualnych robót poprawkowych, związanych z usuwaniem zgłoszonych wad.</w:t>
      </w:r>
    </w:p>
    <w:p w14:paraId="1ECA2FEA" w14:textId="667F98B3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Odbiór po upływie okresu rękojmi i gwarancji jest dokonywany na podstawie oceny wizualnej ocieplenia, z</w:t>
      </w:r>
      <w:r w:rsidR="00464AC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uwzględnieniem zasad opisanych w pkt. 8.4. „Odbiór końcowy”.</w:t>
      </w:r>
    </w:p>
    <w:p w14:paraId="1676510A" w14:textId="767C7128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Pozytywny wynik odbioru pogwarancyjnego jest podstawą do zwrotu kaucji gwarancyjnej, negatywny do</w:t>
      </w:r>
      <w:r w:rsidR="00464AC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ewentualnego dokonania potrąceń wynikających z obniżonej jakości robót.</w:t>
      </w:r>
    </w:p>
    <w:p w14:paraId="773EBB2D" w14:textId="76109DA1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Przed upływem okresu gwarancyjnego zamawiający powinien zgłosić wykonawcy wszystkie zauważone wady w</w:t>
      </w:r>
      <w:r w:rsidR="00464AC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wykonanych robotach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>.</w:t>
      </w:r>
    </w:p>
    <w:p w14:paraId="3C9FA588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9. PODSTAWA ROZLICZENIA ROBÓT</w:t>
      </w:r>
    </w:p>
    <w:p w14:paraId="539E39BB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9.1. Zasady ogólne</w:t>
      </w:r>
    </w:p>
    <w:p w14:paraId="7819A747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lastRenderedPageBreak/>
        <w:t>Ogólne ustalenia dotyczące podstawy płatności podano w ST „Wymagania ogólne” Kod CPV 45000000-7, pkt 9.</w:t>
      </w:r>
    </w:p>
    <w:p w14:paraId="0B3341A9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9.2. Zasady rozliczenia i płatności</w:t>
      </w:r>
    </w:p>
    <w:p w14:paraId="40BE156C" w14:textId="68ADD7DF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Podstawą płatności, z uwzględnieniem zapisów zawartych pomiędzy Wykonawcą </w:t>
      </w:r>
      <w:r w:rsidR="00024249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a Zamawiającym w umowie o wykonanie robót, jest wykonana i odebrana ilość m</w:t>
      </w:r>
      <w:r w:rsidRPr="000242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33A3">
        <w:rPr>
          <w:rFonts w:ascii="Times New Roman" w:hAnsi="Times New Roman" w:cs="Times New Roman"/>
          <w:sz w:val="24"/>
          <w:szCs w:val="24"/>
        </w:rPr>
        <w:t xml:space="preserve"> powierzchni wykonanego ocieplenia. Przyjmuje się, że cena za te prace w przyjętej ofercie Wykonawcy </w:t>
      </w:r>
      <w:r w:rsidR="00024249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w przypadku umowy ryczałtowej lub stawka ceny jednostkowej w przypadku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rozliczenia kosztorysowego obejmuje wszystkie czynności niezbędne do ich zrealizowania, </w:t>
      </w:r>
      <w:r w:rsidR="00024249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a w szczególności:</w:t>
      </w:r>
    </w:p>
    <w:p w14:paraId="5748A461" w14:textId="166D788C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przygotowanie stanowiska roboczego,</w:t>
      </w:r>
    </w:p>
    <w:p w14:paraId="18D6F668" w14:textId="6C8CB936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dostarczenie do stanowiska roboczego materiałów, narzędzi i sprzętu,</w:t>
      </w:r>
    </w:p>
    <w:p w14:paraId="09B7AD1B" w14:textId="38ED5607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obsługę sprzętu oraz ustawienie i rozbiórkę i pracę rusztowań,</w:t>
      </w:r>
    </w:p>
    <w:p w14:paraId="6678968F" w14:textId="128A67A4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ocenę i przygotowanie podłoża,</w:t>
      </w:r>
    </w:p>
    <w:p w14:paraId="76157FB4" w14:textId="173E04B9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zabezpieczenie stolarki okiennej i drzwiowej, okładzin i innych elementów elewacyjnych przed zanieczyszczeniem i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uszkodzeniem w trakcie wykonywania BSO,</w:t>
      </w:r>
    </w:p>
    <w:p w14:paraId="3B3AA7E2" w14:textId="015A7F05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wyznaczenie krawędzi powierzchni BSO (cokół, styki z płaszczyznami innych materiałów elewacyjnych, krawędzie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powierzchni) oraz lica płaszczyzny płyt izolacji termicznej,</w:t>
      </w:r>
    </w:p>
    <w:p w14:paraId="5447699C" w14:textId="104D7C5E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gruntowanie podłoża,</w:t>
      </w:r>
    </w:p>
    <w:p w14:paraId="1336F95E" w14:textId="7630192A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przyklejenie płyt izolacji termicznej do podłoża lub mocowanie za pomocą profili mocujących, wypełnienie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ewentualnych nieszczelności,</w:t>
      </w:r>
    </w:p>
    <w:p w14:paraId="3F09545B" w14:textId="42DEB7B3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szlifowanie powierzchni płyt,</w:t>
      </w:r>
    </w:p>
    <w:p w14:paraId="63F5EC4A" w14:textId="53C1D9B0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 xml:space="preserve">mocowanie mechaniczne płyt – zależnie od systemu i projektu robót </w:t>
      </w:r>
      <w:proofErr w:type="spellStart"/>
      <w:r w:rsidRPr="00024249"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 w:rsidRPr="00024249">
        <w:rPr>
          <w:rFonts w:ascii="Times New Roman" w:hAnsi="Times New Roman" w:cs="Times New Roman"/>
          <w:sz w:val="24"/>
          <w:szCs w:val="24"/>
        </w:rPr>
        <w:t>,</w:t>
      </w:r>
    </w:p>
    <w:p w14:paraId="6C76CCCA" w14:textId="1608CEC6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naklejenie siatki zbrojącej, wtopienie siatki w warstwę zaprawy i wyrównanie jej,</w:t>
      </w:r>
    </w:p>
    <w:p w14:paraId="249B4F88" w14:textId="433BA136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wykonanie dodatkowych warstw siatki zbrojącej wraz ze zbrojeniem ukośnym otworów,</w:t>
      </w:r>
    </w:p>
    <w:p w14:paraId="3785F9BD" w14:textId="7C0BD1B9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gruntowanie powierzchni warstwy zbrojonej (po związaniu zaprawy), mocowanie ewent. elementów dekoracyjnych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(profili),</w:t>
      </w:r>
    </w:p>
    <w:p w14:paraId="085CFAF1" w14:textId="138A0988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wyznaczenie przebiegu i montaż profili, listew narożnikowych, ochronnych, brzegowych, dylatacyjnych itp., wraz z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docięciem połączeń na narożnikach wklęsłych i wypukłych, wymaganym zabezpieczeniem przed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zanieczyszczeniem, mocowaniem dodatkowych pasów siatki zbrojącej itp.,</w:t>
      </w:r>
    </w:p>
    <w:p w14:paraId="5CB73E37" w14:textId="1CDBF426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 xml:space="preserve">wyznaczenie przebiegu i montaż (klejenie) profili dekoracyjnych, wraz </w:t>
      </w:r>
      <w:r w:rsidR="00024249">
        <w:rPr>
          <w:rFonts w:ascii="Times New Roman" w:hAnsi="Times New Roman" w:cs="Times New Roman"/>
          <w:sz w:val="24"/>
          <w:szCs w:val="24"/>
        </w:rPr>
        <w:br/>
      </w:r>
      <w:r w:rsidRPr="00024249">
        <w:rPr>
          <w:rFonts w:ascii="Times New Roman" w:hAnsi="Times New Roman" w:cs="Times New Roman"/>
          <w:sz w:val="24"/>
          <w:szCs w:val="24"/>
        </w:rPr>
        <w:t>z ukształtowaniem połączeń w narożnikach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wklęsłych i wypukłych, ewent. zbrojeniem powierzchni, zabezpieczeniem przed zanieczyszczeniem przy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wykonywaniu dalszych prac, gruntowaniem, malowaniem,</w:t>
      </w:r>
    </w:p>
    <w:p w14:paraId="6DD92570" w14:textId="17346480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wykonanie warstwy wykończeniowej (po wyznaczeniu ewent. płaszczyzn kolorystycznych) – tynki, okładziny,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ewent. malowanie,</w:t>
      </w:r>
    </w:p>
    <w:p w14:paraId="3E7E1A6C" w14:textId="3D320995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 xml:space="preserve">usunięcie zabezpieczeń stolarki, okładzin i innych elementów elewacyjnych </w:t>
      </w:r>
      <w:r w:rsidR="00024249">
        <w:rPr>
          <w:rFonts w:ascii="Times New Roman" w:hAnsi="Times New Roman" w:cs="Times New Roman"/>
          <w:sz w:val="24"/>
          <w:szCs w:val="24"/>
        </w:rPr>
        <w:br/>
      </w:r>
      <w:r w:rsidRPr="00024249">
        <w:rPr>
          <w:rFonts w:ascii="Times New Roman" w:hAnsi="Times New Roman" w:cs="Times New Roman"/>
          <w:sz w:val="24"/>
          <w:szCs w:val="24"/>
        </w:rPr>
        <w:t>i ewentualnych zanieczyszczeń,</w:t>
      </w:r>
    </w:p>
    <w:p w14:paraId="06C867E5" w14:textId="7DEDEC2C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uporządkowanie terenu wykonywania prac i likwidację stanowiska roboczego,</w:t>
      </w:r>
    </w:p>
    <w:p w14:paraId="17DD51C9" w14:textId="72FADC22" w:rsidR="00EE737C" w:rsidRPr="00024249" w:rsidRDefault="00EE737C" w:rsidP="00024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49">
        <w:rPr>
          <w:rFonts w:ascii="Times New Roman" w:hAnsi="Times New Roman" w:cs="Times New Roman"/>
          <w:sz w:val="24"/>
          <w:szCs w:val="24"/>
        </w:rPr>
        <w:t>usunięcie pozostałości, resztek i odpadów materiałów w sposób uzgodniony ze Zleceniodawcą i zgodnie z</w:t>
      </w:r>
      <w:r w:rsidR="00024249" w:rsidRP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024249">
        <w:rPr>
          <w:rFonts w:ascii="Times New Roman" w:hAnsi="Times New Roman" w:cs="Times New Roman"/>
          <w:sz w:val="24"/>
          <w:szCs w:val="24"/>
        </w:rPr>
        <w:t>zaleceniami producenta.</w:t>
      </w:r>
    </w:p>
    <w:p w14:paraId="668E0FBF" w14:textId="57930634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Ostateczne rozliczenie umowy pomiędzy Zamawiającym a Wykonawcą następuje po dokonaniu odbioru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pogwarancyjnego.</w:t>
      </w:r>
    </w:p>
    <w:p w14:paraId="72FEF18B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10. DOKUMENTY ODNIESIENIA</w:t>
      </w:r>
    </w:p>
    <w:p w14:paraId="39855590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10.1. Normy</w:t>
      </w:r>
    </w:p>
    <w:p w14:paraId="13B04701" w14:textId="60C9A5F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1. PN-EN 13162+A1:2015-04 Wyroby do izolacji cieplnej w budownictwie – Wyroby z wełny mineralnej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(MW) produkowane fabrycznie. Specyfikacja.</w:t>
      </w:r>
    </w:p>
    <w:p w14:paraId="69EC1D42" w14:textId="5F6D37F4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lastRenderedPageBreak/>
        <w:t>2. PN-EN 13163+A2:2016-12 Wyroby do izolacji cieplnej w budownictwie – Wyroby ze styropianu (EPS)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produkowane fabrycznie. Specyfikacja (wersja angielska).</w:t>
      </w:r>
    </w:p>
    <w:p w14:paraId="173D947C" w14:textId="26E0187F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 xml:space="preserve">3. PN-EN 13164+A1:2015-03 Wyroby do izolacji cieplnej w budownictwie. Wyroby </w:t>
      </w:r>
      <w:r w:rsidR="00024249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z polistyrenu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ekstrudowanego (XPS) produkowane fabrycznie. Specyfikacja (wersja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angielska).</w:t>
      </w:r>
    </w:p>
    <w:p w14:paraId="30762028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4. PN-EN 13499:2005 Wyroby do izolacji cieplnej w budownictwie. Zewnętrzne zespolone</w:t>
      </w:r>
    </w:p>
    <w:p w14:paraId="3EBC6078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systemy ocieplania (ETICS) ze styropianem. Specyfikacja.</w:t>
      </w:r>
    </w:p>
    <w:p w14:paraId="5BCDAF70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5. PN-EN 13500:2005 Wyroby do izolacji cieplnej w budownictwie. Zewnętrzne zespolone</w:t>
      </w:r>
    </w:p>
    <w:p w14:paraId="7CD03F57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systemy ocieplania (ETICS) z wełną mineralną. Specyfikacja.</w:t>
      </w:r>
    </w:p>
    <w:p w14:paraId="1264A9AC" w14:textId="584B70D6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6. PN-EN 13494:2003 Wyroby do izolacji cieplnej w budownictwie – Określanie przyczepności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między warstwą zaprawy klejącej i warstwą zbrojoną a materiałem do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izolacji cieplnej.</w:t>
      </w:r>
    </w:p>
    <w:p w14:paraId="3ACDF224" w14:textId="77777777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7. PN-EN 13914-1:2016-06 Projektowanie, przygotowywanie i wykonywanie tynkowania</w:t>
      </w:r>
    </w:p>
    <w:p w14:paraId="6D081E08" w14:textId="3BD3E2B2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zewnętrznego i wewnętrznego – Część 1: Tynkowanie zewnętrzne (wersja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angielska).</w:t>
      </w:r>
    </w:p>
    <w:p w14:paraId="6526EEDE" w14:textId="298400D9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8. PN-EN 13495:2003 Wyroby do izolacji cieplnej w budownictwie – Określanie odporności na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odrywanie zewnętrznych zespolonych systemów ocieplania (ETICS)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(badanie z blokiem piankowym).</w:t>
      </w:r>
    </w:p>
    <w:p w14:paraId="1394CECC" w14:textId="435C3C9B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9. PN-EN 13497:2003 Wyroby do izolacji cieplnej w budownictwie – Określanie odporności na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uderzenie zewnętrznych zespolonych systemów ocieplania (ETICS).</w:t>
      </w:r>
    </w:p>
    <w:p w14:paraId="54F6904D" w14:textId="10223765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10. PN-EN 13498:2003 Wyroby do izolacji cieplnej w budownictwie – Określanie odporności na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wgniatanie zewnętrznych zespolonych systemów ocieplania (ETICS).</w:t>
      </w:r>
    </w:p>
    <w:p w14:paraId="5E38D927" w14:textId="550F342B" w:rsidR="00EE737C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11. PN-EN 16383:2016-12 Wyroby do izolacji cieplnej w budownictwie – Określanie zachowania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cieplno-wilgotnościowego zewnętrznych zespolonych systemów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 xml:space="preserve">ocieplania </w:t>
      </w:r>
      <w:r w:rsidR="00024249">
        <w:rPr>
          <w:rFonts w:ascii="Times New Roman" w:hAnsi="Times New Roman" w:cs="Times New Roman"/>
          <w:sz w:val="24"/>
          <w:szCs w:val="24"/>
        </w:rPr>
        <w:br/>
      </w:r>
      <w:r w:rsidRPr="00A233A3">
        <w:rPr>
          <w:rFonts w:ascii="Times New Roman" w:hAnsi="Times New Roman" w:cs="Times New Roman"/>
          <w:sz w:val="24"/>
          <w:szCs w:val="24"/>
        </w:rPr>
        <w:t>z tynkami (ETICS) (wersja angielska).</w:t>
      </w:r>
    </w:p>
    <w:p w14:paraId="141AA6DF" w14:textId="1FBB6F55" w:rsidR="00D71A9E" w:rsidRPr="00A233A3" w:rsidRDefault="00EE737C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12. PN-EN 16724:2016-03 Wyroby do izolacji cieplnej w budownictwie – Instrukcje montażu i</w:t>
      </w:r>
      <w:r w:rsidR="00D71A9E" w:rsidRPr="00A233A3">
        <w:rPr>
          <w:rFonts w:ascii="Times New Roman" w:hAnsi="Times New Roman" w:cs="Times New Roman"/>
          <w:sz w:val="24"/>
          <w:szCs w:val="24"/>
        </w:rPr>
        <w:t xml:space="preserve"> mocowania do badania reakcji na ogień zewnętrznych zespolonych</w:t>
      </w:r>
      <w:r w:rsidR="00024249">
        <w:rPr>
          <w:rFonts w:ascii="Times New Roman" w:hAnsi="Times New Roman" w:cs="Times New Roman"/>
          <w:sz w:val="24"/>
          <w:szCs w:val="24"/>
        </w:rPr>
        <w:t xml:space="preserve"> </w:t>
      </w:r>
      <w:r w:rsidR="00D71A9E" w:rsidRPr="00A233A3">
        <w:rPr>
          <w:rFonts w:ascii="Times New Roman" w:hAnsi="Times New Roman" w:cs="Times New Roman"/>
          <w:sz w:val="24"/>
          <w:szCs w:val="24"/>
        </w:rPr>
        <w:t>systemów ocieplania (ETICS) (wersja angielska).</w:t>
      </w:r>
    </w:p>
    <w:p w14:paraId="5D807840" w14:textId="77777777" w:rsidR="00D71A9E" w:rsidRPr="00A233A3" w:rsidRDefault="00D71A9E" w:rsidP="00CE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A3">
        <w:rPr>
          <w:rFonts w:ascii="Times New Roman" w:hAnsi="Times New Roman" w:cs="Times New Roman"/>
          <w:b/>
          <w:sz w:val="24"/>
          <w:szCs w:val="24"/>
        </w:rPr>
        <w:t>10.2. Inne dokumenty</w:t>
      </w:r>
    </w:p>
    <w:p w14:paraId="1333F4DB" w14:textId="61EA3668" w:rsidR="00CE1F50" w:rsidRPr="00A233A3" w:rsidRDefault="00D71A9E" w:rsidP="005F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A3">
        <w:rPr>
          <w:rFonts w:ascii="Times New Roman" w:hAnsi="Times New Roman" w:cs="Times New Roman"/>
          <w:sz w:val="24"/>
          <w:szCs w:val="24"/>
        </w:rPr>
        <w:t>Instrukcj</w:t>
      </w:r>
      <w:r w:rsidR="005F366C">
        <w:rPr>
          <w:rFonts w:ascii="Times New Roman" w:hAnsi="Times New Roman" w:cs="Times New Roman"/>
          <w:sz w:val="24"/>
          <w:szCs w:val="24"/>
        </w:rPr>
        <w:t>e</w:t>
      </w:r>
      <w:r w:rsidRPr="00A233A3">
        <w:rPr>
          <w:rFonts w:ascii="Times New Roman" w:hAnsi="Times New Roman" w:cs="Times New Roman"/>
          <w:sz w:val="24"/>
          <w:szCs w:val="24"/>
        </w:rPr>
        <w:t xml:space="preserve"> i wytyczne producentów/dostawców użytych do robót </w:t>
      </w:r>
      <w:proofErr w:type="spellStart"/>
      <w:r w:rsidRPr="00A233A3">
        <w:rPr>
          <w:rFonts w:ascii="Times New Roman" w:hAnsi="Times New Roman" w:cs="Times New Roman"/>
          <w:sz w:val="24"/>
          <w:szCs w:val="24"/>
        </w:rPr>
        <w:t>bezspoinowych</w:t>
      </w:r>
      <w:proofErr w:type="spellEnd"/>
      <w:r w:rsidRPr="00A233A3">
        <w:rPr>
          <w:rFonts w:ascii="Times New Roman" w:hAnsi="Times New Roman" w:cs="Times New Roman"/>
          <w:sz w:val="24"/>
          <w:szCs w:val="24"/>
        </w:rPr>
        <w:t xml:space="preserve"> systemów ocieplania ścian</w:t>
      </w:r>
      <w:r w:rsidR="005F366C">
        <w:rPr>
          <w:rFonts w:ascii="Times New Roman" w:hAnsi="Times New Roman" w:cs="Times New Roman"/>
          <w:sz w:val="24"/>
          <w:szCs w:val="24"/>
        </w:rPr>
        <w:t xml:space="preserve"> </w:t>
      </w:r>
      <w:r w:rsidRPr="00A233A3">
        <w:rPr>
          <w:rFonts w:ascii="Times New Roman" w:hAnsi="Times New Roman" w:cs="Times New Roman"/>
          <w:sz w:val="24"/>
          <w:szCs w:val="24"/>
        </w:rPr>
        <w:t>zewnętrznych (BSO).</w:t>
      </w:r>
    </w:p>
    <w:sectPr w:rsidR="00CE1F50" w:rsidRPr="00A2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FA6"/>
    <w:multiLevelType w:val="hybridMultilevel"/>
    <w:tmpl w:val="69DA452A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FF1"/>
    <w:multiLevelType w:val="hybridMultilevel"/>
    <w:tmpl w:val="A5728B56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59F"/>
    <w:multiLevelType w:val="hybridMultilevel"/>
    <w:tmpl w:val="16D44B84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7085"/>
    <w:multiLevelType w:val="hybridMultilevel"/>
    <w:tmpl w:val="BF3C1684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ECE"/>
    <w:multiLevelType w:val="hybridMultilevel"/>
    <w:tmpl w:val="F6D867E0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62C0F"/>
    <w:multiLevelType w:val="hybridMultilevel"/>
    <w:tmpl w:val="09E86FD2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1942"/>
    <w:multiLevelType w:val="hybridMultilevel"/>
    <w:tmpl w:val="45206048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544C"/>
    <w:multiLevelType w:val="hybridMultilevel"/>
    <w:tmpl w:val="689EF6EE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15050"/>
    <w:multiLevelType w:val="hybridMultilevel"/>
    <w:tmpl w:val="C9D44D3C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4875"/>
    <w:multiLevelType w:val="hybridMultilevel"/>
    <w:tmpl w:val="EC6EC612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14A73"/>
    <w:multiLevelType w:val="hybridMultilevel"/>
    <w:tmpl w:val="A01034B2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12286"/>
    <w:multiLevelType w:val="hybridMultilevel"/>
    <w:tmpl w:val="3E084686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71D9C"/>
    <w:multiLevelType w:val="hybridMultilevel"/>
    <w:tmpl w:val="5A108536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D03E0"/>
    <w:multiLevelType w:val="hybridMultilevel"/>
    <w:tmpl w:val="96A2685A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4063C"/>
    <w:multiLevelType w:val="hybridMultilevel"/>
    <w:tmpl w:val="CA64DF02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2D22"/>
    <w:multiLevelType w:val="hybridMultilevel"/>
    <w:tmpl w:val="639EF898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C7A"/>
    <w:multiLevelType w:val="hybridMultilevel"/>
    <w:tmpl w:val="96ACC5B0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5F40"/>
    <w:multiLevelType w:val="hybridMultilevel"/>
    <w:tmpl w:val="EB524454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674BD"/>
    <w:multiLevelType w:val="hybridMultilevel"/>
    <w:tmpl w:val="83E4267E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46F7"/>
    <w:multiLevelType w:val="hybridMultilevel"/>
    <w:tmpl w:val="5BBEFFB6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1BE2"/>
    <w:multiLevelType w:val="hybridMultilevel"/>
    <w:tmpl w:val="EA462226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753B2"/>
    <w:multiLevelType w:val="hybridMultilevel"/>
    <w:tmpl w:val="5A7CA7EA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47C82"/>
    <w:multiLevelType w:val="hybridMultilevel"/>
    <w:tmpl w:val="BF781476"/>
    <w:lvl w:ilvl="0" w:tplc="DAA0B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20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21"/>
  </w:num>
  <w:num w:numId="19">
    <w:abstractNumId w:val="6"/>
  </w:num>
  <w:num w:numId="20">
    <w:abstractNumId w:val="18"/>
  </w:num>
  <w:num w:numId="21">
    <w:abstractNumId w:val="2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50"/>
    <w:rsid w:val="00024249"/>
    <w:rsid w:val="00042D1F"/>
    <w:rsid w:val="0008561B"/>
    <w:rsid w:val="000A4670"/>
    <w:rsid w:val="00184AAF"/>
    <w:rsid w:val="001D653C"/>
    <w:rsid w:val="001E14A8"/>
    <w:rsid w:val="0022314C"/>
    <w:rsid w:val="002A7220"/>
    <w:rsid w:val="002C541A"/>
    <w:rsid w:val="00343312"/>
    <w:rsid w:val="003D56CB"/>
    <w:rsid w:val="00464ACC"/>
    <w:rsid w:val="004716F3"/>
    <w:rsid w:val="004A2364"/>
    <w:rsid w:val="00517CB9"/>
    <w:rsid w:val="00536B1C"/>
    <w:rsid w:val="0056444B"/>
    <w:rsid w:val="005662B2"/>
    <w:rsid w:val="005A1509"/>
    <w:rsid w:val="005A260A"/>
    <w:rsid w:val="005F366C"/>
    <w:rsid w:val="00605356"/>
    <w:rsid w:val="008918D0"/>
    <w:rsid w:val="008B7465"/>
    <w:rsid w:val="009335DF"/>
    <w:rsid w:val="009A4957"/>
    <w:rsid w:val="009B2E68"/>
    <w:rsid w:val="009B77A5"/>
    <w:rsid w:val="009E7517"/>
    <w:rsid w:val="009F4D0A"/>
    <w:rsid w:val="009F5195"/>
    <w:rsid w:val="00A233A3"/>
    <w:rsid w:val="00A36D10"/>
    <w:rsid w:val="00A422F5"/>
    <w:rsid w:val="00A973A6"/>
    <w:rsid w:val="00BA43C5"/>
    <w:rsid w:val="00CD2567"/>
    <w:rsid w:val="00CE1F50"/>
    <w:rsid w:val="00CE2EE4"/>
    <w:rsid w:val="00D01D0B"/>
    <w:rsid w:val="00D01D15"/>
    <w:rsid w:val="00D12DBB"/>
    <w:rsid w:val="00D71A9E"/>
    <w:rsid w:val="00E06DB4"/>
    <w:rsid w:val="00E36D93"/>
    <w:rsid w:val="00E378CB"/>
    <w:rsid w:val="00EE737C"/>
    <w:rsid w:val="00F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40AF"/>
  <w15:chartTrackingRefBased/>
  <w15:docId w15:val="{E338E2BA-E76C-4FC9-929E-8B407EA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7344</Words>
  <Characters>44069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Wiśniewska Dorota (PO Słupsk)</cp:lastModifiedBy>
  <cp:revision>11</cp:revision>
  <dcterms:created xsi:type="dcterms:W3CDTF">2024-06-04T05:48:00Z</dcterms:created>
  <dcterms:modified xsi:type="dcterms:W3CDTF">2024-06-05T11:17:00Z</dcterms:modified>
</cp:coreProperties>
</file>