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71EE559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806236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6578A9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="00806236">
        <w:rPr>
          <w:rFonts w:asciiTheme="minorHAnsi" w:eastAsia="Calibri" w:hAnsiTheme="minorHAnsi" w:cstheme="minorHAnsi"/>
          <w:b/>
          <w:bCs/>
          <w:sz w:val="22"/>
          <w:szCs w:val="22"/>
        </w:rPr>
        <w:t>/03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1604F2C8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6578A9" w:rsidRPr="006578A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Remont instalacji co, </w:t>
      </w:r>
      <w:proofErr w:type="spellStart"/>
      <w:r w:rsidR="006578A9" w:rsidRPr="006578A9">
        <w:rPr>
          <w:rFonts w:asciiTheme="minorHAnsi" w:eastAsia="Times New Roman" w:hAnsiTheme="minorHAnsi" w:cstheme="minorHAnsi"/>
          <w:b/>
          <w:bCs/>
          <w:sz w:val="22"/>
          <w:szCs w:val="22"/>
        </w:rPr>
        <w:t>cw</w:t>
      </w:r>
      <w:proofErr w:type="spellEnd"/>
      <w:r w:rsidR="006578A9" w:rsidRPr="006578A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6578A9" w:rsidRPr="006578A9">
        <w:rPr>
          <w:rFonts w:asciiTheme="minorHAnsi" w:eastAsia="Times New Roman" w:hAnsiTheme="minorHAnsi" w:cstheme="minorHAnsi"/>
          <w:b/>
          <w:bCs/>
          <w:sz w:val="22"/>
          <w:szCs w:val="22"/>
        </w:rPr>
        <w:t>zw</w:t>
      </w:r>
      <w:proofErr w:type="spellEnd"/>
      <w:r w:rsidR="006578A9" w:rsidRPr="006578A9">
        <w:rPr>
          <w:rFonts w:asciiTheme="minorHAnsi" w:eastAsia="Times New Roman" w:hAnsiTheme="minorHAnsi" w:cstheme="minorHAnsi"/>
          <w:b/>
          <w:bCs/>
          <w:sz w:val="22"/>
          <w:szCs w:val="22"/>
        </w:rPr>
        <w:t>, - odcinki zasilające piony w budynku hotelowym Ośrodka Doskonalenia Kadr Służby Więziennej w Olszanicy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8A76D1">
        <w:trPr>
          <w:trHeight w:hRule="exact" w:val="146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A8C1247" w:rsidR="003F668A" w:rsidRPr="0030368A" w:rsidRDefault="006578A9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578A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Remont instalacji co, </w:t>
            </w:r>
            <w:proofErr w:type="spellStart"/>
            <w:r w:rsidRPr="006578A9">
              <w:rPr>
                <w:rFonts w:asciiTheme="minorHAnsi" w:eastAsia="Calibri" w:hAnsiTheme="minorHAnsi" w:cstheme="minorHAnsi"/>
                <w:sz w:val="22"/>
                <w:szCs w:val="22"/>
              </w:rPr>
              <w:t>cw</w:t>
            </w:r>
            <w:proofErr w:type="spellEnd"/>
            <w:r w:rsidRPr="006578A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578A9">
              <w:rPr>
                <w:rFonts w:asciiTheme="minorHAnsi" w:eastAsia="Calibri" w:hAnsiTheme="minorHAnsi" w:cstheme="minorHAnsi"/>
                <w:sz w:val="22"/>
                <w:szCs w:val="22"/>
              </w:rPr>
              <w:t>zw</w:t>
            </w:r>
            <w:proofErr w:type="spellEnd"/>
            <w:r w:rsidRPr="006578A9">
              <w:rPr>
                <w:rFonts w:asciiTheme="minorHAnsi" w:eastAsia="Calibri" w:hAnsiTheme="minorHAnsi" w:cstheme="minorHAnsi"/>
                <w:sz w:val="22"/>
                <w:szCs w:val="22"/>
              </w:rPr>
              <w:t>, - odcinki zasilające piony w budynku hotelowym Ośrodka Doskonalenia Kadr Służby Więziennej w Olszanicy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6AA629B9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653275AA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7998F5D3" w:rsidR="00C2493E" w:rsidRPr="008A76D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8A76D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B0FA376" w14:textId="24CD40F1" w:rsidR="008A76D1" w:rsidRPr="003B1FB8" w:rsidRDefault="008A76D1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596D58D6" w14:textId="19F737E3" w:rsidR="003B1FB8" w:rsidRPr="00C1333A" w:rsidRDefault="003B1FB8" w:rsidP="00E944C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1031051" w14:textId="2761A0B3" w:rsidR="00C1333A" w:rsidRPr="00A201C5" w:rsidRDefault="00C1333A" w:rsidP="00806236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EF9D0F5" w14:textId="5F9B8B40" w:rsidR="00105D2E" w:rsidRPr="00A61BC4" w:rsidRDefault="00105D2E" w:rsidP="00ED2828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34C8"/>
    <w:rsid w:val="00375AD1"/>
    <w:rsid w:val="00375EC3"/>
    <w:rsid w:val="003911B5"/>
    <w:rsid w:val="00393834"/>
    <w:rsid w:val="003B1FB8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578A9"/>
    <w:rsid w:val="0066059C"/>
    <w:rsid w:val="00661C66"/>
    <w:rsid w:val="006635A4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F496F"/>
    <w:rsid w:val="00AF7B5D"/>
    <w:rsid w:val="00B30E19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201</cp:revision>
  <cp:lastPrinted>2023-03-28T07:48:00Z</cp:lastPrinted>
  <dcterms:created xsi:type="dcterms:W3CDTF">2023-03-23T10:02:00Z</dcterms:created>
  <dcterms:modified xsi:type="dcterms:W3CDTF">2024-03-11T11:40:00Z</dcterms:modified>
</cp:coreProperties>
</file>