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224AAA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69679F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/03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5D756329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69679F" w:rsidRPr="0069679F">
        <w:rPr>
          <w:rFonts w:asciiTheme="minorHAnsi" w:eastAsia="Times New Roman" w:hAnsiTheme="minorHAnsi" w:cstheme="minorHAnsi"/>
          <w:b/>
          <w:bCs/>
          <w:sz w:val="22"/>
          <w:szCs w:val="22"/>
        </w:rPr>
        <w:t>Remont sanitariatu w budynku administracji Zakładu Karnego w Chełmie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315708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4DB6F69" w:rsidR="003F668A" w:rsidRPr="0030368A" w:rsidRDefault="0069679F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679F">
              <w:rPr>
                <w:rFonts w:asciiTheme="minorHAnsi" w:eastAsia="Calibri" w:hAnsiTheme="minorHAnsi" w:cstheme="minorHAnsi"/>
                <w:sz w:val="22"/>
                <w:szCs w:val="22"/>
              </w:rPr>
              <w:t>Remont sanitariatu w budynku administracji Zakładu Karnego w Chełmie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AA629B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514DEE6A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7998F5D3" w:rsidR="00C2493E" w:rsidRPr="008A76D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A76D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B0FA376" w14:textId="24CD40F1" w:rsidR="008A76D1" w:rsidRPr="003B1FB8" w:rsidRDefault="008A76D1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596D58D6" w14:textId="19F737E3" w:rsidR="003B1FB8" w:rsidRPr="00C1333A" w:rsidRDefault="003B1FB8" w:rsidP="00E944C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1031051" w14:textId="2761A0B3" w:rsidR="00C1333A" w:rsidRPr="00A201C5" w:rsidRDefault="00C1333A" w:rsidP="00806236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204</cp:revision>
  <cp:lastPrinted>2023-03-28T07:48:00Z</cp:lastPrinted>
  <dcterms:created xsi:type="dcterms:W3CDTF">2023-03-23T10:02:00Z</dcterms:created>
  <dcterms:modified xsi:type="dcterms:W3CDTF">2024-03-19T08:05:00Z</dcterms:modified>
</cp:coreProperties>
</file>