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xml:space="preserve">UMOWA O ROBOTY BUDOWLANE </w:t>
      </w:r>
    </w:p>
    <w:p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FORMUŁA ZAPROJEKTUJ I WYBUDUJ</w:t>
      </w:r>
    </w:p>
    <w:p w:rsidR="006D5246" w:rsidRDefault="006D5246" w:rsidP="006D5246">
      <w:pPr>
        <w:spacing w:after="480" w:line="240" w:lineRule="auto"/>
        <w:jc w:val="center"/>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sz w:val="24"/>
          <w:szCs w:val="24"/>
          <w:lang w:eastAsia="pl-PL"/>
        </w:rPr>
        <w:t xml:space="preserve">NR </w:t>
      </w:r>
      <w:r w:rsidR="007F5AFD">
        <w:rPr>
          <w:rFonts w:ascii="Times New Roman" w:eastAsia="Times New Roman" w:hAnsi="Times New Roman" w:cs="Times New Roman"/>
          <w:b/>
          <w:bCs/>
          <w:sz w:val="24"/>
          <w:szCs w:val="24"/>
          <w:lang w:eastAsia="pl-PL"/>
        </w:rPr>
        <w:t>3007-7.2</w:t>
      </w:r>
      <w:r w:rsidR="00622AE3">
        <w:rPr>
          <w:rFonts w:ascii="Times New Roman" w:eastAsia="Times New Roman" w:hAnsi="Times New Roman" w:cs="Times New Roman"/>
          <w:b/>
          <w:bCs/>
          <w:sz w:val="24"/>
          <w:szCs w:val="24"/>
          <w:lang w:eastAsia="pl-PL"/>
        </w:rPr>
        <w:t>11</w:t>
      </w:r>
      <w:r w:rsidR="007F5AFD">
        <w:rPr>
          <w:rFonts w:ascii="Times New Roman" w:eastAsia="Times New Roman" w:hAnsi="Times New Roman" w:cs="Times New Roman"/>
          <w:b/>
          <w:bCs/>
          <w:sz w:val="24"/>
          <w:szCs w:val="24"/>
          <w:lang w:eastAsia="pl-PL"/>
        </w:rPr>
        <w:t>.</w:t>
      </w:r>
      <w:r w:rsidR="00622AE3">
        <w:rPr>
          <w:rFonts w:ascii="Times New Roman" w:eastAsia="Times New Roman" w:hAnsi="Times New Roman" w:cs="Times New Roman"/>
          <w:b/>
          <w:bCs/>
          <w:sz w:val="24"/>
          <w:szCs w:val="24"/>
          <w:lang w:eastAsia="pl-PL"/>
        </w:rPr>
        <w:t>1</w:t>
      </w:r>
      <w:r w:rsidR="007F5AFD">
        <w:rPr>
          <w:rFonts w:ascii="Times New Roman" w:eastAsia="Times New Roman" w:hAnsi="Times New Roman" w:cs="Times New Roman"/>
          <w:b/>
          <w:bCs/>
          <w:sz w:val="24"/>
          <w:szCs w:val="24"/>
          <w:lang w:eastAsia="pl-PL"/>
        </w:rPr>
        <w:t>.2024</w:t>
      </w:r>
    </w:p>
    <w:p w:rsidR="006D5246" w:rsidRPr="00A87521" w:rsidRDefault="00EA7764" w:rsidP="00EA7764">
      <w:pPr>
        <w:tabs>
          <w:tab w:val="center" w:pos="4749"/>
          <w:tab w:val="left" w:pos="8460"/>
        </w:tabs>
        <w:spacing w:after="48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ab/>
      </w:r>
      <w:r w:rsidR="006D5246">
        <w:rPr>
          <w:rFonts w:ascii="Times New Roman" w:eastAsia="Times New Roman" w:hAnsi="Times New Roman" w:cs="Times New Roman"/>
          <w:b/>
          <w:bCs/>
          <w:sz w:val="24"/>
          <w:szCs w:val="24"/>
          <w:lang w:eastAsia="pl-PL"/>
        </w:rPr>
        <w:t>WZÓR</w:t>
      </w:r>
      <w:r>
        <w:rPr>
          <w:rFonts w:ascii="Times New Roman" w:eastAsia="Times New Roman" w:hAnsi="Times New Roman" w:cs="Times New Roman"/>
          <w:b/>
          <w:bCs/>
          <w:sz w:val="24"/>
          <w:szCs w:val="24"/>
          <w:lang w:eastAsia="pl-PL"/>
        </w:rPr>
        <w:tab/>
      </w:r>
    </w:p>
    <w:p w:rsidR="00470D70" w:rsidRPr="00E045E2" w:rsidRDefault="00470D70" w:rsidP="00470D70">
      <w:pPr>
        <w:spacing w:after="0" w:line="360" w:lineRule="auto"/>
        <w:jc w:val="both"/>
        <w:rPr>
          <w:rFonts w:ascii="Times New Roman" w:hAnsi="Times New Roman"/>
          <w:sz w:val="24"/>
          <w:szCs w:val="24"/>
        </w:rPr>
      </w:pPr>
      <w:r w:rsidRPr="00E045E2">
        <w:rPr>
          <w:rFonts w:ascii="Times New Roman" w:hAnsi="Times New Roman"/>
          <w:sz w:val="24"/>
          <w:szCs w:val="24"/>
        </w:rPr>
        <w:t>zawarta w dniu ……………</w:t>
      </w:r>
      <w:r>
        <w:rPr>
          <w:rFonts w:ascii="Times New Roman" w:hAnsi="Times New Roman"/>
          <w:sz w:val="24"/>
          <w:szCs w:val="24"/>
        </w:rPr>
        <w:t>…..…………….</w:t>
      </w:r>
      <w:r w:rsidRPr="00E045E2">
        <w:rPr>
          <w:rFonts w:ascii="Times New Roman" w:hAnsi="Times New Roman"/>
          <w:sz w:val="24"/>
          <w:szCs w:val="24"/>
        </w:rPr>
        <w:t xml:space="preserve"> w </w:t>
      </w:r>
      <w:r>
        <w:rPr>
          <w:rFonts w:ascii="Times New Roman" w:hAnsi="Times New Roman"/>
          <w:sz w:val="24"/>
          <w:szCs w:val="24"/>
        </w:rPr>
        <w:t>Elblągu</w:t>
      </w:r>
      <w:r w:rsidRPr="00E045E2">
        <w:rPr>
          <w:rFonts w:ascii="Times New Roman" w:hAnsi="Times New Roman"/>
          <w:sz w:val="24"/>
          <w:szCs w:val="24"/>
        </w:rPr>
        <w:t xml:space="preserve"> pomiędzy:</w:t>
      </w:r>
    </w:p>
    <w:p w:rsidR="00091938" w:rsidRDefault="00470D70" w:rsidP="00091938">
      <w:pPr>
        <w:spacing w:after="0" w:line="276" w:lineRule="auto"/>
        <w:jc w:val="both"/>
        <w:rPr>
          <w:rFonts w:ascii="Times New Roman" w:hAnsi="Times New Roman"/>
          <w:sz w:val="24"/>
          <w:szCs w:val="24"/>
        </w:rPr>
      </w:pPr>
      <w:r w:rsidRPr="0001011B">
        <w:rPr>
          <w:rFonts w:ascii="Times New Roman" w:hAnsi="Times New Roman"/>
          <w:b/>
          <w:bCs/>
          <w:sz w:val="24"/>
          <w:szCs w:val="24"/>
        </w:rPr>
        <w:t>Skarbem Państwa</w:t>
      </w:r>
      <w:r>
        <w:rPr>
          <w:rFonts w:ascii="Times New Roman" w:hAnsi="Times New Roman"/>
          <w:b/>
          <w:bCs/>
          <w:sz w:val="24"/>
          <w:szCs w:val="24"/>
        </w:rPr>
        <w:t xml:space="preserve"> -</w:t>
      </w:r>
      <w:r w:rsidRPr="0001011B">
        <w:rPr>
          <w:rFonts w:ascii="Times New Roman" w:hAnsi="Times New Roman"/>
          <w:b/>
          <w:bCs/>
          <w:sz w:val="24"/>
          <w:szCs w:val="24"/>
        </w:rPr>
        <w:t xml:space="preserve"> </w:t>
      </w:r>
      <w:r w:rsidRPr="00E045E2">
        <w:rPr>
          <w:rFonts w:ascii="Times New Roman" w:hAnsi="Times New Roman"/>
          <w:b/>
          <w:bCs/>
          <w:sz w:val="24"/>
          <w:szCs w:val="24"/>
        </w:rPr>
        <w:t xml:space="preserve">Prokuraturą Okręgową w </w:t>
      </w:r>
      <w:r>
        <w:rPr>
          <w:rFonts w:ascii="Times New Roman" w:hAnsi="Times New Roman"/>
          <w:b/>
          <w:bCs/>
          <w:sz w:val="24"/>
          <w:szCs w:val="24"/>
        </w:rPr>
        <w:t>Elblągu</w:t>
      </w:r>
      <w:r w:rsidRPr="00E045E2">
        <w:rPr>
          <w:rFonts w:ascii="Times New Roman" w:hAnsi="Times New Roman"/>
          <w:bCs/>
          <w:sz w:val="24"/>
          <w:szCs w:val="24"/>
        </w:rPr>
        <w:t xml:space="preserve"> ul. </w:t>
      </w:r>
      <w:r>
        <w:rPr>
          <w:rFonts w:ascii="Times New Roman" w:hAnsi="Times New Roman"/>
          <w:bCs/>
          <w:sz w:val="24"/>
          <w:szCs w:val="24"/>
        </w:rPr>
        <w:t>Płk. Dąbka 8-12,</w:t>
      </w:r>
      <w:r w:rsidRPr="00E045E2">
        <w:rPr>
          <w:rFonts w:ascii="Times New Roman" w:hAnsi="Times New Roman"/>
          <w:bCs/>
          <w:sz w:val="24"/>
          <w:szCs w:val="24"/>
        </w:rPr>
        <w:t xml:space="preserve"> </w:t>
      </w:r>
      <w:r>
        <w:rPr>
          <w:rFonts w:ascii="Times New Roman" w:hAnsi="Times New Roman"/>
          <w:bCs/>
          <w:sz w:val="24"/>
          <w:szCs w:val="24"/>
        </w:rPr>
        <w:t>82-300</w:t>
      </w:r>
      <w:r w:rsidRPr="00E045E2">
        <w:rPr>
          <w:rFonts w:ascii="Times New Roman" w:hAnsi="Times New Roman"/>
          <w:bCs/>
          <w:sz w:val="24"/>
          <w:szCs w:val="24"/>
        </w:rPr>
        <w:t xml:space="preserve"> </w:t>
      </w:r>
      <w:r>
        <w:rPr>
          <w:rFonts w:ascii="Times New Roman" w:hAnsi="Times New Roman"/>
          <w:bCs/>
          <w:sz w:val="24"/>
          <w:szCs w:val="24"/>
        </w:rPr>
        <w:t>Elbląg</w:t>
      </w:r>
      <w:r w:rsidRPr="00E045E2">
        <w:rPr>
          <w:rFonts w:ascii="Times New Roman" w:hAnsi="Times New Roman"/>
          <w:sz w:val="24"/>
          <w:szCs w:val="24"/>
        </w:rPr>
        <w:t>,</w:t>
      </w:r>
      <w:r>
        <w:rPr>
          <w:rFonts w:ascii="Times New Roman" w:hAnsi="Times New Roman"/>
          <w:sz w:val="24"/>
          <w:szCs w:val="24"/>
        </w:rPr>
        <w:t xml:space="preserve"> NIP: 578 10 61 216, REGON 000569473</w:t>
      </w:r>
      <w:r w:rsidR="00091938">
        <w:rPr>
          <w:rFonts w:ascii="Times New Roman" w:hAnsi="Times New Roman"/>
          <w:sz w:val="24"/>
          <w:szCs w:val="24"/>
        </w:rPr>
        <w:t xml:space="preserve">, </w:t>
      </w:r>
      <w:r w:rsidR="00091938" w:rsidRPr="00E045E2">
        <w:rPr>
          <w:rFonts w:ascii="Times New Roman" w:hAnsi="Times New Roman"/>
          <w:sz w:val="24"/>
          <w:szCs w:val="24"/>
        </w:rPr>
        <w:t xml:space="preserve">reprezentowaną przez: </w:t>
      </w:r>
      <w:r w:rsidRPr="00E045E2">
        <w:rPr>
          <w:rFonts w:ascii="Times New Roman" w:hAnsi="Times New Roman"/>
          <w:sz w:val="24"/>
          <w:szCs w:val="24"/>
        </w:rPr>
        <w:t xml:space="preserve"> </w:t>
      </w:r>
    </w:p>
    <w:p w:rsidR="00091938" w:rsidRDefault="00091938" w:rsidP="00091938">
      <w:pPr>
        <w:spacing w:after="0" w:line="276" w:lineRule="auto"/>
        <w:ind w:left="1843" w:hanging="1843"/>
        <w:jc w:val="both"/>
        <w:rPr>
          <w:rFonts w:ascii="Times New Roman" w:hAnsi="Times New Roman"/>
          <w:sz w:val="24"/>
          <w:szCs w:val="24"/>
        </w:rPr>
      </w:pPr>
      <w:r>
        <w:rPr>
          <w:rFonts w:ascii="Times New Roman" w:hAnsi="Times New Roman"/>
          <w:sz w:val="24"/>
          <w:szCs w:val="24"/>
        </w:rPr>
        <w:t>Beatę Dziewiątkowską</w:t>
      </w:r>
      <w:r w:rsidRPr="00E045E2">
        <w:rPr>
          <w:rFonts w:ascii="Times New Roman" w:hAnsi="Times New Roman"/>
          <w:sz w:val="24"/>
          <w:szCs w:val="24"/>
        </w:rPr>
        <w:t xml:space="preserve"> - Prokuratora Okręgowego</w:t>
      </w:r>
    </w:p>
    <w:p w:rsidR="006D5246" w:rsidRPr="00A87521" w:rsidRDefault="006D5246" w:rsidP="00091938">
      <w:pPr>
        <w:spacing w:after="0" w:line="276"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zwanym dalej </w:t>
      </w:r>
      <w:r w:rsidR="006D7A8B">
        <w:rPr>
          <w:rFonts w:ascii="Times New Roman" w:eastAsia="Times New Roman" w:hAnsi="Times New Roman" w:cs="Times New Roman"/>
          <w:b/>
          <w:sz w:val="24"/>
          <w:szCs w:val="24"/>
          <w:lang w:eastAsia="pl-PL"/>
        </w:rPr>
        <w:t xml:space="preserve"> „</w:t>
      </w:r>
      <w:r w:rsidRPr="00A87521">
        <w:rPr>
          <w:rFonts w:ascii="Times New Roman" w:eastAsia="Times New Roman" w:hAnsi="Times New Roman" w:cs="Times New Roman"/>
          <w:b/>
          <w:sz w:val="24"/>
          <w:szCs w:val="24"/>
          <w:lang w:eastAsia="pl-PL"/>
        </w:rPr>
        <w:t>Zamawiającym</w:t>
      </w:r>
      <w:r w:rsidR="006D7A8B">
        <w:rPr>
          <w:rFonts w:ascii="Times New Roman" w:eastAsia="Times New Roman" w:hAnsi="Times New Roman" w:cs="Times New Roman"/>
          <w:b/>
          <w:sz w:val="24"/>
          <w:szCs w:val="24"/>
          <w:lang w:eastAsia="pl-PL"/>
        </w:rPr>
        <w:t>”,</w:t>
      </w:r>
    </w:p>
    <w:p w:rsidR="006D5246" w:rsidRPr="00091938" w:rsidRDefault="006D5246" w:rsidP="006D5246">
      <w:pPr>
        <w:spacing w:after="240" w:line="240" w:lineRule="auto"/>
        <w:jc w:val="both"/>
        <w:rPr>
          <w:rFonts w:ascii="Times New Roman" w:eastAsia="Times New Roman" w:hAnsi="Times New Roman" w:cs="Times New Roman"/>
          <w:b/>
          <w:sz w:val="24"/>
          <w:szCs w:val="24"/>
          <w:lang w:eastAsia="pl-PL"/>
        </w:rPr>
      </w:pPr>
      <w:r w:rsidRPr="00091938">
        <w:rPr>
          <w:rFonts w:ascii="Times New Roman" w:eastAsia="Times New Roman" w:hAnsi="Times New Roman" w:cs="Times New Roman"/>
          <w:b/>
          <w:sz w:val="24"/>
          <w:szCs w:val="24"/>
          <w:lang w:eastAsia="pl-PL"/>
        </w:rPr>
        <w:t>a</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b/>
          <w:sz w:val="24"/>
          <w:szCs w:val="24"/>
        </w:rPr>
        <w:t>Polską Grupą SW Przedsiębiorstwo Państwowe</w:t>
      </w:r>
      <w:r w:rsidRPr="00E045E2">
        <w:rPr>
          <w:rFonts w:ascii="Times New Roman" w:hAnsi="Times New Roman"/>
          <w:sz w:val="24"/>
          <w:szCs w:val="24"/>
        </w:rPr>
        <w:t xml:space="preserve"> z siedzibą w Warszawie (01-473) przy </w:t>
      </w:r>
      <w:r w:rsidR="00212FFF">
        <w:rPr>
          <w:rFonts w:ascii="Times New Roman" w:hAnsi="Times New Roman"/>
          <w:sz w:val="24"/>
          <w:szCs w:val="24"/>
        </w:rPr>
        <w:t xml:space="preserve">          ul. </w:t>
      </w:r>
      <w:r w:rsidRPr="00E045E2">
        <w:rPr>
          <w:rFonts w:ascii="Times New Roman" w:hAnsi="Times New Roman"/>
          <w:sz w:val="24"/>
          <w:szCs w:val="24"/>
        </w:rPr>
        <w:t>Kocjana 3, wpisaną do KRS rejestru pod nr 0000</w:t>
      </w:r>
      <w:r>
        <w:rPr>
          <w:rFonts w:ascii="Times New Roman" w:hAnsi="Times New Roman"/>
          <w:sz w:val="24"/>
          <w:szCs w:val="24"/>
        </w:rPr>
        <w:t>079949</w:t>
      </w:r>
      <w:r w:rsidRPr="00E045E2">
        <w:rPr>
          <w:rFonts w:ascii="Times New Roman" w:hAnsi="Times New Roman"/>
          <w:sz w:val="24"/>
          <w:szCs w:val="24"/>
        </w:rPr>
        <w:t xml:space="preserve">, NIP </w:t>
      </w:r>
      <w:r>
        <w:rPr>
          <w:rFonts w:ascii="Times New Roman" w:hAnsi="Times New Roman"/>
          <w:sz w:val="24"/>
          <w:szCs w:val="24"/>
        </w:rPr>
        <w:t>8880200355</w:t>
      </w:r>
      <w:r w:rsidRPr="00E045E2">
        <w:rPr>
          <w:rFonts w:ascii="Times New Roman" w:hAnsi="Times New Roman"/>
          <w:sz w:val="24"/>
          <w:szCs w:val="24"/>
        </w:rPr>
        <w:t xml:space="preserve">, REGON </w:t>
      </w:r>
      <w:r>
        <w:rPr>
          <w:rFonts w:ascii="Times New Roman" w:hAnsi="Times New Roman"/>
          <w:sz w:val="24"/>
          <w:szCs w:val="24"/>
        </w:rPr>
        <w:t xml:space="preserve">000319262 </w:t>
      </w:r>
      <w:r w:rsidRPr="00E045E2">
        <w:rPr>
          <w:rFonts w:ascii="Times New Roman" w:hAnsi="Times New Roman"/>
          <w:sz w:val="24"/>
          <w:szCs w:val="24"/>
        </w:rPr>
        <w:t>reprezentowaną przez:</w:t>
      </w:r>
    </w:p>
    <w:p w:rsidR="00091938" w:rsidRDefault="00091938" w:rsidP="00091938">
      <w:pPr>
        <w:spacing w:after="0" w:line="276" w:lineRule="auto"/>
        <w:jc w:val="both"/>
        <w:rPr>
          <w:rFonts w:ascii="Times New Roman" w:hAnsi="Times New Roman"/>
          <w:sz w:val="24"/>
          <w:szCs w:val="24"/>
        </w:rPr>
      </w:pPr>
      <w:r>
        <w:rPr>
          <w:rFonts w:ascii="Times New Roman" w:hAnsi="Times New Roman"/>
          <w:sz w:val="24"/>
          <w:szCs w:val="24"/>
        </w:rPr>
        <w:t>…………………..</w:t>
      </w:r>
      <w:r w:rsidRPr="00E045E2">
        <w:rPr>
          <w:rFonts w:ascii="Times New Roman" w:hAnsi="Times New Roman"/>
          <w:sz w:val="24"/>
          <w:szCs w:val="24"/>
        </w:rPr>
        <w:t xml:space="preserve"> - Dyrektora </w:t>
      </w:r>
      <w:r>
        <w:rPr>
          <w:rFonts w:ascii="Times New Roman" w:hAnsi="Times New Roman"/>
          <w:sz w:val="24"/>
          <w:szCs w:val="24"/>
        </w:rPr>
        <w:t>Polskiej Grupy SW Przedsiębiorstwa Państwowego</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sz w:val="24"/>
          <w:szCs w:val="24"/>
        </w:rPr>
        <w:t xml:space="preserve">Przemysława </w:t>
      </w:r>
      <w:proofErr w:type="spellStart"/>
      <w:r>
        <w:rPr>
          <w:rFonts w:ascii="Times New Roman" w:hAnsi="Times New Roman"/>
          <w:sz w:val="24"/>
          <w:szCs w:val="24"/>
        </w:rPr>
        <w:t>Sampolskiego</w:t>
      </w:r>
      <w:proofErr w:type="spellEnd"/>
      <w:r>
        <w:rPr>
          <w:rFonts w:ascii="Times New Roman" w:hAnsi="Times New Roman"/>
          <w:sz w:val="24"/>
          <w:szCs w:val="24"/>
        </w:rPr>
        <w:t xml:space="preserve">  - Pełnomocnika PGSW P. P.</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sz w:val="24"/>
          <w:szCs w:val="24"/>
        </w:rPr>
        <w:t>……………………………..</w:t>
      </w:r>
      <w:r w:rsidRPr="00E045E2">
        <w:rPr>
          <w:rFonts w:ascii="Times New Roman" w:hAnsi="Times New Roman"/>
          <w:sz w:val="24"/>
          <w:szCs w:val="24"/>
        </w:rPr>
        <w:t xml:space="preserve"> - Pełnomocnika </w:t>
      </w:r>
      <w:r>
        <w:rPr>
          <w:rFonts w:ascii="Times New Roman" w:hAnsi="Times New Roman"/>
          <w:sz w:val="24"/>
          <w:szCs w:val="24"/>
        </w:rPr>
        <w:t>PGSW P. P.</w:t>
      </w:r>
    </w:p>
    <w:p w:rsidR="006D5246" w:rsidRPr="00A87521" w:rsidRDefault="006D5246" w:rsidP="00091938">
      <w:pPr>
        <w:tabs>
          <w:tab w:val="left" w:pos="360"/>
        </w:tabs>
        <w:spacing w:after="240" w:line="276"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zwaną dalej </w:t>
      </w:r>
      <w:r w:rsidR="006D7A8B">
        <w:rPr>
          <w:rFonts w:ascii="Times New Roman" w:eastAsia="Times New Roman" w:hAnsi="Times New Roman" w:cs="Times New Roman"/>
          <w:b/>
          <w:sz w:val="24"/>
          <w:szCs w:val="24"/>
          <w:lang w:eastAsia="pl-PL"/>
        </w:rPr>
        <w:t>„</w:t>
      </w:r>
      <w:r w:rsidRPr="00A87521">
        <w:rPr>
          <w:rFonts w:ascii="Times New Roman" w:eastAsia="Times New Roman" w:hAnsi="Times New Roman" w:cs="Times New Roman"/>
          <w:b/>
          <w:sz w:val="24"/>
          <w:szCs w:val="24"/>
          <w:lang w:eastAsia="pl-PL"/>
        </w:rPr>
        <w:t>Wykonawcą</w:t>
      </w:r>
      <w:r w:rsidR="006D7A8B">
        <w:rPr>
          <w:rFonts w:ascii="Times New Roman" w:eastAsia="Times New Roman" w:hAnsi="Times New Roman" w:cs="Times New Roman"/>
          <w:b/>
          <w:sz w:val="24"/>
          <w:szCs w:val="24"/>
          <w:lang w:eastAsia="pl-PL"/>
        </w:rPr>
        <w:t>”</w:t>
      </w:r>
    </w:p>
    <w:p w:rsidR="006D5246" w:rsidRPr="00A87521" w:rsidRDefault="007F5AFD" w:rsidP="006D5246">
      <w:pPr>
        <w:spacing w:after="240" w:line="240" w:lineRule="auto"/>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z w:val="24"/>
          <w:szCs w:val="24"/>
          <w:lang w:eastAsia="pl-PL"/>
        </w:rPr>
        <w:t>Niniejsza umowa została zawarta na podstawie art. 11 ust. 5 pkt 8</w:t>
      </w:r>
      <w:r w:rsidR="006D5246" w:rsidRPr="00A87521">
        <w:rPr>
          <w:rFonts w:ascii="Times New Roman" w:eastAsia="Times New Roman" w:hAnsi="Times New Roman" w:cs="Times New Roman"/>
          <w:sz w:val="24"/>
          <w:szCs w:val="24"/>
          <w:lang w:eastAsia="pl-PL"/>
        </w:rPr>
        <w:t xml:space="preserve"> ustawy z dnia 11 września 2019 r. </w:t>
      </w:r>
      <w:r w:rsidR="006D5246" w:rsidRPr="00091938">
        <w:rPr>
          <w:rFonts w:ascii="Times New Roman" w:eastAsia="Times New Roman" w:hAnsi="Times New Roman" w:cs="Times New Roman"/>
          <w:i/>
          <w:sz w:val="24"/>
          <w:szCs w:val="24"/>
          <w:lang w:eastAsia="pl-PL"/>
        </w:rPr>
        <w:t>Prawo zamówi</w:t>
      </w:r>
      <w:r w:rsidRPr="00091938">
        <w:rPr>
          <w:rFonts w:ascii="Times New Roman" w:eastAsia="Times New Roman" w:hAnsi="Times New Roman" w:cs="Times New Roman"/>
          <w:i/>
          <w:sz w:val="24"/>
          <w:szCs w:val="24"/>
          <w:lang w:eastAsia="pl-PL"/>
        </w:rPr>
        <w:t>eń publicznych</w:t>
      </w:r>
      <w:r>
        <w:rPr>
          <w:rFonts w:ascii="Times New Roman" w:eastAsia="Times New Roman" w:hAnsi="Times New Roman" w:cs="Times New Roman"/>
          <w:sz w:val="24"/>
          <w:szCs w:val="24"/>
          <w:lang w:eastAsia="pl-PL"/>
        </w:rPr>
        <w:t xml:space="preserve"> (Dz. U. poz. 2023 poz. 1605 ze zm.) dalej zwana ustawą  </w:t>
      </w:r>
      <w:proofErr w:type="spellStart"/>
      <w:r>
        <w:rPr>
          <w:rFonts w:ascii="Times New Roman" w:eastAsia="Times New Roman" w:hAnsi="Times New Roman" w:cs="Times New Roman"/>
          <w:sz w:val="24"/>
          <w:szCs w:val="24"/>
          <w:lang w:eastAsia="pl-PL"/>
        </w:rPr>
        <w:t>Pzp</w:t>
      </w:r>
      <w:proofErr w:type="spellEnd"/>
      <w:r w:rsidR="006D5246" w:rsidRPr="00A87521">
        <w:rPr>
          <w:rFonts w:ascii="Times New Roman" w:eastAsia="Times New Roman" w:hAnsi="Times New Roman" w:cs="Times New Roman"/>
          <w:sz w:val="24"/>
          <w:szCs w:val="24"/>
          <w:lang w:eastAsia="pl-PL"/>
        </w:rPr>
        <w:t xml:space="preserve"> o następującej </w:t>
      </w:r>
      <w:r w:rsidR="006D5246" w:rsidRPr="00212D23">
        <w:rPr>
          <w:rFonts w:ascii="Times New Roman" w:eastAsia="Times New Roman" w:hAnsi="Times New Roman" w:cs="Times New Roman"/>
          <w:sz w:val="24"/>
          <w:szCs w:val="24"/>
          <w:lang w:eastAsia="pl-PL"/>
        </w:rPr>
        <w:t>treści:</w:t>
      </w:r>
      <w:r>
        <w:rPr>
          <w:rFonts w:ascii="Times New Roman" w:eastAsia="Times New Roman" w:hAnsi="Times New Roman" w:cs="Times New Roman"/>
          <w:sz w:val="24"/>
          <w:szCs w:val="24"/>
          <w:lang w:eastAsia="pl-PL"/>
        </w:rPr>
        <w:t xml:space="preserve"> </w:t>
      </w:r>
    </w:p>
    <w:p w:rsidR="006D5246" w:rsidRDefault="006D5246" w:rsidP="00091938">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w:t>
      </w:r>
    </w:p>
    <w:p w:rsidR="00091938" w:rsidRPr="00A87521" w:rsidRDefault="00091938" w:rsidP="00091938">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Przedmiot umowy</w:t>
      </w:r>
    </w:p>
    <w:p w:rsidR="006D5246" w:rsidRPr="00212FFF" w:rsidRDefault="005F1EB8" w:rsidP="007740D3">
      <w:pPr>
        <w:numPr>
          <w:ilvl w:val="0"/>
          <w:numId w:val="28"/>
        </w:numPr>
        <w:suppressAutoHyphens/>
        <w:spacing w:after="0" w:line="240" w:lineRule="auto"/>
        <w:ind w:left="350"/>
        <w:contextualSpacing/>
        <w:jc w:val="both"/>
        <w:rPr>
          <w:rFonts w:ascii="Times New Roman" w:eastAsia="Times New Roman" w:hAnsi="Times New Roman" w:cs="Times New Roman"/>
          <w:b/>
          <w:sz w:val="24"/>
          <w:szCs w:val="24"/>
          <w:lang w:eastAsia="pl-PL"/>
        </w:rPr>
      </w:pPr>
      <w:r w:rsidRPr="00212FFF">
        <w:rPr>
          <w:rFonts w:ascii="Times New Roman" w:hAnsi="Times New Roman" w:cs="Times New Roman"/>
          <w:sz w:val="24"/>
          <w:szCs w:val="24"/>
        </w:rPr>
        <w:t>Przedmiotem zamówienia jest</w:t>
      </w:r>
      <w:r w:rsidRPr="00212FFF">
        <w:rPr>
          <w:rFonts w:ascii="Times New Roman" w:eastAsia="Times New Roman" w:hAnsi="Times New Roman" w:cs="Times New Roman"/>
          <w:sz w:val="24"/>
          <w:szCs w:val="24"/>
          <w:lang w:eastAsia="pl-PL"/>
        </w:rPr>
        <w:t xml:space="preserve"> </w:t>
      </w:r>
      <w:r w:rsidRPr="00212FFF">
        <w:rPr>
          <w:rFonts w:ascii="Times New Roman" w:hAnsi="Times New Roman" w:cs="Times New Roman"/>
          <w:sz w:val="24"/>
          <w:szCs w:val="24"/>
        </w:rPr>
        <w:t>wykonanie robót budowlanych w rozumieniu Prawa Budowlanego poprzez zabudowę miejsc postojowych, któr</w:t>
      </w:r>
      <w:r w:rsidR="004F4AEE" w:rsidRPr="00212FFF">
        <w:rPr>
          <w:rFonts w:ascii="Times New Roman" w:hAnsi="Times New Roman" w:cs="Times New Roman"/>
          <w:sz w:val="24"/>
          <w:szCs w:val="24"/>
        </w:rPr>
        <w:t>a</w:t>
      </w:r>
      <w:r w:rsidRPr="00212FFF">
        <w:rPr>
          <w:rFonts w:ascii="Times New Roman" w:hAnsi="Times New Roman" w:cs="Times New Roman"/>
          <w:sz w:val="24"/>
          <w:szCs w:val="24"/>
        </w:rPr>
        <w:t xml:space="preserve"> ma na celu utworzenie nowych pomieszczeń</w:t>
      </w:r>
      <w:r w:rsidRPr="00212FFF">
        <w:rPr>
          <w:rFonts w:ascii="Times New Roman" w:eastAsia="Times New Roman" w:hAnsi="Times New Roman" w:cs="Times New Roman"/>
          <w:b/>
          <w:sz w:val="24"/>
          <w:szCs w:val="24"/>
          <w:lang w:eastAsia="pl-PL"/>
        </w:rPr>
        <w:t xml:space="preserve"> </w:t>
      </w:r>
      <w:r w:rsidR="004F4AEE" w:rsidRPr="00212FFF">
        <w:rPr>
          <w:rFonts w:ascii="Times New Roman" w:eastAsia="Times New Roman" w:hAnsi="Times New Roman" w:cs="Times New Roman"/>
          <w:sz w:val="24"/>
          <w:szCs w:val="24"/>
          <w:lang w:eastAsia="pl-PL"/>
        </w:rPr>
        <w:t xml:space="preserve">tj. pomieszczeń archiwalnych oraz strefy zatrzymań, </w:t>
      </w:r>
      <w:r w:rsidR="006D5246" w:rsidRPr="00212FFF">
        <w:rPr>
          <w:rFonts w:ascii="Times New Roman" w:eastAsia="Times New Roman" w:hAnsi="Times New Roman" w:cs="Times New Roman"/>
          <w:bCs/>
          <w:sz w:val="24"/>
          <w:szCs w:val="24"/>
          <w:lang w:eastAsia="pl-PL"/>
        </w:rPr>
        <w:t>zwanych</w:t>
      </w:r>
      <w:r w:rsidR="006D5246" w:rsidRPr="00212FFF">
        <w:rPr>
          <w:rFonts w:ascii="Times New Roman" w:eastAsia="Times New Roman" w:hAnsi="Times New Roman" w:cs="Times New Roman"/>
          <w:sz w:val="24"/>
          <w:szCs w:val="24"/>
          <w:lang w:eastAsia="pl-PL"/>
        </w:rPr>
        <w:t xml:space="preserve"> dalej: Przedmiotem Umowy</w:t>
      </w:r>
      <w:r w:rsidR="004F4AEE" w:rsidRPr="00212FFF">
        <w:rPr>
          <w:rFonts w:ascii="Times New Roman" w:eastAsia="Times New Roman" w:hAnsi="Times New Roman" w:cs="Times New Roman"/>
          <w:sz w:val="24"/>
          <w:szCs w:val="24"/>
          <w:lang w:eastAsia="pl-PL"/>
        </w:rPr>
        <w:t>.</w:t>
      </w:r>
    </w:p>
    <w:p w:rsidR="006D5246" w:rsidRPr="00A87521"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Przedmiot Umowy obejmuje:</w:t>
      </w:r>
    </w:p>
    <w:p w:rsidR="006D5246" w:rsidRPr="00A87521" w:rsidRDefault="006D5246"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wykonanie robót,</w:t>
      </w:r>
    </w:p>
    <w:p w:rsidR="006D5246" w:rsidRPr="00351ED3" w:rsidRDefault="00351ED3"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przesunięcie rozdzielacza c.o. oraz grzejnik</w:t>
      </w:r>
      <w:r w:rsidR="006D7A8B">
        <w:rPr>
          <w:rFonts w:ascii="Times New Roman" w:eastAsia="Times New Roman" w:hAnsi="Times New Roman" w:cs="Times New Roman"/>
          <w:sz w:val="24"/>
          <w:szCs w:val="24"/>
          <w:lang w:eastAsia="pl-PL"/>
        </w:rPr>
        <w:t xml:space="preserve">a, a także </w:t>
      </w:r>
      <w:r w:rsidRPr="00351ED3">
        <w:rPr>
          <w:rFonts w:ascii="Times New Roman" w:eastAsia="Times New Roman" w:hAnsi="Times New Roman" w:cs="Times New Roman"/>
          <w:sz w:val="24"/>
          <w:szCs w:val="24"/>
          <w:lang w:eastAsia="pl-PL"/>
        </w:rPr>
        <w:t>wyburzeni</w:t>
      </w:r>
      <w:r>
        <w:rPr>
          <w:rFonts w:ascii="Times New Roman" w:eastAsia="Times New Roman" w:hAnsi="Times New Roman" w:cs="Times New Roman"/>
          <w:sz w:val="24"/>
          <w:szCs w:val="24"/>
          <w:lang w:eastAsia="pl-PL"/>
        </w:rPr>
        <w:t>e</w:t>
      </w:r>
      <w:r w:rsidRPr="00351ED3">
        <w:rPr>
          <w:rFonts w:ascii="Times New Roman" w:eastAsia="Times New Roman" w:hAnsi="Times New Roman" w:cs="Times New Roman"/>
          <w:sz w:val="24"/>
          <w:szCs w:val="24"/>
          <w:lang w:eastAsia="pl-PL"/>
        </w:rPr>
        <w:t xml:space="preserve"> fragmentu ściany </w:t>
      </w:r>
      <w:r>
        <w:rPr>
          <w:rFonts w:ascii="Times New Roman" w:eastAsia="Times New Roman" w:hAnsi="Times New Roman" w:cs="Times New Roman"/>
          <w:sz w:val="24"/>
          <w:szCs w:val="24"/>
          <w:lang w:eastAsia="pl-PL"/>
        </w:rPr>
        <w:t xml:space="preserve">                          </w:t>
      </w:r>
      <w:r w:rsidRPr="00351ED3">
        <w:rPr>
          <w:rFonts w:ascii="Times New Roman" w:eastAsia="Times New Roman" w:hAnsi="Times New Roman" w:cs="Times New Roman"/>
          <w:sz w:val="24"/>
          <w:szCs w:val="24"/>
          <w:lang w:eastAsia="pl-PL"/>
        </w:rPr>
        <w:t>w istniejącym budynku</w:t>
      </w:r>
      <w:r>
        <w:rPr>
          <w:rFonts w:ascii="Times New Roman" w:eastAsia="Times New Roman" w:hAnsi="Times New Roman" w:cs="Times New Roman"/>
          <w:sz w:val="24"/>
          <w:szCs w:val="24"/>
          <w:lang w:eastAsia="pl-PL"/>
        </w:rPr>
        <w:t>.</w:t>
      </w:r>
      <w:r w:rsidRPr="00351ED3">
        <w:rPr>
          <w:rFonts w:ascii="Times New Roman" w:eastAsia="Times New Roman" w:hAnsi="Times New Roman" w:cs="Times New Roman"/>
          <w:sz w:val="24"/>
          <w:szCs w:val="24"/>
          <w:lang w:eastAsia="pl-PL"/>
        </w:rPr>
        <w:t xml:space="preserve"> </w:t>
      </w:r>
    </w:p>
    <w:p w:rsidR="006D5246" w:rsidRPr="00E7550C"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7550C">
        <w:rPr>
          <w:rFonts w:ascii="Times New Roman" w:eastAsia="Times New Roman" w:hAnsi="Times New Roman" w:cs="Times New Roman"/>
          <w:sz w:val="24"/>
          <w:szCs w:val="24"/>
          <w:lang w:eastAsia="pl-PL"/>
        </w:rPr>
        <w:t>Wykonawca zobowiązuje się wykonać powyższe prace zgodnie z Umową i Programem Funkcjonalno-Użytkowym (dalej zwany</w:t>
      </w:r>
      <w:r w:rsidR="00351ED3" w:rsidRPr="00E7550C">
        <w:rPr>
          <w:rFonts w:ascii="Times New Roman" w:eastAsia="Times New Roman" w:hAnsi="Times New Roman" w:cs="Times New Roman"/>
          <w:sz w:val="24"/>
          <w:szCs w:val="24"/>
          <w:lang w:eastAsia="pl-PL"/>
        </w:rPr>
        <w:t xml:space="preserve">m </w:t>
      </w:r>
      <w:r w:rsidRPr="00E7550C">
        <w:rPr>
          <w:rFonts w:ascii="Times New Roman" w:eastAsia="Times New Roman" w:hAnsi="Times New Roman" w:cs="Times New Roman"/>
          <w:sz w:val="24"/>
          <w:szCs w:val="24"/>
          <w:lang w:eastAsia="pl-PL"/>
        </w:rPr>
        <w:t>PF</w:t>
      </w:r>
      <w:r w:rsidR="00351ED3" w:rsidRPr="00E7550C">
        <w:rPr>
          <w:rFonts w:ascii="Times New Roman" w:eastAsia="Times New Roman" w:hAnsi="Times New Roman" w:cs="Times New Roman"/>
          <w:sz w:val="24"/>
          <w:szCs w:val="24"/>
          <w:lang w:eastAsia="pl-PL"/>
        </w:rPr>
        <w:t>U</w:t>
      </w:r>
      <w:r w:rsidRPr="00E7550C">
        <w:rPr>
          <w:rFonts w:ascii="Times New Roman" w:eastAsia="Times New Roman" w:hAnsi="Times New Roman" w:cs="Times New Roman"/>
          <w:sz w:val="24"/>
          <w:szCs w:val="24"/>
          <w:lang w:eastAsia="pl-PL"/>
        </w:rPr>
        <w:t xml:space="preserve">), </w:t>
      </w:r>
      <w:r w:rsidR="00E7550C" w:rsidRPr="00E7550C">
        <w:rPr>
          <w:rFonts w:ascii="Times New Roman" w:hAnsi="Times New Roman" w:cs="Times New Roman"/>
          <w:sz w:val="24"/>
          <w:szCs w:val="24"/>
        </w:rPr>
        <w:t>zasadami wynikającymi z rzetelnej wiedzy technicznej i sztuki budowlanej, obowiązującymi polskimi normami, przepisami i wymogami technicznymi, przepisami bezpieczeństwa i higieny pracy, przeciwpożarowymi, ochrony środowiska oraz z zachowaniem należytej staranności.</w:t>
      </w:r>
    </w:p>
    <w:p w:rsidR="006D5246" w:rsidRPr="00EE0150"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przypadku wystąpienia wykluczających się wzajemnie postanowień i wytycznych zawartych w dokumentach będących częścią składową Umowy, ustala się następującą hierarchię ich </w:t>
      </w:r>
      <w:r w:rsidRPr="00EE0150">
        <w:rPr>
          <w:rFonts w:ascii="Times New Roman" w:eastAsia="Times New Roman" w:hAnsi="Times New Roman" w:cs="Times New Roman"/>
          <w:sz w:val="24"/>
          <w:szCs w:val="24"/>
          <w:lang w:eastAsia="pl-PL"/>
        </w:rPr>
        <w:t xml:space="preserve">ważności: </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Umowie,</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PFU,</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ofercie z załącznikami.</w:t>
      </w:r>
    </w:p>
    <w:p w:rsidR="006D5246" w:rsidRPr="00EE0150"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lastRenderedPageBreak/>
        <w:t>Postanowienia zawarte w dokumentach, o których mowa w ust. 4, należy traktować jako wzajemnie uzupełniające. W przypadku wystąpienia dwóch lub więcej różnych wymagań, jako wiążące należy traktować wymagania zawarte w dokumencie wyższej hierarchii.</w:t>
      </w:r>
    </w:p>
    <w:p w:rsidR="006D5246" w:rsidRPr="00A87521"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 xml:space="preserve">Strony Umowy zobowiązują się wykonać swoje zobowiązania zgodnie z obowiązującymi powszechnie przepisami prawnymi, w szczególności Prawa </w:t>
      </w:r>
      <w:r w:rsidRPr="00A87521">
        <w:rPr>
          <w:rFonts w:ascii="Times New Roman" w:eastAsia="Times New Roman" w:hAnsi="Times New Roman" w:cs="Times New Roman"/>
          <w:sz w:val="24"/>
          <w:szCs w:val="24"/>
          <w:lang w:eastAsia="pl-PL"/>
        </w:rPr>
        <w:t>budowlanego, a także normami technicznymi i zasadami wiedzy technicznej</w:t>
      </w:r>
      <w:r w:rsidR="00E7550C">
        <w:rPr>
          <w:rFonts w:ascii="Times New Roman" w:eastAsia="Times New Roman" w:hAnsi="Times New Roman" w:cs="Times New Roman"/>
          <w:sz w:val="24"/>
          <w:szCs w:val="24"/>
          <w:lang w:eastAsia="pl-PL"/>
        </w:rPr>
        <w:t xml:space="preserve">, </w:t>
      </w:r>
      <w:r w:rsidR="00E7550C" w:rsidRPr="00E7550C">
        <w:rPr>
          <w:rFonts w:ascii="Times New Roman" w:eastAsia="Times New Roman" w:hAnsi="Times New Roman" w:cs="Times New Roman"/>
          <w:sz w:val="24"/>
          <w:szCs w:val="24"/>
          <w:lang w:eastAsia="pl-PL"/>
        </w:rPr>
        <w:t xml:space="preserve">przepisami bezpieczeństwa </w:t>
      </w:r>
      <w:r w:rsidR="00E7550C">
        <w:rPr>
          <w:rFonts w:ascii="Times New Roman" w:eastAsia="Times New Roman" w:hAnsi="Times New Roman" w:cs="Times New Roman"/>
          <w:sz w:val="24"/>
          <w:szCs w:val="24"/>
          <w:lang w:eastAsia="pl-PL"/>
        </w:rPr>
        <w:t xml:space="preserve">                   </w:t>
      </w:r>
      <w:r w:rsidR="00212FFF">
        <w:rPr>
          <w:rFonts w:ascii="Times New Roman" w:eastAsia="Times New Roman" w:hAnsi="Times New Roman" w:cs="Times New Roman"/>
          <w:sz w:val="24"/>
          <w:szCs w:val="24"/>
          <w:lang w:eastAsia="pl-PL"/>
        </w:rPr>
        <w:t xml:space="preserve">                        </w:t>
      </w:r>
      <w:r w:rsidR="00E7550C">
        <w:rPr>
          <w:rFonts w:ascii="Times New Roman" w:eastAsia="Times New Roman" w:hAnsi="Times New Roman" w:cs="Times New Roman"/>
          <w:sz w:val="24"/>
          <w:szCs w:val="24"/>
          <w:lang w:eastAsia="pl-PL"/>
        </w:rPr>
        <w:t xml:space="preserve">  </w:t>
      </w:r>
      <w:r w:rsidR="00E7550C" w:rsidRPr="00E7550C">
        <w:rPr>
          <w:rFonts w:ascii="Times New Roman" w:eastAsia="Times New Roman" w:hAnsi="Times New Roman" w:cs="Times New Roman"/>
          <w:sz w:val="24"/>
          <w:szCs w:val="24"/>
          <w:lang w:eastAsia="pl-PL"/>
        </w:rPr>
        <w:t>i higieny pracy, przeciwpożarowymi, ochrony środowiska</w:t>
      </w:r>
      <w:r w:rsidRPr="00A87521">
        <w:rPr>
          <w:rFonts w:ascii="Times New Roman" w:eastAsia="Times New Roman" w:hAnsi="Times New Roman" w:cs="Times New Roman"/>
          <w:sz w:val="24"/>
          <w:szCs w:val="24"/>
          <w:lang w:eastAsia="pl-PL"/>
        </w:rPr>
        <w:t xml:space="preserve"> obowiązującymi dla Przedmiotu zamówienia.</w:t>
      </w:r>
    </w:p>
    <w:p w:rsidR="006D5246" w:rsidRPr="00A87521" w:rsidRDefault="006D5246" w:rsidP="00E820A9">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2</w:t>
      </w:r>
    </w:p>
    <w:p w:rsidR="007D0E13" w:rsidRPr="007D0E13" w:rsidRDefault="006D5246" w:rsidP="00240216">
      <w:pPr>
        <w:suppressAutoHyphens/>
        <w:spacing w:after="12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Termin wykonania</w:t>
      </w:r>
    </w:p>
    <w:p w:rsidR="006D5246" w:rsidRDefault="006D5246" w:rsidP="00622AE3">
      <w:p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Termin zakończenia robót</w:t>
      </w:r>
      <w:r w:rsidR="00FD468B">
        <w:rPr>
          <w:rFonts w:ascii="Times New Roman" w:eastAsia="Times New Roman" w:hAnsi="Times New Roman" w:cs="Times New Roman"/>
          <w:sz w:val="24"/>
          <w:szCs w:val="24"/>
        </w:rPr>
        <w:t xml:space="preserve">: </w:t>
      </w:r>
      <w:r w:rsidR="00FD468B" w:rsidRPr="00FD468B">
        <w:rPr>
          <w:rFonts w:ascii="Times New Roman" w:eastAsia="Times New Roman" w:hAnsi="Times New Roman" w:cs="Times New Roman"/>
          <w:b/>
          <w:sz w:val="24"/>
          <w:szCs w:val="24"/>
        </w:rPr>
        <w:t>do dnia 30.11.2024 r.</w:t>
      </w:r>
      <w:r w:rsidR="00FD468B">
        <w:rPr>
          <w:rFonts w:ascii="Times New Roman" w:eastAsia="Times New Roman" w:hAnsi="Times New Roman" w:cs="Times New Roman"/>
          <w:sz w:val="24"/>
          <w:szCs w:val="24"/>
        </w:rPr>
        <w:t xml:space="preserve"> </w:t>
      </w:r>
    </w:p>
    <w:p w:rsidR="00596468" w:rsidRDefault="00596468" w:rsidP="00596468">
      <w:pPr>
        <w:suppressAutoHyphens/>
        <w:spacing w:after="0" w:line="240" w:lineRule="auto"/>
        <w:contextualSpacing/>
        <w:jc w:val="both"/>
        <w:rPr>
          <w:rFonts w:ascii="Times New Roman" w:eastAsia="Times New Roman" w:hAnsi="Times New Roman" w:cs="Times New Roman"/>
          <w:sz w:val="24"/>
          <w:szCs w:val="24"/>
        </w:rPr>
      </w:pPr>
    </w:p>
    <w:p w:rsidR="00596468" w:rsidRPr="00596468" w:rsidRDefault="00596468" w:rsidP="00596468">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sidRPr="00596468">
        <w:rPr>
          <w:rFonts w:ascii="Times New Roman" w:eastAsia="Times New Roman" w:hAnsi="Times New Roman" w:cs="Times New Roman"/>
          <w:b/>
          <w:sz w:val="24"/>
          <w:szCs w:val="24"/>
          <w:lang w:eastAsia="pl-PL"/>
        </w:rPr>
        <w:t>§ 3</w:t>
      </w:r>
    </w:p>
    <w:p w:rsidR="00596468" w:rsidRPr="00A87521" w:rsidRDefault="003A51BE" w:rsidP="00596468">
      <w:pPr>
        <w:suppressAutoHyphen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pl-PL"/>
        </w:rPr>
        <w:t>Realizacja i odbiór</w:t>
      </w:r>
      <w:r w:rsidR="00596468" w:rsidRPr="00A87521">
        <w:rPr>
          <w:rFonts w:ascii="Times New Roman" w:eastAsia="Times New Roman" w:hAnsi="Times New Roman" w:cs="Times New Roman"/>
          <w:b/>
          <w:sz w:val="24"/>
          <w:szCs w:val="24"/>
          <w:lang w:eastAsia="pl-PL"/>
        </w:rPr>
        <w:t xml:space="preserve"> Przedmiotu Umowy</w:t>
      </w:r>
    </w:p>
    <w:p w:rsidR="00CF12A2" w:rsidRDefault="00CF12A2" w:rsidP="00252380">
      <w:pPr>
        <w:numPr>
          <w:ilvl w:val="0"/>
          <w:numId w:val="51"/>
        </w:numPr>
        <w:suppressAutoHyphens/>
        <w:spacing w:after="0" w:line="240" w:lineRule="auto"/>
        <w:contextualSpacing/>
        <w:jc w:val="both"/>
        <w:rPr>
          <w:rFonts w:ascii="Times New Roman" w:eastAsia="Times New Roman" w:hAnsi="Times New Roman" w:cs="Times New Roman"/>
          <w:sz w:val="24"/>
          <w:szCs w:val="24"/>
        </w:rPr>
      </w:pPr>
      <w:r w:rsidRPr="00CF12A2">
        <w:rPr>
          <w:rFonts w:ascii="Times New Roman" w:eastAsia="Times New Roman" w:hAnsi="Times New Roman" w:cs="Times New Roman"/>
          <w:sz w:val="24"/>
          <w:szCs w:val="24"/>
        </w:rPr>
        <w:t>Realizacja umowy następować będzie w etapach i zakresach określonych poniżej:</w:t>
      </w:r>
    </w:p>
    <w:p w:rsidR="00622AE3" w:rsidRDefault="00C605CE" w:rsidP="00622AE3">
      <w:pPr>
        <w:pStyle w:val="Akapitzlist"/>
        <w:numPr>
          <w:ilvl w:val="1"/>
          <w:numId w:val="51"/>
        </w:numPr>
        <w:suppressAutoHyphens/>
        <w:spacing w:after="0" w:line="240" w:lineRule="auto"/>
        <w:jc w:val="both"/>
        <w:rPr>
          <w:rFonts w:ascii="Times New Roman" w:eastAsia="Times New Roman" w:hAnsi="Times New Roman" w:cs="Times New Roman"/>
          <w:sz w:val="24"/>
          <w:szCs w:val="24"/>
        </w:rPr>
      </w:pPr>
      <w:r w:rsidRPr="00C605CE">
        <w:rPr>
          <w:rFonts w:ascii="Times New Roman" w:eastAsia="Times New Roman" w:hAnsi="Times New Roman" w:cs="Times New Roman"/>
          <w:sz w:val="24"/>
          <w:szCs w:val="24"/>
        </w:rPr>
        <w:t xml:space="preserve">realizacja robót budowlanych w </w:t>
      </w:r>
      <w:r w:rsidRPr="00F04392">
        <w:rPr>
          <w:rFonts w:ascii="Times New Roman" w:eastAsia="Times New Roman" w:hAnsi="Times New Roman" w:cs="Times New Roman"/>
          <w:sz w:val="24"/>
          <w:szCs w:val="24"/>
        </w:rPr>
        <w:t>zakresie opisanym w dokumentacji projektowej,</w:t>
      </w:r>
    </w:p>
    <w:p w:rsidR="00C605CE" w:rsidRPr="00622AE3" w:rsidRDefault="00C605CE" w:rsidP="00622AE3">
      <w:pPr>
        <w:pStyle w:val="Akapitzlist"/>
        <w:numPr>
          <w:ilvl w:val="1"/>
          <w:numId w:val="51"/>
        </w:numPr>
        <w:suppressAutoHyphens/>
        <w:spacing w:after="0" w:line="240" w:lineRule="auto"/>
        <w:jc w:val="both"/>
        <w:rPr>
          <w:rFonts w:ascii="Times New Roman" w:eastAsia="Times New Roman" w:hAnsi="Times New Roman" w:cs="Times New Roman"/>
          <w:sz w:val="24"/>
          <w:szCs w:val="24"/>
        </w:rPr>
      </w:pPr>
      <w:r w:rsidRPr="00622AE3">
        <w:rPr>
          <w:rFonts w:ascii="Times New Roman" w:eastAsia="Times New Roman" w:hAnsi="Times New Roman" w:cs="Times New Roman"/>
          <w:sz w:val="24"/>
          <w:szCs w:val="24"/>
        </w:rPr>
        <w:t>opracowanie dokumentacji powykonawczej, w tym m.in.;</w:t>
      </w:r>
    </w:p>
    <w:p w:rsidR="00C605CE" w:rsidRPr="00C605CE" w:rsidRDefault="00C605CE" w:rsidP="00333BAB">
      <w:pPr>
        <w:pStyle w:val="Akapitzlist"/>
        <w:numPr>
          <w:ilvl w:val="0"/>
          <w:numId w:val="49"/>
        </w:numPr>
        <w:shd w:val="clear" w:color="auto" w:fill="FFFFFF" w:themeFill="background1"/>
        <w:spacing w:after="0" w:line="240" w:lineRule="auto"/>
        <w:ind w:left="1398" w:hanging="349"/>
        <w:jc w:val="both"/>
        <w:rPr>
          <w:rFonts w:ascii="Times New Roman" w:hAnsi="Times New Roman" w:cs="Times New Roman"/>
          <w:sz w:val="24"/>
        </w:rPr>
      </w:pPr>
      <w:r>
        <w:rPr>
          <w:rFonts w:ascii="Times New Roman" w:eastAsia="Times New Roman" w:hAnsi="Times New Roman" w:cs="Times New Roman"/>
          <w:sz w:val="24"/>
          <w:szCs w:val="24"/>
        </w:rPr>
        <w:t xml:space="preserve"> </w:t>
      </w:r>
      <w:r w:rsidRPr="00C605CE">
        <w:rPr>
          <w:rFonts w:ascii="Times New Roman" w:hAnsi="Times New Roman" w:cs="Times New Roman"/>
          <w:sz w:val="24"/>
        </w:rPr>
        <w:t xml:space="preserve">inwentaryzacja geodezyjna powykonawcza,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dokumentacja budowlana powykonawcza,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instrukcja użytkowania i konserwacji budynku oraz jego wyposażenia,</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protokoły badań i pomiarów,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świadectwo charakterystyki energetycznej, </w:t>
      </w:r>
    </w:p>
    <w:p w:rsidR="00C605CE" w:rsidRDefault="00E03BFA"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Pr>
          <w:rFonts w:ascii="Times New Roman" w:hAnsi="Times New Roman" w:cs="Times New Roman"/>
          <w:sz w:val="24"/>
        </w:rPr>
        <w:t xml:space="preserve"> scenariusz pożarowy</w:t>
      </w:r>
      <w:r w:rsidR="00C605CE" w:rsidRPr="00C605CE">
        <w:rPr>
          <w:rFonts w:ascii="Times New Roman" w:hAnsi="Times New Roman" w:cs="Times New Roman"/>
          <w:sz w:val="24"/>
        </w:rPr>
        <w:t xml:space="preserve">, </w:t>
      </w:r>
    </w:p>
    <w:p w:rsid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aktualizacja instrukcji bezpieczeństwa pożarowego. </w:t>
      </w:r>
    </w:p>
    <w:p w:rsidR="00C605CE" w:rsidRPr="00174EB5" w:rsidRDefault="00174EB5" w:rsidP="00252380">
      <w:pPr>
        <w:pStyle w:val="Akapitzlist"/>
        <w:numPr>
          <w:ilvl w:val="0"/>
          <w:numId w:val="51"/>
        </w:num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R</w:t>
      </w:r>
      <w:r w:rsidR="00C605CE" w:rsidRPr="00174EB5">
        <w:rPr>
          <w:rFonts w:ascii="Times New Roman" w:hAnsi="Times New Roman" w:cs="Times New Roman"/>
          <w:sz w:val="24"/>
        </w:rPr>
        <w:t xml:space="preserve">ealizacja robót budowlanych oznacza pełen zakres robót budowlano-montażowych, usług budowlanych oraz dostaw w zakresie opisanym w PFU, wykonanych na podstawie dokumentacji projektowej oraz decyzji pozwolenia na budowę. Wykonawca zobowiązuje się wykonać roboty jw. i przekazać Zamawiającemu zgodnie z niniejszą umową, zgodnie </w:t>
      </w:r>
      <w:r w:rsidR="009B5D3B">
        <w:rPr>
          <w:rFonts w:ascii="Times New Roman" w:hAnsi="Times New Roman" w:cs="Times New Roman"/>
          <w:sz w:val="24"/>
        </w:rPr>
        <w:t xml:space="preserve">                    </w:t>
      </w:r>
      <w:r w:rsidR="00C605CE" w:rsidRPr="00174EB5">
        <w:rPr>
          <w:rFonts w:ascii="Times New Roman" w:hAnsi="Times New Roman" w:cs="Times New Roman"/>
          <w:sz w:val="24"/>
        </w:rPr>
        <w:t>z wymogami ustawy Prawo budowlane oraz zgodnie z innymi obowiązującymi przepisami</w:t>
      </w:r>
      <w:r w:rsidR="00E03BFA">
        <w:rPr>
          <w:rFonts w:ascii="Times New Roman" w:hAnsi="Times New Roman" w:cs="Times New Roman"/>
          <w:sz w:val="24"/>
        </w:rPr>
        <w:t xml:space="preserve">                   </w:t>
      </w:r>
      <w:r w:rsidR="00C605CE" w:rsidRPr="00174EB5">
        <w:rPr>
          <w:rFonts w:ascii="Times New Roman" w:hAnsi="Times New Roman" w:cs="Times New Roman"/>
          <w:sz w:val="24"/>
        </w:rPr>
        <w:t xml:space="preserve"> i normami, jak również zgodnie z wiedzą techniczną, zasadami sztuki budowlanej i przepisami BHP</w:t>
      </w:r>
      <w:r>
        <w:rPr>
          <w:rFonts w:ascii="Times New Roman" w:hAnsi="Times New Roman" w:cs="Times New Roman"/>
          <w:sz w:val="24"/>
        </w:rPr>
        <w:t xml:space="preserve">. </w:t>
      </w:r>
      <w:r w:rsidR="00C605CE" w:rsidRPr="00174EB5">
        <w:rPr>
          <w:rFonts w:ascii="Times New Roman" w:hAnsi="Times New Roman" w:cs="Times New Roman"/>
          <w:sz w:val="24"/>
        </w:rPr>
        <w:t xml:space="preserve"> </w:t>
      </w:r>
    </w:p>
    <w:p w:rsidR="00C605CE" w:rsidRDefault="006E1A66" w:rsidP="00252380">
      <w:pPr>
        <w:pStyle w:val="Akapitzlist"/>
        <w:numPr>
          <w:ilvl w:val="0"/>
          <w:numId w:val="51"/>
        </w:num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O</w:t>
      </w:r>
      <w:r w:rsidR="00C605CE" w:rsidRPr="00C605CE">
        <w:rPr>
          <w:rFonts w:ascii="Times New Roman" w:hAnsi="Times New Roman" w:cs="Times New Roman"/>
          <w:sz w:val="24"/>
        </w:rPr>
        <w:t>bowiązkiem Wykonawcy jest realizacja umowy zgodnie z</w:t>
      </w:r>
      <w:r w:rsidR="00174EB5">
        <w:rPr>
          <w:rFonts w:ascii="Times New Roman" w:hAnsi="Times New Roman" w:cs="Times New Roman"/>
          <w:sz w:val="24"/>
        </w:rPr>
        <w:t xml:space="preserve"> zapisami § 1</w:t>
      </w:r>
      <w:r w:rsidR="00C605CE" w:rsidRPr="00C605CE">
        <w:rPr>
          <w:rFonts w:ascii="Times New Roman" w:hAnsi="Times New Roman" w:cs="Times New Roman"/>
          <w:sz w:val="24"/>
        </w:rPr>
        <w:t xml:space="preserve"> ust. 1</w:t>
      </w:r>
      <w:r w:rsidR="00351A84">
        <w:rPr>
          <w:rFonts w:ascii="Times New Roman" w:hAnsi="Times New Roman" w:cs="Times New Roman"/>
          <w:sz w:val="24"/>
        </w:rPr>
        <w:t>-2</w:t>
      </w:r>
      <w:r w:rsidR="00C605CE" w:rsidRPr="00C605CE">
        <w:rPr>
          <w:rFonts w:ascii="Times New Roman" w:hAnsi="Times New Roman" w:cs="Times New Roman"/>
          <w:sz w:val="24"/>
        </w:rPr>
        <w:t xml:space="preserve"> </w:t>
      </w:r>
      <w:r w:rsidR="00174EB5">
        <w:rPr>
          <w:rFonts w:ascii="Times New Roman" w:hAnsi="Times New Roman" w:cs="Times New Roman"/>
          <w:sz w:val="24"/>
        </w:rPr>
        <w:t xml:space="preserve">oraz </w:t>
      </w:r>
      <w:r w:rsidR="00596468">
        <w:rPr>
          <w:rFonts w:ascii="Times New Roman" w:hAnsi="Times New Roman" w:cs="Times New Roman"/>
          <w:sz w:val="24"/>
        </w:rPr>
        <w:t xml:space="preserve"> </w:t>
      </w:r>
      <w:r w:rsidR="00174EB5">
        <w:rPr>
          <w:rFonts w:ascii="Times New Roman" w:hAnsi="Times New Roman" w:cs="Times New Roman"/>
          <w:sz w:val="24"/>
        </w:rPr>
        <w:t>ust.</w:t>
      </w:r>
      <w:r w:rsidR="003A51BE">
        <w:rPr>
          <w:rFonts w:ascii="Times New Roman" w:hAnsi="Times New Roman" w:cs="Times New Roman"/>
          <w:sz w:val="24"/>
        </w:rPr>
        <w:t>1</w:t>
      </w:r>
      <w:r w:rsidR="00D64C3E">
        <w:rPr>
          <w:rFonts w:ascii="Times New Roman" w:hAnsi="Times New Roman" w:cs="Times New Roman"/>
          <w:sz w:val="24"/>
        </w:rPr>
        <w:t xml:space="preserve">                i </w:t>
      </w:r>
      <w:r w:rsidR="003A51BE">
        <w:rPr>
          <w:rFonts w:ascii="Times New Roman" w:hAnsi="Times New Roman" w:cs="Times New Roman"/>
          <w:sz w:val="24"/>
        </w:rPr>
        <w:t>2</w:t>
      </w:r>
      <w:r w:rsidR="00C605CE" w:rsidRPr="00C605CE">
        <w:rPr>
          <w:rFonts w:ascii="Times New Roman" w:hAnsi="Times New Roman" w:cs="Times New Roman"/>
          <w:sz w:val="24"/>
        </w:rPr>
        <w:t xml:space="preserve"> niniejszego paragrafu w oparciu o dokumentację projektową</w:t>
      </w:r>
      <w:r w:rsidR="006D7A8B">
        <w:rPr>
          <w:rFonts w:ascii="Times New Roman" w:hAnsi="Times New Roman" w:cs="Times New Roman"/>
          <w:sz w:val="24"/>
        </w:rPr>
        <w:t>.</w:t>
      </w:r>
      <w:r w:rsidR="00174EB5">
        <w:rPr>
          <w:rFonts w:ascii="Times New Roman" w:hAnsi="Times New Roman" w:cs="Times New Roman"/>
          <w:sz w:val="24"/>
        </w:rPr>
        <w:t xml:space="preserve"> </w:t>
      </w:r>
    </w:p>
    <w:p w:rsidR="00C605CE" w:rsidRPr="00174EB5" w:rsidRDefault="00C605CE" w:rsidP="00252380">
      <w:pPr>
        <w:pStyle w:val="Akapitzlist"/>
        <w:numPr>
          <w:ilvl w:val="0"/>
          <w:numId w:val="51"/>
        </w:numPr>
        <w:shd w:val="clear" w:color="auto" w:fill="FFFFFF" w:themeFill="background1"/>
        <w:spacing w:after="0" w:line="240" w:lineRule="auto"/>
        <w:jc w:val="both"/>
        <w:rPr>
          <w:rFonts w:ascii="Times New Roman" w:hAnsi="Times New Roman" w:cs="Times New Roman"/>
          <w:color w:val="FF0000"/>
          <w:sz w:val="24"/>
        </w:rPr>
      </w:pPr>
      <w:r w:rsidRPr="00174EB5">
        <w:rPr>
          <w:rFonts w:ascii="Times New Roman" w:hAnsi="Times New Roman" w:cs="Times New Roman"/>
          <w:sz w:val="24"/>
        </w:rPr>
        <w:t xml:space="preserve">Zrealizowanie przedmiotu umowy oznacza wykonanie prac określonych w </w:t>
      </w:r>
      <w:r w:rsidR="00174EB5">
        <w:rPr>
          <w:rFonts w:ascii="Times New Roman" w:hAnsi="Times New Roman" w:cs="Times New Roman"/>
          <w:sz w:val="24"/>
        </w:rPr>
        <w:t>§ 1</w:t>
      </w:r>
      <w:r w:rsidR="00174EB5" w:rsidRPr="00C605CE">
        <w:rPr>
          <w:rFonts w:ascii="Times New Roman" w:hAnsi="Times New Roman" w:cs="Times New Roman"/>
          <w:sz w:val="24"/>
        </w:rPr>
        <w:t xml:space="preserve"> ust. 1</w:t>
      </w:r>
      <w:r w:rsidR="00351A84">
        <w:rPr>
          <w:rFonts w:ascii="Times New Roman" w:hAnsi="Times New Roman" w:cs="Times New Roman"/>
          <w:sz w:val="24"/>
        </w:rPr>
        <w:t>-2</w:t>
      </w:r>
      <w:r w:rsidR="00174EB5" w:rsidRPr="00C605CE">
        <w:rPr>
          <w:rFonts w:ascii="Times New Roman" w:hAnsi="Times New Roman" w:cs="Times New Roman"/>
          <w:sz w:val="24"/>
        </w:rPr>
        <w:t xml:space="preserve"> </w:t>
      </w:r>
      <w:r w:rsidR="00174EB5">
        <w:rPr>
          <w:rFonts w:ascii="Times New Roman" w:hAnsi="Times New Roman" w:cs="Times New Roman"/>
          <w:sz w:val="24"/>
        </w:rPr>
        <w:t xml:space="preserve">oraz ust. </w:t>
      </w:r>
      <w:r w:rsidR="003A51BE">
        <w:rPr>
          <w:rFonts w:ascii="Times New Roman" w:hAnsi="Times New Roman" w:cs="Times New Roman"/>
          <w:sz w:val="24"/>
        </w:rPr>
        <w:t>1</w:t>
      </w:r>
      <w:r w:rsidR="00351A84">
        <w:rPr>
          <w:rFonts w:ascii="Times New Roman" w:hAnsi="Times New Roman" w:cs="Times New Roman"/>
          <w:sz w:val="24"/>
        </w:rPr>
        <w:t xml:space="preserve"> i </w:t>
      </w:r>
      <w:r w:rsidR="003A51BE">
        <w:rPr>
          <w:rFonts w:ascii="Times New Roman" w:hAnsi="Times New Roman" w:cs="Times New Roman"/>
          <w:sz w:val="24"/>
        </w:rPr>
        <w:t>2</w:t>
      </w:r>
      <w:r w:rsidR="00596468">
        <w:rPr>
          <w:rFonts w:ascii="Times New Roman" w:hAnsi="Times New Roman" w:cs="Times New Roman"/>
          <w:sz w:val="24"/>
        </w:rPr>
        <w:t xml:space="preserve"> niniejszego paragrafu</w:t>
      </w:r>
      <w:r w:rsidR="00174EB5" w:rsidRPr="00C605CE">
        <w:rPr>
          <w:rFonts w:ascii="Times New Roman" w:hAnsi="Times New Roman" w:cs="Times New Roman"/>
          <w:sz w:val="24"/>
        </w:rPr>
        <w:t xml:space="preserve"> </w:t>
      </w:r>
      <w:r w:rsidRPr="00174EB5">
        <w:rPr>
          <w:rFonts w:ascii="Times New Roman" w:hAnsi="Times New Roman" w:cs="Times New Roman"/>
          <w:sz w:val="24"/>
        </w:rPr>
        <w:t xml:space="preserve">i </w:t>
      </w:r>
      <w:r w:rsidR="00174EB5">
        <w:rPr>
          <w:rFonts w:ascii="Times New Roman" w:hAnsi="Times New Roman" w:cs="Times New Roman"/>
          <w:sz w:val="24"/>
        </w:rPr>
        <w:t>doko</w:t>
      </w:r>
      <w:r w:rsidR="00577143">
        <w:rPr>
          <w:rFonts w:ascii="Times New Roman" w:hAnsi="Times New Roman" w:cs="Times New Roman"/>
          <w:sz w:val="24"/>
        </w:rPr>
        <w:t>n</w:t>
      </w:r>
      <w:r w:rsidR="00174EB5">
        <w:rPr>
          <w:rFonts w:ascii="Times New Roman" w:hAnsi="Times New Roman" w:cs="Times New Roman"/>
          <w:sz w:val="24"/>
        </w:rPr>
        <w:t>anie skutecznego zgłoszenia prac budowlanych</w:t>
      </w:r>
      <w:r w:rsidR="00351A84">
        <w:rPr>
          <w:rFonts w:ascii="Times New Roman" w:hAnsi="Times New Roman" w:cs="Times New Roman"/>
          <w:sz w:val="24"/>
        </w:rPr>
        <w:t xml:space="preserve">                              </w:t>
      </w:r>
      <w:r w:rsidR="00174EB5">
        <w:rPr>
          <w:rFonts w:ascii="Times New Roman" w:hAnsi="Times New Roman" w:cs="Times New Roman"/>
          <w:sz w:val="24"/>
        </w:rPr>
        <w:t xml:space="preserve"> i uzyskanie pozwolenia </w:t>
      </w:r>
      <w:r w:rsidR="009144E4">
        <w:rPr>
          <w:rFonts w:ascii="Times New Roman" w:hAnsi="Times New Roman" w:cs="Times New Roman"/>
          <w:sz w:val="24"/>
        </w:rPr>
        <w:t>na u</w:t>
      </w:r>
      <w:r w:rsidR="00174EB5">
        <w:rPr>
          <w:rFonts w:ascii="Times New Roman" w:hAnsi="Times New Roman" w:cs="Times New Roman"/>
          <w:sz w:val="24"/>
        </w:rPr>
        <w:t xml:space="preserve">żytkowanie (jeśli takie będzie wymagane). </w:t>
      </w:r>
      <w:r w:rsidRPr="00174EB5">
        <w:rPr>
          <w:rFonts w:ascii="Times New Roman" w:hAnsi="Times New Roman" w:cs="Times New Roman"/>
          <w:sz w:val="24"/>
        </w:rPr>
        <w:t xml:space="preserve"> </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Odbiór Przedmiotu Umowy będzie dokonywany w poszczególnych etapach realizacji wykonawczej:</w:t>
      </w:r>
    </w:p>
    <w:p w:rsidR="006D5246" w:rsidRPr="00376354" w:rsidRDefault="006D5246" w:rsidP="006D5246">
      <w:pPr>
        <w:numPr>
          <w:ilvl w:val="0"/>
          <w:numId w:val="9"/>
        </w:numPr>
        <w:suppressAutoHyphens/>
        <w:spacing w:after="0" w:line="240" w:lineRule="auto"/>
        <w:jc w:val="both"/>
        <w:rPr>
          <w:rFonts w:ascii="Times New Roman" w:hAnsi="Times New Roman" w:cs="Times New Roman"/>
          <w:sz w:val="24"/>
          <w:szCs w:val="24"/>
          <w:u w:val="single"/>
          <w:lang w:eastAsia="pl-PL"/>
        </w:rPr>
      </w:pPr>
      <w:r w:rsidRPr="00376354">
        <w:rPr>
          <w:rFonts w:ascii="Times New Roman" w:hAnsi="Times New Roman" w:cs="Times New Roman"/>
          <w:sz w:val="24"/>
          <w:szCs w:val="24"/>
          <w:u w:val="single"/>
          <w:lang w:eastAsia="pl-PL"/>
        </w:rPr>
        <w:t>Etap odbioru robót poprzez przeprowadzenie:</w:t>
      </w:r>
    </w:p>
    <w:p w:rsidR="006D5246" w:rsidRPr="00CF12A2" w:rsidRDefault="006D5246" w:rsidP="008E26B9">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CF12A2">
        <w:rPr>
          <w:rFonts w:ascii="Times New Roman" w:eastAsia="Times New Roman" w:hAnsi="Times New Roman" w:cs="Times New Roman"/>
          <w:sz w:val="24"/>
          <w:szCs w:val="24"/>
          <w:lang w:eastAsia="pl-PL"/>
        </w:rPr>
        <w:t xml:space="preserve">odbioru </w:t>
      </w:r>
      <w:r w:rsidR="006E1A66">
        <w:rPr>
          <w:rFonts w:ascii="Times New Roman" w:eastAsia="Times New Roman" w:hAnsi="Times New Roman" w:cs="Times New Roman"/>
          <w:sz w:val="24"/>
          <w:szCs w:val="24"/>
          <w:lang w:eastAsia="pl-PL"/>
        </w:rPr>
        <w:t xml:space="preserve">częściowego </w:t>
      </w:r>
      <w:r w:rsidR="006E1A66" w:rsidRPr="002F1301">
        <w:rPr>
          <w:rFonts w:ascii="Times New Roman" w:eastAsia="Times New Roman" w:hAnsi="Times New Roman" w:cs="Times New Roman"/>
          <w:sz w:val="24"/>
          <w:szCs w:val="24"/>
          <w:lang w:eastAsia="pl-PL"/>
        </w:rPr>
        <w:t xml:space="preserve">Przedmiotu Umowy dokonanego komisyjnie, którego przedmiotem będzie </w:t>
      </w:r>
      <w:r w:rsidR="006E1A66">
        <w:rPr>
          <w:rFonts w:ascii="Times New Roman" w:eastAsia="Times New Roman" w:hAnsi="Times New Roman" w:cs="Times New Roman"/>
          <w:sz w:val="24"/>
          <w:szCs w:val="24"/>
          <w:lang w:eastAsia="pl-PL"/>
        </w:rPr>
        <w:t xml:space="preserve">częściowy </w:t>
      </w:r>
      <w:r w:rsidR="006E1A66" w:rsidRPr="002F1301">
        <w:rPr>
          <w:rFonts w:ascii="Times New Roman" w:eastAsia="Times New Roman" w:hAnsi="Times New Roman" w:cs="Times New Roman"/>
          <w:sz w:val="24"/>
          <w:szCs w:val="24"/>
          <w:lang w:eastAsia="pl-PL"/>
        </w:rPr>
        <w:t>odbiór zrealizowanego zakresu robót objętych Przedmiotem Umowy</w:t>
      </w:r>
      <w:r w:rsidRPr="00CF12A2">
        <w:rPr>
          <w:rFonts w:ascii="Times New Roman" w:eastAsia="Times New Roman" w:hAnsi="Times New Roman" w:cs="Times New Roman"/>
          <w:sz w:val="24"/>
          <w:szCs w:val="24"/>
          <w:lang w:eastAsia="pl-PL"/>
        </w:rPr>
        <w:t>,</w:t>
      </w:r>
    </w:p>
    <w:p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odbioru końcowego Przedmiotu Umowy dokonanego komisyjnie, którego przedmiotem będzie odbiór całkowicie zrealizowanego zakresu robót objętych Przedmiotem Umowy. Odbiór ten polegać będzie na ocenie ilości i jakości całości wykonanych robót. Protokół odbioru końcowego będzie obejmował odbiór dokumentacji projektowej wraz z dokonanymi na etapie wykonywania robót zmianami, jeśli takie będą miały miejsce oraz wszystkich wykonanych robót objętych Przedmiotem Umowy,</w:t>
      </w:r>
    </w:p>
    <w:p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lastRenderedPageBreak/>
        <w:t xml:space="preserve">odbioru ostatecznego polegającego na ocenie wykonania Przedmiotu Umowy, związanego z realizacją obowiązków z tytułu rękojmi </w:t>
      </w:r>
      <w:bookmarkStart w:id="0" w:name="_Hlk125379727"/>
      <w:r w:rsidRPr="002F1301">
        <w:rPr>
          <w:rFonts w:ascii="Times New Roman" w:eastAsia="Times New Roman" w:hAnsi="Times New Roman" w:cs="Times New Roman"/>
          <w:sz w:val="24"/>
          <w:szCs w:val="24"/>
          <w:lang w:eastAsia="pl-PL"/>
        </w:rPr>
        <w:t>lub gwarancji (</w:t>
      </w:r>
      <w:bookmarkStart w:id="1" w:name="_Hlk124931122"/>
      <w:r w:rsidRPr="002F1301">
        <w:rPr>
          <w:rFonts w:ascii="Times New Roman" w:eastAsia="Times New Roman" w:hAnsi="Times New Roman" w:cs="Times New Roman"/>
          <w:sz w:val="24"/>
          <w:szCs w:val="24"/>
          <w:lang w:eastAsia="pl-PL"/>
        </w:rPr>
        <w:t>w zależności od tego który termin jest dłuższy</w:t>
      </w:r>
      <w:bookmarkEnd w:id="1"/>
      <w:r w:rsidRPr="002F1301">
        <w:rPr>
          <w:rFonts w:ascii="Times New Roman" w:eastAsia="Times New Roman" w:hAnsi="Times New Roman" w:cs="Times New Roman"/>
          <w:sz w:val="24"/>
          <w:szCs w:val="24"/>
          <w:lang w:eastAsia="pl-PL"/>
        </w:rPr>
        <w:t>)</w:t>
      </w:r>
      <w:bookmarkEnd w:id="0"/>
      <w:r w:rsidRPr="002F1301">
        <w:rPr>
          <w:rFonts w:ascii="Times New Roman" w:eastAsia="Times New Roman" w:hAnsi="Times New Roman" w:cs="Times New Roman"/>
          <w:sz w:val="24"/>
          <w:szCs w:val="24"/>
          <w:lang w:eastAsia="pl-PL"/>
        </w:rPr>
        <w:t>, w tym z usunięciem wad powstałych i ujawnionych w okresie rękojmi lub gwarancji.</w:t>
      </w:r>
    </w:p>
    <w:p w:rsidR="006D5246" w:rsidRPr="00A87521" w:rsidRDefault="006D5246" w:rsidP="00252380">
      <w:pPr>
        <w:numPr>
          <w:ilvl w:val="0"/>
          <w:numId w:val="51"/>
        </w:numPr>
        <w:suppressAutoHyphens/>
        <w:spacing w:after="0" w:line="240" w:lineRule="auto"/>
        <w:contextualSpacing/>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Wykonawca powinien każdorazowo powiadomić Inspektora Nadzoru o zakończeniu robót, a następnie o gotowości do odbioru robót poprzez dokonanie wpisu </w:t>
      </w:r>
      <w:r w:rsidRPr="00A87521">
        <w:rPr>
          <w:rFonts w:ascii="Times New Roman" w:eastAsia="Times New Roman" w:hAnsi="Times New Roman" w:cs="Times New Roman"/>
          <w:sz w:val="24"/>
          <w:szCs w:val="24"/>
          <w:lang w:eastAsia="pl-PL"/>
        </w:rPr>
        <w:t xml:space="preserve">do Dziennika </w:t>
      </w:r>
      <w:r w:rsidR="00225855">
        <w:rPr>
          <w:rFonts w:ascii="Times New Roman" w:eastAsia="Times New Roman" w:hAnsi="Times New Roman" w:cs="Times New Roman"/>
          <w:sz w:val="24"/>
          <w:szCs w:val="24"/>
          <w:lang w:eastAsia="pl-PL"/>
        </w:rPr>
        <w:t>budowy</w:t>
      </w:r>
      <w:r w:rsidRPr="00A87521">
        <w:rPr>
          <w:rFonts w:ascii="Times New Roman" w:eastAsia="Times New Roman" w:hAnsi="Times New Roman" w:cs="Times New Roman"/>
          <w:sz w:val="24"/>
          <w:szCs w:val="24"/>
          <w:lang w:eastAsia="pl-PL"/>
        </w:rPr>
        <w:t xml:space="preserve">. </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Zamawiający zwoła komisję odbioru Przedmiotu Umowy lub jego części, w terminie nieprzekraczającym 7 dni licząc od daty otrzymania pisemnego zgłoszenia gotowości odbioru części Przedmiotu Umowy lub potwierdzenia Inspektora Nadzoru o gotowości do odbioru robót zgłoszonego przez Wykonawcę. Zakończenie czynności odbioru, o ile nie zajdą okoliczności uniemożliwiające dokonanie odbioru, powinno nastąpić w terminie</w:t>
      </w:r>
      <w:r w:rsidR="006E1A66">
        <w:rPr>
          <w:rFonts w:ascii="Times New Roman" w:hAnsi="Times New Roman" w:cs="Times New Roman"/>
          <w:sz w:val="24"/>
          <w:szCs w:val="24"/>
          <w:lang w:eastAsia="pl-PL"/>
        </w:rPr>
        <w:t xml:space="preserve"> do 7</w:t>
      </w:r>
      <w:r w:rsidRPr="00A87521">
        <w:rPr>
          <w:rFonts w:ascii="Times New Roman" w:hAnsi="Times New Roman" w:cs="Times New Roman"/>
          <w:sz w:val="24"/>
          <w:szCs w:val="24"/>
          <w:lang w:eastAsia="pl-PL"/>
        </w:rPr>
        <w:t xml:space="preserve"> dni od daty rozpoczęcia czynności odbioru przez komisję odbioru.</w:t>
      </w:r>
    </w:p>
    <w:p w:rsidR="006D5246" w:rsidRPr="00A87521" w:rsidRDefault="006D5246" w:rsidP="00252380">
      <w:pPr>
        <w:numPr>
          <w:ilvl w:val="0"/>
          <w:numId w:val="51"/>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częściowego odbioru Przedmiotu Umowy zostanie sporządzony protokół odbioru częściowego</w:t>
      </w:r>
      <w:r w:rsidR="00622AE3">
        <w:rPr>
          <w:rFonts w:ascii="Times New Roman" w:eastAsia="Times New Roman" w:hAnsi="Times New Roman" w:cs="Times New Roman"/>
          <w:sz w:val="24"/>
          <w:szCs w:val="24"/>
          <w:lang w:eastAsia="pl-PL"/>
        </w:rPr>
        <w:t xml:space="preserve"> robót</w:t>
      </w:r>
      <w:r w:rsidRPr="00A87521">
        <w:rPr>
          <w:rFonts w:ascii="Times New Roman" w:eastAsia="Times New Roman" w:hAnsi="Times New Roman" w:cs="Times New Roman"/>
          <w:sz w:val="24"/>
          <w:szCs w:val="24"/>
          <w:lang w:eastAsia="pl-PL"/>
        </w:rPr>
        <w:t xml:space="preserve">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PFU.</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Z końcowego odbioru Przedmiotu Zamówienia będzie sporządzony protokół zawierający wszelkie ustalenia dokonane w czasie odbioru. </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Jeżeli w toku czynności odbioru końcowego zostaną stwierdzone wady istotne, polegające na rozbieżnościach z zatwierdzoną dokumentacją projektową, obowiązującymi przepisami prawa lub uniemożliwiających prawidłowe korzystanie z przedmiotu umowy bądź zagrażających bezpieczeństwu użytkowania Zamawiający przerwie czynności odbioru, odmówi dokonania odbioru końcowego i wyznaczy Wykonawcy termin usunięcia wad. Data stwierdzenia przez Inspektora Nadzoru usunięcia wad jest terminem wznowienia czynności komisji odbioru końcowego Przedmiotu Umowy.</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W przypadku stwierdzenia wad nieistotnych Zamawiający wpisze je do protokołu odbioru robót i wyznaczy obiektywny technologicznie termin na ich usunięcie.</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Jeżeli Wykonawca w wyznaczonym przez Zamawiającego terminie, zgodnie z </w:t>
      </w:r>
      <w:r w:rsidRPr="00BF1D40">
        <w:rPr>
          <w:rFonts w:ascii="Times New Roman" w:hAnsi="Times New Roman" w:cs="Times New Roman"/>
          <w:sz w:val="24"/>
          <w:szCs w:val="24"/>
          <w:lang w:eastAsia="pl-PL"/>
        </w:rPr>
        <w:t>ust. 1</w:t>
      </w:r>
      <w:r w:rsidR="003A51BE">
        <w:rPr>
          <w:rFonts w:ascii="Times New Roman" w:hAnsi="Times New Roman" w:cs="Times New Roman"/>
          <w:sz w:val="24"/>
          <w:szCs w:val="24"/>
          <w:lang w:eastAsia="pl-PL"/>
        </w:rPr>
        <w:t>1</w:t>
      </w:r>
      <w:r w:rsidRPr="00BF1D40">
        <w:rPr>
          <w:rFonts w:ascii="Times New Roman" w:hAnsi="Times New Roman" w:cs="Times New Roman"/>
          <w:sz w:val="24"/>
          <w:szCs w:val="24"/>
          <w:lang w:eastAsia="pl-PL"/>
        </w:rPr>
        <w:t xml:space="preserve"> lub 1</w:t>
      </w:r>
      <w:r w:rsidR="003A51BE">
        <w:rPr>
          <w:rFonts w:ascii="Times New Roman" w:hAnsi="Times New Roman" w:cs="Times New Roman"/>
          <w:sz w:val="24"/>
          <w:szCs w:val="24"/>
          <w:lang w:eastAsia="pl-PL"/>
        </w:rPr>
        <w:t>2</w:t>
      </w:r>
      <w:r w:rsidRPr="00BF1D40">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nie usunie wad lub nie przystąpi do ich usuwania, Zamawiający ma prawo do zlecenia zastępczego ich usunięcia. Koszt usunięcia wad ponosi Wykonawca.</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 xml:space="preserve">Odbiór ostateczny Przedmiotu Umowy polega na ocenie, z chwilą upływu okresu rękojmi za wady lub gwarancji (w zależności od tego który termin jest dłuższy), wszystkich prac </w:t>
      </w:r>
      <w:r w:rsidR="00596468">
        <w:rPr>
          <w:rFonts w:ascii="Times New Roman" w:hAnsi="Times New Roman" w:cs="Times New Roman"/>
          <w:sz w:val="24"/>
          <w:szCs w:val="24"/>
          <w:lang w:eastAsia="pl-PL"/>
        </w:rPr>
        <w:t xml:space="preserve">           </w:t>
      </w:r>
      <w:r w:rsidR="007D195E">
        <w:rPr>
          <w:rFonts w:ascii="Times New Roman" w:hAnsi="Times New Roman" w:cs="Times New Roman"/>
          <w:sz w:val="24"/>
          <w:szCs w:val="24"/>
          <w:lang w:eastAsia="pl-PL"/>
        </w:rPr>
        <w:t xml:space="preserve">   </w:t>
      </w:r>
      <w:r w:rsidR="00596468">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 xml:space="preserve">i robót wykonanych przez Wykonawcę, w tym także prac i robót związanych </w:t>
      </w:r>
      <w:r w:rsidR="00596468">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z usunięciem wad ujawnionych w okresie rękojmi lub gwarancji. Odbiór ostateczny następuje w formie protokołu odbioru ostatecznego Przedmiotu Umowy, uzgodnionego pomiędzy Stronami i podpisanego przez uczestników tego odbioru najpóźniej w ostatnim dniu okresu rękojmi lub gwarancji (w zależności od tego który termin jest dłuższy). Protokół odbioru ostatecznego podpisany przez obie Strony Umowy, stanowi podstawę do zwrotu zabezpieczenia należytego wykonania umowy w części pozostawionej na zabezpieczenie roszczeń z tytułu rękojmi lub gwarancji (w zależności od tego który termin jest dłuższy).</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 xml:space="preserve">W przypadku stwierdzenia wad podczas odbioru ostatecznego Zamawiający przerwie procedurę odbiorową i sporządzi protokół z przeglądu, w którym wyszczególni wady podlegające naprawie w ramach rękojmi lub gwarancji i wyznaczy obiektywny technologicznie termin na ich usunięcie. </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lastRenderedPageBreak/>
        <w:t xml:space="preserve">Jeżeli Wykonawca w wyznaczonym przez Zamawiającego terminie nie usunie wad stwierdzonych w protokole, o którym mowa w </w:t>
      </w:r>
      <w:r w:rsidRPr="00BF1D40">
        <w:rPr>
          <w:rFonts w:ascii="Times New Roman" w:hAnsi="Times New Roman" w:cs="Times New Roman"/>
          <w:sz w:val="24"/>
          <w:szCs w:val="24"/>
          <w:lang w:eastAsia="pl-PL"/>
        </w:rPr>
        <w:t>ust. 1</w:t>
      </w:r>
      <w:r w:rsidR="003A51BE">
        <w:rPr>
          <w:rFonts w:ascii="Times New Roman" w:hAnsi="Times New Roman" w:cs="Times New Roman"/>
          <w:sz w:val="24"/>
          <w:szCs w:val="24"/>
          <w:lang w:eastAsia="pl-PL"/>
        </w:rPr>
        <w:t>5</w:t>
      </w:r>
      <w:r w:rsidRPr="00596468">
        <w:rPr>
          <w:rFonts w:ascii="Times New Roman" w:hAnsi="Times New Roman" w:cs="Times New Roman"/>
          <w:color w:val="FF0000"/>
          <w:sz w:val="24"/>
          <w:szCs w:val="24"/>
          <w:lang w:eastAsia="pl-PL"/>
        </w:rPr>
        <w:t xml:space="preserve"> </w:t>
      </w:r>
      <w:r w:rsidRPr="002F1301">
        <w:rPr>
          <w:rFonts w:ascii="Times New Roman" w:hAnsi="Times New Roman" w:cs="Times New Roman"/>
          <w:sz w:val="24"/>
          <w:szCs w:val="24"/>
          <w:lang w:eastAsia="pl-PL"/>
        </w:rPr>
        <w:t>lub nie przystąpi do ich usuwania, Zamawiający ma prawo do zlecenia zastępczego ich usunięcia. Koszt usunięcia wad ponosi Wykonawca, a Zamawiający będzie uprawniony do pobrania kosztów usunięcia zastępczego w zakresie wad zgłoszonych w ramach rękojmi lub gwarancji z zabezpieczenia należytego wykonania umowy.</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 moment wykonania zobowiązania (Przedmiotu Umowy) uważa się:</w:t>
      </w:r>
    </w:p>
    <w:p w:rsidR="0040639A" w:rsidRDefault="006D5246" w:rsidP="00252380">
      <w:pPr>
        <w:numPr>
          <w:ilvl w:val="1"/>
          <w:numId w:val="51"/>
        </w:numPr>
        <w:suppressAutoHyphens/>
        <w:spacing w:after="0" w:line="240" w:lineRule="auto"/>
        <w:ind w:left="851" w:hanging="28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Przedmiot Umowy nie zawierał żadnych wad</w:t>
      </w:r>
      <w:r>
        <w:rPr>
          <w:rFonts w:ascii="Times New Roman" w:hAnsi="Times New Roman" w:cs="Times New Roman"/>
          <w:sz w:val="24"/>
          <w:szCs w:val="24"/>
          <w:lang w:eastAsia="pl-PL"/>
        </w:rPr>
        <w:t xml:space="preserve"> </w:t>
      </w:r>
      <w:r w:rsidRPr="00A87521">
        <w:rPr>
          <w:rFonts w:ascii="Times New Roman" w:hAnsi="Times New Roman" w:cs="Times New Roman"/>
          <w:sz w:val="24"/>
          <w:szCs w:val="24"/>
          <w:lang w:eastAsia="pl-PL"/>
        </w:rPr>
        <w:t xml:space="preserve"> i Zamawiający podpisał protokół odbioru końcowego Przedmiotu Umowy bez uwag i zastrzeżeń, lub</w:t>
      </w:r>
    </w:p>
    <w:p w:rsidR="006D5246" w:rsidRPr="0040639A" w:rsidRDefault="006D5246" w:rsidP="00252380">
      <w:pPr>
        <w:numPr>
          <w:ilvl w:val="1"/>
          <w:numId w:val="51"/>
        </w:numPr>
        <w:suppressAutoHyphens/>
        <w:spacing w:after="0" w:line="240" w:lineRule="auto"/>
        <w:ind w:left="851" w:hanging="284"/>
        <w:jc w:val="both"/>
        <w:rPr>
          <w:rFonts w:ascii="Times New Roman" w:hAnsi="Times New Roman" w:cs="Times New Roman"/>
          <w:sz w:val="24"/>
          <w:szCs w:val="24"/>
          <w:lang w:eastAsia="pl-PL"/>
        </w:rPr>
      </w:pPr>
      <w:r w:rsidRPr="0040639A">
        <w:rPr>
          <w:rFonts w:ascii="Times New Roman" w:hAnsi="Times New Roman" w:cs="Times New Roman"/>
          <w:sz w:val="24"/>
          <w:szCs w:val="24"/>
          <w:lang w:eastAsia="pl-PL"/>
        </w:rPr>
        <w:t xml:space="preserve">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w toku czynności odbioru końcowego Przedmiotu Umowy zostaną stwierdzone wady nieistotne, a Zamawiający podpisał protokół odbioru końcowego Przedmiotu Umowy wyznaczając przy tym termin na usunięcie przedmiotowych wad. </w:t>
      </w:r>
    </w:p>
    <w:p w:rsidR="006D5246" w:rsidRDefault="006D5246" w:rsidP="00252380">
      <w:pPr>
        <w:numPr>
          <w:ilvl w:val="0"/>
          <w:numId w:val="51"/>
        </w:numPr>
        <w:suppressAutoHyphens/>
        <w:spacing w:after="24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1</w:t>
      </w:r>
      <w:r w:rsidR="006D7A8B">
        <w:rPr>
          <w:rFonts w:ascii="Times New Roman" w:hAnsi="Times New Roman" w:cs="Times New Roman"/>
          <w:sz w:val="24"/>
          <w:szCs w:val="24"/>
          <w:lang w:eastAsia="pl-PL"/>
        </w:rPr>
        <w:t>7</w:t>
      </w:r>
      <w:r w:rsidRPr="00A87521">
        <w:rPr>
          <w:rFonts w:ascii="Times New Roman" w:hAnsi="Times New Roman" w:cs="Times New Roman"/>
          <w:sz w:val="24"/>
          <w:szCs w:val="24"/>
          <w:lang w:eastAsia="pl-PL"/>
        </w:rPr>
        <w:t xml:space="preserve"> lit. a lub b po ponownym zgłoszeniu Zamawiającemu przez Wykonawcę faktu zakończenia robót przez Wykonawcę.</w:t>
      </w: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40639A">
        <w:rPr>
          <w:rFonts w:ascii="Times New Roman" w:eastAsia="Times New Roman" w:hAnsi="Times New Roman" w:cs="Times New Roman"/>
          <w:b/>
          <w:sz w:val="24"/>
          <w:szCs w:val="24"/>
          <w:lang w:eastAsia="pl-PL"/>
        </w:rPr>
        <w:t>4</w:t>
      </w:r>
    </w:p>
    <w:p w:rsidR="006D5246" w:rsidRPr="00A87521" w:rsidRDefault="006D5246" w:rsidP="004E003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Wynagrodzenie</w:t>
      </w:r>
    </w:p>
    <w:p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 wykonanie Przedmiotu Umowy ustala się wynagrodzenie ryczałtowe, zgodnie z formularzem cenowym załączonym do oferty, w wysokości:</w:t>
      </w:r>
    </w:p>
    <w:p w:rsidR="006D5246" w:rsidRPr="00A87521" w:rsidRDefault="006D5246" w:rsidP="006D5246">
      <w:pPr>
        <w:suppressAutoHyphens/>
        <w:spacing w:after="0" w:line="240" w:lineRule="auto"/>
        <w:ind w:left="426" w:hanging="20"/>
        <w:rPr>
          <w:rFonts w:ascii="Times New Roman" w:hAnsi="Times New Roman" w:cs="Times New Roman"/>
          <w:bCs/>
          <w:sz w:val="24"/>
          <w:szCs w:val="24"/>
          <w:lang w:eastAsia="pl-PL"/>
        </w:rPr>
      </w:pPr>
      <w:bookmarkStart w:id="2" w:name="_Hlk122686280"/>
      <w:r w:rsidRPr="00A87521">
        <w:rPr>
          <w:rFonts w:ascii="Times New Roman" w:hAnsi="Times New Roman" w:cs="Times New Roman"/>
          <w:bCs/>
          <w:sz w:val="24"/>
          <w:szCs w:val="24"/>
          <w:lang w:eastAsia="pl-PL"/>
        </w:rPr>
        <w:t xml:space="preserve">brutto: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PLN (słownie</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 xml:space="preserve">złotych) </w:t>
      </w:r>
    </w:p>
    <w:p w:rsidR="006D5246" w:rsidRPr="00A87521" w:rsidRDefault="006D5246" w:rsidP="006D5246">
      <w:pPr>
        <w:suppressAutoHyphens/>
        <w:spacing w:after="0" w:line="240" w:lineRule="auto"/>
        <w:ind w:left="434" w:hanging="8"/>
        <w:rPr>
          <w:rFonts w:ascii="Times New Roman" w:hAnsi="Times New Roman" w:cs="Times New Roman"/>
          <w:sz w:val="24"/>
          <w:szCs w:val="24"/>
          <w:lang w:eastAsia="pl-PL"/>
        </w:rPr>
      </w:pPr>
      <w:r w:rsidRPr="00A87521">
        <w:rPr>
          <w:rFonts w:ascii="Times New Roman" w:hAnsi="Times New Roman" w:cs="Times New Roman"/>
          <w:sz w:val="24"/>
          <w:szCs w:val="24"/>
          <w:lang w:eastAsia="pl-PL"/>
        </w:rPr>
        <w:t>w tym:</w:t>
      </w:r>
    </w:p>
    <w:p w:rsidR="006D5246" w:rsidRPr="00A87521" w:rsidRDefault="006D5246" w:rsidP="009E03DF">
      <w:pPr>
        <w:suppressAutoHyphens/>
        <w:spacing w:after="0" w:line="240" w:lineRule="auto"/>
        <w:ind w:left="434" w:hanging="8"/>
        <w:jc w:val="both"/>
        <w:rPr>
          <w:rFonts w:ascii="Times New Roman" w:hAnsi="Times New Roman" w:cs="Times New Roman"/>
          <w:bCs/>
          <w:sz w:val="24"/>
          <w:szCs w:val="24"/>
          <w:lang w:eastAsia="pl-PL"/>
        </w:rPr>
      </w:pPr>
      <w:r w:rsidRPr="00A87521">
        <w:rPr>
          <w:rFonts w:ascii="Times New Roman" w:hAnsi="Times New Roman" w:cs="Times New Roman"/>
          <w:bCs/>
          <w:sz w:val="24"/>
          <w:szCs w:val="24"/>
          <w:lang w:eastAsia="pl-PL"/>
        </w:rPr>
        <w:t xml:space="preserve">netto: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PLN (słownie</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złotych),</w:t>
      </w:r>
    </w:p>
    <w:p w:rsidR="00240216" w:rsidRDefault="006D5246" w:rsidP="00240216">
      <w:pPr>
        <w:suppressAutoHyphens/>
        <w:spacing w:after="0" w:line="240" w:lineRule="auto"/>
        <w:ind w:left="434" w:hanging="8"/>
        <w:jc w:val="both"/>
        <w:rPr>
          <w:rFonts w:ascii="Times New Roman" w:hAnsi="Times New Roman" w:cs="Times New Roman"/>
          <w:bCs/>
          <w:sz w:val="24"/>
          <w:szCs w:val="24"/>
          <w:lang w:eastAsia="pl-PL"/>
        </w:rPr>
      </w:pPr>
      <w:r w:rsidRPr="00A87521">
        <w:rPr>
          <w:rFonts w:ascii="Times New Roman" w:hAnsi="Times New Roman" w:cs="Times New Roman"/>
          <w:bCs/>
          <w:sz w:val="24"/>
          <w:szCs w:val="24"/>
          <w:lang w:eastAsia="pl-PL"/>
        </w:rPr>
        <w:t xml:space="preserve">podatek VAT 23%: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 xml:space="preserve">PLN (słownie: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złotych)</w:t>
      </w:r>
      <w:r w:rsidR="00240216">
        <w:rPr>
          <w:rFonts w:ascii="Times New Roman" w:hAnsi="Times New Roman" w:cs="Times New Roman"/>
          <w:bCs/>
          <w:sz w:val="24"/>
          <w:szCs w:val="24"/>
          <w:lang w:eastAsia="pl-PL"/>
        </w:rPr>
        <w:t>.</w:t>
      </w:r>
    </w:p>
    <w:p w:rsidR="009E03DF" w:rsidRPr="00277A85" w:rsidRDefault="009E03DF" w:rsidP="00240216">
      <w:pPr>
        <w:suppressAutoHyphens/>
        <w:spacing w:after="0" w:line="240" w:lineRule="auto"/>
        <w:ind w:left="434" w:hanging="8"/>
        <w:jc w:val="both"/>
        <w:rPr>
          <w:rFonts w:ascii="Times New Roman" w:hAnsi="Times New Roman" w:cs="Times New Roman"/>
          <w:bCs/>
          <w:sz w:val="24"/>
          <w:szCs w:val="24"/>
          <w:lang w:eastAsia="pl-PL"/>
        </w:rPr>
      </w:pPr>
      <w:r w:rsidRPr="009E03DF">
        <w:rPr>
          <w:rFonts w:ascii="Times New Roman" w:hAnsi="Times New Roman" w:cs="Times New Roman"/>
          <w:bCs/>
          <w:sz w:val="24"/>
          <w:szCs w:val="24"/>
          <w:lang w:eastAsia="pl-PL"/>
        </w:rPr>
        <w:t xml:space="preserve">Kwota umowna brutto obejmuje wszystkie koszty potrzebne do kompleksowego wykonania przedmiotu umowy określonego w § </w:t>
      </w:r>
      <w:r>
        <w:rPr>
          <w:rFonts w:ascii="Times New Roman" w:hAnsi="Times New Roman" w:cs="Times New Roman"/>
          <w:bCs/>
          <w:sz w:val="24"/>
          <w:szCs w:val="24"/>
          <w:lang w:eastAsia="pl-PL"/>
        </w:rPr>
        <w:t>3</w:t>
      </w:r>
      <w:r w:rsidR="007D195E">
        <w:rPr>
          <w:rFonts w:ascii="Times New Roman" w:hAnsi="Times New Roman" w:cs="Times New Roman"/>
          <w:bCs/>
          <w:sz w:val="24"/>
          <w:szCs w:val="24"/>
          <w:lang w:eastAsia="pl-PL"/>
        </w:rPr>
        <w:t xml:space="preserve"> ust.</w:t>
      </w:r>
      <w:r w:rsidR="00BF3B1E">
        <w:rPr>
          <w:rFonts w:ascii="Times New Roman" w:hAnsi="Times New Roman" w:cs="Times New Roman"/>
          <w:bCs/>
          <w:sz w:val="24"/>
          <w:szCs w:val="24"/>
          <w:lang w:eastAsia="pl-PL"/>
        </w:rPr>
        <w:t xml:space="preserve"> 1</w:t>
      </w:r>
      <w:r w:rsidRPr="009E03DF">
        <w:rPr>
          <w:rFonts w:ascii="Times New Roman" w:hAnsi="Times New Roman" w:cs="Times New Roman"/>
          <w:bCs/>
          <w:sz w:val="24"/>
          <w:szCs w:val="24"/>
          <w:lang w:eastAsia="pl-PL"/>
        </w:rPr>
        <w:t xml:space="preserve"> niniejszej umowy, w tym konieczność wykonania prac wynikających z korekty błędów w wykonanej przez Wykonawcę dokumentacji projektowej.  Kwota umowna brutto obejmuje również wszelkie obciążenia </w:t>
      </w:r>
      <w:r w:rsidR="00240216">
        <w:rPr>
          <w:rFonts w:ascii="Times New Roman" w:hAnsi="Times New Roman" w:cs="Times New Roman"/>
          <w:bCs/>
          <w:sz w:val="24"/>
          <w:szCs w:val="24"/>
          <w:lang w:eastAsia="pl-PL"/>
        </w:rPr>
        <w:t xml:space="preserve">              </w:t>
      </w:r>
      <w:r w:rsidRPr="009E03DF">
        <w:rPr>
          <w:rFonts w:ascii="Times New Roman" w:hAnsi="Times New Roman" w:cs="Times New Roman"/>
          <w:bCs/>
          <w:sz w:val="24"/>
          <w:szCs w:val="24"/>
          <w:lang w:eastAsia="pl-PL"/>
        </w:rPr>
        <w:t xml:space="preserve">o charakterze publicznoprawnym związane z realizacją przedmiotu umowy, w szczególności podatek od towarów i usług w wysokości wynikającej z właściwych przepisów. </w:t>
      </w:r>
    </w:p>
    <w:bookmarkEnd w:id="2"/>
    <w:p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Wynagrodzenie określone w ust. 1 zawiera wszelkie koszty związane z realizacją Przedmiotu Umowy, niezbędne do wykonania Umowy, w tym koszty wszelkich robót przygotowawczych, porządkowych, koszty zagospodarowania placu budowy, koszty wykonania, utrzymania i likwidacji zaplecza budowy, </w:t>
      </w:r>
      <w:r w:rsidR="00A87963">
        <w:rPr>
          <w:rFonts w:ascii="Times New Roman" w:hAnsi="Times New Roman" w:cs="Times New Roman"/>
          <w:sz w:val="24"/>
          <w:szCs w:val="24"/>
          <w:lang w:eastAsia="pl-PL"/>
        </w:rPr>
        <w:t>zapewnienie dojścia i wjazdu na teren służebności oraz</w:t>
      </w:r>
      <w:r w:rsidRPr="00A87521">
        <w:rPr>
          <w:rFonts w:ascii="Times New Roman" w:hAnsi="Times New Roman" w:cs="Times New Roman"/>
          <w:sz w:val="24"/>
          <w:szCs w:val="24"/>
          <w:lang w:eastAsia="pl-PL"/>
        </w:rPr>
        <w:t xml:space="preserve"> je</w:t>
      </w:r>
      <w:r w:rsidR="00A87963">
        <w:rPr>
          <w:rFonts w:ascii="Times New Roman" w:hAnsi="Times New Roman" w:cs="Times New Roman"/>
          <w:sz w:val="24"/>
          <w:szCs w:val="24"/>
          <w:lang w:eastAsia="pl-PL"/>
        </w:rPr>
        <w:t>go</w:t>
      </w:r>
      <w:r w:rsidRPr="00A87521">
        <w:rPr>
          <w:rFonts w:ascii="Times New Roman" w:hAnsi="Times New Roman" w:cs="Times New Roman"/>
          <w:sz w:val="24"/>
          <w:szCs w:val="24"/>
          <w:lang w:eastAsia="pl-PL"/>
        </w:rPr>
        <w:t xml:space="preserve"> utrzymania na czas prowadzenia robót, materiałów, urządzeń i materiałów niezbędnych do realizacji robót oraz koszty ich transportu, wszelkie opłaty: w tym opłaty, koszt oświetlenia budowy, koszt z tytułu wielozmianowego trybu pracy oraz pracy w dni ustawowo wolne od pracy, koszty związane z prowadzeniem prac w niesprzyjających warunków atmosferycznych, koszty obsługi geodezyjnej oraz koszty </w:t>
      </w:r>
      <w:r w:rsidRPr="00A87521">
        <w:rPr>
          <w:rFonts w:ascii="Times New Roman" w:hAnsi="Times New Roman" w:cs="Times New Roman"/>
          <w:sz w:val="24"/>
          <w:szCs w:val="24"/>
          <w:lang w:eastAsia="pl-PL"/>
        </w:rPr>
        <w:lastRenderedPageBreak/>
        <w:t>dokumentacji powykonawczej</w:t>
      </w:r>
      <w:r w:rsidR="00240216">
        <w:rPr>
          <w:rFonts w:ascii="Times New Roman" w:hAnsi="Times New Roman" w:cs="Times New Roman"/>
          <w:sz w:val="24"/>
          <w:szCs w:val="24"/>
          <w:lang w:eastAsia="pl-PL"/>
        </w:rPr>
        <w:t xml:space="preserve">, a także </w:t>
      </w:r>
      <w:r w:rsidRPr="00A87521">
        <w:rPr>
          <w:rFonts w:ascii="Times New Roman" w:hAnsi="Times New Roman" w:cs="Times New Roman"/>
          <w:sz w:val="24"/>
          <w:szCs w:val="24"/>
          <w:lang w:eastAsia="pl-PL"/>
        </w:rPr>
        <w:t xml:space="preserve"> dokumentacji powstającej w trakcie realizacji Umowy na jej potrzeby, koszt wszystkich uzgodnień odstępstw, pozwoleń oraz opracowań potrzebnych do ich uzyskania, wszelkich dokumentów administracyjnych, koszty poboru prądu i wody</w:t>
      </w:r>
      <w:r w:rsidR="00206C54">
        <w:rPr>
          <w:rFonts w:ascii="Times New Roman" w:hAnsi="Times New Roman" w:cs="Times New Roman"/>
          <w:sz w:val="24"/>
          <w:szCs w:val="24"/>
          <w:lang w:eastAsia="pl-PL"/>
        </w:rPr>
        <w:t xml:space="preserve"> (szersze wymagania dotyczące zużycia energii elektrycznej oraz wody zostały zawarte w § 6 ust. 2</w:t>
      </w:r>
      <w:r w:rsidR="005257D6">
        <w:rPr>
          <w:rFonts w:ascii="Times New Roman" w:hAnsi="Times New Roman" w:cs="Times New Roman"/>
          <w:sz w:val="24"/>
          <w:szCs w:val="24"/>
          <w:lang w:eastAsia="pl-PL"/>
        </w:rPr>
        <w:t>3</w:t>
      </w:r>
      <w:r w:rsidR="00206C54">
        <w:rPr>
          <w:rFonts w:ascii="Times New Roman" w:hAnsi="Times New Roman" w:cs="Times New Roman"/>
          <w:sz w:val="24"/>
          <w:szCs w:val="24"/>
          <w:lang w:eastAsia="pl-PL"/>
        </w:rPr>
        <w:t xml:space="preserve"> niniejszej umowy)</w:t>
      </w:r>
      <w:r w:rsidRPr="00A87521">
        <w:rPr>
          <w:rFonts w:ascii="Times New Roman" w:hAnsi="Times New Roman" w:cs="Times New Roman"/>
          <w:sz w:val="24"/>
          <w:szCs w:val="24"/>
          <w:lang w:eastAsia="pl-PL"/>
        </w:rPr>
        <w:t xml:space="preserve"> itp.</w:t>
      </w:r>
    </w:p>
    <w:p w:rsidR="006D5246" w:rsidRPr="00A87521" w:rsidRDefault="006D5246" w:rsidP="00CB7EC0">
      <w:pPr>
        <w:numPr>
          <w:ilvl w:val="0"/>
          <w:numId w:val="3"/>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Strony ustalają, że wynagrodzenie za wykonanie Przedmiotu Umowy ma charakter ryczałtowy. Zamawiający zapłaci Wykonawcy wynagrodzenie w wysokości określonej w ust. 1. Wykonawca oświadcza, że uwzględnił ryzyko wynagrodzenia ryczałtowego</w:t>
      </w:r>
      <w:r w:rsidR="00277A85">
        <w:rPr>
          <w:rFonts w:ascii="Times New Roman" w:eastAsia="Times New Roman" w:hAnsi="Times New Roman" w:cs="Times New Roman"/>
          <w:sz w:val="24"/>
          <w:szCs w:val="24"/>
          <w:lang w:eastAsia="pl-PL"/>
        </w:rPr>
        <w:t xml:space="preserve">                   </w:t>
      </w:r>
      <w:r w:rsidRPr="00A87521">
        <w:rPr>
          <w:rFonts w:ascii="Times New Roman" w:eastAsia="Times New Roman" w:hAnsi="Times New Roman" w:cs="Times New Roman"/>
          <w:sz w:val="24"/>
          <w:szCs w:val="24"/>
          <w:lang w:eastAsia="pl-PL"/>
        </w:rPr>
        <w:t xml:space="preserve"> w swojej ofercie oraz wszelkie koszty wynikające z wymagań określonych w Umowie na podstawie własnych kalkulacji i szacunków niezbędnych do poprawnego wykonania Przedmiotu Umowy.</w:t>
      </w:r>
    </w:p>
    <w:p w:rsidR="006D5246" w:rsidRDefault="006D5246" w:rsidP="00CB7EC0">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ma prawo wystawić fakturę końcową po dokonaniu odbioru końcowego Przedmiotu Umowy   potwierdzonym podpisaniem przez Zamawiającego protokołu </w:t>
      </w:r>
      <w:r w:rsidRPr="00E564B0">
        <w:rPr>
          <w:rFonts w:ascii="Times New Roman" w:hAnsi="Times New Roman" w:cs="Times New Roman"/>
          <w:sz w:val="24"/>
          <w:szCs w:val="24"/>
          <w:lang w:eastAsia="pl-PL"/>
        </w:rPr>
        <w:t>odbioru końcowego Przedmiotu Umowy.</w:t>
      </w:r>
    </w:p>
    <w:p w:rsidR="00637940" w:rsidRDefault="00637940" w:rsidP="00CB7EC0">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Pr>
          <w:rFonts w:ascii="Times New Roman" w:hAnsi="Times New Roman" w:cs="Times New Roman"/>
          <w:sz w:val="24"/>
          <w:szCs w:val="24"/>
          <w:lang w:eastAsia="pl-PL"/>
        </w:rPr>
        <w:t>Rozliczenie Wykonawcy będzie następowało na podstawie:</w:t>
      </w:r>
    </w:p>
    <w:p w:rsidR="00637940" w:rsidRPr="00637940" w:rsidRDefault="006D5246" w:rsidP="00252380">
      <w:pPr>
        <w:pStyle w:val="Akapitzlist"/>
        <w:numPr>
          <w:ilvl w:val="0"/>
          <w:numId w:val="52"/>
        </w:numPr>
        <w:spacing w:line="240" w:lineRule="auto"/>
        <w:jc w:val="both"/>
        <w:rPr>
          <w:rFonts w:ascii="Times New Roman" w:eastAsia="Times New Roman" w:hAnsi="Times New Roman" w:cs="Times New Roman"/>
          <w:sz w:val="24"/>
          <w:szCs w:val="24"/>
          <w:lang w:eastAsia="pl-PL"/>
        </w:rPr>
      </w:pPr>
      <w:r w:rsidRPr="00637940">
        <w:rPr>
          <w:rFonts w:ascii="Times New Roman" w:eastAsia="Times New Roman" w:hAnsi="Times New Roman" w:cs="Times New Roman"/>
          <w:sz w:val="24"/>
          <w:szCs w:val="24"/>
          <w:lang w:eastAsia="pl-PL"/>
        </w:rPr>
        <w:t>faktur częściowych</w:t>
      </w:r>
      <w:r w:rsidR="00A65300" w:rsidRPr="00637940">
        <w:rPr>
          <w:rFonts w:ascii="Times New Roman" w:eastAsia="Times New Roman" w:hAnsi="Times New Roman" w:cs="Times New Roman"/>
          <w:sz w:val="24"/>
          <w:szCs w:val="24"/>
          <w:lang w:eastAsia="pl-PL"/>
        </w:rPr>
        <w:t xml:space="preserve"> mających charakter przejściowy</w:t>
      </w:r>
      <w:r w:rsidR="00637940" w:rsidRPr="00637940">
        <w:rPr>
          <w:rFonts w:ascii="Times New Roman" w:eastAsia="Times New Roman" w:hAnsi="Times New Roman" w:cs="Times New Roman"/>
          <w:sz w:val="24"/>
          <w:szCs w:val="24"/>
          <w:lang w:eastAsia="pl-PL"/>
        </w:rPr>
        <w:t xml:space="preserve"> do wysokości 90% wynagrodzenia  ustalonego według wartości prac wynikającej </w:t>
      </w:r>
      <w:r w:rsidR="00AC70B5">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z harmonogramu rzeczowo-finansowego, </w:t>
      </w:r>
      <w:r w:rsidR="00240216">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o którym mowa </w:t>
      </w:r>
      <w:r w:rsidR="00637940" w:rsidRPr="00BF3B1E">
        <w:rPr>
          <w:rFonts w:ascii="Times New Roman" w:eastAsia="Times New Roman" w:hAnsi="Times New Roman" w:cs="Times New Roman"/>
          <w:sz w:val="24"/>
          <w:szCs w:val="24"/>
          <w:lang w:eastAsia="pl-PL"/>
        </w:rPr>
        <w:t xml:space="preserve">w § </w:t>
      </w:r>
      <w:r w:rsidR="00BF3B1E" w:rsidRPr="00BF3B1E">
        <w:rPr>
          <w:rFonts w:ascii="Times New Roman" w:eastAsia="Times New Roman" w:hAnsi="Times New Roman" w:cs="Times New Roman"/>
          <w:sz w:val="24"/>
          <w:szCs w:val="24"/>
          <w:lang w:eastAsia="pl-PL"/>
        </w:rPr>
        <w:t>7</w:t>
      </w:r>
      <w:r w:rsidR="00637940" w:rsidRPr="00637940">
        <w:rPr>
          <w:rFonts w:ascii="Times New Roman" w:eastAsia="Times New Roman" w:hAnsi="Times New Roman" w:cs="Times New Roman"/>
          <w:sz w:val="24"/>
          <w:szCs w:val="24"/>
          <w:lang w:eastAsia="pl-PL"/>
        </w:rPr>
        <w:t xml:space="preserve"> umowy, wystawianych nie częściej niż raz w miesiącu, na podstawie protokołów przerobowych </w:t>
      </w:r>
      <w:r w:rsidR="00637940">
        <w:rPr>
          <w:rFonts w:ascii="Times New Roman" w:eastAsia="Times New Roman" w:hAnsi="Times New Roman" w:cs="Times New Roman"/>
          <w:sz w:val="24"/>
          <w:szCs w:val="24"/>
          <w:lang w:eastAsia="pl-PL"/>
        </w:rPr>
        <w:t xml:space="preserve">oraz </w:t>
      </w:r>
      <w:r w:rsidR="00637940" w:rsidRPr="00637940">
        <w:rPr>
          <w:rFonts w:ascii="Times New Roman" w:eastAsia="Times New Roman" w:hAnsi="Times New Roman" w:cs="Times New Roman"/>
          <w:sz w:val="24"/>
          <w:szCs w:val="24"/>
          <w:lang w:eastAsia="pl-PL"/>
        </w:rPr>
        <w:t>protokoł</w:t>
      </w:r>
      <w:r w:rsidR="007F6254">
        <w:rPr>
          <w:rFonts w:ascii="Times New Roman" w:eastAsia="Times New Roman" w:hAnsi="Times New Roman" w:cs="Times New Roman"/>
          <w:sz w:val="24"/>
          <w:szCs w:val="24"/>
          <w:lang w:eastAsia="pl-PL"/>
        </w:rPr>
        <w:t>u</w:t>
      </w:r>
      <w:r w:rsidR="00637940" w:rsidRPr="00637940">
        <w:rPr>
          <w:rFonts w:ascii="Times New Roman" w:eastAsia="Times New Roman" w:hAnsi="Times New Roman" w:cs="Times New Roman"/>
          <w:sz w:val="24"/>
          <w:szCs w:val="24"/>
          <w:lang w:eastAsia="pl-PL"/>
        </w:rPr>
        <w:t xml:space="preserve"> odbioru częściowego zatwierdzonych przez </w:t>
      </w:r>
      <w:r w:rsidR="00637940">
        <w:rPr>
          <w:rFonts w:ascii="Times New Roman" w:eastAsia="Times New Roman" w:hAnsi="Times New Roman" w:cs="Times New Roman"/>
          <w:sz w:val="24"/>
          <w:szCs w:val="24"/>
          <w:lang w:eastAsia="pl-PL"/>
        </w:rPr>
        <w:t xml:space="preserve">inspektorów nadzoru </w:t>
      </w:r>
      <w:r w:rsidR="00637940" w:rsidRPr="00637940">
        <w:rPr>
          <w:rFonts w:ascii="Times New Roman" w:eastAsia="Times New Roman" w:hAnsi="Times New Roman" w:cs="Times New Roman"/>
          <w:sz w:val="24"/>
          <w:szCs w:val="24"/>
          <w:lang w:eastAsia="pl-PL"/>
        </w:rPr>
        <w:t xml:space="preserve">oraz przedstawiciela Zamawiającego, określonego </w:t>
      </w:r>
      <w:r w:rsidR="00637940" w:rsidRPr="00F26F85">
        <w:rPr>
          <w:rFonts w:ascii="Times New Roman" w:eastAsia="Times New Roman" w:hAnsi="Times New Roman" w:cs="Times New Roman"/>
          <w:sz w:val="24"/>
          <w:szCs w:val="24"/>
          <w:lang w:eastAsia="pl-PL"/>
        </w:rPr>
        <w:t xml:space="preserve">w </w:t>
      </w:r>
      <w:r w:rsidR="00F26F85" w:rsidRPr="00F26F85">
        <w:rPr>
          <w:rFonts w:ascii="Times New Roman" w:eastAsia="Times New Roman" w:hAnsi="Times New Roman" w:cs="Times New Roman"/>
          <w:sz w:val="24"/>
          <w:szCs w:val="24"/>
          <w:lang w:eastAsia="pl-PL"/>
        </w:rPr>
        <w:t>§ 5 ust. 3</w:t>
      </w:r>
      <w:r w:rsidR="00637940" w:rsidRPr="00637940">
        <w:rPr>
          <w:rFonts w:ascii="Times New Roman" w:eastAsia="Times New Roman" w:hAnsi="Times New Roman" w:cs="Times New Roman"/>
          <w:color w:val="FF0000"/>
          <w:sz w:val="24"/>
          <w:szCs w:val="24"/>
          <w:lang w:eastAsia="pl-PL"/>
        </w:rPr>
        <w:t xml:space="preserve"> </w:t>
      </w:r>
      <w:r w:rsidR="00637940" w:rsidRPr="00637940">
        <w:rPr>
          <w:rFonts w:ascii="Times New Roman" w:eastAsia="Times New Roman" w:hAnsi="Times New Roman" w:cs="Times New Roman"/>
          <w:sz w:val="24"/>
          <w:szCs w:val="24"/>
          <w:lang w:eastAsia="pl-PL"/>
        </w:rPr>
        <w:t>niniejszej umowy. Protokół przerobowy wskazywać będzie procentowe zaawansowanie wykonanych elementów robót wg podziału robót określonego</w:t>
      </w:r>
      <w:r w:rsidR="00C25B5A">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w Har</w:t>
      </w:r>
      <w:r w:rsidR="00F26F85">
        <w:rPr>
          <w:rFonts w:ascii="Times New Roman" w:eastAsia="Times New Roman" w:hAnsi="Times New Roman" w:cs="Times New Roman"/>
          <w:sz w:val="24"/>
          <w:szCs w:val="24"/>
          <w:lang w:eastAsia="pl-PL"/>
        </w:rPr>
        <w:t>monogramie rzeczowo-finansowym,</w:t>
      </w:r>
      <w:r w:rsidR="00AC70B5">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o którym mowa w </w:t>
      </w:r>
      <w:r w:rsidR="00F26F85" w:rsidRPr="00F26F85">
        <w:rPr>
          <w:rFonts w:ascii="Times New Roman" w:eastAsia="Times New Roman" w:hAnsi="Times New Roman" w:cs="Times New Roman"/>
          <w:sz w:val="24"/>
          <w:szCs w:val="24"/>
          <w:lang w:eastAsia="pl-PL"/>
        </w:rPr>
        <w:t>§ 7</w:t>
      </w:r>
      <w:r w:rsidR="00637940" w:rsidRPr="00F26F85">
        <w:rPr>
          <w:rFonts w:ascii="Times New Roman" w:eastAsia="Times New Roman" w:hAnsi="Times New Roman" w:cs="Times New Roman"/>
          <w:sz w:val="24"/>
          <w:szCs w:val="24"/>
          <w:lang w:eastAsia="pl-PL"/>
        </w:rPr>
        <w:t xml:space="preserve"> umowy</w:t>
      </w:r>
      <w:r w:rsidR="00637940" w:rsidRPr="00637940">
        <w:rPr>
          <w:rFonts w:ascii="Times New Roman" w:eastAsia="Times New Roman" w:hAnsi="Times New Roman" w:cs="Times New Roman"/>
          <w:sz w:val="24"/>
          <w:szCs w:val="24"/>
          <w:lang w:eastAsia="pl-PL"/>
        </w:rPr>
        <w:t xml:space="preserve"> </w:t>
      </w:r>
      <w:r w:rsidR="00637940">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w danym okresie rozliczeniowym,</w:t>
      </w:r>
    </w:p>
    <w:p w:rsidR="006D5246" w:rsidRPr="009B5D3B" w:rsidRDefault="006D5246" w:rsidP="00252380">
      <w:pPr>
        <w:pStyle w:val="Akapitzlist"/>
        <w:numPr>
          <w:ilvl w:val="0"/>
          <w:numId w:val="52"/>
        </w:numPr>
        <w:suppressAutoHyphens/>
        <w:spacing w:after="0" w:line="240" w:lineRule="auto"/>
        <w:jc w:val="both"/>
        <w:rPr>
          <w:rFonts w:ascii="Times New Roman" w:hAnsi="Times New Roman" w:cs="Times New Roman"/>
          <w:sz w:val="24"/>
          <w:szCs w:val="24"/>
          <w:lang w:eastAsia="pl-PL"/>
        </w:rPr>
      </w:pPr>
      <w:r w:rsidRPr="00637940">
        <w:rPr>
          <w:rFonts w:ascii="Times New Roman" w:eastAsia="Times New Roman" w:hAnsi="Times New Roman" w:cs="Times New Roman"/>
          <w:sz w:val="24"/>
          <w:szCs w:val="24"/>
          <w:lang w:eastAsia="pl-PL"/>
        </w:rPr>
        <w:t> faktury końcowej</w:t>
      </w:r>
      <w:r w:rsidR="009B5D3B">
        <w:rPr>
          <w:rFonts w:ascii="Times New Roman" w:eastAsia="Times New Roman" w:hAnsi="Times New Roman" w:cs="Times New Roman"/>
          <w:sz w:val="24"/>
          <w:szCs w:val="24"/>
          <w:lang w:eastAsia="pl-PL"/>
        </w:rPr>
        <w:t xml:space="preserve"> na roboty budowlane obejmującej pozostałą część wynagrodzenia</w:t>
      </w:r>
      <w:r w:rsidR="003F2907">
        <w:rPr>
          <w:rFonts w:ascii="Times New Roman" w:eastAsia="Times New Roman" w:hAnsi="Times New Roman" w:cs="Times New Roman"/>
          <w:sz w:val="24"/>
          <w:szCs w:val="24"/>
          <w:lang w:eastAsia="pl-PL"/>
        </w:rPr>
        <w:t xml:space="preserve"> 10%</w:t>
      </w:r>
      <w:r w:rsidR="009B5D3B">
        <w:rPr>
          <w:rFonts w:ascii="Times New Roman" w:eastAsia="Times New Roman" w:hAnsi="Times New Roman" w:cs="Times New Roman"/>
          <w:sz w:val="24"/>
          <w:szCs w:val="24"/>
          <w:lang w:eastAsia="pl-PL"/>
        </w:rPr>
        <w:t>, wystawionej</w:t>
      </w:r>
      <w:r w:rsidRPr="00637940">
        <w:rPr>
          <w:rFonts w:ascii="Times New Roman" w:eastAsia="Times New Roman" w:hAnsi="Times New Roman" w:cs="Times New Roman"/>
          <w:sz w:val="24"/>
          <w:szCs w:val="24"/>
          <w:lang w:eastAsia="pl-PL"/>
        </w:rPr>
        <w:t xml:space="preserve"> </w:t>
      </w:r>
      <w:r w:rsidR="009B5D3B">
        <w:rPr>
          <w:rFonts w:ascii="Times New Roman" w:eastAsia="Times New Roman" w:hAnsi="Times New Roman" w:cs="Times New Roman"/>
          <w:sz w:val="24"/>
          <w:szCs w:val="24"/>
          <w:lang w:eastAsia="pl-PL"/>
        </w:rPr>
        <w:t xml:space="preserve">przez </w:t>
      </w:r>
      <w:r w:rsidRPr="00637940">
        <w:rPr>
          <w:rFonts w:ascii="Times New Roman" w:eastAsia="Times New Roman" w:hAnsi="Times New Roman" w:cs="Times New Roman"/>
          <w:sz w:val="24"/>
          <w:szCs w:val="24"/>
          <w:lang w:eastAsia="pl-PL"/>
        </w:rPr>
        <w:t>Wykonawcę po prawidłowym wykonaniu robót, potwierdzonych uzgodnionym przez strony Umowy</w:t>
      </w:r>
      <w:r w:rsidR="009B5D3B">
        <w:rPr>
          <w:rFonts w:ascii="Times New Roman" w:eastAsia="Times New Roman" w:hAnsi="Times New Roman" w:cs="Times New Roman"/>
          <w:sz w:val="24"/>
          <w:szCs w:val="24"/>
          <w:lang w:eastAsia="pl-PL"/>
        </w:rPr>
        <w:t xml:space="preserve"> </w:t>
      </w:r>
      <w:r w:rsidRPr="00637940">
        <w:rPr>
          <w:rFonts w:ascii="Times New Roman" w:eastAsia="Times New Roman" w:hAnsi="Times New Roman" w:cs="Times New Roman"/>
          <w:sz w:val="24"/>
          <w:szCs w:val="24"/>
          <w:lang w:eastAsia="pl-PL"/>
        </w:rPr>
        <w:t>protokołem odbioru końcowego</w:t>
      </w:r>
      <w:r w:rsidR="007F6254">
        <w:rPr>
          <w:rFonts w:ascii="Times New Roman" w:eastAsia="Times New Roman" w:hAnsi="Times New Roman" w:cs="Times New Roman"/>
          <w:sz w:val="24"/>
          <w:szCs w:val="24"/>
          <w:lang w:eastAsia="pl-PL"/>
        </w:rPr>
        <w:t>.</w:t>
      </w:r>
    </w:p>
    <w:p w:rsidR="00CB7EC0" w:rsidRDefault="00CB7EC0" w:rsidP="004F39B1">
      <w:pPr>
        <w:numPr>
          <w:ilvl w:val="0"/>
          <w:numId w:val="3"/>
        </w:numPr>
        <w:shd w:val="clear" w:color="auto" w:fill="FFFFFF"/>
        <w:suppressAutoHyphens/>
        <w:spacing w:after="0" w:line="240" w:lineRule="auto"/>
        <w:ind w:left="434" w:right="67"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Fakturę należy wystawić na </w:t>
      </w:r>
      <w:r>
        <w:rPr>
          <w:rFonts w:ascii="Times New Roman" w:eastAsia="Times New Roman" w:hAnsi="Times New Roman" w:cs="Times New Roman"/>
          <w:sz w:val="24"/>
          <w:szCs w:val="24"/>
          <w:lang w:eastAsia="pl-PL"/>
        </w:rPr>
        <w:t>Prokuraturę Okręgową w Elblągu</w:t>
      </w:r>
      <w:r w:rsidRPr="00A87521">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Płk. Stanisława Dąbka              8-12, 82-300 Elbląg</w:t>
      </w:r>
      <w:r w:rsidRPr="00A87521">
        <w:rPr>
          <w:rFonts w:ascii="Times New Roman" w:eastAsia="Times New Roman" w:hAnsi="Times New Roman" w:cs="Times New Roman"/>
          <w:sz w:val="24"/>
          <w:szCs w:val="24"/>
          <w:lang w:eastAsia="pl-PL"/>
        </w:rPr>
        <w:t xml:space="preserve">, NIP </w:t>
      </w:r>
      <w:r>
        <w:rPr>
          <w:rFonts w:ascii="Times New Roman" w:eastAsia="Times New Roman" w:hAnsi="Times New Roman" w:cs="Times New Roman"/>
          <w:sz w:val="24"/>
          <w:szCs w:val="24"/>
          <w:lang w:eastAsia="pl-PL"/>
        </w:rPr>
        <w:t>5781061216.</w:t>
      </w:r>
      <w:r w:rsidRPr="00A87521">
        <w:rPr>
          <w:rFonts w:ascii="Times New Roman" w:eastAsia="Times New Roman" w:hAnsi="Times New Roman" w:cs="Times New Roman"/>
          <w:sz w:val="24"/>
          <w:szCs w:val="24"/>
          <w:lang w:eastAsia="pl-PL"/>
        </w:rPr>
        <w:t xml:space="preserve"> </w:t>
      </w:r>
    </w:p>
    <w:p w:rsidR="00196BBA" w:rsidRPr="00196BBA" w:rsidRDefault="00196BBA" w:rsidP="00196BBA">
      <w:pPr>
        <w:numPr>
          <w:ilvl w:val="0"/>
          <w:numId w:val="3"/>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sidRPr="00196BBA">
        <w:rPr>
          <w:rFonts w:ascii="Times New Roman" w:eastAsia="Times New Roman" w:hAnsi="Times New Roman" w:cs="Times New Roman"/>
          <w:sz w:val="24"/>
          <w:szCs w:val="24"/>
          <w:lang w:eastAsia="pl-PL"/>
        </w:rPr>
        <w:t>Załącznikiem do faktur Wykonawcy będzie oświadczenie Wykonawcy i wszystkich Podwykonawców biorących udział w realizacji poszczególnych robót:</w:t>
      </w:r>
    </w:p>
    <w:p w:rsidR="00196BBA" w:rsidRDefault="00196BBA" w:rsidP="00196BBA">
      <w:pPr>
        <w:pStyle w:val="Akapitzlist"/>
        <w:numPr>
          <w:ilvl w:val="0"/>
          <w:numId w:val="65"/>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196BBA">
        <w:rPr>
          <w:rFonts w:ascii="Times New Roman" w:eastAsia="Times New Roman" w:hAnsi="Times New Roman" w:cs="Times New Roman"/>
          <w:sz w:val="24"/>
          <w:szCs w:val="24"/>
          <w:lang w:eastAsia="pl-PL"/>
        </w:rPr>
        <w:t>saldzie należności Podwykonawców (wymagalnych i niewymagalnych),</w:t>
      </w:r>
    </w:p>
    <w:p w:rsidR="00196BBA" w:rsidRPr="00034733" w:rsidRDefault="00196BBA" w:rsidP="00034733">
      <w:pPr>
        <w:pStyle w:val="Akapitzlist"/>
        <w:numPr>
          <w:ilvl w:val="0"/>
          <w:numId w:val="65"/>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sidRPr="00196BBA">
        <w:rPr>
          <w:rFonts w:ascii="Times New Roman" w:eastAsia="Times New Roman" w:hAnsi="Times New Roman" w:cs="Times New Roman"/>
          <w:sz w:val="24"/>
          <w:szCs w:val="24"/>
          <w:lang w:eastAsia="pl-PL"/>
        </w:rPr>
        <w:t xml:space="preserve">o zapłaceniu należności wymagalnych wraz z dowodami zapłaty lub podanie powodów niezapłacenia całości lub części faktur za zrealizowane roboty. Wzór oświadczenia podwykonawcy stanowi </w:t>
      </w:r>
      <w:r w:rsidR="009A0423">
        <w:rPr>
          <w:rFonts w:ascii="Times New Roman" w:hAnsi="Times New Roman" w:cs="Times New Roman"/>
          <w:b/>
          <w:i/>
          <w:color w:val="002060"/>
          <w:sz w:val="24"/>
          <w:szCs w:val="24"/>
        </w:rPr>
        <w:t>Załącznika Nr 1</w:t>
      </w:r>
      <w:r w:rsidR="00034733" w:rsidRPr="0005585A">
        <w:rPr>
          <w:rFonts w:ascii="Times New Roman" w:hAnsi="Times New Roman" w:cs="Times New Roman"/>
          <w:b/>
          <w:i/>
          <w:color w:val="002060"/>
          <w:sz w:val="24"/>
          <w:szCs w:val="24"/>
        </w:rPr>
        <w:t xml:space="preserve"> do Umowy</w:t>
      </w:r>
      <w:r w:rsidR="00034733" w:rsidRPr="0005585A">
        <w:rPr>
          <w:rFonts w:ascii="Times New Roman" w:hAnsi="Times New Roman" w:cs="Times New Roman"/>
          <w:sz w:val="24"/>
          <w:szCs w:val="24"/>
          <w:lang w:eastAsia="pl-PL"/>
        </w:rPr>
        <w:t>;</w:t>
      </w:r>
    </w:p>
    <w:p w:rsidR="00CB7EC0" w:rsidRPr="00CB7EC0" w:rsidRDefault="00CB7EC0" w:rsidP="004F39B1">
      <w:pPr>
        <w:pStyle w:val="Akapitzlist"/>
        <w:numPr>
          <w:ilvl w:val="0"/>
          <w:numId w:val="3"/>
        </w:numPr>
        <w:spacing w:line="240" w:lineRule="auto"/>
        <w:jc w:val="both"/>
        <w:rPr>
          <w:rFonts w:ascii="Times New Roman" w:hAnsi="Times New Roman" w:cs="Times New Roman"/>
          <w:sz w:val="24"/>
          <w:szCs w:val="24"/>
          <w:lang w:eastAsia="pl-PL"/>
        </w:rPr>
      </w:pPr>
      <w:r w:rsidRPr="00CB7EC0">
        <w:rPr>
          <w:rFonts w:ascii="Times New Roman" w:hAnsi="Times New Roman" w:cs="Times New Roman"/>
          <w:sz w:val="24"/>
          <w:szCs w:val="24"/>
          <w:lang w:eastAsia="pl-PL"/>
        </w:rPr>
        <w:t xml:space="preserve">Do faktur, o których mowa w ust. </w:t>
      </w:r>
      <w:r>
        <w:rPr>
          <w:rFonts w:ascii="Times New Roman" w:hAnsi="Times New Roman" w:cs="Times New Roman"/>
          <w:sz w:val="24"/>
          <w:szCs w:val="24"/>
          <w:lang w:eastAsia="pl-PL"/>
        </w:rPr>
        <w:t>5</w:t>
      </w:r>
      <w:r w:rsidRPr="00CB7EC0">
        <w:rPr>
          <w:rFonts w:ascii="Times New Roman" w:hAnsi="Times New Roman" w:cs="Times New Roman"/>
          <w:sz w:val="24"/>
          <w:szCs w:val="24"/>
          <w:lang w:eastAsia="pl-PL"/>
        </w:rPr>
        <w:t xml:space="preserve"> pkt </w:t>
      </w:r>
      <w:r w:rsidR="00240216">
        <w:rPr>
          <w:rFonts w:ascii="Times New Roman" w:hAnsi="Times New Roman" w:cs="Times New Roman"/>
          <w:sz w:val="24"/>
          <w:szCs w:val="24"/>
          <w:lang w:eastAsia="pl-PL"/>
        </w:rPr>
        <w:t>1</w:t>
      </w:r>
      <w:r w:rsidRPr="00CB7EC0">
        <w:rPr>
          <w:rFonts w:ascii="Times New Roman" w:hAnsi="Times New Roman" w:cs="Times New Roman"/>
          <w:sz w:val="24"/>
          <w:szCs w:val="24"/>
          <w:lang w:eastAsia="pl-PL"/>
        </w:rPr>
        <w:t xml:space="preserve"> i pkt </w:t>
      </w:r>
      <w:r w:rsidR="00240216">
        <w:rPr>
          <w:rFonts w:ascii="Times New Roman" w:hAnsi="Times New Roman" w:cs="Times New Roman"/>
          <w:sz w:val="24"/>
          <w:szCs w:val="24"/>
          <w:lang w:eastAsia="pl-PL"/>
        </w:rPr>
        <w:t>2</w:t>
      </w:r>
      <w:r w:rsidRPr="00CB7EC0">
        <w:rPr>
          <w:rFonts w:ascii="Times New Roman" w:hAnsi="Times New Roman" w:cs="Times New Roman"/>
          <w:sz w:val="24"/>
          <w:szCs w:val="24"/>
          <w:lang w:eastAsia="pl-PL"/>
        </w:rPr>
        <w:t xml:space="preserve"> niniejszego paragrafu Wykonawca dołączy odpowiednio:</w:t>
      </w:r>
    </w:p>
    <w:p w:rsidR="00CB7EC0" w:rsidRDefault="00CB7EC0" w:rsidP="00252380">
      <w:pPr>
        <w:pStyle w:val="Akapitzlist"/>
        <w:numPr>
          <w:ilvl w:val="0"/>
          <w:numId w:val="54"/>
        </w:numPr>
        <w:spacing w:line="240" w:lineRule="auto"/>
        <w:ind w:hanging="294"/>
        <w:jc w:val="both"/>
        <w:rPr>
          <w:rFonts w:ascii="Times New Roman" w:hAnsi="Times New Roman" w:cs="Times New Roman"/>
          <w:sz w:val="24"/>
          <w:szCs w:val="24"/>
          <w:lang w:eastAsia="pl-PL"/>
        </w:rPr>
      </w:pPr>
      <w:r w:rsidRPr="004F39B1">
        <w:rPr>
          <w:rFonts w:ascii="Times New Roman" w:hAnsi="Times New Roman" w:cs="Times New Roman"/>
          <w:b/>
          <w:sz w:val="24"/>
          <w:szCs w:val="24"/>
          <w:lang w:eastAsia="pl-PL"/>
        </w:rPr>
        <w:t>do faktur częściowych,</w:t>
      </w:r>
      <w:r w:rsidRPr="00CB7EC0">
        <w:rPr>
          <w:rFonts w:ascii="Times New Roman" w:hAnsi="Times New Roman" w:cs="Times New Roman"/>
          <w:sz w:val="24"/>
          <w:szCs w:val="24"/>
          <w:lang w:eastAsia="pl-PL"/>
        </w:rPr>
        <w:t xml:space="preserve"> o których mowa w ust. </w:t>
      </w:r>
      <w:r>
        <w:rPr>
          <w:rFonts w:ascii="Times New Roman" w:hAnsi="Times New Roman" w:cs="Times New Roman"/>
          <w:sz w:val="24"/>
          <w:szCs w:val="24"/>
          <w:lang w:eastAsia="pl-PL"/>
        </w:rPr>
        <w:t>5</w:t>
      </w:r>
      <w:r w:rsidRPr="00CB7EC0">
        <w:rPr>
          <w:rFonts w:ascii="Times New Roman" w:hAnsi="Times New Roman" w:cs="Times New Roman"/>
          <w:sz w:val="24"/>
          <w:szCs w:val="24"/>
          <w:lang w:eastAsia="pl-PL"/>
        </w:rPr>
        <w:t xml:space="preserve"> pkt </w:t>
      </w:r>
      <w:r w:rsidR="00240216">
        <w:rPr>
          <w:rFonts w:ascii="Times New Roman" w:hAnsi="Times New Roman" w:cs="Times New Roman"/>
          <w:sz w:val="24"/>
          <w:szCs w:val="24"/>
          <w:lang w:eastAsia="pl-PL"/>
        </w:rPr>
        <w:t>1</w:t>
      </w:r>
      <w:r w:rsidRPr="00CB7EC0">
        <w:rPr>
          <w:rFonts w:ascii="Times New Roman" w:hAnsi="Times New Roman" w:cs="Times New Roman"/>
          <w:sz w:val="24"/>
          <w:szCs w:val="24"/>
          <w:lang w:eastAsia="pl-PL"/>
        </w:rPr>
        <w:t xml:space="preserve"> niniejszego paragrafu</w:t>
      </w:r>
      <w:r w:rsidR="00F26F85">
        <w:rPr>
          <w:rFonts w:ascii="Times New Roman" w:hAnsi="Times New Roman" w:cs="Times New Roman"/>
          <w:sz w:val="24"/>
          <w:szCs w:val="24"/>
          <w:lang w:eastAsia="pl-PL"/>
        </w:rPr>
        <w:t>:</w:t>
      </w:r>
      <w:r w:rsidRPr="00CB7EC0">
        <w:rPr>
          <w:rFonts w:ascii="Times New Roman" w:hAnsi="Times New Roman" w:cs="Times New Roman"/>
          <w:sz w:val="24"/>
          <w:szCs w:val="24"/>
          <w:lang w:eastAsia="pl-PL"/>
        </w:rPr>
        <w:t xml:space="preserve"> </w:t>
      </w:r>
    </w:p>
    <w:p w:rsidR="004F39B1" w:rsidRDefault="00CB7EC0" w:rsidP="00AC70B5">
      <w:pPr>
        <w:pStyle w:val="Akapitzlist"/>
        <w:numPr>
          <w:ilvl w:val="1"/>
          <w:numId w:val="3"/>
        </w:numPr>
        <w:spacing w:line="240" w:lineRule="auto"/>
        <w:ind w:left="1134" w:hanging="283"/>
        <w:jc w:val="both"/>
        <w:rPr>
          <w:rFonts w:ascii="Times New Roman" w:hAnsi="Times New Roman" w:cs="Times New Roman"/>
          <w:sz w:val="24"/>
          <w:szCs w:val="24"/>
          <w:lang w:eastAsia="pl-PL"/>
        </w:rPr>
      </w:pPr>
      <w:r w:rsidRPr="00CB7EC0">
        <w:rPr>
          <w:rFonts w:ascii="Times New Roman" w:hAnsi="Times New Roman" w:cs="Times New Roman"/>
          <w:sz w:val="24"/>
          <w:szCs w:val="24"/>
          <w:lang w:eastAsia="pl-PL"/>
        </w:rPr>
        <w:t>zatwierdzony protokół przerobowy, o którym mowa w</w:t>
      </w:r>
      <w:r w:rsidRPr="00F26F85">
        <w:rPr>
          <w:rFonts w:ascii="Times New Roman" w:hAnsi="Times New Roman" w:cs="Times New Roman"/>
          <w:sz w:val="24"/>
          <w:szCs w:val="24"/>
          <w:lang w:eastAsia="pl-PL"/>
        </w:rPr>
        <w:t xml:space="preserve"> ust. </w:t>
      </w:r>
      <w:r w:rsidR="007F6254">
        <w:rPr>
          <w:rFonts w:ascii="Times New Roman" w:hAnsi="Times New Roman" w:cs="Times New Roman"/>
          <w:sz w:val="24"/>
          <w:szCs w:val="24"/>
          <w:lang w:eastAsia="pl-PL"/>
        </w:rPr>
        <w:t xml:space="preserve">9 </w:t>
      </w:r>
      <w:r w:rsidR="00F26F85" w:rsidRPr="00F26F85">
        <w:rPr>
          <w:rFonts w:ascii="Times New Roman" w:hAnsi="Times New Roman" w:cs="Times New Roman"/>
          <w:sz w:val="24"/>
          <w:szCs w:val="24"/>
          <w:lang w:eastAsia="pl-PL"/>
        </w:rPr>
        <w:t xml:space="preserve"> </w:t>
      </w:r>
      <w:r w:rsidRPr="00CB7EC0">
        <w:rPr>
          <w:rFonts w:ascii="Times New Roman" w:hAnsi="Times New Roman" w:cs="Times New Roman"/>
          <w:sz w:val="24"/>
          <w:szCs w:val="24"/>
          <w:lang w:eastAsia="pl-PL"/>
        </w:rPr>
        <w:t>niniejszego paragrafu,</w:t>
      </w:r>
    </w:p>
    <w:p w:rsidR="004F39B1" w:rsidRDefault="00034733" w:rsidP="00AC70B5">
      <w:pPr>
        <w:pStyle w:val="Akapitzlist"/>
        <w:numPr>
          <w:ilvl w:val="1"/>
          <w:numId w:val="3"/>
        </w:numPr>
        <w:spacing w:line="240" w:lineRule="auto"/>
        <w:ind w:left="1134" w:hanging="28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oświadczenie Podwykonawcy oraz </w:t>
      </w:r>
      <w:r w:rsidR="00CB7EC0" w:rsidRPr="004F39B1">
        <w:rPr>
          <w:rFonts w:ascii="Times New Roman" w:hAnsi="Times New Roman" w:cs="Times New Roman"/>
          <w:sz w:val="24"/>
          <w:szCs w:val="24"/>
          <w:lang w:eastAsia="pl-PL"/>
        </w:rPr>
        <w:t xml:space="preserve">potwierdzenia przelewów </w:t>
      </w:r>
      <w:r>
        <w:rPr>
          <w:rFonts w:ascii="Times New Roman" w:hAnsi="Times New Roman" w:cs="Times New Roman"/>
          <w:sz w:val="24"/>
          <w:szCs w:val="24"/>
          <w:lang w:eastAsia="pl-PL"/>
        </w:rPr>
        <w:t>zgodnie z zapisami ust. 7 niniejszego paragrafu,</w:t>
      </w:r>
    </w:p>
    <w:p w:rsidR="004F39B1" w:rsidRPr="004F39B1" w:rsidRDefault="004F39B1" w:rsidP="00252380">
      <w:pPr>
        <w:pStyle w:val="Akapitzlist"/>
        <w:numPr>
          <w:ilvl w:val="0"/>
          <w:numId w:val="54"/>
        </w:numPr>
        <w:spacing w:line="240" w:lineRule="auto"/>
        <w:jc w:val="both"/>
        <w:rPr>
          <w:rFonts w:ascii="Times New Roman" w:hAnsi="Times New Roman" w:cs="Times New Roman"/>
          <w:sz w:val="24"/>
          <w:szCs w:val="24"/>
          <w:lang w:eastAsia="pl-PL"/>
        </w:rPr>
      </w:pPr>
      <w:r w:rsidRPr="004F39B1">
        <w:rPr>
          <w:rFonts w:ascii="Times New Roman" w:hAnsi="Times New Roman" w:cs="Times New Roman"/>
          <w:b/>
          <w:sz w:val="24"/>
          <w:szCs w:val="24"/>
          <w:lang w:eastAsia="pl-PL"/>
        </w:rPr>
        <w:t>do faktury końcowej</w:t>
      </w:r>
      <w:r w:rsidRPr="004F39B1">
        <w:rPr>
          <w:rFonts w:ascii="Times New Roman" w:hAnsi="Times New Roman" w:cs="Times New Roman"/>
          <w:sz w:val="24"/>
          <w:szCs w:val="24"/>
          <w:lang w:eastAsia="pl-PL"/>
        </w:rPr>
        <w:t xml:space="preserve"> za roboty budowlane, o których mowa w ust. </w:t>
      </w:r>
      <w:r>
        <w:rPr>
          <w:rFonts w:ascii="Times New Roman" w:hAnsi="Times New Roman" w:cs="Times New Roman"/>
          <w:sz w:val="24"/>
          <w:szCs w:val="24"/>
          <w:lang w:eastAsia="pl-PL"/>
        </w:rPr>
        <w:t>5</w:t>
      </w:r>
      <w:r w:rsidR="00F26F85">
        <w:rPr>
          <w:rFonts w:ascii="Times New Roman" w:hAnsi="Times New Roman" w:cs="Times New Roman"/>
          <w:sz w:val="24"/>
          <w:szCs w:val="24"/>
          <w:lang w:eastAsia="pl-PL"/>
        </w:rPr>
        <w:t xml:space="preserve"> pkt </w:t>
      </w:r>
      <w:r w:rsidR="00240216">
        <w:rPr>
          <w:rFonts w:ascii="Times New Roman" w:hAnsi="Times New Roman" w:cs="Times New Roman"/>
          <w:sz w:val="24"/>
          <w:szCs w:val="24"/>
          <w:lang w:eastAsia="pl-PL"/>
        </w:rPr>
        <w:t>2</w:t>
      </w:r>
      <w:r w:rsidR="00F26F85">
        <w:rPr>
          <w:rFonts w:ascii="Times New Roman" w:hAnsi="Times New Roman" w:cs="Times New Roman"/>
          <w:sz w:val="24"/>
          <w:szCs w:val="24"/>
          <w:lang w:eastAsia="pl-PL"/>
        </w:rPr>
        <w:t xml:space="preserve"> niniejszego paragrafu:</w:t>
      </w:r>
    </w:p>
    <w:p w:rsidR="00034733" w:rsidRDefault="004F39B1" w:rsidP="00034733">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4F39B1">
        <w:rPr>
          <w:rFonts w:ascii="Times New Roman" w:hAnsi="Times New Roman" w:cs="Times New Roman"/>
          <w:sz w:val="24"/>
          <w:szCs w:val="24"/>
          <w:lang w:eastAsia="pl-PL"/>
        </w:rPr>
        <w:t>kopię protokołu odbioru końcowego,</w:t>
      </w:r>
    </w:p>
    <w:p w:rsidR="00034733" w:rsidRPr="00034733" w:rsidRDefault="00034733" w:rsidP="00034733">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034733">
        <w:rPr>
          <w:rFonts w:ascii="Times New Roman" w:hAnsi="Times New Roman" w:cs="Times New Roman"/>
          <w:sz w:val="24"/>
          <w:szCs w:val="24"/>
          <w:lang w:eastAsia="pl-PL"/>
        </w:rPr>
        <w:t>oświadczenie Podwykonawcy oraz potwierdzenia przelewów zgodnie z zapisami ust. 7 niniejszego paragrafu,</w:t>
      </w:r>
    </w:p>
    <w:p w:rsidR="004F39B1" w:rsidRPr="00AC70B5" w:rsidRDefault="004F39B1" w:rsidP="00252380">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AC70B5">
        <w:rPr>
          <w:rFonts w:ascii="Times New Roman" w:hAnsi="Times New Roman" w:cs="Times New Roman"/>
          <w:sz w:val="24"/>
          <w:szCs w:val="24"/>
          <w:lang w:eastAsia="pl-PL"/>
        </w:rPr>
        <w:t>zatwierdzony protokół przerobowy,</w:t>
      </w:r>
    </w:p>
    <w:p w:rsidR="00C25B5A" w:rsidRPr="00C25B5A" w:rsidRDefault="00C25B5A" w:rsidP="00C25B5A">
      <w:pPr>
        <w:pStyle w:val="Akapitzlist"/>
        <w:numPr>
          <w:ilvl w:val="0"/>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lastRenderedPageBreak/>
        <w:t>W protokole przerobowym robót Wykonawca wskaże wartość w</w:t>
      </w:r>
      <w:r w:rsidR="00DB6480">
        <w:rPr>
          <w:rFonts w:ascii="Times New Roman" w:hAnsi="Times New Roman" w:cs="Times New Roman"/>
          <w:sz w:val="24"/>
          <w:szCs w:val="24"/>
          <w:lang w:eastAsia="pl-PL"/>
        </w:rPr>
        <w:t xml:space="preserve">ykonanych robót w danym okresie </w:t>
      </w:r>
      <w:r w:rsidRPr="00C25B5A">
        <w:rPr>
          <w:rFonts w:ascii="Times New Roman" w:hAnsi="Times New Roman" w:cs="Times New Roman"/>
          <w:sz w:val="24"/>
          <w:szCs w:val="24"/>
          <w:lang w:eastAsia="pl-PL"/>
        </w:rPr>
        <w:t xml:space="preserve">rozliczeniowym w rozbiciu na elementy robót (zgodnie z rozbiciem </w:t>
      </w:r>
      <w:r>
        <w:rPr>
          <w:rFonts w:ascii="Times New Roman" w:hAnsi="Times New Roman" w:cs="Times New Roman"/>
          <w:sz w:val="24"/>
          <w:szCs w:val="24"/>
          <w:lang w:eastAsia="pl-PL"/>
        </w:rPr>
        <w:t xml:space="preserve">                              </w:t>
      </w:r>
      <w:r w:rsidRPr="00C25B5A">
        <w:rPr>
          <w:rFonts w:ascii="Times New Roman" w:hAnsi="Times New Roman" w:cs="Times New Roman"/>
          <w:sz w:val="24"/>
          <w:szCs w:val="24"/>
          <w:lang w:eastAsia="pl-PL"/>
        </w:rPr>
        <w:t>w harmonogramie rzeczowo-finansowym).</w:t>
      </w:r>
    </w:p>
    <w:p w:rsidR="00C25B5A" w:rsidRDefault="00C25B5A" w:rsidP="00C25B5A">
      <w:pPr>
        <w:pStyle w:val="Akapitzlist"/>
        <w:ind w:left="360"/>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 xml:space="preserve">Wartości wykonanych robót wg przerobu sumuje się. Tak sporządzony protokół przerobowy robót podlega weryfikacji i zatwierdzeniu przez właściwego Inspektora Nadzoru, a następnie właściwego przedstawiciela Zamawiającego, określonego w </w:t>
      </w:r>
      <w:r w:rsidRPr="00DB6480">
        <w:rPr>
          <w:rFonts w:ascii="Times New Roman" w:hAnsi="Times New Roman" w:cs="Times New Roman"/>
          <w:sz w:val="24"/>
          <w:szCs w:val="24"/>
          <w:lang w:eastAsia="pl-PL"/>
        </w:rPr>
        <w:t>§</w:t>
      </w:r>
      <w:r w:rsidR="00DB6480" w:rsidRPr="00DB6480">
        <w:rPr>
          <w:rFonts w:ascii="Times New Roman" w:hAnsi="Times New Roman" w:cs="Times New Roman"/>
          <w:sz w:val="24"/>
          <w:szCs w:val="24"/>
          <w:lang w:eastAsia="pl-PL"/>
        </w:rPr>
        <w:t xml:space="preserve"> 5 ust. 3</w:t>
      </w:r>
      <w:r w:rsidRPr="00C25B5A">
        <w:rPr>
          <w:rFonts w:ascii="Times New Roman" w:hAnsi="Times New Roman" w:cs="Times New Roman"/>
          <w:sz w:val="24"/>
          <w:szCs w:val="24"/>
          <w:lang w:eastAsia="pl-PL"/>
        </w:rPr>
        <w:t xml:space="preserve"> niniejszej umowy</w:t>
      </w:r>
      <w:r>
        <w:rPr>
          <w:rFonts w:ascii="Times New Roman" w:hAnsi="Times New Roman" w:cs="Times New Roman"/>
          <w:sz w:val="24"/>
          <w:szCs w:val="24"/>
          <w:lang w:eastAsia="pl-PL"/>
        </w:rPr>
        <w:t xml:space="preserve">                           </w:t>
      </w:r>
      <w:r w:rsidRPr="00C25B5A">
        <w:rPr>
          <w:rFonts w:ascii="Times New Roman" w:hAnsi="Times New Roman" w:cs="Times New Roman"/>
          <w:sz w:val="24"/>
          <w:szCs w:val="24"/>
          <w:lang w:eastAsia="pl-PL"/>
        </w:rPr>
        <w:t xml:space="preserve"> w ciągu 4 dni roboczych od dnia jego otrzymania. Strony zgodnie przyjmują, że takie zatwierdzone zestawienie robót w formie protokołu przerobowego służy do oszacowania przejściowych płatności dla Wykonawcy i nie stanowi w żadnym wypadku: przyjęcia, potwierdzenia lub odbioru robót w rozumieniu niniejszej umowy</w:t>
      </w:r>
      <w:r w:rsidR="00DB6480">
        <w:rPr>
          <w:rFonts w:ascii="Times New Roman" w:hAnsi="Times New Roman" w:cs="Times New Roman"/>
          <w:sz w:val="24"/>
          <w:szCs w:val="24"/>
          <w:lang w:eastAsia="pl-PL"/>
        </w:rPr>
        <w:t>.</w:t>
      </w:r>
      <w:r w:rsidRPr="00C25B5A">
        <w:rPr>
          <w:rFonts w:ascii="Times New Roman" w:hAnsi="Times New Roman" w:cs="Times New Roman"/>
          <w:sz w:val="24"/>
          <w:szCs w:val="24"/>
          <w:lang w:eastAsia="pl-PL"/>
        </w:rPr>
        <w:t xml:space="preserve"> </w:t>
      </w:r>
    </w:p>
    <w:p w:rsidR="00C25B5A" w:rsidRDefault="00C25B5A" w:rsidP="00C25B5A">
      <w:pPr>
        <w:pStyle w:val="Akapitzlist"/>
        <w:ind w:left="360"/>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 xml:space="preserve">Protokół przerobowy robót każdorazowo zawierać będzie: </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wartość robót wg umowy,</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wartość robót narastająco od początku realizacji przedmiotu umowy z okresem rozliczeniowym włącznie,</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C25B5A">
        <w:rPr>
          <w:rFonts w:ascii="Times New Roman" w:hAnsi="Times New Roman" w:cs="Times New Roman"/>
          <w:sz w:val="24"/>
          <w:szCs w:val="24"/>
          <w:lang w:eastAsia="pl-PL"/>
        </w:rPr>
        <w:t>artość robót w okresie rozliczeniowym,</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procentowe zaawansowanie robót od początku ich wykonywania aż do końca okresu rozliczeniowego włącznie,</w:t>
      </w:r>
    </w:p>
    <w:p w:rsidR="00C25B5A" w:rsidRPr="00C25B5A" w:rsidRDefault="00C25B5A" w:rsidP="00AC70B5">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procentowe zaawansowanie robót w okresie rozliczeniowym,</w:t>
      </w:r>
    </w:p>
    <w:p w:rsidR="00AC70B5" w:rsidRPr="00AC70B5" w:rsidRDefault="006D5246" w:rsidP="00AC70B5">
      <w:pPr>
        <w:pStyle w:val="Akapitzlist"/>
        <w:numPr>
          <w:ilvl w:val="0"/>
          <w:numId w:val="3"/>
        </w:numPr>
        <w:jc w:val="both"/>
        <w:rPr>
          <w:rFonts w:ascii="Times New Roman" w:eastAsia="Times New Roman" w:hAnsi="Times New Roman" w:cs="Times New Roman"/>
          <w:sz w:val="24"/>
          <w:szCs w:val="24"/>
          <w:lang w:eastAsia="pl-PL"/>
        </w:rPr>
      </w:pPr>
      <w:r w:rsidRPr="00AC70B5">
        <w:rPr>
          <w:rFonts w:ascii="Times New Roman" w:eastAsia="Times New Roman" w:hAnsi="Times New Roman" w:cs="Times New Roman"/>
          <w:sz w:val="24"/>
          <w:szCs w:val="24"/>
          <w:lang w:eastAsia="pl-PL"/>
        </w:rPr>
        <w:t xml:space="preserve">Płatność wynagrodzenia będzie realizowana przez Zamawiającego w terminie </w:t>
      </w:r>
      <w:r w:rsidR="00A87963" w:rsidRPr="00AC70B5">
        <w:rPr>
          <w:rFonts w:ascii="Times New Roman" w:eastAsia="Times New Roman" w:hAnsi="Times New Roman" w:cs="Times New Roman"/>
          <w:b/>
          <w:sz w:val="24"/>
          <w:szCs w:val="24"/>
          <w:lang w:eastAsia="pl-PL"/>
        </w:rPr>
        <w:t>30</w:t>
      </w:r>
      <w:r w:rsidRPr="00AC70B5">
        <w:rPr>
          <w:rFonts w:ascii="Times New Roman" w:eastAsia="Times New Roman" w:hAnsi="Times New Roman" w:cs="Times New Roman"/>
          <w:b/>
          <w:color w:val="7030A0"/>
          <w:sz w:val="24"/>
          <w:szCs w:val="24"/>
          <w:lang w:eastAsia="pl-PL"/>
        </w:rPr>
        <w:t xml:space="preserve"> </w:t>
      </w:r>
      <w:r w:rsidRPr="00AC70B5">
        <w:rPr>
          <w:rFonts w:ascii="Times New Roman" w:eastAsia="Times New Roman" w:hAnsi="Times New Roman" w:cs="Times New Roman"/>
          <w:b/>
          <w:sz w:val="24"/>
          <w:szCs w:val="24"/>
          <w:lang w:eastAsia="pl-PL"/>
        </w:rPr>
        <w:t>dni</w:t>
      </w:r>
      <w:r w:rsidRPr="00AC70B5">
        <w:rPr>
          <w:rFonts w:ascii="Times New Roman" w:eastAsia="Times New Roman" w:hAnsi="Times New Roman" w:cs="Times New Roman"/>
          <w:sz w:val="24"/>
          <w:szCs w:val="24"/>
          <w:lang w:eastAsia="pl-PL"/>
        </w:rPr>
        <w:t xml:space="preserve"> od daty złożenia prawidłowo wystawionej faktury VAT </w:t>
      </w:r>
      <w:r w:rsidR="00AC70B5" w:rsidRPr="00AC70B5">
        <w:rPr>
          <w:rFonts w:ascii="Times New Roman" w:eastAsia="Times New Roman" w:hAnsi="Times New Roman" w:cs="Times New Roman"/>
          <w:sz w:val="24"/>
          <w:szCs w:val="24"/>
          <w:lang w:eastAsia="pl-PL"/>
        </w:rPr>
        <w:t xml:space="preserve">wraz z kompletem prawidłowo sporządzonych załączników wymaganych zgodnie z niniejszą umową. Złożenie faktury bez któregokolwiek </w:t>
      </w:r>
      <w:r w:rsidR="00206C54">
        <w:rPr>
          <w:rFonts w:ascii="Times New Roman" w:eastAsia="Times New Roman" w:hAnsi="Times New Roman" w:cs="Times New Roman"/>
          <w:sz w:val="24"/>
          <w:szCs w:val="24"/>
          <w:lang w:eastAsia="pl-PL"/>
        </w:rPr>
        <w:t xml:space="preserve">                     </w:t>
      </w:r>
      <w:r w:rsidR="00AC70B5" w:rsidRPr="00AC70B5">
        <w:rPr>
          <w:rFonts w:ascii="Times New Roman" w:eastAsia="Times New Roman" w:hAnsi="Times New Roman" w:cs="Times New Roman"/>
          <w:sz w:val="24"/>
          <w:szCs w:val="24"/>
          <w:lang w:eastAsia="pl-PL"/>
        </w:rPr>
        <w:t>z załączników wymaganych zgodnie z niniejszą umową, wystawionej niezgodnie z przepisami odrębnymi lub o treści niezgodnej z niniejszą umową nie powoduje powstania obowiązku dokonania płatności przez Zamawiającego. Faktura zostanie zapłacona w terminie do 30 dni liczonym od dnia dostar</w:t>
      </w:r>
      <w:r w:rsidR="00206C54">
        <w:rPr>
          <w:rFonts w:ascii="Times New Roman" w:eastAsia="Times New Roman" w:hAnsi="Times New Roman" w:cs="Times New Roman"/>
          <w:sz w:val="24"/>
          <w:szCs w:val="24"/>
          <w:lang w:eastAsia="pl-PL"/>
        </w:rPr>
        <w:t>czenia Zamawiającemu ostatniego</w:t>
      </w:r>
      <w:r w:rsidR="00AC70B5">
        <w:rPr>
          <w:rFonts w:ascii="Times New Roman" w:eastAsia="Times New Roman" w:hAnsi="Times New Roman" w:cs="Times New Roman"/>
          <w:sz w:val="24"/>
          <w:szCs w:val="24"/>
          <w:lang w:eastAsia="pl-PL"/>
        </w:rPr>
        <w:t xml:space="preserve"> </w:t>
      </w:r>
      <w:r w:rsidR="00AC70B5" w:rsidRPr="00AC70B5">
        <w:rPr>
          <w:rFonts w:ascii="Times New Roman" w:eastAsia="Times New Roman" w:hAnsi="Times New Roman" w:cs="Times New Roman"/>
          <w:sz w:val="24"/>
          <w:szCs w:val="24"/>
          <w:lang w:eastAsia="pl-PL"/>
        </w:rPr>
        <w:t>z załączników i/lub od daty doręczenia Zamawiającemu faktury korygującej, w zależności od tego, które z tych zdarzeń będzie późniejsze.</w:t>
      </w:r>
    </w:p>
    <w:p w:rsidR="00D80233" w:rsidRDefault="00AC70B5" w:rsidP="00D80233">
      <w:pPr>
        <w:pStyle w:val="Akapitzlist"/>
        <w:numPr>
          <w:ilvl w:val="0"/>
          <w:numId w:val="3"/>
        </w:numPr>
        <w:jc w:val="both"/>
        <w:rPr>
          <w:rFonts w:ascii="Times New Roman" w:hAnsi="Times New Roman" w:cs="Times New Roman"/>
          <w:sz w:val="24"/>
          <w:szCs w:val="24"/>
          <w:lang w:eastAsia="pl-PL"/>
        </w:rPr>
      </w:pPr>
      <w:r w:rsidRPr="00AC70B5">
        <w:rPr>
          <w:rFonts w:ascii="Times New Roman" w:hAnsi="Times New Roman" w:cs="Times New Roman"/>
          <w:sz w:val="24"/>
          <w:szCs w:val="24"/>
          <w:lang w:eastAsia="pl-PL"/>
        </w:rPr>
        <w:t>Wynagrodzenie płatne będzie w formie przelewu na</w:t>
      </w:r>
      <w:r w:rsidR="00D80233">
        <w:rPr>
          <w:rFonts w:ascii="Times New Roman" w:hAnsi="Times New Roman" w:cs="Times New Roman"/>
          <w:sz w:val="24"/>
          <w:szCs w:val="24"/>
          <w:lang w:eastAsia="pl-PL"/>
        </w:rPr>
        <w:t xml:space="preserve"> następujący</w:t>
      </w:r>
      <w:r w:rsidRPr="00AC70B5">
        <w:rPr>
          <w:rFonts w:ascii="Times New Roman" w:hAnsi="Times New Roman" w:cs="Times New Roman"/>
          <w:sz w:val="24"/>
          <w:szCs w:val="24"/>
          <w:lang w:eastAsia="pl-PL"/>
        </w:rPr>
        <w:t xml:space="preserve"> rachunek bankowy Wykonawcy</w:t>
      </w:r>
      <w:r w:rsidR="00D80233">
        <w:rPr>
          <w:rFonts w:ascii="Times New Roman" w:hAnsi="Times New Roman" w:cs="Times New Roman"/>
          <w:sz w:val="24"/>
          <w:szCs w:val="24"/>
          <w:lang w:eastAsia="pl-PL"/>
        </w:rPr>
        <w:t>: ______________________________ .</w:t>
      </w:r>
    </w:p>
    <w:p w:rsidR="006D5246" w:rsidRPr="00D80233" w:rsidRDefault="006D5246" w:rsidP="00D80233">
      <w:pPr>
        <w:pStyle w:val="Akapitzlist"/>
        <w:numPr>
          <w:ilvl w:val="0"/>
          <w:numId w:val="3"/>
        </w:numPr>
        <w:spacing w:after="0"/>
        <w:jc w:val="both"/>
        <w:rPr>
          <w:rFonts w:ascii="Times New Roman" w:hAnsi="Times New Roman" w:cs="Times New Roman"/>
          <w:sz w:val="24"/>
          <w:szCs w:val="24"/>
          <w:lang w:eastAsia="pl-PL"/>
        </w:rPr>
      </w:pPr>
      <w:r w:rsidRPr="00D80233">
        <w:rPr>
          <w:rFonts w:ascii="Times New Roman" w:eastAsia="Times New Roman" w:hAnsi="Times New Roman" w:cs="Times New Roman"/>
          <w:sz w:val="24"/>
          <w:szCs w:val="24"/>
          <w:lang w:eastAsia="pl-PL"/>
        </w:rPr>
        <w:t>Za termin zapłaty przyjmuje się datę obciążenia rachunku bankowego Zamawiającego.</w:t>
      </w:r>
    </w:p>
    <w:p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oświadcza, że będzie dokonywał płatności z zastosowaniem mechanizmu podzielonej płatności</w:t>
      </w:r>
      <w:r w:rsidR="00D80233">
        <w:rPr>
          <w:rFonts w:ascii="Times New Roman" w:eastAsia="Times New Roman" w:hAnsi="Times New Roman" w:cs="Times New Roman"/>
          <w:sz w:val="24"/>
          <w:szCs w:val="24"/>
          <w:lang w:eastAsia="pl-PL"/>
        </w:rPr>
        <w:t xml:space="preserve">, </w:t>
      </w:r>
      <w:r w:rsidR="00D80233" w:rsidRPr="00D80233">
        <w:rPr>
          <w:rFonts w:ascii="Times New Roman" w:eastAsia="Times New Roman" w:hAnsi="Times New Roman" w:cs="Times New Roman"/>
          <w:sz w:val="24"/>
          <w:szCs w:val="24"/>
          <w:lang w:eastAsia="pl-PL"/>
        </w:rPr>
        <w:t xml:space="preserve">o którym mowa w art. 108a Ustawy z dnia 11 marca 2004 r. </w:t>
      </w:r>
      <w:r w:rsidR="00D80233">
        <w:rPr>
          <w:rFonts w:ascii="Times New Roman" w:eastAsia="Times New Roman" w:hAnsi="Times New Roman" w:cs="Times New Roman"/>
          <w:sz w:val="24"/>
          <w:szCs w:val="24"/>
          <w:lang w:eastAsia="pl-PL"/>
        </w:rPr>
        <w:t xml:space="preserve">                         </w:t>
      </w:r>
      <w:r w:rsidR="00D80233" w:rsidRPr="00D80233">
        <w:rPr>
          <w:rFonts w:ascii="Times New Roman" w:eastAsia="Times New Roman" w:hAnsi="Times New Roman" w:cs="Times New Roman"/>
          <w:sz w:val="24"/>
          <w:szCs w:val="24"/>
          <w:lang w:eastAsia="pl-PL"/>
        </w:rPr>
        <w:t>o podatku od towarów i usług.</w:t>
      </w:r>
    </w:p>
    <w:p w:rsidR="006D5246" w:rsidRPr="00EE0150" w:rsidRDefault="006D5246" w:rsidP="006D5246">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w:t>
      </w:r>
      <w:r w:rsidRPr="00EE0150">
        <w:rPr>
          <w:rFonts w:ascii="Times New Roman" w:eastAsia="Times New Roman" w:hAnsi="Times New Roman" w:cs="Times New Roman"/>
          <w:sz w:val="24"/>
          <w:szCs w:val="24"/>
          <w:lang w:eastAsia="pl-PL"/>
        </w:rPr>
        <w:t xml:space="preserve">mowa w ustawie o podatku od towarów i usług. </w:t>
      </w:r>
    </w:p>
    <w:p w:rsidR="000709C9" w:rsidRPr="008F31A0" w:rsidRDefault="006D5246" w:rsidP="00D14404">
      <w:pPr>
        <w:numPr>
          <w:ilvl w:val="0"/>
          <w:numId w:val="3"/>
        </w:numPr>
        <w:suppressAutoHyphens/>
        <w:spacing w:after="24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Wykonawca zobowiązany jest wskazywać w fakturach numer umowy na podstawie której wystawiana jest faktura.</w:t>
      </w:r>
    </w:p>
    <w:p w:rsidR="006D5246" w:rsidRPr="00A87521" w:rsidRDefault="006D5246" w:rsidP="006D5246">
      <w:pPr>
        <w:suppressAutoHyphens/>
        <w:spacing w:after="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4E0036">
        <w:rPr>
          <w:rFonts w:ascii="Times New Roman" w:eastAsia="Times New Roman" w:hAnsi="Times New Roman" w:cs="Times New Roman"/>
          <w:b/>
          <w:sz w:val="24"/>
          <w:szCs w:val="24"/>
          <w:lang w:eastAsia="pl-PL"/>
        </w:rPr>
        <w:t>5</w:t>
      </w:r>
    </w:p>
    <w:p w:rsidR="006D5246" w:rsidRDefault="006D5246" w:rsidP="004E0036">
      <w:pPr>
        <w:suppressAutoHyphens/>
        <w:spacing w:after="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Osoby odpowiedzialne za kierowanie i nadzór</w:t>
      </w:r>
    </w:p>
    <w:p w:rsidR="008F31A0" w:rsidRPr="008F31A0" w:rsidRDefault="008F31A0" w:rsidP="008F31A0">
      <w:pPr>
        <w:pStyle w:val="Akapitzlist"/>
        <w:numPr>
          <w:ilvl w:val="0"/>
          <w:numId w:val="67"/>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 xml:space="preserve">Wykonawca zobowiązany </w:t>
      </w:r>
      <w:r>
        <w:rPr>
          <w:rFonts w:ascii="Times New Roman" w:eastAsia="Times New Roman" w:hAnsi="Times New Roman" w:cs="Times New Roman"/>
          <w:sz w:val="24"/>
          <w:szCs w:val="24"/>
          <w:lang w:eastAsia="pl-PL"/>
        </w:rPr>
        <w:t>jest</w:t>
      </w:r>
      <w:r w:rsidRPr="008F31A0">
        <w:rPr>
          <w:rFonts w:ascii="Times New Roman" w:eastAsia="Times New Roman" w:hAnsi="Times New Roman" w:cs="Times New Roman"/>
          <w:sz w:val="24"/>
          <w:szCs w:val="24"/>
          <w:lang w:eastAsia="pl-PL"/>
        </w:rPr>
        <w:t xml:space="preserve">, przed podpisaniem umowy, do złożenia </w:t>
      </w:r>
      <w:r>
        <w:rPr>
          <w:rFonts w:ascii="Times New Roman" w:eastAsia="Times New Roman" w:hAnsi="Times New Roman" w:cs="Times New Roman"/>
          <w:sz w:val="24"/>
          <w:szCs w:val="24"/>
          <w:lang w:eastAsia="pl-PL"/>
        </w:rPr>
        <w:t xml:space="preserve">następujących </w:t>
      </w:r>
      <w:r w:rsidRPr="008F31A0">
        <w:rPr>
          <w:rFonts w:ascii="Times New Roman" w:eastAsia="Times New Roman" w:hAnsi="Times New Roman" w:cs="Times New Roman"/>
          <w:sz w:val="24"/>
          <w:szCs w:val="24"/>
          <w:lang w:eastAsia="pl-PL"/>
        </w:rPr>
        <w:t>dokumentów</w:t>
      </w:r>
      <w:r>
        <w:rPr>
          <w:rFonts w:ascii="Times New Roman" w:eastAsia="Times New Roman" w:hAnsi="Times New Roman" w:cs="Times New Roman"/>
          <w:sz w:val="24"/>
          <w:szCs w:val="24"/>
          <w:lang w:eastAsia="pl-PL"/>
        </w:rPr>
        <w:t>:</w:t>
      </w:r>
    </w:p>
    <w:p w:rsidR="008F31A0" w:rsidRPr="008F31A0" w:rsidRDefault="008F31A0" w:rsidP="008F31A0">
      <w:pPr>
        <w:pStyle w:val="Akapitzlist"/>
        <w:numPr>
          <w:ilvl w:val="0"/>
          <w:numId w:val="68"/>
        </w:numPr>
        <w:suppressAutoHyphens/>
        <w:spacing w:after="0" w:line="240" w:lineRule="auto"/>
        <w:jc w:val="both"/>
        <w:rPr>
          <w:rFonts w:ascii="Times New Roman" w:eastAsia="Times New Roman" w:hAnsi="Times New Roman" w:cs="Times New Roman"/>
          <w:sz w:val="24"/>
          <w:szCs w:val="24"/>
          <w:u w:val="single"/>
          <w:lang w:eastAsia="pl-PL"/>
        </w:rPr>
      </w:pPr>
      <w:r w:rsidRPr="008F31A0">
        <w:rPr>
          <w:rFonts w:ascii="Times New Roman" w:eastAsia="Times New Roman" w:hAnsi="Times New Roman" w:cs="Times New Roman"/>
          <w:sz w:val="24"/>
          <w:szCs w:val="24"/>
          <w:u w:val="single"/>
          <w:lang w:eastAsia="pl-PL"/>
        </w:rPr>
        <w:t>dla kierownika budowy i kierowników robót poszczególnych specjalności:</w:t>
      </w:r>
    </w:p>
    <w:p w:rsidR="008F31A0" w:rsidRDefault="008F31A0" w:rsidP="008F31A0">
      <w:pPr>
        <w:pStyle w:val="Akapitzlist"/>
        <w:numPr>
          <w:ilvl w:val="0"/>
          <w:numId w:val="69"/>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lastRenderedPageBreak/>
        <w:t xml:space="preserve">kopii decyzji o nadaniu uprawnień budowlanych w odpowiedniej specjalności; </w:t>
      </w:r>
    </w:p>
    <w:p w:rsidR="008F31A0" w:rsidRPr="008F31A0" w:rsidRDefault="008F31A0" w:rsidP="008F31A0">
      <w:pPr>
        <w:pStyle w:val="Akapitzlist"/>
        <w:numPr>
          <w:ilvl w:val="0"/>
          <w:numId w:val="69"/>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kopii aktualnego zaświadczenia o przynależności do właściwej terytorialnie okręgowej izby samorządu zawodowego.</w:t>
      </w:r>
    </w:p>
    <w:p w:rsidR="008F31A0" w:rsidRPr="008F31A0" w:rsidRDefault="008F31A0" w:rsidP="008F31A0">
      <w:pPr>
        <w:pStyle w:val="Akapitzlist"/>
        <w:numPr>
          <w:ilvl w:val="0"/>
          <w:numId w:val="67"/>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Przed skierowaniem każdej osoby wyznaczonej do kierowania robotami podczas realizacji przedmiotu niniejszej umowy, Wykonawca przedstawi Zamawiającemu dokumenty,                   o których mowa w ust.</w:t>
      </w:r>
      <w:r>
        <w:rPr>
          <w:rFonts w:ascii="Times New Roman" w:eastAsia="Times New Roman" w:hAnsi="Times New Roman" w:cs="Times New Roman"/>
          <w:sz w:val="24"/>
          <w:szCs w:val="24"/>
          <w:lang w:eastAsia="pl-PL"/>
        </w:rPr>
        <w:t xml:space="preserve"> </w:t>
      </w:r>
      <w:r w:rsidR="0005585A">
        <w:rPr>
          <w:rFonts w:ascii="Times New Roman" w:eastAsia="Times New Roman" w:hAnsi="Times New Roman" w:cs="Times New Roman"/>
          <w:sz w:val="24"/>
          <w:szCs w:val="24"/>
          <w:lang w:eastAsia="pl-PL"/>
        </w:rPr>
        <w:t>1</w:t>
      </w:r>
      <w:r w:rsidRPr="008F31A0">
        <w:rPr>
          <w:rFonts w:ascii="Times New Roman" w:eastAsia="Times New Roman" w:hAnsi="Times New Roman" w:cs="Times New Roman"/>
          <w:sz w:val="24"/>
          <w:szCs w:val="24"/>
          <w:lang w:eastAsia="pl-PL"/>
        </w:rPr>
        <w:t xml:space="preserve"> niniejszego paragrafu, potwierdzające spełnianie wymagań</w:t>
      </w:r>
      <w:r w:rsidR="001A22FB">
        <w:rPr>
          <w:rFonts w:ascii="Times New Roman" w:eastAsia="Times New Roman" w:hAnsi="Times New Roman" w:cs="Times New Roman"/>
          <w:sz w:val="24"/>
          <w:szCs w:val="24"/>
          <w:lang w:eastAsia="pl-PL"/>
        </w:rPr>
        <w:t xml:space="preserve">, stanowiące </w:t>
      </w:r>
      <w:r w:rsidR="001A22FB" w:rsidRPr="00F26F85">
        <w:rPr>
          <w:rFonts w:ascii="Times New Roman" w:hAnsi="Times New Roman" w:cs="Times New Roman"/>
          <w:b/>
          <w:i/>
          <w:color w:val="002060"/>
          <w:sz w:val="24"/>
          <w:szCs w:val="24"/>
        </w:rPr>
        <w:t xml:space="preserve">Załącznik Nr </w:t>
      </w:r>
      <w:r w:rsidR="00240216">
        <w:rPr>
          <w:rFonts w:ascii="Times New Roman" w:hAnsi="Times New Roman" w:cs="Times New Roman"/>
          <w:b/>
          <w:i/>
          <w:color w:val="002060"/>
          <w:sz w:val="24"/>
          <w:szCs w:val="24"/>
        </w:rPr>
        <w:t>2</w:t>
      </w:r>
      <w:r w:rsidR="009A0423">
        <w:rPr>
          <w:rFonts w:ascii="Times New Roman" w:hAnsi="Times New Roman" w:cs="Times New Roman"/>
          <w:b/>
          <w:i/>
          <w:color w:val="002060"/>
          <w:sz w:val="24"/>
          <w:szCs w:val="24"/>
        </w:rPr>
        <w:t xml:space="preserve"> </w:t>
      </w:r>
      <w:r w:rsidR="001A22FB" w:rsidRPr="00F26F85">
        <w:rPr>
          <w:rFonts w:ascii="Times New Roman" w:hAnsi="Times New Roman" w:cs="Times New Roman"/>
          <w:b/>
          <w:i/>
          <w:color w:val="002060"/>
          <w:sz w:val="24"/>
          <w:szCs w:val="24"/>
        </w:rPr>
        <w:t>do Umowy</w:t>
      </w:r>
      <w:r w:rsidR="001A22FB">
        <w:rPr>
          <w:rFonts w:ascii="Times New Roman" w:hAnsi="Times New Roman" w:cs="Times New Roman"/>
          <w:b/>
          <w:i/>
          <w:color w:val="002060"/>
          <w:sz w:val="24"/>
          <w:szCs w:val="24"/>
        </w:rPr>
        <w:t>.</w:t>
      </w:r>
    </w:p>
    <w:p w:rsidR="006D5246" w:rsidRPr="00173E10"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Zamawiający wyznacza osoby odpowiedzialne za nadzór nad realizacją Umowy: </w:t>
      </w:r>
      <w:r w:rsidRPr="00A87521">
        <w:rPr>
          <w:rFonts w:ascii="Calibri" w:eastAsia="Times New Roman" w:hAnsi="Calibri" w:cs="Calibri"/>
          <w:sz w:val="24"/>
          <w:szCs w:val="24"/>
          <w:lang w:eastAsia="pl-PL"/>
        </w:rPr>
        <w:t>....................</w:t>
      </w:r>
    </w:p>
    <w:p w:rsidR="00173E10" w:rsidRPr="00A87521" w:rsidRDefault="00173E10" w:rsidP="00173E10">
      <w:pPr>
        <w:shd w:val="clear" w:color="auto" w:fill="FFFFFF"/>
        <w:suppressAutoHyphens/>
        <w:spacing w:after="0" w:line="240" w:lineRule="auto"/>
        <w:ind w:left="434"/>
        <w:jc w:val="both"/>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Tel. ............................ e-mail .............................. .</w:t>
      </w:r>
    </w:p>
    <w:p w:rsidR="006D5246" w:rsidRPr="00A87521"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wyznacza p. </w:t>
      </w:r>
      <w:r w:rsidRPr="00A87521">
        <w:rPr>
          <w:rFonts w:ascii="Calibri" w:eastAsia="Times New Roman" w:hAnsi="Calibri" w:cs="Calibri"/>
          <w:sz w:val="24"/>
          <w:szCs w:val="24"/>
          <w:lang w:eastAsia="pl-PL"/>
        </w:rPr>
        <w:t xml:space="preserve">.................... </w:t>
      </w:r>
      <w:r w:rsidR="00173E10">
        <w:rPr>
          <w:rFonts w:ascii="Calibri" w:eastAsia="Times New Roman" w:hAnsi="Calibri" w:cs="Calibri"/>
          <w:sz w:val="24"/>
          <w:szCs w:val="24"/>
          <w:lang w:eastAsia="pl-PL"/>
        </w:rPr>
        <w:t xml:space="preserve">Tel. ....................., e-mail .............................                           </w:t>
      </w:r>
      <w:r w:rsidRPr="00A87521">
        <w:rPr>
          <w:rFonts w:ascii="Times New Roman" w:eastAsia="Times New Roman" w:hAnsi="Times New Roman" w:cs="Times New Roman"/>
          <w:sz w:val="24"/>
          <w:szCs w:val="24"/>
          <w:lang w:eastAsia="pl-PL"/>
        </w:rPr>
        <w:t xml:space="preserve">do kierowania robotami stanowiącymi Przedmiot Umowy oraz p. </w:t>
      </w:r>
      <w:r w:rsidRPr="00A87521">
        <w:rPr>
          <w:rFonts w:ascii="Calibri" w:eastAsia="Times New Roman" w:hAnsi="Calibri" w:cs="Calibri"/>
          <w:sz w:val="24"/>
          <w:szCs w:val="24"/>
          <w:lang w:eastAsia="pl-PL"/>
        </w:rPr>
        <w:t xml:space="preserve">.................... </w:t>
      </w:r>
      <w:r w:rsidR="00173E10">
        <w:rPr>
          <w:rFonts w:ascii="Calibri" w:eastAsia="Times New Roman" w:hAnsi="Calibri" w:cs="Calibri"/>
          <w:sz w:val="24"/>
          <w:szCs w:val="24"/>
          <w:lang w:eastAsia="pl-PL"/>
        </w:rPr>
        <w:t xml:space="preserve">Tel. ....................., e-mail .............................    </w:t>
      </w:r>
      <w:r w:rsidRPr="00A87521">
        <w:rPr>
          <w:rFonts w:ascii="Times New Roman" w:eastAsia="Times New Roman" w:hAnsi="Times New Roman" w:cs="Times New Roman"/>
          <w:sz w:val="24"/>
          <w:szCs w:val="24"/>
          <w:lang w:eastAsia="pl-PL"/>
        </w:rPr>
        <w:t>jako osobę odpowiedzialną za nadzór nad realizacją Umowy</w:t>
      </w:r>
      <w:r w:rsidR="00173E10">
        <w:rPr>
          <w:rFonts w:ascii="Times New Roman" w:eastAsia="Times New Roman" w:hAnsi="Times New Roman" w:cs="Times New Roman"/>
          <w:sz w:val="24"/>
          <w:szCs w:val="24"/>
          <w:lang w:eastAsia="pl-PL"/>
        </w:rPr>
        <w:t xml:space="preserve">. </w:t>
      </w:r>
    </w:p>
    <w:p w:rsidR="006D5246" w:rsidRPr="00A87521"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Zmiany dotyczące osób wymienionych w ust. 1</w:t>
      </w:r>
      <w:r w:rsidR="00DB6480">
        <w:rPr>
          <w:rFonts w:ascii="Times New Roman" w:eastAsia="Times New Roman" w:hAnsi="Times New Roman" w:cs="Times New Roman"/>
          <w:sz w:val="24"/>
          <w:szCs w:val="24"/>
          <w:lang w:eastAsia="pl-PL"/>
        </w:rPr>
        <w:t>, 3 i 4</w:t>
      </w:r>
      <w:r w:rsidRPr="00A87521">
        <w:rPr>
          <w:rFonts w:ascii="Times New Roman" w:eastAsia="Times New Roman" w:hAnsi="Times New Roman" w:cs="Times New Roman"/>
          <w:sz w:val="24"/>
          <w:szCs w:val="24"/>
          <w:lang w:eastAsia="pl-PL"/>
        </w:rPr>
        <w:t xml:space="preserve"> wymagają uprzedniego pisemnego powiadomienia Stron, lecz nie stanowią zmiany Umowy.</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Zmiana osoby kierującej robotami ze strony Wykonawcy w trakcie wykonywania Przedmiotu Umowy, dopuszczalna jest wyłącznie w przypadku, gdy nowy Kierownik Budowy dysponuje uprawnieniami i kwalifikacjami wymaganymi do sprawowania powierzonych mu funkcji. oraz wymaganiami określonymi dla Kierownika Budowy </w:t>
      </w:r>
      <w:r w:rsidR="00C262FE">
        <w:rPr>
          <w:rFonts w:ascii="Times New Roman" w:eastAsia="Times New Roman" w:hAnsi="Times New Roman" w:cs="Times New Roman"/>
          <w:sz w:val="24"/>
          <w:szCs w:val="24"/>
          <w:lang w:eastAsia="pl-PL"/>
        </w:rPr>
        <w:t xml:space="preserve">określone w § 21 niniejszego paragrafu oraz w PFU. </w:t>
      </w:r>
      <w:r w:rsidRPr="002F1301">
        <w:rPr>
          <w:rFonts w:ascii="Times New Roman" w:eastAsia="Times New Roman" w:hAnsi="Times New Roman" w:cs="Times New Roman"/>
          <w:sz w:val="24"/>
          <w:szCs w:val="24"/>
          <w:lang w:eastAsia="pl-PL"/>
        </w:rPr>
        <w:t xml:space="preserve"> </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wyznaczy Inspektora Nadzoru i powiadomi o tym Wykonawcę przy wprowadzaniu Wykonawcy na teren budowy.</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Inspektor Nadzoru jest obowiązany do bieżącego sprawowania nadzoru nad wykonywanymi robotami, a o wykrytych wadach będzie powiadamiał niezwłocznie Wykonawcę. Czynności te są niezależne od czynności dokonywanych w czasie odbioru końcowego i ostatecznego.</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Sprawdzenie jakości robót przez Inspektora Nadzoru w trakcie ich realizacji nie wyłącza i nie ogranicza uprawnień komisji odbioru powołanej przez Zamawiającego, do ustalenia istnienia wad przedmiotu w chwili odbioru.</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Ujawnione przez Inspektora Nadzoru wady powinny być niezwłocznie usunięte przez Wykonawcę. Usunięcie stwierdzonych wad wymaga potwierdzenia Inspektora Nadzoru.</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będzie wykonywał swoje obowiązki zgodnie z Umową, przepisami prawa, w tym uprawnieniami określonymi z ustawą – Prawo budowlane.</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ma prawo zgłaszać Wykonawcy zastrzeżenia w stosunku do osób, które jego zdaniem są niekompetentne lub niedbałe w wykonywaniu swojej pracy, lub których obecność na terenie robót nie jest niezbędna do prawidłowego wykonania przedmiotu umowy.</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Na pisemne polecenie Inspektora Nadzoru Wykonawca wstrzyma realizację robót w takim zakresie i na taki okres, jaki Inspektor Nadzoru uzna za konieczny. Wykonawca odpowiednio zabezpieczy wykonane roboty zgodnie z wymaganiami Inspektora Nadzoru.</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Jeżeli wstrzymanie realizacji robót nastąpiło z przyczyn leżących po stronie Zamawiającego, termin wykonania robót ulegnie przedłużeniu o okres wstrzymania robót, w formie aneksu do Umowy uwzględniającego zmianę warunków realizacji Umowy.</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W przypadku, gdy niezbędne jest podjęcie ustaleń wykraczających poza zakres uprawnień Inspektora Nadzoru, wiążące są ustalenia dokonane przez Zamawiającego</w:t>
      </w:r>
      <w:r w:rsidRPr="00A87521">
        <w:rPr>
          <w:rFonts w:ascii="Times New Roman" w:eastAsia="Times New Roman" w:hAnsi="Times New Roman" w:cs="Times New Roman"/>
          <w:sz w:val="24"/>
          <w:szCs w:val="24"/>
          <w:lang w:eastAsia="pl-PL"/>
        </w:rPr>
        <w:t>.</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zapewni Inspektorowi Nadzoru swobodny dostęp do miejsc, gdzie wykonywane są prace objęte Umową i dostarczy mu wszelkich wymaganych przez niego informacji.</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Inspektor nadzoru ma prawo przekazać Wykonawcy dodatkowe rysunki i instrukcje, oraz udzielać poleceń jakie uzna za konieczne dla zgodnego z Umową wykonania robót lub </w:t>
      </w:r>
      <w:r w:rsidRPr="00A87521">
        <w:rPr>
          <w:rFonts w:ascii="Times New Roman" w:eastAsia="Times New Roman" w:hAnsi="Times New Roman" w:cs="Times New Roman"/>
          <w:sz w:val="24"/>
          <w:szCs w:val="24"/>
          <w:lang w:eastAsia="pl-PL"/>
        </w:rPr>
        <w:lastRenderedPageBreak/>
        <w:t>usunięcia stwierdzonych wad lub nieprawidłowości. Wykonawca ma obowiązek dostosować sposób wykonywania robót do rysunków, instrukcji i poleceń Inspektora Nadzoru.</w:t>
      </w:r>
    </w:p>
    <w:p w:rsidR="006D5246"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Wszystkie materiały powinny być zatwierdzone przez Inspektora Nadzoru przed ich wykorzystaniem (wbudowaniem), na podstawie okazanych przez Wykonawcę dokumentów zgodności (na podstawie Ustawy o wyrobach budowlanych), złożonych na min 3 dni robocze (w rozumieniu umowy dni robocze to dni tygodnia od poniedziałku do piątku za wyjątkiem dni ustawowo wolnych od pracy) przed planowaną datą ich wykorzystania (wbudowania).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Wykonawca zapewni osobę/osoby kierujące robotami do wszystkich branż posiadających stosowne uprawnienia budowlane do kierowania tymi robotami.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Kierownik budowy jest zobowiązany sporządzić lub zapewnić sporządzenie, przed rozpoczęciem budowy, planu bezpieczeństwa i ochrony zdrowia, uwzględniając specyfikę obiektu budowlanego i warunki prowadzenia robót budowlanych.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Obowiązki kierownika budowy:</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protokolarne przejęcie od inwestora i odpowiednie zabezpieczenie terenu budowy wraz ze znajdującymi się na nim obiektami budowlanymi, urządzeniami technicznymi                      i stałymi punktami osnowy geodezyjnej oraz podlegającymi ochronie elementami środowiska przyrodniczego i kulturowego,</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prowadzenie dokumentacji budowy,</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zapewnienie geodezyjnego wytyczenia obiektu oraz zorganizowanie budowy                   </w:t>
      </w:r>
      <w:r w:rsidR="00863F72">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i kierowanie budową obiektu budowlanego w sposób zgodny z projektem lub pozwoleniem na budowę, przepisami, w tym techniczno-budowlanymi, oraz przepisami bezpieczeństwa i higieny pracy,</w:t>
      </w:r>
    </w:p>
    <w:p w:rsidR="004022F2" w:rsidRP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koordynowanie realizacji zadań zapobiegających zagrożeniom bezpieczeństwa     </w:t>
      </w:r>
      <w:r w:rsidR="00EA7764">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 xml:space="preserve">          i ochrony zdrowia:</w:t>
      </w:r>
    </w:p>
    <w:p w:rsidR="00865168" w:rsidRDefault="004022F2" w:rsidP="00252380">
      <w:pPr>
        <w:pStyle w:val="Akapitzlist"/>
        <w:numPr>
          <w:ilvl w:val="0"/>
          <w:numId w:val="57"/>
        </w:numPr>
        <w:tabs>
          <w:tab w:val="left" w:pos="567"/>
        </w:tabs>
        <w:suppressAutoHyphens/>
        <w:spacing w:after="0" w:line="240" w:lineRule="auto"/>
        <w:ind w:left="1276" w:hanging="283"/>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przy opracowywaniu technicznych lub organizacyjnych założeń planowanych robót budowlanych lub ich poszczególnych etapów, które mają być prowadzone jednocześnie lub kolejno,</w:t>
      </w:r>
    </w:p>
    <w:p w:rsidR="00865168" w:rsidRDefault="004022F2" w:rsidP="00252380">
      <w:pPr>
        <w:pStyle w:val="Akapitzlist"/>
        <w:numPr>
          <w:ilvl w:val="0"/>
          <w:numId w:val="57"/>
        </w:numPr>
        <w:tabs>
          <w:tab w:val="left" w:pos="567"/>
        </w:tabs>
        <w:suppressAutoHyphens/>
        <w:spacing w:after="0" w:line="240" w:lineRule="auto"/>
        <w:ind w:left="1276" w:hanging="283"/>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przy planowaniu czasu wymaganego do zakończenia robót budowlanych lub ich poszczególnych etapów,</w:t>
      </w:r>
    </w:p>
    <w:p w:rsidR="00865168" w:rsidRDefault="00865168"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 xml:space="preserve">koordynowanie działań zapewniających przestrzeganie podczas wykonywania robót budowlanych zasad bezpieczeństwa i ochrony zdrowia zawartych </w:t>
      </w:r>
      <w:r w:rsidRPr="008651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65168">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przepisach oraz  w planie bezpieczeństwa i ochrony zdrowia,</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podejmowanie niezbędnych działań uniemożliwiających wstęp na budowę osobom nieupoważnionym,</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zapewnienie przy wykonywaniu robót budowlanych stosowania wyrobów, zgodnie               z art. 10 dopuszczalność stosowania wyrobów przy robotach budowlanych,</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wstrzymanie robót budowlanych w przypadku stwierdzenia możliwości powstania zagrożenia oraz bezzwłoczne zawiadomienie o tym właściwego organu,</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zawiadomienie inwestora o wpisie do dziennika budowy dotyczącym wstrzymania robót budowlanych z powodu wykonywania ich niezgodnie z projektem,</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realizacja zaleceń wpisanych do dziennika budowy,</w:t>
      </w:r>
    </w:p>
    <w:p w:rsidR="00865168" w:rsidRDefault="004022F2" w:rsidP="00252380">
      <w:pPr>
        <w:pStyle w:val="Akapitzlist"/>
        <w:numPr>
          <w:ilvl w:val="0"/>
          <w:numId w:val="58"/>
        </w:numPr>
        <w:tabs>
          <w:tab w:val="left" w:pos="567"/>
          <w:tab w:val="left"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 xml:space="preserve">zgłaszanie inwestorowi do sprawdzenia lub odbioru wykonanych robót ulegających zakryciu bądź zanikających oraz zapewnienie dokonania wymaganych przepisami lub ustalonych w umowie prób i sprawdzeń instalacji, urządzeń technicznych </w:t>
      </w:r>
      <w:r w:rsidR="00865168">
        <w:rPr>
          <w:rFonts w:ascii="Times New Roman" w:eastAsia="Times New Roman" w:hAnsi="Times New Roman" w:cs="Times New Roman"/>
          <w:sz w:val="24"/>
          <w:szCs w:val="24"/>
          <w:lang w:eastAsia="pl-PL"/>
        </w:rPr>
        <w:t xml:space="preserve">                             </w:t>
      </w:r>
      <w:r w:rsidRPr="00865168">
        <w:rPr>
          <w:rFonts w:ascii="Times New Roman" w:eastAsia="Times New Roman" w:hAnsi="Times New Roman" w:cs="Times New Roman"/>
          <w:sz w:val="24"/>
          <w:szCs w:val="24"/>
          <w:lang w:eastAsia="pl-PL"/>
        </w:rPr>
        <w:t>i przewodów kominowych przed zgłoszeniem obiektu budowlanego do odbioru,</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przygotowanie dokumentacji powykonawczej obiektu budowlanego,</w:t>
      </w:r>
    </w:p>
    <w:p w:rsidR="004022F2" w:rsidRP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 xml:space="preserve">zgłoszenie obiektu budowlanego do odbioru odpowiednim wpisem do dziennika budowy oraz uczestniczenie w czynnościach odbioru i zapewnienie usunięcia stwierdzonych wad, a także przekazanie inwestorowi oświadczenia, o którym mowa </w:t>
      </w:r>
      <w:r w:rsidR="00EC611D">
        <w:rPr>
          <w:rFonts w:ascii="Times New Roman" w:eastAsia="Times New Roman" w:hAnsi="Times New Roman" w:cs="Times New Roman"/>
          <w:sz w:val="24"/>
          <w:szCs w:val="24"/>
          <w:lang w:eastAsia="pl-PL"/>
        </w:rPr>
        <w:t xml:space="preserve">                </w:t>
      </w:r>
      <w:r w:rsidRPr="00865168">
        <w:rPr>
          <w:rFonts w:ascii="Times New Roman" w:eastAsia="Times New Roman" w:hAnsi="Times New Roman" w:cs="Times New Roman"/>
          <w:sz w:val="24"/>
          <w:szCs w:val="24"/>
          <w:lang w:eastAsia="pl-PL"/>
        </w:rPr>
        <w:lastRenderedPageBreak/>
        <w:t>w art. 57 załączniki do zawiadomienia o zakończeniu budowy ust. 1 pkt 2. Prawo budowlane.</w:t>
      </w:r>
    </w:p>
    <w:p w:rsidR="006D5246" w:rsidRPr="00A87521"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bookmarkStart w:id="3" w:name="_Hlk124937125"/>
      <w:r w:rsidRPr="00A87521">
        <w:rPr>
          <w:rFonts w:ascii="Times New Roman" w:eastAsia="Times New Roman" w:hAnsi="Times New Roman" w:cs="Times New Roman"/>
          <w:b/>
          <w:sz w:val="24"/>
          <w:szCs w:val="24"/>
          <w:lang w:eastAsia="pl-PL"/>
        </w:rPr>
        <w:t>§</w:t>
      </w:r>
      <w:bookmarkEnd w:id="3"/>
      <w:r w:rsidRPr="00A87521">
        <w:rPr>
          <w:rFonts w:ascii="Times New Roman" w:eastAsia="Times New Roman" w:hAnsi="Times New Roman" w:cs="Times New Roman"/>
          <w:b/>
          <w:sz w:val="24"/>
          <w:szCs w:val="24"/>
          <w:lang w:eastAsia="pl-PL"/>
        </w:rPr>
        <w:t> </w:t>
      </w:r>
      <w:r w:rsidR="00865168">
        <w:rPr>
          <w:rFonts w:ascii="Times New Roman" w:eastAsia="Times New Roman" w:hAnsi="Times New Roman" w:cs="Times New Roman"/>
          <w:b/>
          <w:sz w:val="24"/>
          <w:szCs w:val="24"/>
          <w:lang w:eastAsia="pl-PL"/>
        </w:rPr>
        <w:t>6</w:t>
      </w:r>
    </w:p>
    <w:p w:rsidR="006D5246" w:rsidRPr="002F1301" w:rsidRDefault="006D5246" w:rsidP="00DF7504">
      <w:pPr>
        <w:suppressAutoHyphens/>
        <w:spacing w:after="0" w:line="240" w:lineRule="auto"/>
        <w:ind w:left="360"/>
        <w:jc w:val="center"/>
        <w:rPr>
          <w:rFonts w:ascii="Times New Roman" w:eastAsia="Times New Roman" w:hAnsi="Times New Roman" w:cs="Times New Roman"/>
          <w:b/>
          <w:sz w:val="24"/>
          <w:szCs w:val="24"/>
          <w:lang w:eastAsia="pl-PL"/>
        </w:rPr>
      </w:pPr>
      <w:r w:rsidRPr="002F1301">
        <w:rPr>
          <w:rFonts w:ascii="Times New Roman" w:eastAsia="Times New Roman" w:hAnsi="Times New Roman" w:cs="Times New Roman"/>
          <w:b/>
          <w:sz w:val="24"/>
          <w:szCs w:val="24"/>
          <w:lang w:eastAsia="pl-PL"/>
        </w:rPr>
        <w:t>Obowiązki i prawa Stron</w:t>
      </w:r>
    </w:p>
    <w:p w:rsidR="006D5246" w:rsidRPr="002F1301" w:rsidRDefault="006D5246" w:rsidP="00DF7504">
      <w:pPr>
        <w:suppressAutoHyphens/>
        <w:spacing w:after="0" w:line="240" w:lineRule="auto"/>
        <w:ind w:left="378" w:hanging="378"/>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1.</w:t>
      </w:r>
      <w:r w:rsidRPr="002F1301">
        <w:rPr>
          <w:rFonts w:ascii="Times New Roman" w:eastAsia="Times New Roman" w:hAnsi="Times New Roman" w:cs="Times New Roman"/>
          <w:sz w:val="24"/>
          <w:szCs w:val="24"/>
          <w:lang w:eastAsia="pl-PL"/>
        </w:rPr>
        <w:tab/>
      </w:r>
      <w:r w:rsidRPr="00865168">
        <w:rPr>
          <w:rFonts w:ascii="Times New Roman" w:eastAsia="Times New Roman" w:hAnsi="Times New Roman" w:cs="Times New Roman"/>
          <w:sz w:val="24"/>
          <w:szCs w:val="24"/>
          <w:u w:val="single"/>
          <w:lang w:eastAsia="pl-PL"/>
        </w:rPr>
        <w:t>Do obowiązków Zamawiającego należy:</w:t>
      </w:r>
    </w:p>
    <w:p w:rsidR="006D5246" w:rsidRPr="002F1301"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przekazanie wszelkiej niezbędnej dokumentacji znajdującej się w jego posiadaniu, dotyczącej Przedmiotu Zamówienia, mogącej posłużyć do realizacji zadania,</w:t>
      </w:r>
    </w:p>
    <w:p w:rsidR="006D5246" w:rsidRPr="002F1301"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 przekazanie Wykonawcy terenu budowy w terminie </w:t>
      </w:r>
      <w:r w:rsidR="00865168" w:rsidRPr="00865168">
        <w:rPr>
          <w:rFonts w:ascii="Times New Roman" w:eastAsia="Times New Roman" w:hAnsi="Times New Roman" w:cs="Times New Roman"/>
          <w:b/>
          <w:sz w:val="24"/>
          <w:szCs w:val="24"/>
        </w:rPr>
        <w:t>5</w:t>
      </w:r>
      <w:r w:rsidRPr="00865168">
        <w:rPr>
          <w:rFonts w:ascii="Times New Roman" w:eastAsia="Times New Roman" w:hAnsi="Times New Roman" w:cs="Times New Roman"/>
          <w:b/>
          <w:sz w:val="24"/>
          <w:szCs w:val="24"/>
        </w:rPr>
        <w:t xml:space="preserve"> dni</w:t>
      </w:r>
      <w:r w:rsidRPr="002F1301">
        <w:rPr>
          <w:rFonts w:ascii="Times New Roman" w:eastAsia="Times New Roman" w:hAnsi="Times New Roman" w:cs="Times New Roman"/>
          <w:sz w:val="24"/>
          <w:szCs w:val="24"/>
        </w:rPr>
        <w:t xml:space="preserve"> </w:t>
      </w:r>
      <w:r w:rsidR="005C5447">
        <w:rPr>
          <w:rFonts w:ascii="Times New Roman" w:eastAsia="Times New Roman" w:hAnsi="Times New Roman" w:cs="Times New Roman"/>
          <w:sz w:val="24"/>
          <w:szCs w:val="24"/>
        </w:rPr>
        <w:t xml:space="preserve">roboczych </w:t>
      </w:r>
      <w:r w:rsidRPr="002F1301">
        <w:rPr>
          <w:rFonts w:ascii="Times New Roman" w:eastAsia="Times New Roman" w:hAnsi="Times New Roman" w:cs="Times New Roman"/>
          <w:sz w:val="24"/>
          <w:szCs w:val="24"/>
        </w:rPr>
        <w:t xml:space="preserve">od daty </w:t>
      </w:r>
      <w:r w:rsidR="005C5447" w:rsidRPr="005C5447">
        <w:rPr>
          <w:rFonts w:ascii="Times New Roman" w:eastAsia="Times New Roman" w:hAnsi="Times New Roman" w:cs="Times New Roman"/>
          <w:sz w:val="24"/>
          <w:szCs w:val="24"/>
        </w:rPr>
        <w:t>odbioru końcowego dokumentacji projektowej</w:t>
      </w:r>
      <w:r w:rsidR="00232140">
        <w:rPr>
          <w:rFonts w:ascii="Times New Roman" w:eastAsia="Times New Roman" w:hAnsi="Times New Roman" w:cs="Times New Roman"/>
          <w:sz w:val="24"/>
          <w:szCs w:val="24"/>
        </w:rPr>
        <w:t xml:space="preserve"> </w:t>
      </w:r>
      <w:r w:rsidR="005C5447" w:rsidRPr="005C5447">
        <w:rPr>
          <w:rFonts w:ascii="Times New Roman" w:eastAsia="Times New Roman" w:hAnsi="Times New Roman" w:cs="Times New Roman"/>
          <w:sz w:val="24"/>
          <w:szCs w:val="24"/>
        </w:rPr>
        <w:t>pod warunkiem przekazania Zamawiającemu planu bezpieczeństwa i ochrony zdrowia (BIOZ) oraz uzgodnienia harmonogramu rzeczowo</w:t>
      </w:r>
      <w:r w:rsidR="005C5447">
        <w:rPr>
          <w:rFonts w:ascii="Times New Roman" w:eastAsia="Times New Roman" w:hAnsi="Times New Roman" w:cs="Times New Roman"/>
          <w:sz w:val="24"/>
          <w:szCs w:val="24"/>
        </w:rPr>
        <w:t>-finansowego, opisanego w § 7,</w:t>
      </w:r>
    </w:p>
    <w:p w:rsidR="006D5246"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pełnienie nadzoru inwestorskiego nad wykonaniem Przedmiotu Umowy, </w:t>
      </w:r>
    </w:p>
    <w:p w:rsidR="00F11C37" w:rsidRPr="00F11C37" w:rsidRDefault="00F11C37" w:rsidP="00F11C37">
      <w:pPr>
        <w:pStyle w:val="Akapitzlist"/>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11C37">
        <w:rPr>
          <w:rFonts w:ascii="Times New Roman" w:eastAsia="Times New Roman" w:hAnsi="Times New Roman" w:cs="Times New Roman"/>
          <w:sz w:val="24"/>
          <w:szCs w:val="24"/>
        </w:rPr>
        <w:t>ieżące konsultowania i uzgadniania z Wykonawcą przedstawionych przez niego rozwiązań z zakresu przedmiotowej umowy</w:t>
      </w:r>
      <w:r>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F11C37">
        <w:rPr>
          <w:rFonts w:ascii="Times New Roman" w:eastAsia="Times New Roman" w:hAnsi="Times New Roman" w:cs="Times New Roman"/>
          <w:sz w:val="24"/>
          <w:szCs w:val="24"/>
        </w:rPr>
        <w:t>czestniczeni</w:t>
      </w:r>
      <w:r>
        <w:rPr>
          <w:rFonts w:ascii="Times New Roman" w:eastAsia="Times New Roman" w:hAnsi="Times New Roman" w:cs="Times New Roman"/>
          <w:sz w:val="24"/>
          <w:szCs w:val="24"/>
        </w:rPr>
        <w:t>e</w:t>
      </w:r>
      <w:r w:rsidRPr="00F11C37">
        <w:rPr>
          <w:rFonts w:ascii="Times New Roman" w:eastAsia="Times New Roman" w:hAnsi="Times New Roman" w:cs="Times New Roman"/>
          <w:sz w:val="24"/>
          <w:szCs w:val="24"/>
        </w:rPr>
        <w:t xml:space="preserve"> w </w:t>
      </w:r>
      <w:r w:rsidR="00EB28C1">
        <w:rPr>
          <w:rFonts w:ascii="Times New Roman" w:eastAsia="Times New Roman" w:hAnsi="Times New Roman" w:cs="Times New Roman"/>
          <w:sz w:val="24"/>
          <w:szCs w:val="24"/>
        </w:rPr>
        <w:t xml:space="preserve">częściowych </w:t>
      </w:r>
      <w:r w:rsidRPr="00F11C37">
        <w:rPr>
          <w:rFonts w:ascii="Times New Roman" w:eastAsia="Times New Roman" w:hAnsi="Times New Roman" w:cs="Times New Roman"/>
          <w:sz w:val="24"/>
          <w:szCs w:val="24"/>
        </w:rPr>
        <w:t>odbiorach robót</w:t>
      </w:r>
      <w:r w:rsidR="00EB28C1">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F11C37">
        <w:rPr>
          <w:rFonts w:ascii="Times New Roman" w:eastAsia="Times New Roman" w:hAnsi="Times New Roman" w:cs="Times New Roman"/>
          <w:sz w:val="24"/>
          <w:szCs w:val="24"/>
        </w:rPr>
        <w:t>apłat</w:t>
      </w:r>
      <w:r>
        <w:rPr>
          <w:rFonts w:ascii="Times New Roman" w:eastAsia="Times New Roman" w:hAnsi="Times New Roman" w:cs="Times New Roman"/>
          <w:sz w:val="24"/>
          <w:szCs w:val="24"/>
        </w:rPr>
        <w:t>a</w:t>
      </w:r>
      <w:r w:rsidRPr="00F11C37">
        <w:rPr>
          <w:rFonts w:ascii="Times New Roman" w:eastAsia="Times New Roman" w:hAnsi="Times New Roman" w:cs="Times New Roman"/>
          <w:sz w:val="24"/>
          <w:szCs w:val="24"/>
        </w:rPr>
        <w:t xml:space="preserve"> Wykonawcy wynagrodzenia za zrealizowane roboty, zgodnie z zasadami określonymi w niniejszej umowie z uwzględnieniem postanowień §</w:t>
      </w:r>
      <w:r>
        <w:rPr>
          <w:rFonts w:ascii="Times New Roman" w:eastAsia="Times New Roman" w:hAnsi="Times New Roman" w:cs="Times New Roman"/>
          <w:sz w:val="24"/>
          <w:szCs w:val="24"/>
        </w:rPr>
        <w:t xml:space="preserve"> 4</w:t>
      </w:r>
      <w:r w:rsidRPr="00F11C37">
        <w:rPr>
          <w:rFonts w:ascii="Times New Roman" w:eastAsia="Times New Roman" w:hAnsi="Times New Roman" w:cs="Times New Roman"/>
          <w:sz w:val="24"/>
          <w:szCs w:val="24"/>
        </w:rPr>
        <w:t xml:space="preserve"> i  </w:t>
      </w:r>
      <w:r w:rsidRPr="00333BAB">
        <w:rPr>
          <w:rFonts w:ascii="Times New Roman" w:eastAsia="Times New Roman" w:hAnsi="Times New Roman" w:cs="Times New Roman"/>
          <w:sz w:val="24"/>
          <w:szCs w:val="24"/>
        </w:rPr>
        <w:t>§ 1</w:t>
      </w:r>
      <w:r w:rsidR="00333BAB" w:rsidRPr="00333BAB">
        <w:rPr>
          <w:rFonts w:ascii="Times New Roman" w:eastAsia="Times New Roman" w:hAnsi="Times New Roman" w:cs="Times New Roman"/>
          <w:sz w:val="24"/>
          <w:szCs w:val="24"/>
        </w:rPr>
        <w:t>4</w:t>
      </w:r>
      <w:r w:rsidRPr="00F11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11C37">
        <w:rPr>
          <w:rFonts w:ascii="Times New Roman" w:eastAsia="Times New Roman" w:hAnsi="Times New Roman" w:cs="Times New Roman"/>
          <w:sz w:val="24"/>
          <w:szCs w:val="24"/>
        </w:rPr>
        <w:t>niniejszej umowy</w:t>
      </w:r>
      <w:r>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F11C37">
        <w:rPr>
          <w:rFonts w:ascii="Times New Roman" w:eastAsia="Times New Roman" w:hAnsi="Times New Roman" w:cs="Times New Roman"/>
          <w:sz w:val="24"/>
          <w:szCs w:val="24"/>
        </w:rPr>
        <w:t>awiadamiani</w:t>
      </w:r>
      <w:r w:rsidR="00EB28C1">
        <w:rPr>
          <w:rFonts w:ascii="Times New Roman" w:eastAsia="Times New Roman" w:hAnsi="Times New Roman" w:cs="Times New Roman"/>
          <w:sz w:val="24"/>
          <w:szCs w:val="24"/>
        </w:rPr>
        <w:t>e</w:t>
      </w:r>
      <w:r w:rsidRPr="00F11C37">
        <w:rPr>
          <w:rFonts w:ascii="Times New Roman" w:eastAsia="Times New Roman" w:hAnsi="Times New Roman" w:cs="Times New Roman"/>
          <w:sz w:val="24"/>
          <w:szCs w:val="24"/>
        </w:rPr>
        <w:t xml:space="preserve"> Wykonawcy o zauważonych wadach, w określonym w niniejszej umowie terminie liczonym od ich ujawnienia oraz wyznaczania terminu ich usunięcia</w:t>
      </w:r>
      <w:r w:rsidR="00EB28C1">
        <w:rPr>
          <w:rFonts w:ascii="Times New Roman" w:eastAsia="Times New Roman" w:hAnsi="Times New Roman" w:cs="Times New Roman"/>
          <w:sz w:val="24"/>
          <w:szCs w:val="24"/>
        </w:rPr>
        <w:t>,</w:t>
      </w:r>
    </w:p>
    <w:p w:rsidR="006D5246" w:rsidRPr="00EB28C1" w:rsidRDefault="006D5246" w:rsidP="00EB28C1">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EB28C1">
        <w:rPr>
          <w:rFonts w:ascii="Times New Roman" w:eastAsia="Times New Roman" w:hAnsi="Times New Roman" w:cs="Times New Roman"/>
          <w:sz w:val="24"/>
          <w:szCs w:val="24"/>
        </w:rPr>
        <w:t>dokonanie odbioru końcowego po zakończeniu realizacji Umowy</w:t>
      </w:r>
      <w:r w:rsidR="00EB28C1">
        <w:rPr>
          <w:rFonts w:ascii="Times New Roman" w:eastAsia="Times New Roman" w:hAnsi="Times New Roman" w:cs="Times New Roman"/>
          <w:sz w:val="24"/>
          <w:szCs w:val="24"/>
        </w:rPr>
        <w:t>.</w:t>
      </w:r>
    </w:p>
    <w:p w:rsidR="006D5246" w:rsidRPr="002F1301" w:rsidRDefault="006D5246" w:rsidP="006D5246">
      <w:pPr>
        <w:suppressAutoHyphens/>
        <w:spacing w:after="0" w:line="240" w:lineRule="auto"/>
        <w:ind w:left="350" w:hanging="372"/>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2.</w:t>
      </w:r>
      <w:r w:rsidRPr="002F1301">
        <w:rPr>
          <w:rFonts w:ascii="Times New Roman" w:eastAsia="Times New Roman" w:hAnsi="Times New Roman" w:cs="Times New Roman"/>
          <w:sz w:val="24"/>
          <w:szCs w:val="24"/>
        </w:rPr>
        <w:tab/>
      </w:r>
      <w:r w:rsidRPr="00865168">
        <w:rPr>
          <w:rFonts w:ascii="Times New Roman" w:eastAsia="Times New Roman" w:hAnsi="Times New Roman" w:cs="Times New Roman"/>
          <w:sz w:val="24"/>
          <w:szCs w:val="24"/>
          <w:u w:val="single"/>
        </w:rPr>
        <w:t>Wykonawca zobowiązany jest w szczególności do</w:t>
      </w:r>
      <w:r w:rsidRPr="002F1301">
        <w:rPr>
          <w:rFonts w:ascii="Times New Roman" w:eastAsia="Times New Roman" w:hAnsi="Times New Roman" w:cs="Times New Roman"/>
          <w:sz w:val="24"/>
          <w:szCs w:val="24"/>
        </w:rPr>
        <w:t>:</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wykonania Przedmiotu Umowy zgodnie z postanowieniami §1 ust. 3 Umowy,</w:t>
      </w:r>
    </w:p>
    <w:p w:rsidR="00BF6EEC" w:rsidRDefault="006D5246" w:rsidP="00BF6EEC">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wykonania innych czynności i prac, których wykonanie jest niezbędne dla </w:t>
      </w:r>
      <w:r w:rsidRPr="002F1301">
        <w:rPr>
          <w:rFonts w:ascii="Times New Roman" w:eastAsia="Times New Roman" w:hAnsi="Times New Roman" w:cs="Times New Roman"/>
          <w:sz w:val="24"/>
          <w:szCs w:val="24"/>
        </w:rPr>
        <w:t>prawidłowej realizacji celu Umowy, w tym niewymienionych powyżej, a także w PFU,</w:t>
      </w:r>
    </w:p>
    <w:p w:rsidR="00BF6EEC" w:rsidRPr="00BF6EEC" w:rsidRDefault="00BF6EEC" w:rsidP="00BF6EEC">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BF6EEC">
        <w:rPr>
          <w:rFonts w:ascii="Times New Roman" w:eastAsia="Times New Roman" w:hAnsi="Times New Roman" w:cs="Times New Roman"/>
          <w:sz w:val="24"/>
          <w:szCs w:val="24"/>
        </w:rPr>
        <w:t xml:space="preserve">Wykonawca zobowiązany jest do prowadzenia dziennika budowy w formie dziennika realizacji robót w sposób czytelny, zgodnie z zasadami, o których mowa w Prawie budowlanym oraz aktach wykonawczych do ustawy oraz książki obmiarów wykonywanych robót zgodnie </w:t>
      </w:r>
      <w:r>
        <w:rPr>
          <w:rFonts w:ascii="Times New Roman" w:eastAsia="Times New Roman" w:hAnsi="Times New Roman" w:cs="Times New Roman"/>
          <w:sz w:val="24"/>
          <w:szCs w:val="24"/>
        </w:rPr>
        <w:t xml:space="preserve">z obowiązującymi zasadami. </w:t>
      </w:r>
    </w:p>
    <w:p w:rsidR="006D5246" w:rsidRPr="003551AC"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u w:val="single"/>
        </w:rPr>
      </w:pPr>
      <w:r w:rsidRPr="002F1301">
        <w:rPr>
          <w:rFonts w:ascii="Times New Roman" w:eastAsia="Times New Roman" w:hAnsi="Times New Roman" w:cs="Times New Roman"/>
          <w:sz w:val="24"/>
          <w:szCs w:val="24"/>
        </w:rPr>
        <w:t>3.</w:t>
      </w:r>
      <w:r w:rsidRPr="002F1301">
        <w:rPr>
          <w:rFonts w:ascii="Times New Roman" w:eastAsia="Times New Roman" w:hAnsi="Times New Roman" w:cs="Times New Roman"/>
          <w:sz w:val="24"/>
          <w:szCs w:val="24"/>
        </w:rPr>
        <w:tab/>
      </w:r>
      <w:r w:rsidRPr="003551AC">
        <w:rPr>
          <w:rFonts w:ascii="Times New Roman" w:eastAsia="Times New Roman" w:hAnsi="Times New Roman" w:cs="Times New Roman"/>
          <w:sz w:val="24"/>
          <w:szCs w:val="24"/>
          <w:u w:val="single"/>
        </w:rPr>
        <w:t>Wykonawca robót ma obowiązek sporządzenia na własny koszt:</w:t>
      </w:r>
    </w:p>
    <w:p w:rsidR="006D5246" w:rsidRDefault="00173E10" w:rsidP="006D5246">
      <w:pPr>
        <w:suppressAutoHyphens/>
        <w:spacing w:after="0" w:line="240" w:lineRule="auto"/>
        <w:ind w:left="826" w:hanging="3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D5246" w:rsidRPr="002F1301">
        <w:rPr>
          <w:rFonts w:ascii="Times New Roman" w:eastAsia="Times New Roman" w:hAnsi="Times New Roman" w:cs="Times New Roman"/>
          <w:sz w:val="24"/>
          <w:szCs w:val="24"/>
        </w:rPr>
        <w:t>planu bezpieczeństwa i ochrony zdrowia na terenie budowy oraz na terenach przyległych;</w:t>
      </w:r>
    </w:p>
    <w:p w:rsidR="003551AC" w:rsidRPr="003551AC" w:rsidRDefault="003551AC" w:rsidP="00252380">
      <w:pPr>
        <w:pStyle w:val="Akapitzlist"/>
        <w:numPr>
          <w:ilvl w:val="0"/>
          <w:numId w:val="59"/>
        </w:numPr>
        <w:ind w:hanging="294"/>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do natychmiastowego usuwania w sposób docelowy wszelkich szkód i awarii spowodowanych w trakcie realizacji robót,</w:t>
      </w:r>
    </w:p>
    <w:p w:rsidR="003551AC" w:rsidRDefault="003551AC" w:rsidP="00252380">
      <w:pPr>
        <w:pStyle w:val="Akapitzlist"/>
        <w:numPr>
          <w:ilvl w:val="0"/>
          <w:numId w:val="59"/>
        </w:numPr>
        <w:suppressAutoHyphens/>
        <w:spacing w:after="0" w:line="240" w:lineRule="auto"/>
        <w:ind w:hanging="294"/>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 xml:space="preserve">do utrzymanie porządku w trakcie prowadzenia robót, systematyczne porządkowanie frontu robót, demontaż obiektów tymczasowych  i sprzątanie po zakończeniu robót,  </w:t>
      </w:r>
    </w:p>
    <w:p w:rsidR="003551AC" w:rsidRDefault="003551AC" w:rsidP="003551AC">
      <w:pPr>
        <w:suppressAutoHyphens/>
        <w:spacing w:after="0" w:line="24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1AC">
        <w:rPr>
          <w:rFonts w:ascii="Times New Roman" w:eastAsia="Times New Roman" w:hAnsi="Times New Roman" w:cs="Times New Roman"/>
          <w:sz w:val="24"/>
          <w:szCs w:val="24"/>
        </w:rPr>
        <w:t>unieszkodliwienia odpadów powstałych podczas robót jako wytwórcy tych odpadów w rozumieniu art. 3 ust. 3 pkt 22 Ustawy z dnia 14 grudnia 2012 r. o odpadach (Dz.U</w:t>
      </w:r>
      <w:r w:rsidR="00D64F0E">
        <w:rPr>
          <w:rFonts w:ascii="Times New Roman" w:eastAsia="Times New Roman" w:hAnsi="Times New Roman" w:cs="Times New Roman"/>
          <w:sz w:val="24"/>
          <w:szCs w:val="24"/>
        </w:rPr>
        <w:t xml:space="preserve">. 2023 poz. 1587). </w:t>
      </w:r>
      <w:r w:rsidRPr="003551AC">
        <w:rPr>
          <w:rFonts w:ascii="Times New Roman" w:eastAsia="Times New Roman" w:hAnsi="Times New Roman" w:cs="Times New Roman"/>
          <w:sz w:val="24"/>
          <w:szCs w:val="24"/>
        </w:rPr>
        <w:t>Wykonawca ma obowiązek usunięcia z terenu Zamawiającego złomu, gruzu, śmieci i wszelkich innych pozostałości po wykonanych robotach. Wykonawca zobowiązany jest do dostarczenia Zamawiającemu dowodu unieszkodliwienia odpadów, tj.: karty przekazania odpadów pochodzących</w:t>
      </w:r>
      <w:r>
        <w:rPr>
          <w:rFonts w:ascii="Times New Roman" w:eastAsia="Times New Roman" w:hAnsi="Times New Roman" w:cs="Times New Roman"/>
          <w:sz w:val="24"/>
          <w:szCs w:val="24"/>
        </w:rPr>
        <w:t xml:space="preserve"> </w:t>
      </w:r>
      <w:r w:rsidRPr="003551AC">
        <w:rPr>
          <w:rFonts w:ascii="Times New Roman" w:eastAsia="Times New Roman" w:hAnsi="Times New Roman" w:cs="Times New Roman"/>
          <w:sz w:val="24"/>
          <w:szCs w:val="24"/>
        </w:rPr>
        <w:t>z gruzu, zdemontowanych elementów itp. wydanego przez firmę posiadającą uprawnienia do zbiórki utylizacji odpadów</w:t>
      </w:r>
      <w:r w:rsidR="00D64F0E">
        <w:rPr>
          <w:rFonts w:ascii="Times New Roman" w:eastAsia="Times New Roman" w:hAnsi="Times New Roman" w:cs="Times New Roman"/>
          <w:sz w:val="24"/>
          <w:szCs w:val="24"/>
        </w:rPr>
        <w:t>.</w:t>
      </w:r>
    </w:p>
    <w:p w:rsidR="006D5246" w:rsidRPr="003551AC" w:rsidRDefault="006D5246" w:rsidP="00252380">
      <w:pPr>
        <w:pStyle w:val="Akapitzlist"/>
        <w:numPr>
          <w:ilvl w:val="0"/>
          <w:numId w:val="60"/>
        </w:numPr>
        <w:suppressAutoHyphens/>
        <w:spacing w:after="0" w:line="240" w:lineRule="auto"/>
        <w:ind w:left="426" w:hanging="426"/>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 xml:space="preserve">Wykonawca powinien zapewnić kompetentne kierownictwo, wykwalifikowaną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5.</w:t>
      </w:r>
      <w:r w:rsidRPr="002F1301">
        <w:rPr>
          <w:rFonts w:ascii="Times New Roman" w:eastAsia="Times New Roman" w:hAnsi="Times New Roman" w:cs="Times New Roman"/>
          <w:sz w:val="24"/>
          <w:szCs w:val="24"/>
        </w:rPr>
        <w:tab/>
        <w:t xml:space="preserve">Zmiana osoby kierującej ze strony Wykonawcy, w trakcie wykonywania Przedmiotu Zamówienia, dopuszczalne jest wyłącznie w przypadku, gdy Kierownik Budowy dysponuje </w:t>
      </w:r>
      <w:r w:rsidRPr="002F1301">
        <w:rPr>
          <w:rFonts w:ascii="Times New Roman" w:eastAsia="Times New Roman" w:hAnsi="Times New Roman" w:cs="Times New Roman"/>
          <w:sz w:val="24"/>
          <w:szCs w:val="24"/>
        </w:rPr>
        <w:lastRenderedPageBreak/>
        <w:t xml:space="preserve">uprawnieniami i kwalifikacjami wymaganymi do sprawowania powierzonych mu funkcji. </w:t>
      </w:r>
      <w:bookmarkStart w:id="4" w:name="_Hlk124858727"/>
      <w:r w:rsidRPr="002F1301">
        <w:rPr>
          <w:rFonts w:ascii="Times New Roman" w:eastAsia="Times New Roman" w:hAnsi="Times New Roman" w:cs="Times New Roman"/>
          <w:sz w:val="24"/>
          <w:szCs w:val="24"/>
        </w:rPr>
        <w:t>oraz wymaganiami określonymi dla Kierownika Budowy</w:t>
      </w:r>
      <w:bookmarkEnd w:id="4"/>
      <w:r w:rsidR="003551AC">
        <w:rPr>
          <w:rFonts w:ascii="Times New Roman" w:eastAsia="Times New Roman" w:hAnsi="Times New Roman" w:cs="Times New Roman"/>
          <w:sz w:val="24"/>
          <w:szCs w:val="24"/>
        </w:rPr>
        <w:t>.</w:t>
      </w:r>
    </w:p>
    <w:p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6.</w:t>
      </w:r>
      <w:r w:rsidRPr="002F1301">
        <w:rPr>
          <w:rFonts w:ascii="Times New Roman" w:eastAsia="Times New Roman" w:hAnsi="Times New Roman" w:cs="Times New Roman"/>
          <w:sz w:val="24"/>
          <w:szCs w:val="24"/>
        </w:rPr>
        <w:tab/>
        <w:t>Wszelkie zmiany zakresu prac i robót w stosunku do PFU, dokonywane przez Wykonawcę, powinny być uzgadniane z Zamawiającym i uzyskać jego uprzednią pisemną akceptację, zgodnie z postanowieniami Umowy i obowiązującymi przepisami.</w:t>
      </w:r>
    </w:p>
    <w:p w:rsidR="006D5246"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7.</w:t>
      </w:r>
      <w:r w:rsidRPr="002F1301">
        <w:rPr>
          <w:rFonts w:ascii="Times New Roman" w:eastAsia="Times New Roman" w:hAnsi="Times New Roman" w:cs="Times New Roman"/>
          <w:sz w:val="24"/>
          <w:szCs w:val="24"/>
        </w:rPr>
        <w:tab/>
        <w:t>Wykonawca w sposób wymagany przepisami prawa oznacza teren budowy oraz tereny przyległe, organizuje i wyposaża teren budowy w urządzenia niezbędne dla realizacji Przedmiotu Zamówienia, a po zakończeniu robót porządkuje i likwiduje zaplecze budowy.</w:t>
      </w:r>
    </w:p>
    <w:p w:rsidR="00E1532D" w:rsidRPr="002F1301" w:rsidRDefault="00E1532D"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1532D">
        <w:rPr>
          <w:rFonts w:ascii="Times New Roman" w:eastAsia="Times New Roman" w:hAnsi="Times New Roman" w:cs="Times New Roman"/>
          <w:sz w:val="24"/>
          <w:szCs w:val="24"/>
        </w:rPr>
        <w:t>Zamawiający wymaga, aby roboty budowlane były wykonywane w sposób uwzględniający użytkowanie przez innych użytkowników działki, na której ustanowiono nieodpłatną służebność przechodu i przejazdu.</w:t>
      </w:r>
    </w:p>
    <w:p w:rsidR="00E1532D" w:rsidRDefault="00E1532D" w:rsidP="00E1532D">
      <w:pPr>
        <w:suppressAutoHyphens/>
        <w:spacing w:after="0" w:line="240" w:lineRule="auto"/>
        <w:ind w:left="426" w:hanging="426"/>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9.  </w:t>
      </w:r>
      <w:r w:rsidR="006D5246" w:rsidRPr="00E1532D">
        <w:rPr>
          <w:rFonts w:ascii="Times New Roman" w:eastAsia="Times New Roman" w:hAnsi="Times New Roman" w:cs="Times New Roman"/>
          <w:sz w:val="24"/>
          <w:szCs w:val="24"/>
        </w:rPr>
        <w:t xml:space="preserve">Wykonawca na własny koszt i ryzyko zabezpiecza teren budowy </w:t>
      </w:r>
      <w:r w:rsidR="00D64F0E">
        <w:rPr>
          <w:rFonts w:ascii="Times New Roman" w:eastAsia="Times New Roman" w:hAnsi="Times New Roman" w:cs="Times New Roman"/>
          <w:sz w:val="24"/>
          <w:szCs w:val="24"/>
        </w:rPr>
        <w:t xml:space="preserve">na </w:t>
      </w:r>
      <w:r w:rsidR="006D5246" w:rsidRPr="00E1532D">
        <w:rPr>
          <w:rFonts w:ascii="Times New Roman" w:eastAsia="Times New Roman" w:hAnsi="Times New Roman" w:cs="Times New Roman"/>
          <w:sz w:val="24"/>
          <w:szCs w:val="24"/>
        </w:rPr>
        <w:t>cały okres prowadzonych robót</w:t>
      </w:r>
      <w:r>
        <w:rPr>
          <w:rFonts w:ascii="Times New Roman" w:eastAsia="Times New Roman" w:hAnsi="Times New Roman" w:cs="Times New Roman"/>
          <w:sz w:val="24"/>
          <w:szCs w:val="24"/>
        </w:rPr>
        <w:t>.</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Wykonawca bierze na siebie pełną odpowiedzialność za zapewnienie warunków bezpieczeństwa tak personelu własnego jak też osób trzecich na terenie budowy oraz na terenach przyległych.  </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Wykonawca przekazuje Zamawiającemu w dniu zgłoszenia gotowości do końcowego odbioru robót - dokumenty pozwalające na ocenę prawidłowego wykonania robót (w tym atesty, wyniki badań użytych materiałów itp.). </w:t>
      </w:r>
    </w:p>
    <w:p w:rsidR="00E1532D" w:rsidRP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W przypadku niespełnienia przez Wykonawcę warunków, o których mowa w ust 7</w:t>
      </w:r>
      <w:r w:rsidR="00E1532D" w:rsidRPr="00E1532D">
        <w:rPr>
          <w:rFonts w:ascii="Times New Roman" w:eastAsia="Times New Roman" w:hAnsi="Times New Roman" w:cs="Times New Roman"/>
          <w:sz w:val="24"/>
          <w:szCs w:val="24"/>
        </w:rPr>
        <w:t xml:space="preserve">-10  </w:t>
      </w:r>
      <w:r w:rsidRPr="00E1532D">
        <w:rPr>
          <w:rFonts w:ascii="Times New Roman" w:eastAsia="Times New Roman" w:hAnsi="Times New Roman" w:cs="Times New Roman"/>
          <w:sz w:val="24"/>
          <w:szCs w:val="24"/>
        </w:rPr>
        <w:t xml:space="preserve">Zamawiający ma prawo odstąpienia od umowy z winy Wykonawcy w terminie 30 dni od upływu wyznaczonego przez Zamawiającego dodatkowego 7 dniowego terminu na wykonanie przedmiotowych obowiązków przez Wykonawcę. </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Przed dokonaniem odbioru końcowego Wykonawca przekaże Zamawiającemu komplet dokumentacji powykonawczej, co stanowić będzie warunek podpisania protokołu odbioru końcowego przez Zamawiającego. </w:t>
      </w:r>
    </w:p>
    <w:p w:rsidR="001C65FE" w:rsidRDefault="001C65FE"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1C65FE">
        <w:rPr>
          <w:rFonts w:ascii="Times New Roman" w:eastAsia="Times New Roman" w:hAnsi="Times New Roman" w:cs="Times New Roman"/>
          <w:sz w:val="24"/>
          <w:szCs w:val="24"/>
        </w:rPr>
        <w:t xml:space="preserve">Wykonawca zobowiązany jest zrealizować całość przedmiotu umowy z zachowaniem wymogów wskazanych w art. 11 ust. 5 pkt. 8) ustawy z dnia 11 września Prawo zamówień publicznych </w:t>
      </w:r>
      <w:r w:rsidRPr="00D273AE">
        <w:rPr>
          <w:rFonts w:ascii="Times New Roman" w:eastAsia="Times New Roman" w:hAnsi="Times New Roman" w:cs="Times New Roman"/>
          <w:sz w:val="24"/>
          <w:szCs w:val="24"/>
          <w:u w:val="single"/>
        </w:rPr>
        <w:t>związanych z zatrudnieniem osób pozbawionych wolności</w:t>
      </w:r>
      <w:r w:rsidRPr="001C65FE">
        <w:rPr>
          <w:rFonts w:ascii="Times New Roman" w:eastAsia="Times New Roman" w:hAnsi="Times New Roman" w:cs="Times New Roman"/>
          <w:sz w:val="24"/>
          <w:szCs w:val="24"/>
        </w:rPr>
        <w:t xml:space="preserve">, przy jednoczesnym spełnieniu obowiązków Wykonawcy w zakresie dysponowania osobami posiadającymi odpowiednie kwalifikacje i uprawnienia, aktualne badania lekarskie pozwalające wykonywanie zleconych prac, aktualne zaświadczenie o ukończeniu szkolenia w zakresie bezpieczeństwa i higieny pracy oraz bezpieczeństwa przeciwpożarowego.  </w:t>
      </w:r>
    </w:p>
    <w:p w:rsid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1C65FE">
        <w:rPr>
          <w:rFonts w:ascii="Times New Roman" w:eastAsia="Times New Roman" w:hAnsi="Times New Roman" w:cs="Times New Roman"/>
          <w:sz w:val="24"/>
          <w:szCs w:val="24"/>
        </w:rPr>
        <w:t>Zamawiający wymaga zatrudnienia na podstawie umowy o pracę, w rozumieniu przepisów ustawy z dnia 26 czerwca 1974 r. – Kodeks prac</w:t>
      </w:r>
      <w:r w:rsidRPr="005858E3">
        <w:rPr>
          <w:rFonts w:ascii="Times New Roman" w:eastAsia="Times New Roman" w:hAnsi="Times New Roman" w:cs="Times New Roman"/>
          <w:sz w:val="24"/>
          <w:szCs w:val="24"/>
        </w:rPr>
        <w:t>y (Dz. U. z 20</w:t>
      </w:r>
      <w:r w:rsidR="005858E3" w:rsidRPr="005858E3">
        <w:rPr>
          <w:rFonts w:ascii="Times New Roman" w:eastAsia="Times New Roman" w:hAnsi="Times New Roman" w:cs="Times New Roman"/>
          <w:sz w:val="24"/>
          <w:szCs w:val="24"/>
        </w:rPr>
        <w:t>23</w:t>
      </w:r>
      <w:r w:rsidRPr="005858E3">
        <w:rPr>
          <w:rFonts w:ascii="Times New Roman" w:eastAsia="Times New Roman" w:hAnsi="Times New Roman" w:cs="Times New Roman"/>
          <w:sz w:val="24"/>
          <w:szCs w:val="24"/>
        </w:rPr>
        <w:t> r., poz. 1</w:t>
      </w:r>
      <w:r w:rsidR="005858E3" w:rsidRPr="005858E3">
        <w:rPr>
          <w:rFonts w:ascii="Times New Roman" w:eastAsia="Times New Roman" w:hAnsi="Times New Roman" w:cs="Times New Roman"/>
          <w:sz w:val="24"/>
          <w:szCs w:val="24"/>
        </w:rPr>
        <w:t>465</w:t>
      </w:r>
      <w:r w:rsidRPr="005858E3">
        <w:rPr>
          <w:rFonts w:ascii="Times New Roman" w:eastAsia="Times New Roman" w:hAnsi="Times New Roman" w:cs="Times New Roman"/>
          <w:sz w:val="24"/>
          <w:szCs w:val="24"/>
        </w:rPr>
        <w:t xml:space="preserve"> z </w:t>
      </w:r>
      <w:proofErr w:type="spellStart"/>
      <w:r w:rsidRPr="005858E3">
        <w:rPr>
          <w:rFonts w:ascii="Times New Roman" w:eastAsia="Times New Roman" w:hAnsi="Times New Roman" w:cs="Times New Roman"/>
          <w:sz w:val="24"/>
          <w:szCs w:val="24"/>
        </w:rPr>
        <w:t>późn</w:t>
      </w:r>
      <w:proofErr w:type="spellEnd"/>
      <w:r w:rsidRPr="005858E3">
        <w:rPr>
          <w:rFonts w:ascii="Times New Roman" w:eastAsia="Times New Roman" w:hAnsi="Times New Roman" w:cs="Times New Roman"/>
          <w:sz w:val="24"/>
          <w:szCs w:val="24"/>
        </w:rPr>
        <w:t xml:space="preserve">. zm.) </w:t>
      </w:r>
      <w:r w:rsidRPr="001C65FE">
        <w:rPr>
          <w:rFonts w:ascii="Times New Roman" w:eastAsia="Times New Roman" w:hAnsi="Times New Roman" w:cs="Times New Roman"/>
          <w:sz w:val="24"/>
          <w:szCs w:val="24"/>
        </w:rPr>
        <w:t>przez Wykonawcę lub podwykonawcę osób wykonujących czynności na terenie budowy w trakcie realizacji zamówienia, z wyłączeniem osób wykonujących samodzielne funkcje w budownictwie w rozumieniu Ustawy z dnia 7 lipca 1994 r. Pra</w:t>
      </w:r>
      <w:r w:rsidR="00D273AE">
        <w:rPr>
          <w:rFonts w:ascii="Times New Roman" w:eastAsia="Times New Roman" w:hAnsi="Times New Roman" w:cs="Times New Roman"/>
          <w:sz w:val="24"/>
          <w:szCs w:val="24"/>
        </w:rPr>
        <w:t>wo budowlane (</w:t>
      </w:r>
      <w:proofErr w:type="spellStart"/>
      <w:r w:rsidR="00D273AE">
        <w:rPr>
          <w:rFonts w:ascii="Times New Roman" w:eastAsia="Times New Roman" w:hAnsi="Times New Roman" w:cs="Times New Roman"/>
          <w:sz w:val="24"/>
          <w:szCs w:val="24"/>
        </w:rPr>
        <w:t>t.j</w:t>
      </w:r>
      <w:proofErr w:type="spellEnd"/>
      <w:r w:rsidR="00D273AE">
        <w:rPr>
          <w:rFonts w:ascii="Times New Roman" w:eastAsia="Times New Roman" w:hAnsi="Times New Roman" w:cs="Times New Roman"/>
          <w:sz w:val="24"/>
          <w:szCs w:val="24"/>
        </w:rPr>
        <w:t>. Dz. U. z 2023 r., poz. 682)</w:t>
      </w:r>
      <w:r w:rsidR="00EC611D">
        <w:rPr>
          <w:rFonts w:ascii="Times New Roman" w:eastAsia="Times New Roman" w:hAnsi="Times New Roman" w:cs="Times New Roman"/>
          <w:sz w:val="24"/>
          <w:szCs w:val="24"/>
        </w:rPr>
        <w:t>.</w:t>
      </w:r>
      <w:r w:rsidR="00D273AE">
        <w:rPr>
          <w:rFonts w:ascii="Times New Roman" w:eastAsia="Times New Roman" w:hAnsi="Times New Roman" w:cs="Times New Roman"/>
          <w:sz w:val="24"/>
          <w:szCs w:val="24"/>
        </w:rPr>
        <w:t xml:space="preserve"> </w:t>
      </w:r>
    </w:p>
    <w:p w:rsidR="006D5246" w:rsidRP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w:t>
      </w:r>
      <w:r w:rsidR="00D273AE">
        <w:rPr>
          <w:rFonts w:ascii="Times New Roman" w:eastAsia="Times New Roman" w:hAnsi="Times New Roman" w:cs="Times New Roman"/>
          <w:sz w:val="24"/>
          <w:szCs w:val="24"/>
        </w:rPr>
        <w:t>kazane w ust. 14         i 15</w:t>
      </w:r>
      <w:r w:rsidRPr="00D273AE">
        <w:rPr>
          <w:rFonts w:ascii="Times New Roman" w:eastAsia="Times New Roman" w:hAnsi="Times New Roman" w:cs="Times New Roman"/>
          <w:sz w:val="24"/>
          <w:szCs w:val="24"/>
        </w:rPr>
        <w:t xml:space="preserve"> czynności. Zamawiający uprawniony jest w szczególności do: </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oświadczeń i dokumentów (w tym umów o pracę) w zakresie potwierdzenia spełniania ww. wymogów i dokonywania ich oceny,</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wyjaśnień w przypadku wątpliwości w zakresie potwierdzenia spełniania ww. wymogów,</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przeprowadzania kontroli na miejscu wykonywania świadczenia.</w:t>
      </w:r>
    </w:p>
    <w:p w:rsid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lastRenderedPageBreak/>
        <w:t>W trakcie realizacji zamówienia na każde wezwanie Zamawiającego w wyznaczonym</w:t>
      </w:r>
      <w:r w:rsidRPr="00D273AE">
        <w:rPr>
          <w:rFonts w:ascii="Times New Roman" w:eastAsia="Times New Roman" w:hAnsi="Times New Roman" w:cs="Times New Roman"/>
          <w:color w:val="FF0000"/>
          <w:sz w:val="24"/>
          <w:szCs w:val="24"/>
        </w:rPr>
        <w:t xml:space="preserve"> </w:t>
      </w:r>
      <w:r w:rsidRPr="00D273AE">
        <w:rPr>
          <w:rFonts w:ascii="Times New Roman" w:eastAsia="Times New Roman" w:hAnsi="Times New Roman" w:cs="Times New Roman"/>
          <w:sz w:val="24"/>
          <w:szCs w:val="24"/>
        </w:rPr>
        <w:t>w tym wezwaniu terminie Wykonawca przedłoży Zamawiającemu, w celu potwierdzenia spełnienia wymogu zatrudnienia na podstawie umowy o pracę przez Wykonawcę lub podwykonawcę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 </w:t>
      </w:r>
      <w:r w:rsidR="00D273AE">
        <w:rPr>
          <w:rFonts w:ascii="Times New Roman" w:eastAsia="Times New Roman" w:hAnsi="Times New Roman" w:cs="Times New Roman"/>
          <w:sz w:val="24"/>
          <w:szCs w:val="24"/>
        </w:rPr>
        <w:t>15</w:t>
      </w:r>
      <w:r w:rsidRPr="00D273AE">
        <w:rPr>
          <w:rFonts w:ascii="Times New Roman" w:eastAsia="Times New Roman" w:hAnsi="Times New Roman" w:cs="Times New Roman"/>
          <w:sz w:val="24"/>
          <w:szCs w:val="24"/>
        </w:rPr>
        <w:t xml:space="preserve">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7504" w:rsidRDefault="006D5246" w:rsidP="00DF7504">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t>Z tytułu niespełnienia przez Wykonawcę lub podwykonawcę wymogu zatrudnienia na podstawie umowy o pracę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 </w:t>
      </w:r>
      <w:r w:rsidR="00D273AE">
        <w:rPr>
          <w:rFonts w:ascii="Times New Roman" w:eastAsia="Times New Roman" w:hAnsi="Times New Roman" w:cs="Times New Roman"/>
          <w:sz w:val="24"/>
          <w:szCs w:val="24"/>
        </w:rPr>
        <w:t>15</w:t>
      </w:r>
      <w:r w:rsidRPr="00D273AE">
        <w:rPr>
          <w:rFonts w:ascii="Times New Roman" w:eastAsia="Times New Roman" w:hAnsi="Times New Roman" w:cs="Times New Roman"/>
          <w:sz w:val="24"/>
          <w:szCs w:val="24"/>
        </w:rPr>
        <w:t xml:space="preserve"> czynności Zamawiający przewiduje sankcję w postaci obowiązku zapłaty przez Wykonawcę kary umownej w wysokości określonej </w:t>
      </w:r>
      <w:r w:rsidR="009C37FF" w:rsidRPr="009C37FF">
        <w:rPr>
          <w:rFonts w:ascii="Times New Roman" w:eastAsia="Times New Roman" w:hAnsi="Times New Roman" w:cs="Times New Roman"/>
          <w:sz w:val="24"/>
          <w:szCs w:val="24"/>
        </w:rPr>
        <w:t>w § 1</w:t>
      </w:r>
      <w:r w:rsidR="00232140">
        <w:rPr>
          <w:rFonts w:ascii="Times New Roman" w:eastAsia="Times New Roman" w:hAnsi="Times New Roman" w:cs="Times New Roman"/>
          <w:sz w:val="24"/>
          <w:szCs w:val="24"/>
        </w:rPr>
        <w:t>7</w:t>
      </w:r>
      <w:r w:rsidRPr="009C37FF">
        <w:rPr>
          <w:rFonts w:ascii="Times New Roman" w:eastAsia="Times New Roman" w:hAnsi="Times New Roman" w:cs="Times New Roman"/>
          <w:sz w:val="24"/>
          <w:szCs w:val="24"/>
        </w:rPr>
        <w:t xml:space="preserve"> ust. 2 pkt 9 Umowy.</w:t>
      </w:r>
      <w:r w:rsidRPr="00D273AE">
        <w:rPr>
          <w:rFonts w:ascii="Times New Roman" w:eastAsia="Times New Roman" w:hAnsi="Times New Roman" w:cs="Times New Roman"/>
          <w:sz w:val="24"/>
          <w:szCs w:val="24"/>
        </w:rPr>
        <w:t xml:space="preserve"> Niezłożenie przez Wykonawcę w wyznaczonym przez Zamawiającego terminie żądanych przez Zamawiającego oświadczeń w celu potwierdzenia spełnienia przez Wykonawcę lub podwykonawcę wymogu zatrudnienia na podstawie umowy o</w:t>
      </w:r>
      <w:r w:rsidR="00D273AE">
        <w:rPr>
          <w:rFonts w:ascii="Times New Roman" w:eastAsia="Times New Roman" w:hAnsi="Times New Roman" w:cs="Times New Roman"/>
          <w:sz w:val="24"/>
          <w:szCs w:val="24"/>
        </w:rPr>
        <w:t> pracę, o których mowa w ust. 17</w:t>
      </w:r>
      <w:r w:rsidRPr="00D273AE">
        <w:rPr>
          <w:rFonts w:ascii="Times New Roman" w:eastAsia="Times New Roman" w:hAnsi="Times New Roman" w:cs="Times New Roman"/>
          <w:sz w:val="24"/>
          <w:szCs w:val="24"/>
        </w:rPr>
        <w:t>, traktowane będzie jako niespełnienie przez Wykonawcę lub podwykonawcę wymogu zatrudnienia na podstawie umowy o pracę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w:t>
      </w:r>
      <w:r w:rsidR="00D273AE">
        <w:rPr>
          <w:rFonts w:ascii="Times New Roman" w:eastAsia="Times New Roman" w:hAnsi="Times New Roman" w:cs="Times New Roman"/>
          <w:sz w:val="24"/>
          <w:szCs w:val="24"/>
        </w:rPr>
        <w:t xml:space="preserve"> 15</w:t>
      </w:r>
      <w:r w:rsidRPr="00D273AE">
        <w:rPr>
          <w:rFonts w:ascii="Times New Roman" w:eastAsia="Times New Roman" w:hAnsi="Times New Roman" w:cs="Times New Roman"/>
          <w:sz w:val="24"/>
          <w:szCs w:val="24"/>
        </w:rPr>
        <w:t xml:space="preserve"> czynności. </w:t>
      </w:r>
    </w:p>
    <w:p w:rsidR="006D5246" w:rsidRPr="00DF7504" w:rsidRDefault="006D5246" w:rsidP="00DF7504">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F7504">
        <w:rPr>
          <w:rFonts w:ascii="Times New Roman" w:eastAsia="Times New Roman" w:hAnsi="Times New Roman" w:cs="Times New Roman"/>
          <w:sz w:val="24"/>
          <w:szCs w:val="24"/>
        </w:rPr>
        <w:t>Wykonawca wraz z dokumentacją powykonawczą dostarczy inwentaryzację powykonawczą zgodnie z uzgodnieniem zawartym w PFU. Kompletna dokumentacja powykonawcza winna zawierać:</w:t>
      </w:r>
    </w:p>
    <w:p w:rsidR="006D5246" w:rsidRPr="00A87521" w:rsidRDefault="006D5246" w:rsidP="006D5246">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papierową oraz elektroniczną z naniesionymi zmianami;</w:t>
      </w:r>
    </w:p>
    <w:p w:rsidR="00DF7504" w:rsidRDefault="006D5246" w:rsidP="00DF7504">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elektroniczną w formacie pdf.</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Odpowiedzialność Wykonawcy obejmuje odpowiedzialność materialną i prawną za szkody powstałe w trakcie wykonywania</w:t>
      </w:r>
      <w:r w:rsidR="00982186">
        <w:rPr>
          <w:rFonts w:ascii="Times New Roman" w:eastAsia="Times New Roman" w:hAnsi="Times New Roman" w:cs="Times New Roman"/>
          <w:sz w:val="24"/>
          <w:szCs w:val="24"/>
        </w:rPr>
        <w:t>,</w:t>
      </w:r>
      <w:r w:rsidRPr="00DF7504">
        <w:rPr>
          <w:rFonts w:ascii="Times New Roman" w:eastAsia="Times New Roman" w:hAnsi="Times New Roman" w:cs="Times New Roman"/>
          <w:sz w:val="24"/>
          <w:szCs w:val="24"/>
        </w:rPr>
        <w:t xml:space="preserve"> a także po zakończeniu Umowy zaistniałe po stronie Zamawiającego lub osób trzecich wskutek realizacji lub pozostające w związku z Umową.</w:t>
      </w:r>
    </w:p>
    <w:p w:rsidR="006D5246" w:rsidRPr="00982186" w:rsidRDefault="006D5246" w:rsidP="00982186">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1A0EBF" w:rsidRDefault="001A0EBF" w:rsidP="001A0EBF">
      <w:pPr>
        <w:pStyle w:val="Akapitzlist"/>
        <w:numPr>
          <w:ilvl w:val="0"/>
          <w:numId w:val="61"/>
        </w:numPr>
        <w:jc w:val="both"/>
        <w:rPr>
          <w:rFonts w:ascii="Times New Roman" w:eastAsia="Times New Roman" w:hAnsi="Times New Roman" w:cs="Times New Roman"/>
          <w:sz w:val="24"/>
          <w:szCs w:val="24"/>
          <w:lang w:eastAsia="pl-PL"/>
        </w:rPr>
      </w:pPr>
      <w:r w:rsidRPr="001A0EBF">
        <w:rPr>
          <w:rFonts w:ascii="Times New Roman" w:eastAsia="Times New Roman" w:hAnsi="Times New Roman" w:cs="Times New Roman"/>
          <w:sz w:val="24"/>
          <w:szCs w:val="24"/>
          <w:lang w:eastAsia="pl-PL"/>
        </w:rPr>
        <w:t>Zamawiający wymaga sporządzania na bieżąco dokumentacji fotograficznej prowadzonych prac (w formie papierowej i elektronicznej) i przekazywania jej Zamawiającemu podczas odbiorów częściowych.</w:t>
      </w:r>
    </w:p>
    <w:p w:rsidR="00173E10" w:rsidRPr="00232140" w:rsidRDefault="00173E10" w:rsidP="001A0EBF">
      <w:pPr>
        <w:pStyle w:val="Akapitzlist"/>
        <w:numPr>
          <w:ilvl w:val="0"/>
          <w:numId w:val="61"/>
        </w:numPr>
        <w:jc w:val="both"/>
        <w:rPr>
          <w:rFonts w:ascii="Times New Roman" w:eastAsia="Times New Roman" w:hAnsi="Times New Roman" w:cs="Times New Roman"/>
          <w:sz w:val="24"/>
          <w:szCs w:val="24"/>
          <w:u w:val="single"/>
          <w:lang w:eastAsia="pl-PL"/>
        </w:rPr>
      </w:pPr>
      <w:r w:rsidRPr="00232140">
        <w:rPr>
          <w:rFonts w:ascii="Times New Roman" w:eastAsia="Times New Roman" w:hAnsi="Times New Roman" w:cs="Times New Roman"/>
          <w:sz w:val="24"/>
          <w:szCs w:val="24"/>
          <w:u w:val="single"/>
          <w:lang w:eastAsia="pl-PL"/>
        </w:rPr>
        <w:t xml:space="preserve">Zamawiający wymaga zainstalowania liczników zużycia energii elektrycznej oraz wody,                    a także ponoszenia kosztów zużycia tych mediów w okresie realizacji robót objętych przedmiotem zamówienia. </w:t>
      </w:r>
    </w:p>
    <w:p w:rsidR="001A0EBF" w:rsidRPr="001A0EBF" w:rsidRDefault="001A0EBF" w:rsidP="001A0EBF">
      <w:pPr>
        <w:pStyle w:val="Akapitzlist"/>
        <w:numPr>
          <w:ilvl w:val="0"/>
          <w:numId w:val="61"/>
        </w:numPr>
        <w:jc w:val="both"/>
        <w:rPr>
          <w:rFonts w:ascii="Times New Roman" w:eastAsia="Times New Roman" w:hAnsi="Times New Roman" w:cs="Times New Roman"/>
          <w:sz w:val="24"/>
          <w:szCs w:val="24"/>
          <w:lang w:eastAsia="pl-PL"/>
        </w:rPr>
      </w:pPr>
      <w:r w:rsidRPr="001A0EBF">
        <w:rPr>
          <w:rFonts w:ascii="Times New Roman" w:eastAsia="Times New Roman" w:hAnsi="Times New Roman" w:cs="Times New Roman"/>
          <w:sz w:val="24"/>
          <w:szCs w:val="24"/>
          <w:lang w:eastAsia="pl-PL"/>
        </w:rPr>
        <w:t>Wykonawca zobowiązany jest do przekazania Zamawiającemu przy odbiorze, gwarancji producentów na wbudowane materiały, wyposażenie i sprzęt, których okres gwarancji jest dłuższy niż gwarancja Wykonawcy lub okres rękojmi określony w umowie.</w:t>
      </w:r>
    </w:p>
    <w:p w:rsidR="00F11C37" w:rsidRPr="00EA7764" w:rsidRDefault="001A0EBF" w:rsidP="00EA7764">
      <w:pPr>
        <w:pStyle w:val="Akapitzlist"/>
        <w:numPr>
          <w:ilvl w:val="0"/>
          <w:numId w:val="61"/>
        </w:numPr>
        <w:suppressAutoHyphens/>
        <w:spacing w:after="120" w:line="240" w:lineRule="auto"/>
        <w:jc w:val="both"/>
        <w:rPr>
          <w:rFonts w:ascii="Times New Roman" w:eastAsia="Times New Roman" w:hAnsi="Times New Roman" w:cs="Times New Roman"/>
          <w:sz w:val="24"/>
          <w:szCs w:val="24"/>
          <w:lang w:eastAsia="pl-PL"/>
        </w:rPr>
      </w:pPr>
      <w:r w:rsidRPr="00EA7764">
        <w:rPr>
          <w:rFonts w:ascii="Times New Roman" w:eastAsia="Times New Roman" w:hAnsi="Times New Roman" w:cs="Times New Roman"/>
          <w:sz w:val="24"/>
          <w:szCs w:val="24"/>
          <w:lang w:eastAsia="pl-PL"/>
        </w:rPr>
        <w:t>Wykonawca zobowiązany jest do przekazania Zamawiającemu atestów, certyfikatów na znak bezpieczeństwa, certyfikatów zgodności i aprobat technicznych, zgodnie z przepisami ustawy Prawo budowlane.</w:t>
      </w:r>
    </w:p>
    <w:p w:rsidR="00F11C37" w:rsidRDefault="00F11C37" w:rsidP="00F11C37">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sidRPr="00F11C37">
        <w:rPr>
          <w:rFonts w:ascii="Times New Roman" w:eastAsia="Times New Roman" w:hAnsi="Times New Roman" w:cs="Times New Roman"/>
          <w:b/>
          <w:sz w:val="24"/>
          <w:szCs w:val="24"/>
          <w:lang w:eastAsia="pl-PL"/>
        </w:rPr>
        <w:t>§ 7</w:t>
      </w:r>
    </w:p>
    <w:p w:rsidR="00F11C37" w:rsidRPr="00F11C37" w:rsidRDefault="00F11C37" w:rsidP="00F11C37">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Harmonogram</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BF3B1E">
        <w:rPr>
          <w:rFonts w:ascii="Times New Roman" w:eastAsia="Times New Roman" w:hAnsi="Times New Roman" w:cs="Times New Roman"/>
          <w:sz w:val="24"/>
          <w:szCs w:val="24"/>
          <w:lang w:eastAsia="pl-PL"/>
        </w:rPr>
        <w:t xml:space="preserve">Wykonawca ma obowiązek przedstawić Zamawiającemu Harmonogram rzeczowo-finansowy realizacji przedmiotu umowy, z którego powinna wynikać kolejność realizacji robót i dostaw </w:t>
      </w:r>
      <w:r w:rsidRPr="00BF3B1E">
        <w:rPr>
          <w:rFonts w:ascii="Times New Roman" w:eastAsia="Times New Roman" w:hAnsi="Times New Roman" w:cs="Times New Roman"/>
          <w:sz w:val="24"/>
          <w:szCs w:val="24"/>
          <w:lang w:eastAsia="pl-PL"/>
        </w:rPr>
        <w:lastRenderedPageBreak/>
        <w:t>materiałów z uwzględnieniem wymaganej technologii, czasu realizacji i terminów dostaw uzgodnionych materiałów oraz terminów wykonania elementów robót.</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BF3B1E">
        <w:rPr>
          <w:rFonts w:ascii="Times New Roman" w:eastAsia="Times New Roman" w:hAnsi="Times New Roman" w:cs="Times New Roman"/>
          <w:sz w:val="24"/>
          <w:szCs w:val="24"/>
          <w:lang w:eastAsia="pl-PL"/>
        </w:rPr>
        <w:t>Harmonogram rzeczowo-finansowy musi być uzgodniony z Zamawiającym najpóźniej do dnia protokolarnego przekazania te</w:t>
      </w:r>
      <w:r w:rsidR="005C5447">
        <w:rPr>
          <w:rFonts w:ascii="Times New Roman" w:eastAsia="Times New Roman" w:hAnsi="Times New Roman" w:cs="Times New Roman"/>
          <w:sz w:val="24"/>
          <w:szCs w:val="24"/>
          <w:lang w:eastAsia="pl-PL"/>
        </w:rPr>
        <w:t xml:space="preserve">renu budowy, o którym mowa w § 6 ust. 1 pkt 2 </w:t>
      </w:r>
      <w:r w:rsidRPr="00BF3B1E">
        <w:rPr>
          <w:rFonts w:ascii="Times New Roman" w:eastAsia="Times New Roman" w:hAnsi="Times New Roman" w:cs="Times New Roman"/>
          <w:sz w:val="24"/>
          <w:szCs w:val="24"/>
          <w:lang w:eastAsia="pl-PL"/>
        </w:rPr>
        <w:t xml:space="preserve"> niniejszej umowy. W tym celu Wykonawca zobowiązany jest przekazać Zamawiającemu Harmonogram rzeczowo-finansowy realizacji zadania w wersji papierowej i elektronicznej (w powszechnie używanym formacie edytowalnym, np. *.xls, *.</w:t>
      </w:r>
      <w:proofErr w:type="spellStart"/>
      <w:r w:rsidRPr="00BF3B1E">
        <w:rPr>
          <w:rFonts w:ascii="Times New Roman" w:eastAsia="Times New Roman" w:hAnsi="Times New Roman" w:cs="Times New Roman"/>
          <w:sz w:val="24"/>
          <w:szCs w:val="24"/>
          <w:lang w:eastAsia="pl-PL"/>
        </w:rPr>
        <w:t>doc</w:t>
      </w:r>
      <w:r w:rsidR="005C5447">
        <w:rPr>
          <w:rFonts w:ascii="Times New Roman" w:eastAsia="Times New Roman" w:hAnsi="Times New Roman" w:cs="Times New Roman"/>
          <w:sz w:val="24"/>
          <w:szCs w:val="24"/>
          <w:lang w:eastAsia="pl-PL"/>
        </w:rPr>
        <w:t>x</w:t>
      </w:r>
      <w:proofErr w:type="spellEnd"/>
      <w:r w:rsidRPr="00BF3B1E">
        <w:rPr>
          <w:rFonts w:ascii="Times New Roman" w:eastAsia="Times New Roman" w:hAnsi="Times New Roman" w:cs="Times New Roman"/>
          <w:sz w:val="24"/>
          <w:szCs w:val="24"/>
          <w:lang w:eastAsia="pl-PL"/>
        </w:rPr>
        <w:t>.), uwzględniając czas potrzebny na sprawdzenie i akceptację przez Zamawiającego.</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BF3B1E">
        <w:rPr>
          <w:rFonts w:ascii="Times New Roman" w:eastAsia="Times New Roman" w:hAnsi="Times New Roman" w:cs="Times New Roman"/>
          <w:sz w:val="24"/>
          <w:szCs w:val="24"/>
          <w:lang w:eastAsia="pl-PL"/>
        </w:rPr>
        <w:t>Zamawiający, w terminie do 5 dni roboczych od daty przekazania Harmonogramu rzeczowo-finansowego przez Wykonawcę, zatwierdzi ten Harmonogram względnie zwróci Wykonawcy do poprawy lub uzupełnienia wraz z uwagami i zastrzeżeniami. Wykonawca przedłoży do zatwierdzenia skorygowany Harmonogram w przeciągu 2 dni roboczych od daty jego zwrócenia przez Zamawiającego. W razie opóźnienia w ponownym przedłożeniu Harmonogramu bądź braku jego zatwierdzenia przez Zamawiającego, Zamawiający zastrzega sobie możliwość opracowania Harmonogramu rzeczowo-finansowego, który stanie się wiążący dla Wykonawcy.</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BF3B1E">
        <w:rPr>
          <w:rFonts w:ascii="Times New Roman" w:eastAsia="Times New Roman" w:hAnsi="Times New Roman" w:cs="Times New Roman"/>
          <w:sz w:val="24"/>
          <w:szCs w:val="24"/>
          <w:lang w:eastAsia="pl-PL"/>
        </w:rPr>
        <w:t>W przypadku zmiany zakresu rzeczowego przedmiotu niniejszej umowy, Wykonawca zobowiązany jest do złożenia skorygowanego Harmonogramu rzeczowo</w:t>
      </w:r>
      <w:r>
        <w:rPr>
          <w:rFonts w:ascii="Times New Roman" w:eastAsia="Times New Roman" w:hAnsi="Times New Roman" w:cs="Times New Roman"/>
          <w:sz w:val="24"/>
          <w:szCs w:val="24"/>
          <w:lang w:eastAsia="pl-PL"/>
        </w:rPr>
        <w:t>-</w:t>
      </w:r>
      <w:r w:rsidRPr="00BF3B1E">
        <w:rPr>
          <w:rFonts w:ascii="Times New Roman" w:eastAsia="Times New Roman" w:hAnsi="Times New Roman" w:cs="Times New Roman"/>
          <w:sz w:val="24"/>
          <w:szCs w:val="24"/>
          <w:lang w:eastAsia="pl-PL"/>
        </w:rPr>
        <w:t xml:space="preserve">finansowego. </w:t>
      </w:r>
    </w:p>
    <w:p w:rsidR="001A0EBF" w:rsidRP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BF3B1E">
        <w:rPr>
          <w:rFonts w:ascii="Times New Roman" w:eastAsia="Times New Roman" w:hAnsi="Times New Roman" w:cs="Times New Roman"/>
          <w:sz w:val="24"/>
          <w:szCs w:val="24"/>
          <w:lang w:eastAsia="pl-PL"/>
        </w:rPr>
        <w:t>Jeżeli zaakceptowany przez Zamawiającego Harmonogram rzeczowo-finansowy stanie się niezgodny z faktycznym postępem robót ze względu na opóźnienie w realizacji prac, niewynika</w:t>
      </w:r>
      <w:r w:rsidR="0053230D">
        <w:rPr>
          <w:rFonts w:ascii="Times New Roman" w:eastAsia="Times New Roman" w:hAnsi="Times New Roman" w:cs="Times New Roman"/>
          <w:sz w:val="24"/>
          <w:szCs w:val="24"/>
          <w:lang w:eastAsia="pl-PL"/>
        </w:rPr>
        <w:t xml:space="preserve">jące z sytuacji opisanych w § </w:t>
      </w:r>
      <w:r w:rsidR="00EC611D">
        <w:rPr>
          <w:rFonts w:ascii="Times New Roman" w:eastAsia="Times New Roman" w:hAnsi="Times New Roman" w:cs="Times New Roman"/>
          <w:sz w:val="24"/>
          <w:szCs w:val="24"/>
          <w:lang w:eastAsia="pl-PL"/>
        </w:rPr>
        <w:t>19</w:t>
      </w:r>
      <w:r w:rsidRPr="00BF3B1E">
        <w:rPr>
          <w:rFonts w:ascii="Times New Roman" w:eastAsia="Times New Roman" w:hAnsi="Times New Roman" w:cs="Times New Roman"/>
          <w:sz w:val="24"/>
          <w:szCs w:val="24"/>
          <w:lang w:eastAsia="pl-PL"/>
        </w:rPr>
        <w:t xml:space="preserve"> niniejszej umowy, Wykonawca zobowiązany jest do złożeni</w:t>
      </w:r>
      <w:r w:rsidR="0053230D">
        <w:rPr>
          <w:rFonts w:ascii="Times New Roman" w:eastAsia="Times New Roman" w:hAnsi="Times New Roman" w:cs="Times New Roman"/>
          <w:sz w:val="24"/>
          <w:szCs w:val="24"/>
          <w:lang w:eastAsia="pl-PL"/>
        </w:rPr>
        <w:t>a</w:t>
      </w:r>
      <w:r w:rsidRPr="00BF3B1E">
        <w:rPr>
          <w:rFonts w:ascii="Times New Roman" w:eastAsia="Times New Roman" w:hAnsi="Times New Roman" w:cs="Times New Roman"/>
          <w:sz w:val="24"/>
          <w:szCs w:val="24"/>
          <w:lang w:eastAsia="pl-PL"/>
        </w:rPr>
        <w:t xml:space="preserve"> skorygowanego Harmonogramu rzeczowo-finansowego. Przedłożenie nowego harmonogramu nie zwalnia Wykonawcy z obowiązku realizacji robót wg ostatniego, zatwierdzonego przez strony harmonogramu oraz z odpowiedzialności przewidzianej</w:t>
      </w:r>
      <w:r w:rsidR="0053230D">
        <w:rPr>
          <w:rFonts w:ascii="Times New Roman" w:eastAsia="Times New Roman" w:hAnsi="Times New Roman" w:cs="Times New Roman"/>
          <w:sz w:val="24"/>
          <w:szCs w:val="24"/>
          <w:lang w:eastAsia="pl-PL"/>
        </w:rPr>
        <w:t xml:space="preserve">                     </w:t>
      </w:r>
      <w:r w:rsidRPr="00BF3B1E">
        <w:rPr>
          <w:rFonts w:ascii="Times New Roman" w:eastAsia="Times New Roman" w:hAnsi="Times New Roman" w:cs="Times New Roman"/>
          <w:sz w:val="24"/>
          <w:szCs w:val="24"/>
          <w:lang w:eastAsia="pl-PL"/>
        </w:rPr>
        <w:t xml:space="preserve"> w niniejszej umowie, w szczególności z obowiązku uiszczenia kar umownych wynikających </w:t>
      </w:r>
      <w:r w:rsidR="0053230D">
        <w:rPr>
          <w:rFonts w:ascii="Times New Roman" w:eastAsia="Times New Roman" w:hAnsi="Times New Roman" w:cs="Times New Roman"/>
          <w:sz w:val="24"/>
          <w:szCs w:val="24"/>
          <w:lang w:eastAsia="pl-PL"/>
        </w:rPr>
        <w:t xml:space="preserve">         z § 1</w:t>
      </w:r>
      <w:r w:rsidR="00EC611D">
        <w:rPr>
          <w:rFonts w:ascii="Times New Roman" w:eastAsia="Times New Roman" w:hAnsi="Times New Roman" w:cs="Times New Roman"/>
          <w:sz w:val="24"/>
          <w:szCs w:val="24"/>
          <w:lang w:eastAsia="pl-PL"/>
        </w:rPr>
        <w:t>7</w:t>
      </w:r>
      <w:r w:rsidRPr="00BF3B1E">
        <w:rPr>
          <w:rFonts w:ascii="Times New Roman" w:eastAsia="Times New Roman" w:hAnsi="Times New Roman" w:cs="Times New Roman"/>
          <w:sz w:val="24"/>
          <w:szCs w:val="24"/>
          <w:lang w:eastAsia="pl-PL"/>
        </w:rPr>
        <w:t xml:space="preserve"> niniejszej umowy.</w:t>
      </w:r>
    </w:p>
    <w:p w:rsidR="006D5246" w:rsidRPr="00EE0150" w:rsidRDefault="00DF7504" w:rsidP="006D5246">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11C37">
        <w:rPr>
          <w:rFonts w:ascii="Times New Roman" w:eastAsia="Times New Roman" w:hAnsi="Times New Roman" w:cs="Times New Roman"/>
          <w:b/>
          <w:sz w:val="24"/>
          <w:szCs w:val="24"/>
          <w:lang w:eastAsia="pl-PL"/>
        </w:rPr>
        <w:t>8</w:t>
      </w:r>
    </w:p>
    <w:p w:rsidR="006D5246" w:rsidRPr="00EE0150" w:rsidRDefault="006D5246" w:rsidP="006D5246">
      <w:pPr>
        <w:suppressAutoHyphens/>
        <w:spacing w:after="0" w:line="240" w:lineRule="auto"/>
        <w:jc w:val="center"/>
        <w:rPr>
          <w:rFonts w:ascii="Times New Roman" w:eastAsia="Times New Roman" w:hAnsi="Times New Roman" w:cs="Times New Roman"/>
          <w:sz w:val="24"/>
          <w:szCs w:val="24"/>
          <w:lang w:eastAsia="pl-PL"/>
        </w:rPr>
      </w:pPr>
      <w:r w:rsidRPr="00EE0150">
        <w:rPr>
          <w:rFonts w:ascii="Times New Roman" w:eastAsia="Times New Roman" w:hAnsi="Times New Roman" w:cs="Times New Roman"/>
          <w:b/>
          <w:sz w:val="24"/>
          <w:szCs w:val="24"/>
          <w:lang w:eastAsia="pl-PL"/>
        </w:rPr>
        <w:t>Utrzymanie Terenu budowy</w:t>
      </w:r>
    </w:p>
    <w:p w:rsidR="006D5246" w:rsidRPr="005A6C09" w:rsidRDefault="006D5246" w:rsidP="0025238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Niezwłocz</w:t>
      </w:r>
      <w:r w:rsidR="00DF7504">
        <w:rPr>
          <w:rFonts w:ascii="Times New Roman" w:eastAsia="Times New Roman" w:hAnsi="Times New Roman" w:cs="Times New Roman"/>
          <w:sz w:val="24"/>
          <w:szCs w:val="24"/>
          <w:lang w:eastAsia="pl-PL"/>
        </w:rPr>
        <w:t>nie po protokolarnym przejęciu t</w:t>
      </w:r>
      <w:r w:rsidRPr="005A6C09">
        <w:rPr>
          <w:rFonts w:ascii="Times New Roman" w:eastAsia="Times New Roman" w:hAnsi="Times New Roman" w:cs="Times New Roman"/>
          <w:sz w:val="24"/>
          <w:szCs w:val="24"/>
          <w:lang w:eastAsia="pl-PL"/>
        </w:rPr>
        <w:t xml:space="preserve">erenu budowy, Wykonawca jest zobowiązany do </w:t>
      </w:r>
      <w:r w:rsidR="00DF7504">
        <w:rPr>
          <w:rFonts w:ascii="Times New Roman" w:eastAsia="Times New Roman" w:hAnsi="Times New Roman" w:cs="Times New Roman"/>
          <w:sz w:val="24"/>
          <w:szCs w:val="24"/>
          <w:lang w:eastAsia="pl-PL"/>
        </w:rPr>
        <w:t xml:space="preserve">jego </w:t>
      </w:r>
      <w:r w:rsidRPr="005A6C09">
        <w:rPr>
          <w:rFonts w:ascii="Times New Roman" w:eastAsia="Times New Roman" w:hAnsi="Times New Roman" w:cs="Times New Roman"/>
          <w:sz w:val="24"/>
          <w:szCs w:val="24"/>
          <w:lang w:eastAsia="pl-PL"/>
        </w:rPr>
        <w:t xml:space="preserve">zagospodarowania </w:t>
      </w:r>
      <w:r w:rsidR="00DF7504">
        <w:rPr>
          <w:rFonts w:ascii="Times New Roman" w:eastAsia="Times New Roman" w:hAnsi="Times New Roman" w:cs="Times New Roman"/>
          <w:sz w:val="24"/>
          <w:szCs w:val="24"/>
          <w:lang w:eastAsia="pl-PL"/>
        </w:rPr>
        <w:t>oraz</w:t>
      </w:r>
      <w:r w:rsidRPr="005A6C09">
        <w:rPr>
          <w:rFonts w:ascii="Times New Roman" w:eastAsia="Times New Roman" w:hAnsi="Times New Roman" w:cs="Times New Roman"/>
          <w:sz w:val="24"/>
          <w:szCs w:val="24"/>
          <w:lang w:eastAsia="pl-PL"/>
        </w:rPr>
        <w:t xml:space="preserve"> zabezpieczenia.</w:t>
      </w:r>
    </w:p>
    <w:p w:rsidR="006D5246" w:rsidRDefault="006D5246" w:rsidP="0025238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Do obowiązków Wykonawcy należy w szczególności:</w:t>
      </w:r>
    </w:p>
    <w:p w:rsid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tymczasowe ogrodzenia terenu budowy</w:t>
      </w:r>
      <w:r>
        <w:rPr>
          <w:rFonts w:ascii="Times New Roman" w:eastAsia="Times New Roman" w:hAnsi="Times New Roman" w:cs="Times New Roman"/>
          <w:sz w:val="24"/>
          <w:szCs w:val="24"/>
          <w:lang w:eastAsia="pl-PL"/>
        </w:rPr>
        <w:t>,</w:t>
      </w:r>
    </w:p>
    <w:p w:rsidR="00A77C73" w:rsidRP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 xml:space="preserve">tablice informacyjne budowy (zgodnie z wymogami Prawa Budowlanego), </w:t>
      </w:r>
    </w:p>
    <w:p w:rsid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tymczasowe składowiska dla wyrobów budowlanych - przyłącza mediów na czas budowy.</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zapewnienie bezpieczeństwa osób przebywają</w:t>
      </w:r>
      <w:r w:rsidR="00826C20" w:rsidRPr="00A77C73">
        <w:rPr>
          <w:rFonts w:ascii="Times New Roman" w:eastAsia="Times New Roman" w:hAnsi="Times New Roman" w:cs="Times New Roman"/>
          <w:sz w:val="24"/>
          <w:szCs w:val="24"/>
          <w:lang w:eastAsia="pl-PL"/>
        </w:rPr>
        <w:t>cych na t</w:t>
      </w:r>
      <w:r w:rsidRPr="00A77C73">
        <w:rPr>
          <w:rFonts w:ascii="Times New Roman" w:eastAsia="Times New Roman" w:hAnsi="Times New Roman" w:cs="Times New Roman"/>
          <w:sz w:val="24"/>
          <w:szCs w:val="24"/>
          <w:lang w:eastAsia="pl-PL"/>
        </w:rPr>
        <w:t xml:space="preserve">erenie budowy oraz utrzymanie </w:t>
      </w:r>
      <w:r w:rsidR="00826C20" w:rsidRPr="00A77C73">
        <w:rPr>
          <w:rFonts w:ascii="Times New Roman" w:eastAsia="Times New Roman" w:hAnsi="Times New Roman" w:cs="Times New Roman"/>
          <w:sz w:val="24"/>
          <w:szCs w:val="24"/>
          <w:lang w:eastAsia="pl-PL"/>
        </w:rPr>
        <w:t>go</w:t>
      </w:r>
      <w:r w:rsidRPr="00A77C73">
        <w:rPr>
          <w:rFonts w:ascii="Times New Roman" w:eastAsia="Times New Roman" w:hAnsi="Times New Roman" w:cs="Times New Roman"/>
          <w:sz w:val="24"/>
          <w:szCs w:val="24"/>
          <w:lang w:eastAsia="pl-PL"/>
        </w:rPr>
        <w:t xml:space="preserve"> w odpowiednim stanie i porządku zapobiegającym ewentualnemu zagrożeniu bezpieczeństwa tych osób,</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podjęcie niezbędnych środków służ</w:t>
      </w:r>
      <w:r w:rsidR="00826C20" w:rsidRPr="00A77C73">
        <w:rPr>
          <w:rFonts w:ascii="Times New Roman" w:eastAsia="Times New Roman" w:hAnsi="Times New Roman" w:cs="Times New Roman"/>
          <w:sz w:val="24"/>
          <w:szCs w:val="24"/>
          <w:lang w:eastAsia="pl-PL"/>
        </w:rPr>
        <w:t>ących zapobieganiu wstępowi na t</w:t>
      </w:r>
      <w:r w:rsidRPr="00A77C73">
        <w:rPr>
          <w:rFonts w:ascii="Times New Roman" w:eastAsia="Times New Roman" w:hAnsi="Times New Roman" w:cs="Times New Roman"/>
          <w:sz w:val="24"/>
          <w:szCs w:val="24"/>
          <w:lang w:eastAsia="pl-PL"/>
        </w:rPr>
        <w:t>eren budowy przez osoby nieuprawnione,</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za</w:t>
      </w:r>
      <w:r w:rsidR="00826C20" w:rsidRPr="00A77C73">
        <w:rPr>
          <w:rFonts w:ascii="Times New Roman" w:eastAsia="Times New Roman" w:hAnsi="Times New Roman" w:cs="Times New Roman"/>
          <w:sz w:val="24"/>
          <w:szCs w:val="24"/>
          <w:lang w:eastAsia="pl-PL"/>
        </w:rPr>
        <w:t>pewnienie ochrony t</w:t>
      </w:r>
      <w:r w:rsidRPr="00A77C73">
        <w:rPr>
          <w:rFonts w:ascii="Times New Roman" w:eastAsia="Times New Roman" w:hAnsi="Times New Roman" w:cs="Times New Roman"/>
          <w:sz w:val="24"/>
          <w:szCs w:val="24"/>
          <w:lang w:eastAsia="pl-PL"/>
        </w:rPr>
        <w:t xml:space="preserve">erenu budowy od dnia </w:t>
      </w:r>
      <w:r w:rsidR="00826C20" w:rsidRPr="00A77C73">
        <w:rPr>
          <w:rFonts w:ascii="Times New Roman" w:eastAsia="Times New Roman" w:hAnsi="Times New Roman" w:cs="Times New Roman"/>
          <w:sz w:val="24"/>
          <w:szCs w:val="24"/>
          <w:lang w:eastAsia="pl-PL"/>
        </w:rPr>
        <w:t>jego przejęcia do dnia o</w:t>
      </w:r>
      <w:r w:rsidRPr="00A77C73">
        <w:rPr>
          <w:rFonts w:ascii="Times New Roman" w:eastAsia="Times New Roman" w:hAnsi="Times New Roman" w:cs="Times New Roman"/>
          <w:sz w:val="24"/>
          <w:szCs w:val="24"/>
          <w:lang w:eastAsia="pl-PL"/>
        </w:rPr>
        <w:t xml:space="preserve">dbioru końcowego, </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doprowadzenie niezbędnych urządzeń infrastruktury technicznej na Teren budowy,</w:t>
      </w:r>
    </w:p>
    <w:p w:rsidR="00826C20" w:rsidRP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ponoszenie kosztów związanych z korzystaniem z urządzeń infrastruktury technicznej do celów związanych z wykonywaniem robót budowlanych, próbami i odbiorami.</w:t>
      </w:r>
    </w:p>
    <w:p w:rsidR="006D5246" w:rsidRPr="00826C20" w:rsidRDefault="006D5246" w:rsidP="00826C20">
      <w:pPr>
        <w:pStyle w:val="Akapitzlist"/>
        <w:numPr>
          <w:ilvl w:val="0"/>
          <w:numId w:val="37"/>
        </w:numPr>
        <w:suppressAutoHyphens/>
        <w:spacing w:after="0" w:line="240" w:lineRule="auto"/>
        <w:jc w:val="both"/>
        <w:rPr>
          <w:rFonts w:ascii="Times New Roman" w:eastAsia="Times New Roman" w:hAnsi="Times New Roman" w:cs="Times New Roman"/>
          <w:sz w:val="24"/>
          <w:szCs w:val="24"/>
          <w:lang w:eastAsia="pl-PL"/>
        </w:rPr>
      </w:pPr>
      <w:r w:rsidRPr="00826C20">
        <w:rPr>
          <w:rFonts w:ascii="Times New Roman" w:eastAsia="Times New Roman" w:hAnsi="Times New Roman" w:cs="Times New Roman"/>
          <w:sz w:val="24"/>
          <w:szCs w:val="24"/>
          <w:lang w:eastAsia="pl-PL"/>
        </w:rPr>
        <w:t xml:space="preserve">Wykonawca jest zobowiązany do zapewnienia przedstawicielom Zamawiającego, Inspektorowi nadzoru inwestorskiego, osobom upoważnionym oraz innym uczestnikom procesu budowlanego, dostępu </w:t>
      </w:r>
      <w:r w:rsidR="00826C20">
        <w:rPr>
          <w:rFonts w:ascii="Times New Roman" w:eastAsia="Times New Roman" w:hAnsi="Times New Roman" w:cs="Times New Roman"/>
          <w:sz w:val="24"/>
          <w:szCs w:val="24"/>
          <w:lang w:eastAsia="pl-PL"/>
        </w:rPr>
        <w:t>do t</w:t>
      </w:r>
      <w:r w:rsidRPr="00826C20">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 xml:space="preserve">Roboty budowlane będące przedmiotem Umowy powinny być wykonywane w taki sposób, </w:t>
      </w:r>
      <w:r w:rsidRPr="00982186">
        <w:rPr>
          <w:rFonts w:ascii="Times New Roman" w:eastAsia="Times New Roman" w:hAnsi="Times New Roman" w:cs="Times New Roman"/>
          <w:sz w:val="24"/>
          <w:szCs w:val="24"/>
          <w:u w:val="single"/>
          <w:lang w:eastAsia="pl-PL"/>
        </w:rPr>
        <w:t>aby nie zakłócać</w:t>
      </w:r>
      <w:r w:rsidR="00826C20" w:rsidRPr="00982186">
        <w:rPr>
          <w:rFonts w:ascii="Times New Roman" w:eastAsia="Times New Roman" w:hAnsi="Times New Roman" w:cs="Times New Roman"/>
          <w:sz w:val="24"/>
          <w:szCs w:val="24"/>
          <w:u w:val="single"/>
          <w:lang w:eastAsia="pl-PL"/>
        </w:rPr>
        <w:t xml:space="preserve"> pracy w funkcjonującym budynku oraz </w:t>
      </w:r>
      <w:r w:rsidRPr="00982186">
        <w:rPr>
          <w:rFonts w:ascii="Times New Roman" w:eastAsia="Times New Roman" w:hAnsi="Times New Roman" w:cs="Times New Roman"/>
          <w:sz w:val="24"/>
          <w:szCs w:val="24"/>
          <w:u w:val="single"/>
          <w:lang w:eastAsia="pl-PL"/>
        </w:rPr>
        <w:t xml:space="preserve"> w sposób nieuzasadniony </w:t>
      </w:r>
      <w:r w:rsidR="00A77C73" w:rsidRPr="00982186">
        <w:rPr>
          <w:rFonts w:ascii="Times New Roman" w:eastAsia="Times New Roman" w:hAnsi="Times New Roman" w:cs="Times New Roman"/>
          <w:sz w:val="24"/>
          <w:szCs w:val="24"/>
          <w:u w:val="single"/>
          <w:lang w:eastAsia="pl-PL"/>
        </w:rPr>
        <w:t>przejazdu</w:t>
      </w:r>
      <w:r w:rsidR="00EC611D">
        <w:rPr>
          <w:rFonts w:ascii="Times New Roman" w:eastAsia="Times New Roman" w:hAnsi="Times New Roman" w:cs="Times New Roman"/>
          <w:sz w:val="24"/>
          <w:szCs w:val="24"/>
          <w:u w:val="single"/>
          <w:lang w:eastAsia="pl-PL"/>
        </w:rPr>
        <w:t xml:space="preserve">    </w:t>
      </w:r>
      <w:r w:rsidR="00A77C73" w:rsidRPr="00982186">
        <w:rPr>
          <w:rFonts w:ascii="Times New Roman" w:eastAsia="Times New Roman" w:hAnsi="Times New Roman" w:cs="Times New Roman"/>
          <w:sz w:val="24"/>
          <w:szCs w:val="24"/>
          <w:u w:val="single"/>
          <w:lang w:eastAsia="pl-PL"/>
        </w:rPr>
        <w:t xml:space="preserve"> i przechodu terenu związanego ze służebnością</w:t>
      </w:r>
      <w:r w:rsidR="00A77C73">
        <w:rPr>
          <w:rFonts w:ascii="Times New Roman" w:eastAsia="Times New Roman" w:hAnsi="Times New Roman" w:cs="Times New Roman"/>
          <w:sz w:val="24"/>
          <w:szCs w:val="24"/>
          <w:lang w:eastAsia="pl-PL"/>
        </w:rPr>
        <w:t>.</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Po zakończeniu robót budowlanych Wykonawca</w:t>
      </w:r>
      <w:r w:rsidR="00A77C73">
        <w:rPr>
          <w:rFonts w:ascii="Times New Roman" w:eastAsia="Times New Roman" w:hAnsi="Times New Roman" w:cs="Times New Roman"/>
          <w:sz w:val="24"/>
          <w:szCs w:val="24"/>
          <w:lang w:eastAsia="pl-PL"/>
        </w:rPr>
        <w:t xml:space="preserve"> jest zobowiązany uporządkować t</w:t>
      </w:r>
      <w:r w:rsidRPr="005A6C09">
        <w:rPr>
          <w:rFonts w:ascii="Times New Roman" w:eastAsia="Times New Roman" w:hAnsi="Times New Roman" w:cs="Times New Roman"/>
          <w:sz w:val="24"/>
          <w:szCs w:val="24"/>
          <w:lang w:eastAsia="pl-PL"/>
        </w:rPr>
        <w:t>eren budowy i przekazać go we właściwym stanie Zamawiającemu najpóźniej do dnia Odbioru końcowego robót.</w:t>
      </w:r>
    </w:p>
    <w:p w:rsidR="006D5246" w:rsidRPr="005A6C09" w:rsidRDefault="00736FB1" w:rsidP="006D5246">
      <w:pPr>
        <w:suppressAutoHyphens/>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F11C37">
        <w:rPr>
          <w:rFonts w:ascii="Times New Roman" w:eastAsia="Times New Roman" w:hAnsi="Times New Roman" w:cs="Times New Roman"/>
          <w:b/>
          <w:bCs/>
          <w:sz w:val="24"/>
          <w:szCs w:val="24"/>
          <w:lang w:eastAsia="pl-PL"/>
        </w:rPr>
        <w:t>9</w:t>
      </w:r>
    </w:p>
    <w:p w:rsidR="006D5246" w:rsidRPr="005A6C09" w:rsidRDefault="006D5246" w:rsidP="006D5246">
      <w:pPr>
        <w:suppressAutoHyphens/>
        <w:spacing w:after="0" w:line="240" w:lineRule="auto"/>
        <w:ind w:left="360"/>
        <w:jc w:val="center"/>
        <w:rPr>
          <w:rFonts w:ascii="Times New Roman" w:eastAsia="Times New Roman" w:hAnsi="Times New Roman" w:cs="Times New Roman"/>
          <w:sz w:val="24"/>
          <w:szCs w:val="24"/>
          <w:lang w:eastAsia="pl-PL"/>
        </w:rPr>
      </w:pPr>
      <w:r w:rsidRPr="005A6C09">
        <w:rPr>
          <w:rFonts w:ascii="Times New Roman" w:eastAsia="Times New Roman" w:hAnsi="Times New Roman" w:cs="Times New Roman"/>
          <w:b/>
          <w:sz w:val="24"/>
          <w:szCs w:val="24"/>
          <w:lang w:eastAsia="pl-PL"/>
        </w:rPr>
        <w:t>Zabezpieczenie dróg i obiektów inżynierskich</w:t>
      </w:r>
    </w:p>
    <w:p w:rsidR="006D5246" w:rsidRPr="005A6C09" w:rsidRDefault="006D5246" w:rsidP="0025238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zobowiązany zastosować niezbędne możliwe środki celem ochrony przed uszkodzeniami dróg i obiektów inżynierskich prowadzących na Teren budowy, które mogą spowodować roboty, transport lub sprzęt Wykonawcy, jego dostawców lub Podwykonawców, w szczególności powinien dostosować się do obowiązujących ograniczeń obciążeń osi pojazdów podczas transportu materiałów i sprzętu na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 xml:space="preserve">eren budowy i z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ponosić koszty nałożonych na niego kar związanych</w:t>
      </w:r>
      <w:r w:rsidR="002018D0">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z naruszeniem przez Wykonawcę przepisów dotyczących dopuszczalnych obciążeń osi pojazdów lub koszty naprawy uszkodzonych z jego winy dróg kołowych, szynowych, wodnych lub obiektów inżynierskich.</w:t>
      </w:r>
    </w:p>
    <w:p w:rsidR="006D5246" w:rsidRDefault="006D5246" w:rsidP="006D5246">
      <w:pPr>
        <w:suppressAutoHyphens/>
        <w:spacing w:after="0" w:line="240" w:lineRule="auto"/>
        <w:ind w:left="720"/>
        <w:contextualSpacing/>
        <w:rPr>
          <w:rFonts w:ascii="Times New Roman" w:eastAsia="Times New Roman" w:hAnsi="Times New Roman" w:cs="Times New Roman"/>
          <w:sz w:val="24"/>
          <w:szCs w:val="24"/>
          <w:lang w:eastAsia="pl-PL"/>
        </w:rPr>
      </w:pPr>
    </w:p>
    <w:p w:rsidR="006D5246" w:rsidRPr="005A6C09" w:rsidRDefault="00736FB1" w:rsidP="006D5246">
      <w:pPr>
        <w:suppressAutoHyphens/>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11C37">
        <w:rPr>
          <w:rFonts w:ascii="Times New Roman" w:eastAsia="Times New Roman" w:hAnsi="Times New Roman" w:cs="Times New Roman"/>
          <w:b/>
          <w:sz w:val="24"/>
          <w:szCs w:val="24"/>
          <w:lang w:eastAsia="pl-PL"/>
        </w:rPr>
        <w:t>10</w:t>
      </w: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Zawiadamianie o szczególnych zdarzeniach</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Jeżeli w trakcie wykonywania robót Wykonawca natr</w:t>
      </w:r>
      <w:r w:rsidR="00E6147D">
        <w:rPr>
          <w:rFonts w:ascii="Times New Roman" w:eastAsia="Times New Roman" w:hAnsi="Times New Roman" w:cs="Times New Roman"/>
          <w:sz w:val="24"/>
          <w:szCs w:val="24"/>
          <w:lang w:eastAsia="pl-PL"/>
        </w:rPr>
        <w:t>afi na przeszkody fizyczne, nieprzewidziane d</w:t>
      </w:r>
      <w:r w:rsidRPr="005A6C09">
        <w:rPr>
          <w:rFonts w:ascii="Times New Roman" w:eastAsia="Times New Roman" w:hAnsi="Times New Roman" w:cs="Times New Roman"/>
          <w:sz w:val="24"/>
          <w:szCs w:val="24"/>
          <w:lang w:eastAsia="pl-PL"/>
        </w:rPr>
        <w:t xml:space="preserve">okumentacją projektową, jest on zobowiązany do niezwłocznego powiadomienia o tym fakcie </w:t>
      </w:r>
      <w:r w:rsidR="00736FB1">
        <w:rPr>
          <w:rFonts w:ascii="Times New Roman" w:eastAsia="Times New Roman" w:hAnsi="Times New Roman" w:cs="Times New Roman"/>
          <w:sz w:val="24"/>
          <w:szCs w:val="24"/>
          <w:lang w:eastAsia="pl-PL"/>
        </w:rPr>
        <w:t>Inwestora.</w:t>
      </w:r>
      <w:r w:rsidRPr="005A6C09">
        <w:rPr>
          <w:rFonts w:ascii="Times New Roman" w:eastAsia="Times New Roman" w:hAnsi="Times New Roman" w:cs="Times New Roman"/>
          <w:sz w:val="24"/>
          <w:szCs w:val="24"/>
          <w:lang w:eastAsia="pl-PL"/>
        </w:rPr>
        <w:t xml:space="preserve"> </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ma obowiązek na bieżąco informować </w:t>
      </w:r>
      <w:r w:rsidR="00736FB1">
        <w:rPr>
          <w:rFonts w:ascii="Times New Roman" w:eastAsia="Times New Roman" w:hAnsi="Times New Roman" w:cs="Times New Roman"/>
          <w:sz w:val="24"/>
          <w:szCs w:val="24"/>
          <w:lang w:eastAsia="pl-PL"/>
        </w:rPr>
        <w:t>Inwestora</w:t>
      </w:r>
      <w:r w:rsidRPr="005A6C09">
        <w:rPr>
          <w:rFonts w:ascii="Times New Roman" w:eastAsia="Times New Roman" w:hAnsi="Times New Roman" w:cs="Times New Roman"/>
          <w:sz w:val="24"/>
          <w:szCs w:val="24"/>
          <w:lang w:eastAsia="pl-PL"/>
        </w:rPr>
        <w:t xml:space="preserve"> o dostrzeganych lub przewidywanych problemach związanych z realizacją Umowy, które mogą mieć wpływ </w:t>
      </w:r>
      <w:r w:rsidR="00E6147D">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w szczególności na wysokość wynagrodzenia Wykonawcy lub na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ermin zakończenia robót.</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 Nie później niż w terminie 7 dni od pow</w:t>
      </w:r>
      <w:r w:rsidR="00E6147D">
        <w:rPr>
          <w:rFonts w:ascii="Times New Roman" w:eastAsia="Times New Roman" w:hAnsi="Times New Roman" w:cs="Times New Roman"/>
          <w:sz w:val="24"/>
          <w:szCs w:val="24"/>
          <w:lang w:eastAsia="pl-PL"/>
        </w:rPr>
        <w:t>iadomienia, o którym mowa w ust</w:t>
      </w:r>
      <w:r w:rsidRPr="005A6C09">
        <w:rPr>
          <w:rFonts w:ascii="Times New Roman" w:eastAsia="Times New Roman" w:hAnsi="Times New Roman" w:cs="Times New Roman"/>
          <w:sz w:val="24"/>
          <w:szCs w:val="24"/>
          <w:lang w:eastAsia="pl-PL"/>
        </w:rPr>
        <w:t xml:space="preserve">.1 lub przekazania informacji, o której mowa w ust. 2, Wykonawca przedłoży Zamawiającemu ocenę ich wpływu na </w:t>
      </w:r>
      <w:r w:rsidR="006107C2">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 xml:space="preserve">ermin wykonania robót oraz przedstawi wycenę robót budowlanych wynikających </w:t>
      </w:r>
      <w:r w:rsidR="00EA7764">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z wystąpienia tych okoliczności. </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opracuje i przedstawi Inspektorowi nadzoru inwestorskiego do akceptacji propozycje dotyczące uniknięcia lub zmniejszenia wpływu takiego wydarzenia lub okoliczności na wykonanie Umowy. </w:t>
      </w:r>
    </w:p>
    <w:p w:rsidR="006D5246" w:rsidRPr="005A6C09" w:rsidRDefault="006D5246" w:rsidP="006D5246">
      <w:pPr>
        <w:suppressAutoHyphens/>
        <w:spacing w:after="0" w:line="240" w:lineRule="auto"/>
        <w:contextualSpacing/>
        <w:rPr>
          <w:rFonts w:ascii="Times New Roman" w:eastAsia="Times New Roman" w:hAnsi="Times New Roman" w:cs="Times New Roman"/>
          <w:b/>
          <w:sz w:val="24"/>
          <w:szCs w:val="24"/>
          <w:lang w:eastAsia="pl-PL"/>
        </w:rPr>
      </w:pPr>
    </w:p>
    <w:p w:rsidR="006D5246" w:rsidRPr="005A6C09" w:rsidRDefault="00736FB1" w:rsidP="006D5246">
      <w:pPr>
        <w:suppressAutoHyphens/>
        <w:spacing w:after="0" w:line="240" w:lineRule="auto"/>
        <w:ind w:left="720"/>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0B57D4">
        <w:rPr>
          <w:rFonts w:ascii="Times New Roman" w:eastAsia="Times New Roman" w:hAnsi="Times New Roman" w:cs="Times New Roman"/>
          <w:b/>
          <w:sz w:val="24"/>
          <w:szCs w:val="24"/>
          <w:lang w:eastAsia="pl-PL"/>
        </w:rPr>
        <w:t>1</w:t>
      </w:r>
    </w:p>
    <w:p w:rsidR="006D5246" w:rsidRPr="005A6C09" w:rsidRDefault="006D5246" w:rsidP="006D5246">
      <w:pPr>
        <w:suppressAutoHyphens/>
        <w:spacing w:after="0" w:line="240" w:lineRule="auto"/>
        <w:ind w:left="720"/>
        <w:contextualSpacing/>
        <w:jc w:val="center"/>
        <w:rPr>
          <w:rFonts w:ascii="Times New Roman" w:eastAsia="Times New Roman" w:hAnsi="Times New Roman" w:cs="Times New Roman"/>
          <w:sz w:val="24"/>
          <w:szCs w:val="24"/>
          <w:lang w:eastAsia="pl-PL"/>
        </w:rPr>
      </w:pPr>
      <w:r w:rsidRPr="005A6C09">
        <w:rPr>
          <w:rFonts w:ascii="Times New Roman" w:eastAsia="Times New Roman" w:hAnsi="Times New Roman" w:cs="Times New Roman"/>
          <w:b/>
          <w:sz w:val="24"/>
          <w:szCs w:val="24"/>
          <w:lang w:eastAsia="pl-PL"/>
        </w:rPr>
        <w:t>Ochrona środowiska</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w czasie wykonywania robót budowlanych oraz usuwania ewentualny</w:t>
      </w:r>
      <w:r w:rsidR="00736FB1">
        <w:rPr>
          <w:rFonts w:ascii="Times New Roman" w:eastAsia="Times New Roman" w:hAnsi="Times New Roman" w:cs="Times New Roman"/>
          <w:sz w:val="24"/>
          <w:szCs w:val="24"/>
          <w:lang w:eastAsia="pl-PL"/>
        </w:rPr>
        <w:t>ch w</w:t>
      </w:r>
      <w:r w:rsidRPr="005A6C09">
        <w:rPr>
          <w:rFonts w:ascii="Times New Roman" w:eastAsia="Times New Roman" w:hAnsi="Times New Roman" w:cs="Times New Roman"/>
          <w:sz w:val="24"/>
          <w:szCs w:val="24"/>
          <w:lang w:eastAsia="pl-PL"/>
        </w:rPr>
        <w:t>ad jest zobowiązany podjąć niezbędne działania w celu oc</w:t>
      </w:r>
      <w:r w:rsidR="00736FB1">
        <w:rPr>
          <w:rFonts w:ascii="Times New Roman" w:eastAsia="Times New Roman" w:hAnsi="Times New Roman" w:cs="Times New Roman"/>
          <w:sz w:val="24"/>
          <w:szCs w:val="24"/>
          <w:lang w:eastAsia="pl-PL"/>
        </w:rPr>
        <w:t>hrony środowiska i przyrody na terenie budowy i wokół t</w:t>
      </w:r>
      <w:r w:rsidRPr="005A6C09">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6D5246" w:rsidRPr="0050471A"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Wykonawca je</w:t>
      </w:r>
      <w:r w:rsidR="00736FB1">
        <w:rPr>
          <w:rFonts w:ascii="Times New Roman" w:eastAsia="Times New Roman" w:hAnsi="Times New Roman" w:cs="Times New Roman"/>
          <w:sz w:val="24"/>
          <w:szCs w:val="24"/>
          <w:lang w:eastAsia="pl-PL"/>
        </w:rPr>
        <w:t xml:space="preserve">st zobowiązany usuwać </w:t>
      </w:r>
      <w:r w:rsidR="00736FB1" w:rsidRPr="0050471A">
        <w:rPr>
          <w:rFonts w:ascii="Times New Roman" w:eastAsia="Times New Roman" w:hAnsi="Times New Roman" w:cs="Times New Roman"/>
          <w:sz w:val="24"/>
          <w:szCs w:val="24"/>
          <w:lang w:eastAsia="pl-PL"/>
        </w:rPr>
        <w:t>odpady z t</w:t>
      </w:r>
      <w:r w:rsidRPr="0050471A">
        <w:rPr>
          <w:rFonts w:ascii="Times New Roman" w:eastAsia="Times New Roman" w:hAnsi="Times New Roman" w:cs="Times New Roman"/>
          <w:sz w:val="24"/>
          <w:szCs w:val="24"/>
          <w:lang w:eastAsia="pl-PL"/>
        </w:rPr>
        <w:t>erenu budowy z zachowaniem przepisów ustawy z dnia 14 grudnia 2012 r. o odpadach (t. j. Dz. U. z 202</w:t>
      </w:r>
      <w:r w:rsidR="0050471A" w:rsidRPr="0050471A">
        <w:rPr>
          <w:rFonts w:ascii="Times New Roman" w:eastAsia="Times New Roman" w:hAnsi="Times New Roman" w:cs="Times New Roman"/>
          <w:sz w:val="24"/>
          <w:szCs w:val="24"/>
          <w:lang w:eastAsia="pl-PL"/>
        </w:rPr>
        <w:t>3 r. poz. 1587</w:t>
      </w:r>
      <w:r w:rsidR="0050471A">
        <w:rPr>
          <w:rFonts w:ascii="Times New Roman" w:eastAsia="Times New Roman" w:hAnsi="Times New Roman" w:cs="Times New Roman"/>
          <w:sz w:val="24"/>
          <w:szCs w:val="24"/>
          <w:lang w:eastAsia="pl-PL"/>
        </w:rPr>
        <w:t xml:space="preserve">) oraz obowiązków wynikających z zapisów § 6 ust.3 pkt 3. </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z tytułu konieczności uiszczenia opłat, kar lub grzywien przewidzianych w przepisach dotyczących ochrony środowiska lub przyrody</w:t>
      </w:r>
      <w:r w:rsidR="006107C2">
        <w:rPr>
          <w:rFonts w:ascii="Times New Roman" w:eastAsia="Times New Roman" w:hAnsi="Times New Roman" w:cs="Times New Roman"/>
          <w:sz w:val="24"/>
          <w:szCs w:val="24"/>
          <w:lang w:eastAsia="pl-PL"/>
        </w:rPr>
        <w:t xml:space="preserve">               </w:t>
      </w:r>
      <w:r w:rsidR="00EA7764">
        <w:rPr>
          <w:rFonts w:ascii="Times New Roman" w:eastAsia="Times New Roman" w:hAnsi="Times New Roman" w:cs="Times New Roman"/>
          <w:sz w:val="24"/>
          <w:szCs w:val="24"/>
          <w:lang w:eastAsia="pl-PL"/>
        </w:rPr>
        <w:t xml:space="preserve">                  </w:t>
      </w:r>
      <w:r w:rsidR="006107C2">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i przepisach regulujących gospodarkę odpadami.</w:t>
      </w:r>
      <w:r w:rsidR="00EA7764">
        <w:rPr>
          <w:rFonts w:ascii="Times New Roman" w:eastAsia="Times New Roman" w:hAnsi="Times New Roman" w:cs="Times New Roman"/>
          <w:sz w:val="24"/>
          <w:szCs w:val="24"/>
          <w:lang w:eastAsia="pl-PL"/>
        </w:rPr>
        <w:t xml:space="preserve">                  </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D5246"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w:t>
      </w:r>
      <w:r w:rsidR="000B57D4">
        <w:rPr>
          <w:rFonts w:ascii="Times New Roman" w:eastAsia="Times New Roman" w:hAnsi="Times New Roman" w:cs="Times New Roman"/>
          <w:b/>
          <w:sz w:val="24"/>
          <w:szCs w:val="24"/>
          <w:lang w:eastAsia="pl-PL"/>
        </w:rPr>
        <w:t>2</w:t>
      </w: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Naprawa uszkodzeń</w:t>
      </w:r>
    </w:p>
    <w:p w:rsidR="006D5246" w:rsidRPr="005A6C09"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zobowiązany chronić przed uszkodzeniem lub kradzieżą przekazany teren budowy wraz z obiektami, instalacjami i urządzeniami na nim się znajdującymi oraz wykonane przez siebie roboty i zgromadzone materiały przeznaczone do wykonania robót, do dnia Odbioru końcowego robót. </w:t>
      </w:r>
    </w:p>
    <w:p w:rsidR="006D5246" w:rsidRPr="005A6C09"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Uszkodzenia w robotach lub materiałach w okresie o którym mowa w ust. 1, Wykonawca jest zobowiązany naprawić na własny koszt w sposób zapewniający zgodność robót</w:t>
      </w:r>
      <w:r w:rsidR="006107C2">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i materiałów z wymaganiami wynikającymi z niniejszej umowy, odpowiednimi normami, aprobatami, i obowiązującymi przepisami prawa. </w:t>
      </w:r>
    </w:p>
    <w:p w:rsidR="006D5246"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EA7764" w:rsidRPr="00A87521" w:rsidRDefault="00EA7764" w:rsidP="00EA7764">
      <w:pPr>
        <w:suppressAutoHyphens/>
        <w:spacing w:after="240" w:line="240" w:lineRule="auto"/>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w:t>
      </w:r>
      <w:r w:rsidR="00232140">
        <w:rPr>
          <w:rFonts w:ascii="Times New Roman" w:eastAsia="Times New Roman" w:hAnsi="Times New Roman" w:cs="Times New Roman"/>
          <w:b/>
          <w:sz w:val="24"/>
          <w:szCs w:val="24"/>
          <w:lang w:eastAsia="pl-PL"/>
        </w:rPr>
        <w:t>3</w:t>
      </w:r>
    </w:p>
    <w:p w:rsidR="006D5246" w:rsidRPr="00A87521" w:rsidRDefault="006D5246" w:rsidP="00A02349">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Podwykonawcy</w:t>
      </w:r>
    </w:p>
    <w:p w:rsidR="00173EE7" w:rsidRPr="00173EE7" w:rsidRDefault="000B57D4"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powierzyć przedmiot wykonania </w:t>
      </w:r>
      <w:r w:rsidR="00173EE7" w:rsidRPr="00173EE7">
        <w:rPr>
          <w:rFonts w:ascii="Times New Roman" w:eastAsia="Times New Roman" w:hAnsi="Times New Roman" w:cs="Times New Roman"/>
          <w:sz w:val="24"/>
          <w:szCs w:val="24"/>
          <w:lang w:eastAsia="pl-PL"/>
        </w:rPr>
        <w:t xml:space="preserve"> Umowy </w:t>
      </w:r>
      <w:r>
        <w:rPr>
          <w:rFonts w:ascii="Times New Roman" w:eastAsia="Times New Roman" w:hAnsi="Times New Roman" w:cs="Times New Roman"/>
          <w:sz w:val="24"/>
          <w:szCs w:val="24"/>
          <w:lang w:eastAsia="pl-PL"/>
        </w:rPr>
        <w:t xml:space="preserve">Podwykonawcom. </w:t>
      </w:r>
      <w:r w:rsidRPr="000B57D4">
        <w:rPr>
          <w:rFonts w:ascii="Times New Roman" w:eastAsia="Times New Roman" w:hAnsi="Times New Roman" w:cs="Times New Roman"/>
          <w:sz w:val="24"/>
          <w:szCs w:val="24"/>
          <w:lang w:eastAsia="pl-PL"/>
        </w:rPr>
        <w:t>Powierzenie wykonania części robót Podwykonawcom nie zmienia zobowiązań Wykonawcy wobec Zamawiającego za wykonanie tej części robót.</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Ilekroć w niniejszej Umowie mowa o podwykonawcach, to należy pod tym rozumieć również dalszych podwykonawców, o ile zostali dopuszczeni do realizacji Umowy zgodnie</w:t>
      </w:r>
      <w:r>
        <w:rPr>
          <w:rFonts w:ascii="Times New Roman" w:eastAsia="Times New Roman" w:hAnsi="Times New Roman" w:cs="Times New Roman"/>
          <w:sz w:val="24"/>
          <w:szCs w:val="24"/>
          <w:lang w:eastAsia="pl-PL"/>
        </w:rPr>
        <w:t xml:space="preserve">               </w:t>
      </w:r>
      <w:r w:rsidR="00EA7764">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 xml:space="preserve"> z postanowieniami Umowy.</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Wykonawca pozostaje gwarantem wykonywania i przestrzegania przez podwykonawców wszelkich zasad, reguł i zobowiązań określonych w Umowie i w przepisach powszechnie obowiązującego prawa. </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330536">
        <w:rPr>
          <w:rFonts w:ascii="Times New Roman" w:eastAsia="Times New Roman" w:hAnsi="Times New Roman" w:cs="Times New Roman"/>
          <w:sz w:val="24"/>
          <w:szCs w:val="24"/>
          <w:u w:val="single"/>
          <w:lang w:eastAsia="pl-PL"/>
        </w:rPr>
        <w:t>Wykonawca zobowiązany jest przedstawić Zamawiającemu projekt umowy</w:t>
      </w:r>
      <w:r w:rsidRPr="00173EE7">
        <w:rPr>
          <w:rFonts w:ascii="Times New Roman" w:eastAsia="Times New Roman" w:hAnsi="Times New Roman" w:cs="Times New Roman"/>
          <w:sz w:val="24"/>
          <w:szCs w:val="24"/>
          <w:lang w:eastAsia="pl-PL"/>
        </w:rPr>
        <w:t xml:space="preserve">, przy czym w przypadku zamiaru zawarcia umowy przez podwykonawcę lub dalszego podwykonawcę Wykonawca wraz ze złożeniem projektu takiej umowy podwykonawczej jest zobowiązany dołączyć swoją zgodę na zawarcie umowy o dalsze podwykonawstwo o treści zgodnej z projektem. Niezgłoszenie przez Zamawiającego w terminie 14 dni od dnia otrzymania projektu umowy lub jego zmiany, pisemnych zastrzeżeń, uważa się za akceptację projektu </w:t>
      </w:r>
      <w:r w:rsidRPr="00173EE7">
        <w:rPr>
          <w:rFonts w:ascii="Times New Roman" w:eastAsia="Times New Roman" w:hAnsi="Times New Roman" w:cs="Times New Roman"/>
          <w:sz w:val="24"/>
          <w:szCs w:val="24"/>
          <w:lang w:eastAsia="pl-PL"/>
        </w:rPr>
        <w:lastRenderedPageBreak/>
        <w:t>umowy lub jego zmiany. W przypadku projektu zmian umowy powyższe postanowienia należy stosować odpowiednio.</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u w:val="single"/>
          <w:lang w:eastAsia="pl-PL"/>
        </w:rPr>
        <w:t xml:space="preserve">Wykonawca jest zobowiązany przedstawić Zamawiającemu poświadczoną za zgodność </w:t>
      </w:r>
      <w:r>
        <w:rPr>
          <w:rFonts w:ascii="Times New Roman" w:eastAsia="Times New Roman" w:hAnsi="Times New Roman" w:cs="Times New Roman"/>
          <w:sz w:val="24"/>
          <w:szCs w:val="24"/>
          <w:u w:val="single"/>
          <w:lang w:eastAsia="pl-PL"/>
        </w:rPr>
        <w:t xml:space="preserve">                  </w:t>
      </w:r>
      <w:r w:rsidRPr="00173EE7">
        <w:rPr>
          <w:rFonts w:ascii="Times New Roman" w:eastAsia="Times New Roman" w:hAnsi="Times New Roman" w:cs="Times New Roman"/>
          <w:sz w:val="24"/>
          <w:szCs w:val="24"/>
          <w:u w:val="single"/>
          <w:lang w:eastAsia="pl-PL"/>
        </w:rPr>
        <w:t>z oryginałem kopię umo</w:t>
      </w:r>
      <w:r w:rsidR="00330536">
        <w:rPr>
          <w:rFonts w:ascii="Times New Roman" w:eastAsia="Times New Roman" w:hAnsi="Times New Roman" w:cs="Times New Roman"/>
          <w:sz w:val="24"/>
          <w:szCs w:val="24"/>
          <w:u w:val="single"/>
          <w:lang w:eastAsia="pl-PL"/>
        </w:rPr>
        <w:t>wy</w:t>
      </w:r>
      <w:r w:rsidRPr="00173EE7">
        <w:rPr>
          <w:rFonts w:ascii="Times New Roman" w:eastAsia="Times New Roman" w:hAnsi="Times New Roman" w:cs="Times New Roman"/>
          <w:sz w:val="24"/>
          <w:szCs w:val="24"/>
          <w:u w:val="single"/>
          <w:lang w:eastAsia="pl-PL"/>
        </w:rPr>
        <w:t xml:space="preserve"> o podwykonawstwo, których przedmiotem </w:t>
      </w:r>
      <w:r w:rsidR="00330536">
        <w:rPr>
          <w:rFonts w:ascii="Times New Roman" w:eastAsia="Times New Roman" w:hAnsi="Times New Roman" w:cs="Times New Roman"/>
          <w:sz w:val="24"/>
          <w:szCs w:val="24"/>
          <w:u w:val="single"/>
          <w:lang w:eastAsia="pl-PL"/>
        </w:rPr>
        <w:t>s</w:t>
      </w:r>
      <w:r w:rsidR="0049396C">
        <w:rPr>
          <w:rFonts w:ascii="Times New Roman" w:eastAsia="Times New Roman" w:hAnsi="Times New Roman" w:cs="Times New Roman"/>
          <w:sz w:val="24"/>
          <w:szCs w:val="24"/>
          <w:u w:val="single"/>
          <w:lang w:eastAsia="pl-PL"/>
        </w:rPr>
        <w:t>ą</w:t>
      </w:r>
      <w:r w:rsidR="00330536">
        <w:rPr>
          <w:rFonts w:ascii="Times New Roman" w:eastAsia="Times New Roman" w:hAnsi="Times New Roman" w:cs="Times New Roman"/>
          <w:sz w:val="24"/>
          <w:szCs w:val="24"/>
          <w:u w:val="single"/>
          <w:lang w:eastAsia="pl-PL"/>
        </w:rPr>
        <w:t xml:space="preserve"> </w:t>
      </w:r>
      <w:r w:rsidRPr="00173EE7">
        <w:rPr>
          <w:rFonts w:ascii="Times New Roman" w:eastAsia="Times New Roman" w:hAnsi="Times New Roman" w:cs="Times New Roman"/>
          <w:sz w:val="24"/>
          <w:szCs w:val="24"/>
          <w:u w:val="single"/>
          <w:lang w:eastAsia="pl-PL"/>
        </w:rPr>
        <w:t>roboty budowlane</w:t>
      </w:r>
      <w:r w:rsidR="0049396C">
        <w:rPr>
          <w:rFonts w:ascii="Times New Roman" w:eastAsia="Times New Roman" w:hAnsi="Times New Roman" w:cs="Times New Roman"/>
          <w:sz w:val="24"/>
          <w:szCs w:val="24"/>
          <w:u w:val="single"/>
          <w:lang w:eastAsia="pl-PL"/>
        </w:rPr>
        <w:t xml:space="preserve">             </w:t>
      </w:r>
      <w:r w:rsidRPr="00173EE7">
        <w:rPr>
          <w:rFonts w:ascii="Times New Roman" w:eastAsia="Times New Roman" w:hAnsi="Times New Roman" w:cs="Times New Roman"/>
          <w:sz w:val="24"/>
          <w:szCs w:val="24"/>
          <w:u w:val="single"/>
          <w:lang w:eastAsia="pl-PL"/>
        </w:rPr>
        <w:t xml:space="preserve"> o treści zaakceptowanej przez Zamawiającego w terminie 7 dni od dnia jej zawarcia, jak również zmiany do tej umowy w terminie 7 dni od dnia ich wprowadzenia</w:t>
      </w:r>
      <w:r w:rsidRPr="00173EE7">
        <w:rPr>
          <w:rFonts w:ascii="Times New Roman" w:eastAsia="Times New Roman" w:hAnsi="Times New Roman" w:cs="Times New Roman"/>
          <w:sz w:val="24"/>
          <w:szCs w:val="24"/>
          <w:lang w:eastAsia="pl-PL"/>
        </w:rPr>
        <w:t>. Jeśli Zamawiający w terminie 21 dni od dnia otrzymania umowy</w:t>
      </w:r>
      <w:r w:rsidR="00330536">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 xml:space="preserve"> o podwykonawstwo lub zmian do umowy o podwykonawstwo nie zgłosi na piśmie sprzeciwu, uważa się, że wyraził zgodę na zawarcie umowy lub wprowadzenie zmian.</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Umowa Wykonawcy z podwykonawcą (odpowiednio podwykonawcy z dalszym podwykonawcą), której przedmiotem są roboty budowlane, powinna zawierać </w:t>
      </w:r>
      <w:r w:rsidR="00330536">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w szczególności:</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zakres robót powierzony podwykonawcy;</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kwotę wynagrodzenia</w:t>
      </w:r>
      <w:r>
        <w:rPr>
          <w:rFonts w:ascii="Times New Roman" w:eastAsia="Times New Roman" w:hAnsi="Times New Roman" w:cs="Times New Roman"/>
          <w:sz w:val="24"/>
          <w:szCs w:val="24"/>
          <w:lang w:eastAsia="pl-PL"/>
        </w:rPr>
        <w:t>;</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termin wykonania robót objętych umową zgodny z terminem wykonania Umowy przez Wykonawcę;</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termin gwarancji i rękojmi nie może upłynąć wcześniej niż termin gwarancji i rękojmi wskazany w umowie z Wykonawcą robót budowlanych,</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obowiązek uzyskania zgody Zamawiającego na zawarcie umowy z dalszym podwykonawcą; </w:t>
      </w:r>
    </w:p>
    <w:p w:rsidR="00173EE7" w:rsidRPr="00330536" w:rsidRDefault="00173EE7" w:rsidP="00330536">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w przypadku utworzenia zabezpieczenia należytego wykonania umowy w formie pieniężnej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w:t>
      </w:r>
      <w:r w:rsidR="00EA7764">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i wygaśnięciu roszczenia podwykonawcy o zapłatę wynagrodzenia w zatrzymanej części na zasadzie odnowienia</w:t>
      </w:r>
      <w:r w:rsidR="0049396C">
        <w:rPr>
          <w:rFonts w:ascii="Times New Roman" w:eastAsia="Times New Roman" w:hAnsi="Times New Roman" w:cs="Times New Roman"/>
          <w:sz w:val="24"/>
          <w:szCs w:val="24"/>
          <w:lang w:eastAsia="pl-PL"/>
        </w:rPr>
        <w:t>.</w:t>
      </w:r>
    </w:p>
    <w:p w:rsidR="00173EE7" w:rsidRP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Umowa o roboty budowlane z podwykonawcą lub dalszymi podwykonawcami nie może zawierać postanowień:</w:t>
      </w:r>
    </w:p>
    <w:p w:rsidR="00173EE7" w:rsidRPr="00B27359" w:rsidRDefault="00173EE7" w:rsidP="00B27359">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uzależniających uzyskanie przez podwykonawcę lub dalszego podwykonawcę zapłaty od Wykonawcy lub podwykonawcy za wykonanie przedmiotu umowy </w:t>
      </w:r>
      <w:r w:rsidR="00B27359">
        <w:rPr>
          <w:rFonts w:ascii="Times New Roman" w:eastAsia="Times New Roman" w:hAnsi="Times New Roman" w:cs="Times New Roman"/>
          <w:sz w:val="24"/>
          <w:szCs w:val="24"/>
          <w:lang w:eastAsia="pl-PL"/>
        </w:rPr>
        <w:t xml:space="preserve">                                 </w:t>
      </w:r>
      <w:r w:rsidRPr="00B27359">
        <w:rPr>
          <w:rFonts w:ascii="Times New Roman" w:eastAsia="Times New Roman" w:hAnsi="Times New Roman" w:cs="Times New Roman"/>
          <w:sz w:val="24"/>
          <w:szCs w:val="24"/>
          <w:lang w:eastAsia="pl-PL"/>
        </w:rPr>
        <w:t>o podwykonawstwo od zapłaty przez Wykonawcę wynagrodzenia podwykonawcy,</w:t>
      </w:r>
    </w:p>
    <w:p w:rsidR="00173EE7" w:rsidRPr="00173EE7" w:rsidRDefault="00173EE7" w:rsidP="00173EE7">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uzależniających uzyskanie przez podwykonawcę lub dalszego podwykonawcę zapłaty od Wykonawcy lub podwykonawcy wynagrodzenia za wykonanie przedmiotu umowy o podwykonawstwo od odbioru robót przez Zamawiającego,</w:t>
      </w:r>
    </w:p>
    <w:p w:rsidR="00173EE7" w:rsidRPr="00B27359" w:rsidRDefault="00173EE7" w:rsidP="00B27359">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uzależniających zwrot kwot zabezpieczenia przez Wykonawcę podwykonawcy,</w:t>
      </w:r>
      <w:r w:rsidR="00B27359">
        <w:rPr>
          <w:rFonts w:ascii="Times New Roman" w:eastAsia="Times New Roman" w:hAnsi="Times New Roman" w:cs="Times New Roman"/>
          <w:sz w:val="24"/>
          <w:szCs w:val="24"/>
          <w:lang w:eastAsia="pl-PL"/>
        </w:rPr>
        <w:t xml:space="preserve"> </w:t>
      </w:r>
      <w:r w:rsidRPr="00B27359">
        <w:rPr>
          <w:rFonts w:ascii="Times New Roman" w:eastAsia="Times New Roman" w:hAnsi="Times New Roman" w:cs="Times New Roman"/>
          <w:sz w:val="24"/>
          <w:szCs w:val="24"/>
          <w:lang w:eastAsia="pl-PL"/>
        </w:rPr>
        <w:t xml:space="preserve">od zwrotu zabezpieczenia należytego wykonania umowy Wykonawcy przez Zamawiającego.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może żądać od Wykonawcy zmiany podwykonawcy, jeżeli zachodzi podejrzenie, że roboty powierzone podwykonawcy są wykonywane nienależycie lub zachodzi ryzyko niedotrzymania terminu ich wykonania.</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Wynagrodzenie Wykonawcy zatrudniającego podwykonawcę lub podwykonawców wypłacane jest po spełnieniu dodatkowo następujących warunków:</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w:t>
      </w:r>
      <w:r w:rsidR="00330536">
        <w:rPr>
          <w:rFonts w:ascii="Times New Roman" w:eastAsia="Times New Roman" w:hAnsi="Times New Roman" w:cs="Times New Roman"/>
          <w:sz w:val="24"/>
          <w:szCs w:val="24"/>
          <w:lang w:eastAsia="pl-PL"/>
        </w:rPr>
        <w:t xml:space="preserve">- stanowiące </w:t>
      </w:r>
      <w:r w:rsidRPr="00A87521">
        <w:rPr>
          <w:rFonts w:ascii="Times New Roman" w:eastAsia="Times New Roman" w:hAnsi="Times New Roman" w:cs="Times New Roman"/>
          <w:sz w:val="24"/>
          <w:szCs w:val="24"/>
          <w:lang w:eastAsia="pl-PL"/>
        </w:rPr>
        <w:t xml:space="preserve"> </w:t>
      </w:r>
      <w:r w:rsidR="00330536" w:rsidRPr="00552A41">
        <w:rPr>
          <w:rFonts w:ascii="Times New Roman" w:hAnsi="Times New Roman" w:cs="Times New Roman"/>
          <w:b/>
          <w:i/>
          <w:color w:val="002060"/>
          <w:sz w:val="24"/>
          <w:szCs w:val="24"/>
        </w:rPr>
        <w:t xml:space="preserve">Załącznik Nr </w:t>
      </w:r>
      <w:r w:rsidR="009A0423">
        <w:rPr>
          <w:rFonts w:ascii="Times New Roman" w:hAnsi="Times New Roman" w:cs="Times New Roman"/>
          <w:b/>
          <w:i/>
          <w:color w:val="002060"/>
          <w:sz w:val="24"/>
          <w:szCs w:val="24"/>
        </w:rPr>
        <w:t>1</w:t>
      </w:r>
      <w:r w:rsidR="00330536" w:rsidRPr="00552A41">
        <w:rPr>
          <w:rFonts w:ascii="Times New Roman" w:hAnsi="Times New Roman" w:cs="Times New Roman"/>
          <w:b/>
          <w:i/>
          <w:color w:val="002060"/>
          <w:sz w:val="24"/>
          <w:szCs w:val="24"/>
        </w:rPr>
        <w:t xml:space="preserve"> do Umowy</w:t>
      </w:r>
      <w:r w:rsidR="00330536" w:rsidRPr="00552A41">
        <w:rPr>
          <w:rFonts w:ascii="Times New Roman" w:hAnsi="Times New Roman" w:cs="Times New Roman"/>
          <w:sz w:val="24"/>
          <w:szCs w:val="24"/>
          <w:lang w:eastAsia="pl-PL"/>
        </w:rPr>
        <w:t>.</w:t>
      </w:r>
      <w:r w:rsidR="00330536">
        <w:rPr>
          <w:rFonts w:ascii="Times New Roman" w:hAnsi="Times New Roman" w:cs="Times New Roman"/>
          <w:sz w:val="24"/>
          <w:szCs w:val="24"/>
          <w:lang w:eastAsia="pl-PL"/>
        </w:rPr>
        <w:t xml:space="preserve"> </w:t>
      </w:r>
      <w:r w:rsidRPr="00A87521">
        <w:rPr>
          <w:rFonts w:ascii="Times New Roman" w:eastAsia="Times New Roman" w:hAnsi="Times New Roman" w:cs="Times New Roman"/>
          <w:sz w:val="24"/>
          <w:szCs w:val="24"/>
          <w:lang w:eastAsia="pl-PL"/>
        </w:rPr>
        <w:t>W przypadku braku rzeczonego oświadczenia termin płatności faktur biegnie na nowo od momentu złożenia przez Wykonawcę ww. oświadczeń,</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oświadczenie winno być podpisane przez osoby upoważnione do reprezentowania składającego je podwykonawcy,</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dokona zapłaty całości lub części należnego wynagrodzenia za odebrane protokolarnie od Wykonawcy roboty po dostarczeniu przez Wykonawcę ww. oświadczenia podwykonawcy,</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faktury, do których nie zostanie dołączone oświadczenie, o których mowa w pkt. 2, nie będą stanowiły podstawy roszczeń Wykonawcy wobec Zamawiającego o dokonanie zapłaty wynagrodzenia.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shd w:val="clear" w:color="auto" w:fill="FFFFFF"/>
          <w:lang w:eastAsia="pl-PL"/>
        </w:rPr>
        <w:t xml:space="preserve">Do zasad odpowiedzialności zamawiającego, wykonawcy, podwykonawcy lub dalszego podwykonawcy z tytułu wykonanych robót stosuje się przepisy </w:t>
      </w:r>
      <w:r w:rsidR="00330536">
        <w:rPr>
          <w:rFonts w:ascii="Times New Roman" w:eastAsia="Times New Roman" w:hAnsi="Times New Roman" w:cs="Times New Roman"/>
          <w:sz w:val="24"/>
          <w:szCs w:val="24"/>
          <w:shd w:val="clear" w:color="auto" w:fill="FFFFFF"/>
          <w:lang w:eastAsia="pl-PL"/>
        </w:rPr>
        <w:t>Kodeksu cywilnego</w:t>
      </w:r>
      <w:r w:rsidRPr="00A87521">
        <w:rPr>
          <w:rFonts w:ascii="Times New Roman" w:eastAsia="Times New Roman" w:hAnsi="Times New Roman" w:cs="Times New Roman"/>
          <w:sz w:val="24"/>
          <w:szCs w:val="24"/>
          <w:shd w:val="clear" w:color="auto" w:fill="FFFFFF"/>
          <w:lang w:eastAsia="pl-PL"/>
        </w:rPr>
        <w:t>, jeżeli przepisy ustawy nie stanowią inaczej</w:t>
      </w:r>
      <w:r w:rsidRPr="00A87521">
        <w:rPr>
          <w:rFonts w:ascii="Times New Roman" w:eastAsia="Times New Roman" w:hAnsi="Times New Roman" w:cs="Times New Roman"/>
          <w:sz w:val="24"/>
          <w:szCs w:val="24"/>
          <w:lang w:eastAsia="pl-PL"/>
        </w:rPr>
        <w:t>.</w:t>
      </w:r>
    </w:p>
    <w:p w:rsidR="005858E3" w:rsidRDefault="005858E3" w:rsidP="006D5246">
      <w:pPr>
        <w:suppressAutoHyphens/>
        <w:spacing w:after="0" w:line="240" w:lineRule="auto"/>
        <w:contextualSpacing/>
        <w:rPr>
          <w:rFonts w:ascii="Times New Roman" w:hAnsi="Times New Roman" w:cs="Times New Roman"/>
          <w:b/>
          <w:sz w:val="24"/>
          <w:szCs w:val="24"/>
          <w:lang w:eastAsia="pl-PL"/>
        </w:rPr>
      </w:pPr>
    </w:p>
    <w:p w:rsidR="006D5246" w:rsidRPr="0049396C" w:rsidRDefault="006D5246" w:rsidP="006D5246">
      <w:pPr>
        <w:suppressAutoHyphens/>
        <w:spacing w:after="0" w:line="240" w:lineRule="auto"/>
        <w:contextualSpacing/>
        <w:jc w:val="center"/>
        <w:rPr>
          <w:rFonts w:ascii="Times New Roman" w:hAnsi="Times New Roman" w:cs="Times New Roman"/>
          <w:b/>
          <w:sz w:val="24"/>
          <w:szCs w:val="24"/>
          <w:lang w:eastAsia="pl-PL"/>
        </w:rPr>
      </w:pPr>
      <w:r w:rsidRPr="0049396C">
        <w:rPr>
          <w:rFonts w:ascii="Times New Roman" w:hAnsi="Times New Roman" w:cs="Times New Roman"/>
          <w:b/>
          <w:sz w:val="24"/>
          <w:szCs w:val="24"/>
          <w:lang w:eastAsia="pl-PL"/>
        </w:rPr>
        <w:t>§ 1</w:t>
      </w:r>
      <w:r w:rsidR="00232140" w:rsidRPr="0049396C">
        <w:rPr>
          <w:rFonts w:ascii="Times New Roman" w:hAnsi="Times New Roman" w:cs="Times New Roman"/>
          <w:b/>
          <w:sz w:val="24"/>
          <w:szCs w:val="24"/>
          <w:lang w:eastAsia="pl-PL"/>
        </w:rPr>
        <w:t>4</w:t>
      </w:r>
      <w:r w:rsidRPr="0049396C">
        <w:rPr>
          <w:rFonts w:ascii="Times New Roman" w:hAnsi="Times New Roman" w:cs="Times New Roman"/>
          <w:b/>
          <w:sz w:val="24"/>
          <w:szCs w:val="24"/>
          <w:lang w:eastAsia="pl-PL"/>
        </w:rPr>
        <w:t xml:space="preserve"> </w:t>
      </w:r>
    </w:p>
    <w:p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bookmarkStart w:id="5" w:name="_Toc504042450"/>
      <w:bookmarkStart w:id="6" w:name="_Toc505586744"/>
      <w:bookmarkStart w:id="7" w:name="_Toc505586883"/>
      <w:r w:rsidRPr="00A87521">
        <w:rPr>
          <w:rFonts w:ascii="Times New Roman" w:eastAsia="Times New Roman" w:hAnsi="Times New Roman" w:cs="Times New Roman"/>
          <w:b/>
          <w:bCs/>
          <w:sz w:val="24"/>
          <w:szCs w:val="24"/>
          <w:lang w:eastAsia="pl-PL"/>
        </w:rPr>
        <w:t>Rękojmia</w:t>
      </w:r>
      <w:bookmarkEnd w:id="5"/>
      <w:bookmarkEnd w:id="6"/>
      <w:bookmarkEnd w:id="7"/>
    </w:p>
    <w:p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jest odpowiedzialny względem Zamawiającego z tytułu rękojmi za wady Przedmiotu Umowy ujawnione w okresie 5 lat od daty odbioru końcowego Przedmiotu Umowy. </w:t>
      </w:r>
    </w:p>
    <w:p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 okresie rękojmi Zamawiający zastrzega sobie prawo do zwołania przeglądów wykonanych robót. </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Przeglądy, o których mowa w ust. 2, mogą zostać zwołane również przez Wykonawcę (lub przez osoby/osobę wykonujące nadzór inwestorski reprezentujący Zamawiającego).</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Wykonawca zobowiązany jest do wykonania zobowiązań z tytułu rękojmi niezwłocznie, jednak nie później niż w terminie 14 dni od dnia zgłoszenia wady.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Stwierdzenie wystąpienia wad oraz ich usunięcie będzie dokonane protokolarnie. </w:t>
      </w:r>
    </w:p>
    <w:p w:rsidR="006D5246" w:rsidRPr="00A87521" w:rsidRDefault="006D5246" w:rsidP="006D5246">
      <w:pPr>
        <w:numPr>
          <w:ilvl w:val="0"/>
          <w:numId w:val="16"/>
        </w:numPr>
        <w:suppressAutoHyphens/>
        <w:spacing w:after="24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lastRenderedPageBreak/>
        <w:t>Roszczenia z tytułu rękojmi nie ograniczają jak również nie wyłączają prawa Zamawiającego do dochodzenia odszkodowania za szkody powstałe po stronie Zamawiającego na zasadach ogólnych prawa cywilnego.</w:t>
      </w:r>
    </w:p>
    <w:p w:rsidR="006D5246" w:rsidRPr="00A87521" w:rsidRDefault="006D5246" w:rsidP="006D5246">
      <w:pPr>
        <w:suppressAutoHyphens/>
        <w:spacing w:after="0" w:line="240" w:lineRule="auto"/>
        <w:contextualSpacing/>
        <w:jc w:val="center"/>
        <w:rPr>
          <w:rFonts w:ascii="Times New Roman" w:hAnsi="Times New Roman" w:cs="Times New Roman"/>
          <w:sz w:val="24"/>
          <w:szCs w:val="24"/>
          <w:lang w:eastAsia="pl-PL"/>
        </w:rPr>
      </w:pPr>
      <w:r w:rsidRPr="00A87521">
        <w:rPr>
          <w:rFonts w:ascii="Times New Roman" w:hAnsi="Times New Roman" w:cs="Times New Roman"/>
          <w:b/>
          <w:sz w:val="24"/>
          <w:szCs w:val="24"/>
          <w:lang w:eastAsia="pl-PL"/>
        </w:rPr>
        <w:t>§ 1</w:t>
      </w:r>
      <w:r w:rsidR="00232140">
        <w:rPr>
          <w:rFonts w:ascii="Times New Roman" w:hAnsi="Times New Roman" w:cs="Times New Roman"/>
          <w:b/>
          <w:sz w:val="24"/>
          <w:szCs w:val="24"/>
          <w:lang w:eastAsia="pl-PL"/>
        </w:rPr>
        <w:t>5</w:t>
      </w:r>
    </w:p>
    <w:p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bCs/>
          <w:sz w:val="24"/>
          <w:szCs w:val="24"/>
          <w:lang w:eastAsia="pl-PL"/>
        </w:rPr>
        <w:t>Gwarancja</w:t>
      </w:r>
      <w:r w:rsidR="0042672F">
        <w:rPr>
          <w:rFonts w:ascii="Times New Roman" w:eastAsia="Times New Roman" w:hAnsi="Times New Roman" w:cs="Times New Roman"/>
          <w:b/>
          <w:bCs/>
          <w:sz w:val="24"/>
          <w:szCs w:val="24"/>
          <w:lang w:eastAsia="pl-PL"/>
        </w:rPr>
        <w:t xml:space="preserve"> </w:t>
      </w:r>
    </w:p>
    <w:p w:rsidR="006D5246" w:rsidRPr="00A87521" w:rsidRDefault="006D5246" w:rsidP="006D5246">
      <w:pPr>
        <w:numPr>
          <w:ilvl w:val="0"/>
          <w:numId w:val="27"/>
        </w:numPr>
        <w:suppressAutoHyphens/>
        <w:spacing w:after="0" w:line="240" w:lineRule="auto"/>
        <w:ind w:left="425"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zobowiązuje się udzielić Zamawiającemu gwarancji </w:t>
      </w:r>
      <w:r w:rsidR="00B44E16">
        <w:rPr>
          <w:rFonts w:ascii="Times New Roman" w:hAnsi="Times New Roman" w:cs="Times New Roman"/>
          <w:sz w:val="24"/>
          <w:szCs w:val="24"/>
          <w:lang w:eastAsia="pl-PL"/>
        </w:rPr>
        <w:t xml:space="preserve">jakości na okres                          </w:t>
      </w:r>
      <w:r w:rsidR="00B44E16" w:rsidRPr="00B44E16">
        <w:rPr>
          <w:rFonts w:ascii="Times New Roman" w:hAnsi="Times New Roman" w:cs="Times New Roman"/>
          <w:b/>
          <w:sz w:val="24"/>
          <w:szCs w:val="24"/>
          <w:lang w:eastAsia="pl-PL"/>
        </w:rPr>
        <w:t>60 miesięcy</w:t>
      </w:r>
      <w:r w:rsidR="00703E7D">
        <w:rPr>
          <w:rFonts w:ascii="Times New Roman" w:hAnsi="Times New Roman" w:cs="Times New Roman"/>
          <w:b/>
          <w:sz w:val="24"/>
          <w:szCs w:val="24"/>
          <w:lang w:eastAsia="pl-PL"/>
        </w:rPr>
        <w:t xml:space="preserve"> </w:t>
      </w:r>
      <w:r w:rsidR="00703E7D">
        <w:rPr>
          <w:rFonts w:ascii="Times New Roman" w:hAnsi="Times New Roman" w:cs="Times New Roman"/>
          <w:sz w:val="24"/>
          <w:szCs w:val="24"/>
          <w:lang w:eastAsia="pl-PL"/>
        </w:rPr>
        <w:t>oraz rękojmi na taki sam okres,</w:t>
      </w:r>
      <w:r w:rsidR="00B44E16">
        <w:rPr>
          <w:rFonts w:ascii="Times New Roman" w:hAnsi="Times New Roman" w:cs="Times New Roman"/>
          <w:sz w:val="24"/>
          <w:szCs w:val="24"/>
          <w:lang w:eastAsia="pl-PL"/>
        </w:rPr>
        <w:t xml:space="preserve"> </w:t>
      </w:r>
      <w:r w:rsidR="00B44E16" w:rsidRPr="00B44E16">
        <w:rPr>
          <w:rFonts w:ascii="Times New Roman" w:hAnsi="Times New Roman" w:cs="Times New Roman"/>
          <w:sz w:val="24"/>
          <w:szCs w:val="24"/>
          <w:lang w:eastAsia="pl-PL"/>
        </w:rPr>
        <w:t xml:space="preserve">licząc od daty podpisania Protokołu Odbioru Końcowego przez Zamawiającego. Warunki gwarancji zostaną określone w dokumencie gwarancyjnym, którego projekt Wykonawca przedłoży do odbioru gwarancyjnego i nie mogą być gorsze, niż określone w niniejszej Umowie. </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Zgodną wolą Stron ustalono, że odpowiedzialność Wykonawcy z tytułu gwarancji obejmuje wszystkie wady, w tym w szczególności wady </w:t>
      </w:r>
      <w:r w:rsidRPr="005A6C09">
        <w:rPr>
          <w:rFonts w:ascii="Times New Roman" w:hAnsi="Times New Roman" w:cs="Times New Roman"/>
          <w:sz w:val="24"/>
          <w:szCs w:val="24"/>
          <w:lang w:eastAsia="pl-PL"/>
        </w:rPr>
        <w:t>powstałe z przyczyn tkwiących w rzeczach składających się na Przedmiot Umowy.</w:t>
      </w:r>
      <w:r w:rsidRPr="005A6C09">
        <w:rPr>
          <w:rFonts w:ascii="Arial" w:hAnsi="Arial" w:cs="Arial"/>
          <w:sz w:val="20"/>
          <w:szCs w:val="20"/>
          <w:lang w:eastAsia="pl-PL"/>
        </w:rPr>
        <w:t xml:space="preserve"> </w:t>
      </w:r>
      <w:r w:rsidRPr="005A6C09">
        <w:rPr>
          <w:rFonts w:ascii="Times New Roman" w:hAnsi="Times New Roman" w:cs="Times New Roman"/>
          <w:sz w:val="24"/>
          <w:szCs w:val="24"/>
          <w:lang w:eastAsia="pl-PL"/>
        </w:rPr>
        <w:t>Gwarancja obejmuje zatem odpowiedzialność</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z tytułu wad tkwiących w użytych materiałach i urządzeniach, w wadliwym wykonaniu robót budowlanych, szkód powstałych w związku z wystąpieniem wady oraz wadach prawnych. </w:t>
      </w:r>
      <w:r w:rsidR="00EA7764">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 ramach gwarancji Wykonawca zobowiązuje się do podjęcia wszelkich działań zmierzających do przywrócenia przedmiotu umowy do stanu zgodności z umową, w tym usunięcia na swój koszt wad i usterek fizycznych przedmiotu zamówienia, a także wymiany części nienadających się do użytku lub zepsutych na nowe</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Wykonawca obowiązany jest wykonać obowiązki gwarancyjne niezwłocznie, jednakże nie później niż w terminie 14-dni od dnia zgłoszenia wady, chyba że Strony w uzasadnionych przypadkach ustalą w formie pisemnej lub elektronicznej inny termin. Zgłoszenie</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o wystąpieniu wady Zamawiający dokonuje Wykonawcy pisemnie, telefonicznie lub</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e-mailem</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Wykonawca pisemnie</w:t>
      </w:r>
      <w:r w:rsidR="00B44E16">
        <w:rPr>
          <w:rFonts w:ascii="Times New Roman" w:hAnsi="Times New Roman" w:cs="Times New Roman"/>
          <w:sz w:val="24"/>
          <w:szCs w:val="24"/>
          <w:lang w:eastAsia="pl-PL"/>
        </w:rPr>
        <w:t xml:space="preserve"> lub droga e-mail</w:t>
      </w:r>
      <w:r w:rsidRPr="005A6C09">
        <w:rPr>
          <w:rFonts w:ascii="Times New Roman" w:hAnsi="Times New Roman" w:cs="Times New Roman"/>
          <w:sz w:val="24"/>
          <w:szCs w:val="24"/>
          <w:lang w:eastAsia="pl-PL"/>
        </w:rPr>
        <w:t xml:space="preserve"> zawiadomi Zamawiającego </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o zakończeniu napraw</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 terminie 3 dni od dnia ukończenia napraw. Po zakończeniu napraw strony dokonają odbioru napraw, którego potwierdzeniem będzie</w:t>
      </w:r>
      <w:r w:rsidR="00B44E16">
        <w:rPr>
          <w:rFonts w:ascii="Times New Roman" w:hAnsi="Times New Roman" w:cs="Times New Roman"/>
          <w:sz w:val="24"/>
          <w:szCs w:val="24"/>
          <w:lang w:eastAsia="pl-PL"/>
        </w:rPr>
        <w:t xml:space="preserve"> naniesienie na dokumencie zawierającym wady o ich </w:t>
      </w:r>
      <w:r w:rsidRPr="005A6C09">
        <w:rPr>
          <w:rFonts w:ascii="Times New Roman" w:hAnsi="Times New Roman" w:cs="Times New Roman"/>
          <w:sz w:val="24"/>
          <w:szCs w:val="24"/>
          <w:lang w:eastAsia="pl-PL"/>
        </w:rPr>
        <w:t>usunięci</w:t>
      </w:r>
      <w:r w:rsidR="00B44E16">
        <w:rPr>
          <w:rFonts w:ascii="Times New Roman" w:hAnsi="Times New Roman" w:cs="Times New Roman"/>
          <w:sz w:val="24"/>
          <w:szCs w:val="24"/>
          <w:lang w:eastAsia="pl-PL"/>
        </w:rPr>
        <w:t xml:space="preserve">u </w:t>
      </w:r>
      <w:r w:rsidRPr="005A6C09">
        <w:rPr>
          <w:rFonts w:ascii="Times New Roman" w:hAnsi="Times New Roman" w:cs="Times New Roman"/>
          <w:sz w:val="24"/>
          <w:szCs w:val="24"/>
          <w:lang w:eastAsia="pl-PL"/>
        </w:rPr>
        <w:t xml:space="preserve">bez uwag. </w:t>
      </w:r>
    </w:p>
    <w:p w:rsidR="00C42005" w:rsidRPr="00C42005" w:rsidRDefault="0042672F" w:rsidP="00EA7764">
      <w:pPr>
        <w:pStyle w:val="Akapitzlist"/>
        <w:numPr>
          <w:ilvl w:val="0"/>
          <w:numId w:val="27"/>
        </w:numPr>
        <w:spacing w:after="0" w:line="240" w:lineRule="auto"/>
        <w:ind w:left="426"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ramach </w:t>
      </w:r>
      <w:r w:rsidR="00C42005" w:rsidRPr="00C42005">
        <w:rPr>
          <w:rFonts w:ascii="Times New Roman" w:hAnsi="Times New Roman" w:cs="Times New Roman"/>
          <w:sz w:val="24"/>
          <w:szCs w:val="24"/>
          <w:lang w:eastAsia="pl-PL"/>
        </w:rPr>
        <w:t xml:space="preserve">gwarancji Zamawiający ma prawo żądać wymiany na nowe urządzenia, które </w:t>
      </w:r>
      <w:r w:rsidR="00EA7764">
        <w:rPr>
          <w:rFonts w:ascii="Times New Roman" w:hAnsi="Times New Roman" w:cs="Times New Roman"/>
          <w:sz w:val="24"/>
          <w:szCs w:val="24"/>
          <w:lang w:eastAsia="pl-PL"/>
        </w:rPr>
        <w:t xml:space="preserve">               </w:t>
      </w:r>
      <w:r w:rsidR="00C42005" w:rsidRPr="00C42005">
        <w:rPr>
          <w:rFonts w:ascii="Times New Roman" w:hAnsi="Times New Roman" w:cs="Times New Roman"/>
          <w:sz w:val="24"/>
          <w:szCs w:val="24"/>
          <w:lang w:eastAsia="pl-PL"/>
        </w:rPr>
        <w:t>w okresie rękojmi i awarii uległo dwukrotnej awarii w ciągu roku kalendarzowego.</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zobowiązuje się do wydania Zamawiającemu, w dacie odbioru końcowego wszelkich innych dokumentów gwarancyjnych pochodzących od osób trzecich, zapewniając ich prawidłowość i zgodność </w:t>
      </w:r>
      <w:r w:rsidRPr="005A6C09">
        <w:rPr>
          <w:rFonts w:ascii="Times New Roman" w:hAnsi="Times New Roman" w:cs="Times New Roman"/>
          <w:sz w:val="24"/>
          <w:szCs w:val="24"/>
          <w:lang w:eastAsia="pl-PL"/>
        </w:rPr>
        <w:t>ze stanem faktycznym oraz prawnym a także całkowitą ich zgodność z zakresem zobowiązań gwarancyjnych Wykonawcy określonych Umową.</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 xml:space="preserve">Zamawiający może dochodzić roszczeń z gwarancji także po upływie okresu gwarancji, jeżeli przed upływem tego terminu ujawnił wadę i zgłosił jej istnienie Wykonawcy. </w:t>
      </w:r>
      <w:r w:rsidR="00703E7D">
        <w:rPr>
          <w:rFonts w:ascii="Times New Roman" w:hAnsi="Times New Roman" w:cs="Times New Roman"/>
          <w:sz w:val="24"/>
          <w:szCs w:val="24"/>
          <w:lang w:eastAsia="pl-PL"/>
        </w:rPr>
        <w:t xml:space="preserve">             </w:t>
      </w:r>
      <w:r w:rsidR="0042672F">
        <w:rPr>
          <w:rFonts w:ascii="Times New Roman" w:hAnsi="Times New Roman" w:cs="Times New Roman"/>
          <w:sz w:val="24"/>
          <w:szCs w:val="24"/>
          <w:lang w:eastAsia="pl-PL"/>
        </w:rPr>
        <w:t xml:space="preserve">            </w:t>
      </w:r>
      <w:r w:rsidR="00703E7D">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 przypadku odstąpienia od umowy z przyczyn leżących po stronie Wykonawcy, Zamawiający zachowuje prawo do roszczeń z tytułu rękojmi i gwarancji na zasadach określonych umową co do dotychczas wykonanego przez Wykonawcę zakresu robót.</w:t>
      </w:r>
    </w:p>
    <w:p w:rsidR="006D5246" w:rsidRPr="001E255C" w:rsidRDefault="006D5246" w:rsidP="006D5246">
      <w:pPr>
        <w:numPr>
          <w:ilvl w:val="0"/>
          <w:numId w:val="27"/>
        </w:numPr>
        <w:suppressAutoHyphens/>
        <w:spacing w:after="24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Wykonawca oświadcza i z mocy niniejszej umowy zapewnia, że udzielenie gwarancji nie wyłącza, nie ogranicza ani też nie zawiesza uprawnień Zamawiającego z tytułu udzielonej rękojmi za wady.</w:t>
      </w:r>
      <w:r w:rsidR="00E07CA1">
        <w:rPr>
          <w:rFonts w:ascii="Times New Roman" w:hAnsi="Times New Roman" w:cs="Times New Roman"/>
          <w:sz w:val="24"/>
          <w:szCs w:val="24"/>
          <w:lang w:eastAsia="pl-PL"/>
        </w:rPr>
        <w:t xml:space="preserve"> Wzór oświadczenia </w:t>
      </w:r>
      <w:r w:rsidR="00863F72">
        <w:rPr>
          <w:rFonts w:ascii="Times New Roman" w:hAnsi="Times New Roman" w:cs="Times New Roman"/>
          <w:sz w:val="24"/>
          <w:szCs w:val="24"/>
          <w:lang w:eastAsia="pl-PL"/>
        </w:rPr>
        <w:t xml:space="preserve">gwarancyjnego </w:t>
      </w:r>
      <w:r w:rsidR="00E07CA1">
        <w:rPr>
          <w:rFonts w:ascii="Times New Roman" w:hAnsi="Times New Roman" w:cs="Times New Roman"/>
          <w:sz w:val="24"/>
          <w:szCs w:val="24"/>
          <w:lang w:eastAsia="pl-PL"/>
        </w:rPr>
        <w:t xml:space="preserve">stanowi </w:t>
      </w:r>
      <w:r w:rsidR="00E07CA1" w:rsidRPr="008C661A">
        <w:rPr>
          <w:rFonts w:ascii="Times New Roman" w:hAnsi="Times New Roman" w:cs="Times New Roman"/>
          <w:b/>
          <w:i/>
          <w:color w:val="002060"/>
          <w:sz w:val="24"/>
          <w:szCs w:val="24"/>
        </w:rPr>
        <w:t xml:space="preserve">Załącznik Nr </w:t>
      </w:r>
      <w:r w:rsidR="001E255C">
        <w:rPr>
          <w:rFonts w:ascii="Times New Roman" w:hAnsi="Times New Roman" w:cs="Times New Roman"/>
          <w:b/>
          <w:i/>
          <w:color w:val="002060"/>
          <w:sz w:val="24"/>
          <w:szCs w:val="24"/>
        </w:rPr>
        <w:t>3</w:t>
      </w:r>
      <w:r w:rsidR="00E07CA1" w:rsidRPr="008C661A">
        <w:rPr>
          <w:rFonts w:ascii="Times New Roman" w:hAnsi="Times New Roman" w:cs="Times New Roman"/>
          <w:b/>
          <w:i/>
          <w:color w:val="002060"/>
          <w:sz w:val="24"/>
          <w:szCs w:val="24"/>
        </w:rPr>
        <w:t xml:space="preserve"> do Umowy</w:t>
      </w:r>
      <w:r w:rsidR="00E07CA1">
        <w:rPr>
          <w:rFonts w:ascii="Times New Roman" w:hAnsi="Times New Roman" w:cs="Times New Roman"/>
          <w:b/>
          <w:i/>
          <w:color w:val="002060"/>
          <w:sz w:val="24"/>
          <w:szCs w:val="24"/>
        </w:rPr>
        <w:t>.</w:t>
      </w:r>
    </w:p>
    <w:p w:rsidR="006D5246" w:rsidRPr="005A6C09" w:rsidRDefault="006D5246" w:rsidP="0042672F">
      <w:pPr>
        <w:tabs>
          <w:tab w:val="left" w:pos="4560"/>
        </w:tabs>
        <w:suppressAutoHyphens/>
        <w:spacing w:after="12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w:t>
      </w:r>
      <w:r w:rsidR="00232140">
        <w:rPr>
          <w:rFonts w:ascii="Times New Roman" w:eastAsia="Times New Roman" w:hAnsi="Times New Roman" w:cs="Times New Roman"/>
          <w:b/>
          <w:sz w:val="24"/>
          <w:szCs w:val="24"/>
          <w:lang w:eastAsia="pl-PL"/>
        </w:rPr>
        <w:t>6</w:t>
      </w:r>
    </w:p>
    <w:p w:rsidR="006D5246" w:rsidRPr="005A6C09" w:rsidRDefault="006D5246" w:rsidP="0042672F">
      <w:pPr>
        <w:tabs>
          <w:tab w:val="left" w:pos="4560"/>
        </w:tabs>
        <w:suppressAutoHyphens/>
        <w:spacing w:after="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Ubezpieczenie oraz Odpowiedzialność i ryzyko</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cały czas wykonywania Umowy począwszy od dnia zawarcia Umowy zawrze i będzie kontynuował umowę ubezpieczenia, w tym ubezpieczenia odpowiedzialności cywilnej w zakresie prowadzonej działalności o sumie ubezpieczenia nie niższej niż </w:t>
      </w:r>
      <w:r w:rsidR="00EA7764">
        <w:rPr>
          <w:rFonts w:ascii="Times New Roman" w:eastAsia="Times New Roman" w:hAnsi="Times New Roman" w:cs="Times New Roman"/>
          <w:sz w:val="24"/>
          <w:szCs w:val="24"/>
          <w:lang w:eastAsia="pl-PL"/>
        </w:rPr>
        <w:t xml:space="preserve">               </w:t>
      </w:r>
      <w:r w:rsidR="00387D69" w:rsidRPr="00387D69">
        <w:rPr>
          <w:rFonts w:ascii="Calibri" w:eastAsia="Times New Roman" w:hAnsi="Calibri" w:cs="Calibri"/>
          <w:b/>
          <w:sz w:val="24"/>
          <w:szCs w:val="24"/>
          <w:lang w:eastAsia="pl-PL"/>
        </w:rPr>
        <w:t>200.000</w:t>
      </w:r>
      <w:r w:rsidRPr="00387D69">
        <w:rPr>
          <w:rFonts w:ascii="Calibri" w:eastAsia="Times New Roman" w:hAnsi="Calibri" w:cs="Calibri"/>
          <w:b/>
          <w:sz w:val="24"/>
          <w:szCs w:val="24"/>
          <w:lang w:eastAsia="pl-PL"/>
        </w:rPr>
        <w:t xml:space="preserve"> </w:t>
      </w:r>
      <w:r w:rsidRPr="00387D69">
        <w:rPr>
          <w:rFonts w:ascii="Times New Roman" w:eastAsia="Times New Roman" w:hAnsi="Times New Roman" w:cs="Times New Roman"/>
          <w:b/>
          <w:sz w:val="24"/>
          <w:szCs w:val="24"/>
          <w:lang w:eastAsia="pl-PL"/>
        </w:rPr>
        <w:t>PLN</w:t>
      </w:r>
      <w:r w:rsidRPr="005A6C09">
        <w:rPr>
          <w:rFonts w:ascii="Times New Roman" w:eastAsia="Times New Roman" w:hAnsi="Times New Roman" w:cs="Times New Roman"/>
          <w:sz w:val="24"/>
          <w:szCs w:val="24"/>
          <w:lang w:eastAsia="pl-PL"/>
        </w:rPr>
        <w:t xml:space="preserve"> (słownie:</w:t>
      </w:r>
      <w:r w:rsidR="00387D69">
        <w:rPr>
          <w:rFonts w:ascii="Times New Roman" w:eastAsia="Times New Roman" w:hAnsi="Times New Roman" w:cs="Times New Roman"/>
          <w:sz w:val="24"/>
          <w:szCs w:val="24"/>
          <w:lang w:eastAsia="pl-PL"/>
        </w:rPr>
        <w:t xml:space="preserve"> dwieście tysięcy </w:t>
      </w:r>
      <w:r w:rsidRPr="005A6C09">
        <w:rPr>
          <w:rFonts w:ascii="Times New Roman" w:eastAsia="Times New Roman" w:hAnsi="Times New Roman" w:cs="Times New Roman"/>
          <w:sz w:val="24"/>
          <w:szCs w:val="24"/>
          <w:lang w:eastAsia="pl-PL"/>
        </w:rPr>
        <w:t>złotych).</w:t>
      </w:r>
    </w:p>
    <w:p w:rsidR="006D5246"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 xml:space="preserve">Potwierdzone za zgodność z oryginałem kopie polisy i dowodu uiszczenia składki będą przedstawione przez Wykonawcę Zamawiającemu przed podpisaniem Umowy. </w:t>
      </w:r>
    </w:p>
    <w:p w:rsidR="00387D69" w:rsidRPr="00387D69" w:rsidRDefault="00387D69" w:rsidP="00387D69">
      <w:pPr>
        <w:pStyle w:val="Akapitzlist"/>
        <w:numPr>
          <w:ilvl w:val="0"/>
          <w:numId w:val="5"/>
        </w:numPr>
        <w:spacing w:after="0"/>
        <w:rPr>
          <w:rFonts w:ascii="Times New Roman" w:eastAsia="Times New Roman" w:hAnsi="Times New Roman" w:cs="Times New Roman"/>
          <w:sz w:val="24"/>
          <w:szCs w:val="24"/>
          <w:lang w:eastAsia="pl-PL"/>
        </w:rPr>
      </w:pPr>
      <w:r w:rsidRPr="00387D69">
        <w:rPr>
          <w:rFonts w:ascii="Times New Roman" w:eastAsia="Times New Roman" w:hAnsi="Times New Roman" w:cs="Times New Roman"/>
          <w:sz w:val="24"/>
          <w:szCs w:val="24"/>
          <w:lang w:eastAsia="pl-PL"/>
        </w:rPr>
        <w:t>Jeżeli Wykonawca będzie korzystał przy realizacji przedmiotu umowy z Podwykonawców, polisy ubezpieczeniowe muszą również obejmować tych Podwykonawców.</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 przypadku, gdy umowa ubezpieczenia, o której mowa w ust. 1 wygasa przed terminem podpisania protokołu odbioru końcowego,  Wykonawca zobowiązuje się do przedłużenia ubezpieczenia, przedstawiając Zamawiającemu dokumenty potwierdzające ten fakt, na co najmniej 7 dni przed wygaśnięciem poprzedniej umowy ubezpieczenia.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Zmiany warunków ubezpieczenia mogą być dokonywane za zgodą Zamawiającego wyrażoną pod rygorem nieważności na piśmie lub jako ogólne zmiany wprowadzane przez firmę ubezpieczeniową, wynikające ze zmian przepisów prawa.</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Koszty ubezpieczenia, w szczególności składki ubezpieczeniowe pokrywa w całości Wykonawca.</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Zamawiający nie ponosi odpowiedzialności za szkody i wypadki oraz za szkody spowodowane utratą rzeczy, sprzętu, maszyn i urządzeń oraz uszkodzeniem ciała lub śmierci w czasie wykonywania robót.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odpowiedzialny i ponosi wszelkie koszty z tytułu szkód powstałych w związku z wykonywaniem Przedmiotu Zamówienia</w:t>
      </w:r>
      <w:r w:rsidRPr="00A87521">
        <w:rPr>
          <w:rFonts w:ascii="Times New Roman" w:eastAsia="Times New Roman" w:hAnsi="Times New Roman" w:cs="Times New Roman"/>
          <w:sz w:val="24"/>
          <w:szCs w:val="24"/>
          <w:lang w:eastAsia="pl-PL"/>
        </w:rPr>
        <w:t xml:space="preserve">, chyba, że powstanie szkód nastąpiło z winy Zamawiającego, bądź jest skutkiem </w:t>
      </w:r>
      <w:r w:rsidRPr="005A6C09">
        <w:rPr>
          <w:rFonts w:ascii="Times New Roman" w:eastAsia="Times New Roman" w:hAnsi="Times New Roman" w:cs="Times New Roman"/>
          <w:sz w:val="24"/>
          <w:szCs w:val="24"/>
          <w:lang w:eastAsia="pl-PL"/>
        </w:rPr>
        <w:t xml:space="preserve">siły wyższej. Wykonawca powinien chronić przedmiot umowy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również za szkody i straty w robotach spowodowane przez siebie podczas usuwania wad w okresie rękojmi za wady lub gwarancji.</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Umowy ubezpieczenia, o których mowa w ust.1 muszą zapewniać wypłatę odszkodowania płatnego w złotych polskich.</w:t>
      </w:r>
    </w:p>
    <w:p w:rsidR="006D5246" w:rsidRPr="005A6C09"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bookmarkStart w:id="8" w:name="_Hlk125448179"/>
      <w:r w:rsidRPr="005A6C09">
        <w:rPr>
          <w:rFonts w:ascii="Times New Roman" w:eastAsia="Times New Roman" w:hAnsi="Times New Roman" w:cs="Times New Roman"/>
          <w:b/>
          <w:sz w:val="24"/>
          <w:szCs w:val="24"/>
          <w:lang w:eastAsia="pl-PL"/>
        </w:rPr>
        <w:t>§</w:t>
      </w:r>
      <w:bookmarkEnd w:id="8"/>
      <w:r w:rsidR="00387D69">
        <w:rPr>
          <w:rFonts w:ascii="Times New Roman" w:eastAsia="Times New Roman" w:hAnsi="Times New Roman" w:cs="Times New Roman"/>
          <w:b/>
          <w:sz w:val="24"/>
          <w:szCs w:val="24"/>
          <w:lang w:eastAsia="pl-PL"/>
        </w:rPr>
        <w:t xml:space="preserve"> </w:t>
      </w:r>
      <w:r w:rsidRPr="005A6C09">
        <w:rPr>
          <w:rFonts w:ascii="Times New Roman" w:eastAsia="Times New Roman" w:hAnsi="Times New Roman" w:cs="Times New Roman"/>
          <w:b/>
          <w:sz w:val="24"/>
          <w:szCs w:val="24"/>
          <w:lang w:eastAsia="pl-PL"/>
        </w:rPr>
        <w:t>1</w:t>
      </w:r>
      <w:r w:rsidR="00232140">
        <w:rPr>
          <w:rFonts w:ascii="Times New Roman" w:eastAsia="Times New Roman" w:hAnsi="Times New Roman" w:cs="Times New Roman"/>
          <w:b/>
          <w:sz w:val="24"/>
          <w:szCs w:val="24"/>
          <w:lang w:eastAsia="pl-PL"/>
        </w:rPr>
        <w:t>7</w:t>
      </w:r>
    </w:p>
    <w:p w:rsidR="006D5246" w:rsidRPr="006A406F" w:rsidRDefault="006D5246" w:rsidP="00387D69">
      <w:pPr>
        <w:suppressAutoHyphens/>
        <w:spacing w:after="0" w:line="240" w:lineRule="auto"/>
        <w:jc w:val="center"/>
        <w:rPr>
          <w:rFonts w:ascii="Times New Roman" w:eastAsia="Times New Roman" w:hAnsi="Times New Roman" w:cs="Times New Roman"/>
          <w:b/>
          <w:sz w:val="24"/>
          <w:szCs w:val="24"/>
          <w:lang w:eastAsia="pl-PL"/>
        </w:rPr>
      </w:pPr>
      <w:r w:rsidRPr="006A406F">
        <w:rPr>
          <w:rFonts w:ascii="Times New Roman" w:eastAsia="Times New Roman" w:hAnsi="Times New Roman" w:cs="Times New Roman"/>
          <w:b/>
          <w:sz w:val="24"/>
          <w:szCs w:val="24"/>
          <w:lang w:eastAsia="pl-PL"/>
        </w:rPr>
        <w:t>Kary umowne</w:t>
      </w:r>
    </w:p>
    <w:p w:rsidR="006D5246" w:rsidRPr="006A406F" w:rsidRDefault="006D5246" w:rsidP="00252380">
      <w:pPr>
        <w:numPr>
          <w:ilvl w:val="0"/>
          <w:numId w:val="33"/>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Wykonawca</w:t>
      </w:r>
      <w:r w:rsidRPr="006A406F">
        <w:rPr>
          <w:rFonts w:ascii="Arial" w:eastAsia="Calibri" w:hAnsi="Arial" w:cs="Arial"/>
          <w:kern w:val="2"/>
          <w:sz w:val="20"/>
          <w:szCs w:val="20"/>
        </w:rPr>
        <w:t xml:space="preserve"> </w:t>
      </w:r>
      <w:r w:rsidRPr="006A406F">
        <w:rPr>
          <w:rFonts w:ascii="Times New Roman" w:eastAsia="Times New Roman" w:hAnsi="Times New Roman" w:cs="Times New Roman"/>
          <w:sz w:val="24"/>
          <w:szCs w:val="24"/>
          <w:lang w:eastAsia="pl-PL"/>
        </w:rPr>
        <w:t>ponosi odpowiedzialność z tytułu niewykonania lub nienależytego wykonania umowy na zasadach określonych w Kodeksie cywilnym.</w:t>
      </w:r>
    </w:p>
    <w:p w:rsidR="006D5246" w:rsidRPr="006A406F" w:rsidRDefault="006D5246" w:rsidP="00252380">
      <w:pPr>
        <w:numPr>
          <w:ilvl w:val="0"/>
          <w:numId w:val="33"/>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Wykonawca zobowiązany jest do zapłaty na rzecz Zamawiającego kar umownych </w:t>
      </w:r>
      <w:r w:rsidR="00387D69">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w następujących przypadkach :</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Wykonawcy w wykonaniu Przedmiotu umowy w wysokości 0,2 %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w:t>
      </w:r>
      <w:r w:rsidR="00D14404">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za każdy rozpoczęty dzień zwłoki, w wykonaniu Przedmiotu umowy w stosunku do terminu określonego w</w:t>
      </w:r>
      <w:r w:rsidR="008D0045">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 xml:space="preserve"> 2 jednakże nie więcej niż 10 %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 </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Wykonawcy w usunięciu Wad stwierdzonych przy odbiorze lub w okresie rękojmi za Wady fizyczne lub gwarancji jakości – w wysokości 0,1 % wynagrodzenia brutto, określonego w </w:t>
      </w:r>
      <w:bookmarkStart w:id="9" w:name="_Hlk124160757"/>
      <w:r w:rsidRPr="006A406F">
        <w:rPr>
          <w:rFonts w:ascii="Times New Roman" w:eastAsia="Times New Roman" w:hAnsi="Times New Roman" w:cs="Times New Roman"/>
          <w:sz w:val="24"/>
          <w:szCs w:val="24"/>
          <w:lang w:eastAsia="pl-PL"/>
        </w:rPr>
        <w:t>§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w:t>
      </w:r>
      <w:bookmarkEnd w:id="9"/>
      <w:r w:rsidRPr="006A406F">
        <w:rPr>
          <w:rFonts w:ascii="Times New Roman" w:eastAsia="Times New Roman" w:hAnsi="Times New Roman" w:cs="Times New Roman"/>
          <w:sz w:val="24"/>
          <w:szCs w:val="24"/>
          <w:lang w:eastAsia="pl-PL"/>
        </w:rPr>
        <w:t xml:space="preserve">Umowy, za każdy rozpoczęty dzień zwłoki liczony od dnia upływu terminu na usunięcie Wad, </w:t>
      </w:r>
      <w:bookmarkStart w:id="10" w:name="_Hlk124936899"/>
      <w:r w:rsidRPr="006A406F">
        <w:rPr>
          <w:rFonts w:ascii="Times New Roman" w:eastAsia="Times New Roman" w:hAnsi="Times New Roman" w:cs="Times New Roman"/>
          <w:sz w:val="24"/>
          <w:szCs w:val="24"/>
          <w:lang w:eastAsia="pl-PL"/>
        </w:rPr>
        <w:t xml:space="preserve">jednakże nie więcej niż </w:t>
      </w:r>
      <w:bookmarkEnd w:id="10"/>
      <w:r w:rsidRPr="006A406F">
        <w:rPr>
          <w:rFonts w:ascii="Times New Roman" w:eastAsia="Times New Roman" w:hAnsi="Times New Roman" w:cs="Times New Roman"/>
          <w:sz w:val="24"/>
          <w:szCs w:val="24"/>
          <w:lang w:eastAsia="pl-PL"/>
        </w:rPr>
        <w:t>5 % wynagrodzenia brutto, określonego w§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odstąpienie od Umowy w całości lub części przez Zamawiającego wskutek okoliczności, za które odpowiada Wykonawca - kara w wysokości 10 % wynagrodzenia umownego brutto wskazanego w §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brak zapłaty wynagrodzenia należnego podwykonawcom lub dalszym podwykonawcom – kara umowna w wysokości 0,1 % wynagrodzenia brutto </w:t>
      </w:r>
      <w:bookmarkStart w:id="11" w:name="_Hlk124161983"/>
      <w:r>
        <w:rPr>
          <w:rFonts w:ascii="Times New Roman" w:eastAsia="Times New Roman" w:hAnsi="Times New Roman" w:cs="Times New Roman"/>
          <w:sz w:val="24"/>
          <w:szCs w:val="24"/>
          <w:lang w:eastAsia="pl-PL"/>
        </w:rPr>
        <w:t>określonego</w:t>
      </w:r>
      <w:r w:rsidRPr="006A406F">
        <w:rPr>
          <w:rFonts w:ascii="Times New Roman" w:eastAsia="Times New Roman" w:hAnsi="Times New Roman" w:cs="Times New Roman"/>
          <w:sz w:val="24"/>
          <w:szCs w:val="24"/>
          <w:lang w:eastAsia="pl-PL"/>
        </w:rPr>
        <w:t xml:space="preserve"> w §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w:t>
      </w:r>
      <w:r w:rsidRPr="006A406F">
        <w:rPr>
          <w:rFonts w:ascii="Times New Roman" w:eastAsia="Times New Roman" w:hAnsi="Times New Roman" w:cs="Times New Roman"/>
          <w:sz w:val="24"/>
          <w:szCs w:val="24"/>
          <w:lang w:eastAsia="pl-PL"/>
        </w:rPr>
        <w:lastRenderedPageBreak/>
        <w:t>Umowy</w:t>
      </w:r>
      <w:bookmarkEnd w:id="11"/>
      <w:r w:rsidRPr="006A406F">
        <w:rPr>
          <w:rFonts w:ascii="Times New Roman" w:eastAsia="Times New Roman" w:hAnsi="Times New Roman" w:cs="Times New Roman"/>
          <w:sz w:val="24"/>
          <w:szCs w:val="24"/>
          <w:lang w:eastAsia="pl-PL"/>
        </w:rPr>
        <w:t>, za każdy przypadek dokonania przez Zamawiającego bezpośredniej płatności na rzecz podwykona</w:t>
      </w:r>
      <w:r w:rsidR="0042672F">
        <w:rPr>
          <w:rFonts w:ascii="Times New Roman" w:eastAsia="Times New Roman" w:hAnsi="Times New Roman" w:cs="Times New Roman"/>
          <w:sz w:val="24"/>
          <w:szCs w:val="24"/>
          <w:lang w:eastAsia="pl-PL"/>
        </w:rPr>
        <w:t>wcy lub dalszego podwykonawcy,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nieterminową zapłatę wynagrodzenia należnego podwykonawcom lub dalszym podwykonawcom – kara umowna w wysokości 2 000 PLN za każdy przypadek odrębnie,</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nieprzedłożenie Zamawiającemu, w terminie określonym w </w:t>
      </w:r>
      <w:r w:rsidRPr="008D0045">
        <w:rPr>
          <w:rFonts w:ascii="Times New Roman" w:eastAsia="Times New Roman" w:hAnsi="Times New Roman" w:cs="Times New Roman"/>
          <w:sz w:val="24"/>
          <w:szCs w:val="24"/>
          <w:lang w:eastAsia="pl-PL"/>
        </w:rPr>
        <w:t>§ 1</w:t>
      </w:r>
      <w:r w:rsidR="008D0045" w:rsidRPr="008D0045">
        <w:rPr>
          <w:rFonts w:ascii="Times New Roman" w:eastAsia="Times New Roman" w:hAnsi="Times New Roman" w:cs="Times New Roman"/>
          <w:sz w:val="24"/>
          <w:szCs w:val="24"/>
          <w:lang w:eastAsia="pl-PL"/>
        </w:rPr>
        <w:t>4</w:t>
      </w:r>
      <w:r w:rsidRPr="008D0045">
        <w:rPr>
          <w:rFonts w:ascii="Times New Roman" w:eastAsia="Times New Roman" w:hAnsi="Times New Roman" w:cs="Times New Roman"/>
          <w:sz w:val="24"/>
          <w:szCs w:val="24"/>
          <w:lang w:eastAsia="pl-PL"/>
        </w:rPr>
        <w:t xml:space="preserve"> ust. </w:t>
      </w:r>
      <w:r w:rsidR="008D0045" w:rsidRPr="008D0045">
        <w:rPr>
          <w:rFonts w:ascii="Times New Roman" w:eastAsia="Times New Roman" w:hAnsi="Times New Roman" w:cs="Times New Roman"/>
          <w:sz w:val="24"/>
          <w:szCs w:val="24"/>
          <w:lang w:eastAsia="pl-PL"/>
        </w:rPr>
        <w:t>5</w:t>
      </w:r>
      <w:r w:rsidRPr="00FA75D5">
        <w:rPr>
          <w:rFonts w:ascii="Times New Roman" w:eastAsia="Times New Roman" w:hAnsi="Times New Roman" w:cs="Times New Roman"/>
          <w:sz w:val="24"/>
          <w:szCs w:val="24"/>
          <w:lang w:eastAsia="pl-PL"/>
        </w:rPr>
        <w:t xml:space="preserve"> Umowy, do uprzedniego zaakceptowania projektu umowy o podwykonawstwo, której przedmiotem są roboty lub projektu jej zmiany – kara umowna w wysokości 3 000 PLN, </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nieprzedłożenie Zamawiającemu, w terminie określonym w § 1</w:t>
      </w:r>
      <w:r w:rsidR="008D0045">
        <w:rPr>
          <w:rFonts w:ascii="Times New Roman" w:eastAsia="Times New Roman" w:hAnsi="Times New Roman" w:cs="Times New Roman"/>
          <w:sz w:val="24"/>
          <w:szCs w:val="24"/>
          <w:lang w:eastAsia="pl-PL"/>
        </w:rPr>
        <w:t>4</w:t>
      </w:r>
      <w:r w:rsidRPr="00FA75D5">
        <w:rPr>
          <w:rFonts w:ascii="Times New Roman" w:eastAsia="Times New Roman" w:hAnsi="Times New Roman" w:cs="Times New Roman"/>
          <w:sz w:val="24"/>
          <w:szCs w:val="24"/>
          <w:lang w:eastAsia="pl-PL"/>
        </w:rPr>
        <w:t xml:space="preserve"> ust. </w:t>
      </w:r>
      <w:r w:rsidR="008D0045">
        <w:rPr>
          <w:rFonts w:ascii="Times New Roman" w:eastAsia="Times New Roman" w:hAnsi="Times New Roman" w:cs="Times New Roman"/>
          <w:sz w:val="24"/>
          <w:szCs w:val="24"/>
          <w:lang w:eastAsia="pl-PL"/>
        </w:rPr>
        <w:t>6</w:t>
      </w:r>
      <w:r w:rsidRPr="00FA75D5">
        <w:rPr>
          <w:rFonts w:ascii="Times New Roman" w:eastAsia="Times New Roman" w:hAnsi="Times New Roman" w:cs="Times New Roman"/>
          <w:sz w:val="24"/>
          <w:szCs w:val="24"/>
          <w:lang w:eastAsia="pl-PL"/>
        </w:rPr>
        <w:t xml:space="preserve"> Umowy, poświadczonej za zgodność z oryginałem kopii umowy o podwykonawstwo lub jej zmiany – kara umowna w wysokości 4 000 PLN, </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brak zmiany umowy o podwykonawstwo w zakresie zmiany terminu zapłaty, w związku ze sprzeciwem Zamawiającego lub wezwaniem Zamawiającego, w terminie wyznaczonym przez Zamawiającego - kara umowna w wysokości 3 000 PLN,</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 xml:space="preserve">za niedopełnienie wymogu zatrudnienia na podstawie umowy o pracę w rozumieniu przepisów Kodeksu Pracy osób wykonujących wskazane w § 5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w:t>
      </w:r>
      <w:r w:rsidRPr="006A406F">
        <w:rPr>
          <w:rFonts w:ascii="Times New Roman" w:eastAsia="Times New Roman" w:hAnsi="Times New Roman" w:cs="Times New Roman"/>
          <w:sz w:val="24"/>
          <w:szCs w:val="24"/>
          <w:lang w:eastAsia="pl-PL"/>
        </w:rPr>
        <w:t xml:space="preserve">Kodeksu Pracy osób wykonujących wskazane </w:t>
      </w:r>
      <w:r w:rsidRPr="008D0045">
        <w:rPr>
          <w:rFonts w:ascii="Times New Roman" w:eastAsia="Times New Roman" w:hAnsi="Times New Roman" w:cs="Times New Roman"/>
          <w:sz w:val="24"/>
          <w:szCs w:val="24"/>
          <w:lang w:eastAsia="pl-PL"/>
        </w:rPr>
        <w:t>w § </w:t>
      </w:r>
      <w:r w:rsidR="008D0045">
        <w:rPr>
          <w:rFonts w:ascii="Times New Roman" w:eastAsia="Times New Roman" w:hAnsi="Times New Roman" w:cs="Times New Roman"/>
          <w:sz w:val="24"/>
          <w:szCs w:val="24"/>
          <w:lang w:eastAsia="pl-PL"/>
        </w:rPr>
        <w:t>6</w:t>
      </w:r>
      <w:r w:rsidRPr="008D0045">
        <w:rPr>
          <w:rFonts w:ascii="Times New Roman" w:eastAsia="Times New Roman" w:hAnsi="Times New Roman" w:cs="Times New Roman"/>
          <w:sz w:val="24"/>
          <w:szCs w:val="24"/>
          <w:lang w:eastAsia="pl-PL"/>
        </w:rPr>
        <w:t xml:space="preserve"> ust. 1</w:t>
      </w:r>
      <w:r w:rsidR="008D0045">
        <w:rPr>
          <w:rFonts w:ascii="Times New Roman" w:eastAsia="Times New Roman" w:hAnsi="Times New Roman" w:cs="Times New Roman"/>
          <w:sz w:val="24"/>
          <w:szCs w:val="24"/>
          <w:lang w:eastAsia="pl-PL"/>
        </w:rPr>
        <w:t>5</w:t>
      </w:r>
      <w:r w:rsidRPr="008D0045">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Umowy czynności) oraz liczby miesięcy w okresie realizacji umowy, w których nie dopełniono przedmiotowego wymogu – za każdą osobę niewykonującą wskazanych w § </w:t>
      </w:r>
      <w:r w:rsidR="009F09B2">
        <w:rPr>
          <w:rFonts w:ascii="Times New Roman" w:eastAsia="Times New Roman" w:hAnsi="Times New Roman" w:cs="Times New Roman"/>
          <w:sz w:val="24"/>
          <w:szCs w:val="24"/>
          <w:lang w:eastAsia="pl-PL"/>
        </w:rPr>
        <w:t>6</w:t>
      </w:r>
      <w:r w:rsidRPr="006A406F">
        <w:rPr>
          <w:rFonts w:ascii="Times New Roman" w:eastAsia="Times New Roman" w:hAnsi="Times New Roman" w:cs="Times New Roman"/>
          <w:sz w:val="24"/>
          <w:szCs w:val="24"/>
          <w:lang w:eastAsia="pl-PL"/>
        </w:rPr>
        <w:t xml:space="preserve"> ust. 1</w:t>
      </w:r>
      <w:r w:rsidR="009F09B2">
        <w:rPr>
          <w:rFonts w:ascii="Times New Roman" w:eastAsia="Times New Roman" w:hAnsi="Times New Roman" w:cs="Times New Roman"/>
          <w:sz w:val="24"/>
          <w:szCs w:val="24"/>
          <w:lang w:eastAsia="pl-PL"/>
        </w:rPr>
        <w:t>5</w:t>
      </w:r>
      <w:r w:rsidRPr="006A406F">
        <w:rPr>
          <w:rFonts w:ascii="Times New Roman" w:eastAsia="Times New Roman" w:hAnsi="Times New Roman" w:cs="Times New Roman"/>
          <w:sz w:val="24"/>
          <w:szCs w:val="24"/>
          <w:lang w:eastAsia="pl-PL"/>
        </w:rPr>
        <w:t xml:space="preserve">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 przedłożeniu Zamawiającemu w terminie 14 dni od zawarcia Umowy harmonogramu </w:t>
      </w:r>
      <w:bookmarkStart w:id="12" w:name="_Hlk124933959"/>
      <w:r w:rsidRPr="006A406F">
        <w:rPr>
          <w:rFonts w:ascii="Times New Roman" w:eastAsia="Times New Roman" w:hAnsi="Times New Roman" w:cs="Times New Roman"/>
          <w:sz w:val="24"/>
          <w:szCs w:val="24"/>
          <w:lang w:eastAsia="pl-PL"/>
        </w:rPr>
        <w:t xml:space="preserve">rzeczowo-finansowego </w:t>
      </w:r>
      <w:bookmarkEnd w:id="12"/>
      <w:r w:rsidRPr="006A406F">
        <w:rPr>
          <w:rFonts w:ascii="Times New Roman" w:eastAsia="Times New Roman" w:hAnsi="Times New Roman" w:cs="Times New Roman"/>
          <w:sz w:val="24"/>
          <w:szCs w:val="24"/>
          <w:lang w:eastAsia="pl-PL"/>
        </w:rPr>
        <w:t>- kara umowna w wysokości 1 000 PLN za każdy rozpoczęty dzień zwłoki, jednakże nie więcej niż 5 000 PLN</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 przedłożeniu aktualizacji harmonogramu rzeczowo-finansowego w terminie </w:t>
      </w:r>
      <w:r w:rsidR="00EA7764">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7 dni od momentu otrzymania od Zamawiającego wezwania do aktualizacji – kara umowna w wysokości 500 PLN za każdy rozpoczęty dzień zwłoki, jednakże nie więcej niż 2 000 PLN</w:t>
      </w:r>
    </w:p>
    <w:p w:rsidR="006D5246" w:rsidRPr="006A406F" w:rsidRDefault="006D5246" w:rsidP="009F09B2">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Kary umowne będą naliczane za każdy rozpoczęty dzień zwłoki oraz za każdy przypadek wskazany w ust. 2. Kary umowne są niezależne od siebie i należą się w pełnej wysokości, nawet w przypadku, gdy w wyniku jednego zdarzenia naliczana jest więcej niż jedna kara. Łączna kwota naliczonych przez Zamawiającego kar umownych nie przekroczy kwoty odpowiadającej 20 % wynagrodzenia </w:t>
      </w:r>
      <w:r w:rsidR="003E4E2C">
        <w:rPr>
          <w:rFonts w:ascii="Times New Roman" w:eastAsia="Times New Roman" w:hAnsi="Times New Roman" w:cs="Times New Roman"/>
          <w:sz w:val="24"/>
          <w:szCs w:val="24"/>
          <w:lang w:eastAsia="pl-PL"/>
        </w:rPr>
        <w:t>umownego brutto wskazanego w § 4</w:t>
      </w:r>
      <w:r w:rsidRPr="006A406F">
        <w:rPr>
          <w:rFonts w:ascii="Times New Roman" w:eastAsia="Times New Roman" w:hAnsi="Times New Roman" w:cs="Times New Roman"/>
          <w:sz w:val="24"/>
          <w:szCs w:val="24"/>
          <w:lang w:eastAsia="pl-PL"/>
        </w:rPr>
        <w:t xml:space="preserve"> ust. 1 Umowy.</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Zapłata kary przez Wykonawcę lub potrącenie przez Zamawiającego kwoty kary z płatności należnej Wykonawcy nie zwalnia Wykonawcy z obowiązku ukończenia </w:t>
      </w:r>
      <w:r w:rsidRPr="0040244C">
        <w:rPr>
          <w:rFonts w:ascii="Times New Roman" w:eastAsia="Times New Roman" w:hAnsi="Times New Roman" w:cs="Times New Roman"/>
          <w:sz w:val="24"/>
          <w:szCs w:val="24"/>
          <w:lang w:eastAsia="pl-PL"/>
        </w:rPr>
        <w:t>robót lub jakichkolwiek innych obowiązków i zobowiązań wynikających z Umowy.</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Jeżeli kara umowna z któregokolwiek tytułu wymienionego w ust. 2 nie pokrywa poniesionej szkody, to Zamawiający może dochodzić odszkodowania uzupełniającego na zasadach ogólnych określonych przepisami Kodeksu cywilnego. Zamawiający może dochodzić odszkodowania na zasadach ogólnych Kodeksu cywilnego w innych przypadkach niewykonania lub nienależytego wykonania umowy, niewymienionych w ust.2.</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Wykonawca wyraża zgodę na potrącenie przez Zamawiającego naliczonych przez Zamawiającego kar umownych z płatności wynagrodzenia należnego Wykonawcy, chociażby </w:t>
      </w:r>
      <w:r w:rsidRPr="0040244C">
        <w:rPr>
          <w:rFonts w:ascii="Times New Roman" w:eastAsia="Times New Roman" w:hAnsi="Times New Roman" w:cs="Times New Roman"/>
          <w:sz w:val="24"/>
          <w:szCs w:val="24"/>
          <w:lang w:eastAsia="pl-PL"/>
        </w:rPr>
        <w:lastRenderedPageBreak/>
        <w:t>wierzytelność Zamawiającego o zapłatę kary umownej nie była jeszcze wymagalna (potrącenie umowne).</w:t>
      </w:r>
      <w:r w:rsidR="009F09B2">
        <w:rPr>
          <w:rFonts w:ascii="Times New Roman" w:eastAsia="Times New Roman" w:hAnsi="Times New Roman" w:cs="Times New Roman"/>
          <w:sz w:val="24"/>
          <w:szCs w:val="24"/>
          <w:lang w:eastAsia="pl-PL"/>
        </w:rPr>
        <w:t xml:space="preserve"> </w:t>
      </w:r>
      <w:r w:rsidRPr="0040244C">
        <w:rPr>
          <w:rFonts w:ascii="Times New Roman" w:eastAsia="Times New Roman" w:hAnsi="Times New Roman" w:cs="Times New Roman"/>
          <w:sz w:val="24"/>
          <w:szCs w:val="24"/>
          <w:lang w:eastAsia="pl-PL"/>
        </w:rPr>
        <w:t xml:space="preserve">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w:t>
      </w:r>
      <w:r w:rsidR="00346825">
        <w:rPr>
          <w:rFonts w:ascii="Times New Roman" w:eastAsia="Times New Roman" w:hAnsi="Times New Roman" w:cs="Times New Roman"/>
          <w:sz w:val="24"/>
          <w:szCs w:val="24"/>
          <w:lang w:eastAsia="pl-PL"/>
        </w:rPr>
        <w:t xml:space="preserve">zapłaty kar umownych w terminie </w:t>
      </w:r>
      <w:r w:rsidRPr="0040244C">
        <w:rPr>
          <w:rFonts w:ascii="Times New Roman" w:eastAsia="Times New Roman" w:hAnsi="Times New Roman" w:cs="Times New Roman"/>
          <w:sz w:val="24"/>
          <w:szCs w:val="24"/>
          <w:lang w:eastAsia="pl-PL"/>
        </w:rPr>
        <w:t>7 dni od dnia otrzymania noty księgowej.</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p>
    <w:p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b/>
          <w:sz w:val="24"/>
          <w:szCs w:val="24"/>
          <w:lang w:eastAsia="pl-PL"/>
        </w:rPr>
        <w:t>§ 1</w:t>
      </w:r>
      <w:r w:rsidR="00232140">
        <w:rPr>
          <w:rFonts w:ascii="Times New Roman" w:eastAsia="Times New Roman" w:hAnsi="Times New Roman" w:cs="Times New Roman"/>
          <w:b/>
          <w:sz w:val="24"/>
          <w:szCs w:val="24"/>
          <w:lang w:eastAsia="pl-PL"/>
        </w:rPr>
        <w:t>8</w:t>
      </w:r>
    </w:p>
    <w:p w:rsidR="006D5246" w:rsidRPr="0040244C" w:rsidRDefault="006D5246" w:rsidP="006D5246">
      <w:pPr>
        <w:suppressAutoHyphens/>
        <w:spacing w:after="0" w:line="240" w:lineRule="auto"/>
        <w:jc w:val="center"/>
        <w:rPr>
          <w:rFonts w:ascii="Times New Roman" w:eastAsia="Times New Roman" w:hAnsi="Times New Roman" w:cs="Times New Roman"/>
          <w:b/>
          <w:bCs/>
          <w:sz w:val="24"/>
          <w:szCs w:val="24"/>
          <w:lang w:eastAsia="pl-PL"/>
        </w:rPr>
      </w:pPr>
      <w:r w:rsidRPr="0040244C">
        <w:rPr>
          <w:rFonts w:ascii="Times New Roman" w:eastAsia="Times New Roman" w:hAnsi="Times New Roman" w:cs="Times New Roman"/>
          <w:b/>
          <w:sz w:val="24"/>
          <w:szCs w:val="24"/>
          <w:lang w:eastAsia="pl-PL"/>
        </w:rPr>
        <w:t>Odstąpienie od umowy</w:t>
      </w:r>
    </w:p>
    <w:p w:rsidR="006D5246" w:rsidRPr="0040244C" w:rsidRDefault="006D5246" w:rsidP="006D5246">
      <w:pPr>
        <w:numPr>
          <w:ilvl w:val="0"/>
          <w:numId w:val="2"/>
        </w:numPr>
        <w:suppressAutoHyphens/>
        <w:spacing w:before="240" w:after="0" w:line="240" w:lineRule="auto"/>
        <w:ind w:left="284" w:hanging="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Zamawiający może odstąpić od Umowy w całości lub w części w przypadkach przewidzianych przepisami prawa, w tym art. 635 K.c. oraz postanowieniami umowy. Zamawiający jest ponadto uprawniony do odstąpienia od Umowy w terminie 30 dni od dnia uzyskania przez niego wiedzy o okoliczności stanowiącej naruszenie w sposób istotny postanowień umowy </w:t>
      </w:r>
      <w:r w:rsidR="00EA7764">
        <w:rPr>
          <w:rFonts w:ascii="Times New Roman" w:eastAsia="Times New Roman" w:hAnsi="Times New Roman" w:cs="Times New Roman"/>
          <w:sz w:val="24"/>
          <w:szCs w:val="24"/>
          <w:lang w:eastAsia="pl-PL"/>
        </w:rPr>
        <w:t xml:space="preserve">                  </w:t>
      </w:r>
      <w:r w:rsidRPr="0040244C">
        <w:rPr>
          <w:rFonts w:ascii="Times New Roman" w:eastAsia="Times New Roman" w:hAnsi="Times New Roman" w:cs="Times New Roman"/>
          <w:sz w:val="24"/>
          <w:szCs w:val="24"/>
          <w:lang w:eastAsia="pl-PL"/>
        </w:rPr>
        <w:t>o których mowa w ust. 2.</w:t>
      </w:r>
    </w:p>
    <w:p w:rsidR="006D5246" w:rsidRPr="0040244C" w:rsidRDefault="006D5246" w:rsidP="006D5246">
      <w:pPr>
        <w:numPr>
          <w:ilvl w:val="0"/>
          <w:numId w:val="2"/>
        </w:numPr>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sz w:val="24"/>
          <w:szCs w:val="24"/>
          <w:lang w:eastAsia="pl-PL"/>
        </w:rPr>
        <w:t>Do istotnych naruszeń postanowień umowy zalicza się w szczególności, gdy: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wszczęte zostanie postępowanie zmierzające do likwidacji Wykonawcy;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zostanie dokonane, w wyniku postępowania egzekucyjnego, zajęcie całości lub części majątku Wykonawcy uniemożliwiające wykonanie Przedmiotu Umowy;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bCs/>
          <w:sz w:val="24"/>
          <w:szCs w:val="24"/>
          <w:lang w:eastAsia="pl-PL"/>
        </w:rPr>
      </w:pPr>
      <w:r w:rsidRPr="0040244C">
        <w:rPr>
          <w:rFonts w:ascii="Arial" w:eastAsia="Times New Roman" w:hAnsi="Arial" w:cs="Arial"/>
          <w:bCs/>
          <w:kern w:val="2"/>
          <w:sz w:val="20"/>
          <w:szCs w:val="20"/>
          <w:lang w:eastAsia="ar-SA"/>
        </w:rPr>
        <w:t xml:space="preserve">Wykonawca </w:t>
      </w:r>
      <w:r w:rsidRPr="0040244C">
        <w:rPr>
          <w:rFonts w:ascii="Times New Roman" w:eastAsia="Times New Roman" w:hAnsi="Times New Roman" w:cs="Times New Roman"/>
          <w:bCs/>
          <w:sz w:val="24"/>
          <w:szCs w:val="24"/>
          <w:lang w:eastAsia="pl-PL"/>
        </w:rPr>
        <w:t>bez uzasadnionej przyczyny przerwał wykonywanie robót na okres dłuższy niż 14 dni i pomimo dodatkowego pisemnego wezwania Zamawiającego nie podjął ich w okresie 7 dni od dnia doręczenia Wykonawcy dodatkowego wezwania</w:t>
      </w:r>
      <w:r w:rsidR="00FC7B2E">
        <w:rPr>
          <w:rFonts w:ascii="Times New Roman" w:eastAsia="Times New Roman" w:hAnsi="Times New Roman" w:cs="Times New Roman"/>
          <w:bCs/>
          <w:sz w:val="24"/>
          <w:szCs w:val="24"/>
          <w:lang w:eastAsia="pl-PL"/>
        </w:rPr>
        <w:t>;</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Wykonawca nie rozpoczął, z przyczyn leżących po jego stronie, realizacji robót w terminie 7 dni od umownej daty ich rozpoczęcia lub w terminie 7 dni od wezwania go przez Zamawiającego do ich rozpoczęcia, z przyczyn leżących po stornie Wykonawcy; </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wykonuje Przedmiot Umowy wadliwie lub niezgodnie z postanowieniami Umowy, lub nie wykonuje poleceń Inspektora Nadzoru dotyczących sposobu lub terminu wykonania robót wskazanych przez Inspektora Nadzoru</w:t>
      </w:r>
      <w:r w:rsidRPr="0040244C">
        <w:rPr>
          <w:rFonts w:ascii="Arial" w:eastAsia="Times New Roman" w:hAnsi="Arial" w:cs="Arial"/>
          <w:bCs/>
          <w:sz w:val="20"/>
          <w:szCs w:val="20"/>
          <w:lang w:eastAsia="ar-SA"/>
        </w:rPr>
        <w:t xml:space="preserve"> </w:t>
      </w:r>
      <w:r w:rsidRPr="0040244C">
        <w:rPr>
          <w:rFonts w:ascii="Times New Roman" w:eastAsia="Times New Roman" w:hAnsi="Times New Roman" w:cs="Times New Roman"/>
          <w:bCs/>
          <w:sz w:val="24"/>
          <w:szCs w:val="24"/>
          <w:lang w:eastAsia="pl-PL"/>
        </w:rPr>
        <w:t>i pomimo pisemnego wezwania Wykonawcy do należytego wykonywania Umowy w wyznaczonym, uzasadnionym technicznie terminie, nie zadośćuczyni żądaniu Zamawiającego</w:t>
      </w:r>
      <w:r w:rsidR="00FC7B2E">
        <w:rPr>
          <w:rFonts w:ascii="Times New Roman" w:eastAsia="Times New Roman" w:hAnsi="Times New Roman" w:cs="Times New Roman"/>
          <w:bCs/>
          <w:sz w:val="24"/>
          <w:szCs w:val="24"/>
          <w:lang w:eastAsia="pl-PL"/>
        </w:rPr>
        <w:t>;</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30 % wynagrodzenia brutto, określonego w § </w:t>
      </w:r>
      <w:r w:rsidR="009F09B2">
        <w:rPr>
          <w:rFonts w:ascii="Times New Roman" w:eastAsia="Times New Roman" w:hAnsi="Times New Roman" w:cs="Times New Roman"/>
          <w:sz w:val="24"/>
          <w:szCs w:val="24"/>
          <w:lang w:eastAsia="pl-PL"/>
        </w:rPr>
        <w:t>4</w:t>
      </w:r>
      <w:r w:rsidRPr="0040244C">
        <w:rPr>
          <w:rFonts w:ascii="Times New Roman" w:eastAsia="Times New Roman" w:hAnsi="Times New Roman" w:cs="Times New Roman"/>
          <w:sz w:val="24"/>
          <w:szCs w:val="24"/>
          <w:lang w:eastAsia="pl-PL"/>
        </w:rPr>
        <w:t xml:space="preserve"> ust. 1 Umowy;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bCs/>
          <w:sz w:val="24"/>
          <w:szCs w:val="24"/>
          <w:lang w:eastAsia="pl-PL"/>
        </w:rPr>
        <w:t>podzleca całość robót lub dokonuje cesji Umowy albo jej części bez zgody Zamawiającego</w:t>
      </w:r>
      <w:r w:rsidR="00FC7B2E">
        <w:rPr>
          <w:rFonts w:ascii="Times New Roman" w:eastAsia="Times New Roman" w:hAnsi="Times New Roman" w:cs="Times New Roman"/>
          <w:bCs/>
          <w:sz w:val="24"/>
          <w:szCs w:val="24"/>
          <w:lang w:eastAsia="pl-PL"/>
        </w:rPr>
        <w:t>;</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wykonany Przedmiot umowy zawiera wady istotnie nieusuwalne, uniemożliwiające użytkowanie przedmiotu umowy w sposób zgodny z jego przeznaczeniem</w:t>
      </w:r>
      <w:r w:rsidR="00FC7B2E">
        <w:rPr>
          <w:rFonts w:ascii="Times New Roman" w:eastAsia="Times New Roman" w:hAnsi="Times New Roman" w:cs="Times New Roman"/>
          <w:sz w:val="24"/>
          <w:szCs w:val="24"/>
          <w:lang w:eastAsia="pl-PL"/>
        </w:rPr>
        <w:t>.</w:t>
      </w:r>
    </w:p>
    <w:p w:rsidR="006D5246" w:rsidRPr="0040244C" w:rsidRDefault="006D5246" w:rsidP="006D5246">
      <w:pPr>
        <w:numPr>
          <w:ilvl w:val="0"/>
          <w:numId w:val="2"/>
        </w:numPr>
        <w:suppressAutoHyphens/>
        <w:spacing w:after="0" w:line="240" w:lineRule="auto"/>
        <w:ind w:left="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lastRenderedPageBreak/>
        <w:t xml:space="preserve">W przypadku odstąpienia od Umowy, strony Umowy są zobowiązane wykonać następujące czynności: </w:t>
      </w:r>
    </w:p>
    <w:p w:rsidR="006D5246" w:rsidRPr="0040244C"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zabezpieczy przerwane prace w zakresie wskazanym przez Zamawiającego na koszt strony, z której powodu nastąpiło odstąpienie od Umowy;</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sporządzi zestawienie zawierające wykaz i określenie stopnia zaawa</w:t>
      </w:r>
      <w:r w:rsidRPr="00A87521">
        <w:rPr>
          <w:rFonts w:ascii="Times New Roman" w:eastAsia="Times New Roman" w:hAnsi="Times New Roman" w:cs="Times New Roman"/>
          <w:sz w:val="24"/>
          <w:szCs w:val="24"/>
          <w:lang w:eastAsia="pl-PL"/>
        </w:rPr>
        <w:t>nsowania wykonanych prac wraz z zestawieniem ich wartości i przedłoży je Inspektorowi Nadzoru celem oceny i ewentualnego potwierdzenia;</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przekaże Zamawiającemu teren budowy w terminie 14 dni od daty odstąpienia od Umowy.</w:t>
      </w:r>
    </w:p>
    <w:p w:rsidR="006D5246" w:rsidRPr="00A87521"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6D5246" w:rsidRPr="006A406F"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Niezależnie od przypadków wskazanych powyżej, w razie zaistnienia istotnej zmiany okoliczności powodującej, że wykonanie Umowy nie leży w interesie publicznym, czego nie można było przewidzieć w chwili zawarcia umowy, lub dalsze wykonywanie Umowy </w:t>
      </w:r>
      <w:r w:rsidRPr="006A406F">
        <w:rPr>
          <w:rFonts w:ascii="Times New Roman" w:eastAsia="Times New Roman" w:hAnsi="Times New Roman" w:cs="Times New Roman"/>
          <w:sz w:val="24"/>
          <w:szCs w:val="24"/>
          <w:lang w:eastAsia="pl-PL"/>
        </w:rPr>
        <w:t>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6D5246"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W przypadku odstąpienia od Umowy przez Zamawiającego Wykonawca jest zobowiązany niezwłocznie zorganizować usunięcie sprzętu i robót tymczasowych na swój koszt i ryzyko. </w:t>
      </w:r>
      <w:r w:rsidR="00EA7764">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W przypadku niewypełnienia przez Wykonawcę powyższego obowiązku, Zamawiający uprawniony jest do usunięcia sprzętu i robót tymczasowych na koszt i ryzyko Wykonawcy. Wykonawca ma obowiązek zastosowania się do zawartych w oświadczeniu o odstąpieniu poleceń Zamawiającego dotyczących ochrony własności lub bezpieczeństwa robót.</w:t>
      </w:r>
    </w:p>
    <w:p w:rsidR="005858E3" w:rsidRDefault="005858E3" w:rsidP="005858E3">
      <w:pPr>
        <w:suppressAutoHyphens/>
        <w:spacing w:after="0" w:line="240" w:lineRule="auto"/>
        <w:ind w:left="357"/>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232140">
        <w:rPr>
          <w:rFonts w:ascii="Times New Roman" w:eastAsia="Times New Roman" w:hAnsi="Times New Roman" w:cs="Times New Roman"/>
          <w:b/>
          <w:sz w:val="24"/>
          <w:szCs w:val="24"/>
          <w:lang w:eastAsia="pl-PL"/>
        </w:rPr>
        <w:t>19</w:t>
      </w:r>
    </w:p>
    <w:p w:rsidR="006D5246" w:rsidRPr="00A87521" w:rsidRDefault="006D5246" w:rsidP="002557CB">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Zmiany umowy</w:t>
      </w:r>
    </w:p>
    <w:p w:rsidR="001D248F" w:rsidRDefault="006D5246" w:rsidP="001D248F">
      <w:pPr>
        <w:suppressAutoHyphens/>
        <w:spacing w:after="0" w:line="240" w:lineRule="auto"/>
        <w:ind w:left="284" w:hanging="284"/>
        <w:jc w:val="both"/>
        <w:rPr>
          <w:rFonts w:ascii="Times New Roman" w:eastAsia="Times New Roman" w:hAnsi="Times New Roman" w:cs="Times New Roman"/>
          <w:b/>
          <w:sz w:val="24"/>
          <w:szCs w:val="24"/>
          <w:lang w:eastAsia="pl-PL"/>
        </w:rPr>
      </w:pPr>
      <w:r w:rsidRPr="001D248F">
        <w:rPr>
          <w:rFonts w:ascii="Times New Roman" w:eastAsia="Times New Roman" w:hAnsi="Times New Roman" w:cs="Times New Roman"/>
          <w:sz w:val="24"/>
          <w:szCs w:val="24"/>
          <w:lang w:eastAsia="pl-PL"/>
        </w:rPr>
        <w:t>1.</w:t>
      </w:r>
      <w:r w:rsidRPr="00A87521">
        <w:rPr>
          <w:rFonts w:ascii="Times New Roman" w:eastAsia="Times New Roman" w:hAnsi="Times New Roman" w:cs="Times New Roman"/>
          <w:color w:val="FF0000"/>
          <w:sz w:val="24"/>
          <w:szCs w:val="24"/>
          <w:lang w:eastAsia="pl-PL"/>
        </w:rPr>
        <w:tab/>
      </w:r>
      <w:r w:rsidRPr="006A406F">
        <w:rPr>
          <w:rFonts w:ascii="Times New Roman" w:eastAsia="Times New Roman" w:hAnsi="Times New Roman" w:cs="Times New Roman"/>
          <w:sz w:val="24"/>
          <w:szCs w:val="24"/>
          <w:lang w:eastAsia="pl-PL"/>
        </w:rPr>
        <w:t xml:space="preserve">Wszelkie zmiany Umowy wymagają formy pisemnej, w formie aneksu do Umowy, pod rygorem nieważności i mogą być dokonywane w przypadkach określonych w art. 455 PZP oraz w sytuacjach określonych w ust. 2 </w:t>
      </w:r>
    </w:p>
    <w:p w:rsidR="006D5246" w:rsidRPr="001D248F" w:rsidRDefault="001D248F" w:rsidP="001D248F">
      <w:pPr>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rPr>
        <w:t xml:space="preserve">2. </w:t>
      </w:r>
      <w:r w:rsidR="006D5246" w:rsidRPr="006A406F">
        <w:rPr>
          <w:rFonts w:ascii="Times New Roman" w:eastAsia="Times New Roman" w:hAnsi="Times New Roman" w:cs="Times New Roman"/>
          <w:bCs/>
          <w:sz w:val="24"/>
          <w:szCs w:val="24"/>
        </w:rPr>
        <w:t xml:space="preserve">Strony mają prawo do przedłużenia Terminu zakończenia robót o okres trwania przyczyn, </w:t>
      </w:r>
      <w:r w:rsidR="002557CB">
        <w:rPr>
          <w:rFonts w:ascii="Times New Roman" w:eastAsia="Times New Roman" w:hAnsi="Times New Roman" w:cs="Times New Roman"/>
          <w:bCs/>
          <w:sz w:val="24"/>
          <w:szCs w:val="24"/>
        </w:rPr>
        <w:t xml:space="preserve">                  </w:t>
      </w:r>
      <w:r w:rsidR="006D5246" w:rsidRPr="006A406F">
        <w:rPr>
          <w:rFonts w:ascii="Times New Roman" w:eastAsia="Times New Roman" w:hAnsi="Times New Roman" w:cs="Times New Roman"/>
          <w:bCs/>
          <w:sz w:val="24"/>
          <w:szCs w:val="24"/>
        </w:rPr>
        <w:t xml:space="preserve">z powodu których nie będzie możliwe dotrzymanie Terminu zakończenia robót, </w:t>
      </w:r>
      <w:r w:rsidR="002557CB">
        <w:rPr>
          <w:rFonts w:ascii="Times New Roman" w:eastAsia="Times New Roman" w:hAnsi="Times New Roman" w:cs="Times New Roman"/>
          <w:bCs/>
          <w:sz w:val="24"/>
          <w:szCs w:val="24"/>
        </w:rPr>
        <w:t xml:space="preserve">                               </w:t>
      </w:r>
      <w:r w:rsidR="006D5246" w:rsidRPr="006A406F">
        <w:rPr>
          <w:rFonts w:ascii="Times New Roman" w:eastAsia="Times New Roman" w:hAnsi="Times New Roman" w:cs="Times New Roman"/>
          <w:bCs/>
          <w:sz w:val="24"/>
          <w:szCs w:val="24"/>
        </w:rPr>
        <w:t>w następujących sytuacjach:</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 xml:space="preserve">jeżeli przyczyny, z powodu których nie będzie możliwe dotrzymanie Terminu zakończenia robót będą następstwem okoliczności, za które odpowiedzialność ponosi Zamawiający, </w:t>
      </w:r>
      <w:r w:rsidR="00FC7B2E">
        <w:rPr>
          <w:rFonts w:ascii="Times New Roman" w:eastAsia="Times New Roman" w:hAnsi="Times New Roman" w:cs="Times New Roman"/>
          <w:bCs/>
          <w:sz w:val="24"/>
          <w:szCs w:val="24"/>
        </w:rPr>
        <w:t xml:space="preserve">             </w:t>
      </w:r>
      <w:r w:rsidRPr="006A406F">
        <w:rPr>
          <w:rFonts w:ascii="Times New Roman" w:eastAsia="Times New Roman" w:hAnsi="Times New Roman" w:cs="Times New Roman"/>
          <w:bCs/>
          <w:sz w:val="24"/>
          <w:szCs w:val="24"/>
        </w:rPr>
        <w:t>w szczególności będą następstwem nieterminowego przekazania Terenu budowy, konieczności zmian Dokumentacji projektowej w zakresie, w jakim ww. okoliczności miały lub będą mogły mieć wpływ na dotrzymanie Terminu zakończenia robót,</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 xml:space="preserve">gdy wystąpią niekorzystne warunki atmosferyczne uniemożliwiające prawidłowe wykonanie robót, w szczególności z powodu technologii realizacji prac określonej: Umową, normami lub innymi przepisami, wymagającej konkretnych warunków </w:t>
      </w:r>
      <w:r w:rsidRPr="006A406F">
        <w:rPr>
          <w:rFonts w:ascii="Times New Roman" w:eastAsia="Times New Roman" w:hAnsi="Times New Roman" w:cs="Times New Roman"/>
          <w:bCs/>
          <w:sz w:val="24"/>
          <w:szCs w:val="24"/>
        </w:rPr>
        <w:lastRenderedPageBreak/>
        <w:t>atmosferycznych, jeżeli konieczność wykonania prac w tym okresie nie jest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 xml:space="preserve">gdy wystąpi konieczność wykonania robót dodatkowych niezbędnych do wykonania przedmiotu Umowy ze względu na zasady wiedzy technicznej, oraz udzielenia zamówień dodatkowych, które wstrzymują lub opóźniają realizację przedmiotu Umowy, </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wystąpią opóźnienia w dokonaniu określonych czynności lub ich zaniechanie przez właściwe organy administracji państwowej, które nie są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jeżeli wystąpi brak możliwości wykonywania robót</w:t>
      </w:r>
      <w:r w:rsidR="00E5719E">
        <w:rPr>
          <w:rFonts w:ascii="Times New Roman" w:eastAsia="Times New Roman" w:hAnsi="Times New Roman" w:cs="Times New Roman"/>
          <w:bCs/>
          <w:sz w:val="24"/>
          <w:szCs w:val="24"/>
        </w:rPr>
        <w:t xml:space="preserve"> z powodu nie</w:t>
      </w:r>
      <w:r w:rsidRPr="006A406F">
        <w:rPr>
          <w:rFonts w:ascii="Times New Roman" w:eastAsia="Times New Roman" w:hAnsi="Times New Roman" w:cs="Times New Roman"/>
          <w:bCs/>
          <w:sz w:val="24"/>
          <w:szCs w:val="24"/>
        </w:rPr>
        <w:t>dopuszczania do ich wykonywania przez uprawniony organ lub nakazania ich wstrzymania przez uprawniony organ, z przyczyn niezależnych od Wykonawcy,</w:t>
      </w:r>
    </w:p>
    <w:p w:rsidR="006D5246" w:rsidRPr="006A406F" w:rsidRDefault="00E5719E"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wystąpienia s</w:t>
      </w:r>
      <w:r w:rsidR="006D5246" w:rsidRPr="006A406F">
        <w:rPr>
          <w:rFonts w:ascii="Times New Roman" w:eastAsia="Times New Roman" w:hAnsi="Times New Roman" w:cs="Times New Roman"/>
          <w:bCs/>
          <w:sz w:val="24"/>
          <w:szCs w:val="24"/>
        </w:rPr>
        <w:t>iły wyższej uniemożliwiającej wykonanie przedmiotu Umowy zgodnie z jej</w:t>
      </w:r>
      <w:r>
        <w:rPr>
          <w:rFonts w:ascii="Times New Roman" w:eastAsia="Times New Roman" w:hAnsi="Times New Roman" w:cs="Times New Roman"/>
          <w:bCs/>
          <w:sz w:val="24"/>
          <w:szCs w:val="24"/>
        </w:rPr>
        <w:t xml:space="preserve"> postanowieniami,</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 przypadku, kiedy okoliczności skutkujące opóźnieniem wynikają z przyczyn związanych z sytuacją epidemiologiczną lub geopolityczną</w:t>
      </w:r>
      <w:r w:rsidR="00E5719E">
        <w:rPr>
          <w:rFonts w:ascii="Times New Roman" w:eastAsia="Times New Roman" w:hAnsi="Times New Roman" w:cs="Times New Roman"/>
          <w:bCs/>
          <w:sz w:val="24"/>
          <w:szCs w:val="24"/>
        </w:rPr>
        <w:t>.</w:t>
      </w:r>
    </w:p>
    <w:p w:rsidR="006D5246" w:rsidRPr="00A87521" w:rsidRDefault="006D5246" w:rsidP="002557CB">
      <w:pPr>
        <w:suppressAutoHyphens/>
        <w:spacing w:after="0" w:line="240" w:lineRule="auto"/>
        <w:ind w:left="426" w:hanging="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3. W przypadku wystąpienia którejkolwiek z okoliczności wymienionych w ust. 2 termin zakończenia robót może ulec odpowiedniemu przedłużeniu, o czas niezbędny do ich zakończenia w sposób należyty, nie dłużej jednak niż o okres trwania tych okoliczności.</w:t>
      </w:r>
    </w:p>
    <w:p w:rsidR="006D5246" w:rsidRPr="00A87521" w:rsidRDefault="006D5246" w:rsidP="002557CB">
      <w:pPr>
        <w:suppressAutoHyphens/>
        <w:spacing w:after="0" w:line="240" w:lineRule="auto"/>
        <w:ind w:left="426" w:hanging="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4. Zmiana Przedmiotu Umowy poprzez zmianę zakresu robot przewidzianych w PFU lub sposobu spełnienia świadczenia, w szczególności:</w:t>
      </w:r>
    </w:p>
    <w:p w:rsidR="006D5246" w:rsidRPr="00A87521" w:rsidRDefault="00FC7B2E" w:rsidP="00252380">
      <w:pPr>
        <w:numPr>
          <w:ilvl w:val="1"/>
          <w:numId w:val="29"/>
        </w:numPr>
        <w:suppressAutoHyphens/>
        <w:spacing w:after="0" w:line="240" w:lineRule="auto"/>
        <w:ind w:left="851"/>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D5246" w:rsidRPr="00A87521">
        <w:rPr>
          <w:rFonts w:ascii="Times New Roman" w:eastAsia="Times New Roman" w:hAnsi="Times New Roman" w:cs="Times New Roman"/>
          <w:sz w:val="24"/>
          <w:szCs w:val="24"/>
          <w:lang w:eastAsia="pl-PL"/>
        </w:rPr>
        <w:t>miany technologiczne, w zakresie sposobu wykonania robót lub materiałów przewidzianych w dokumentacji projektowej lub PFU, spowodowane w szczególności następującymi okolicznościami:</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niedostępność na rynku materiałów lub urządzeń wskazanych w PFU lub dokumentacji spowodowana zaprzestaniem produkcji lub wycofaniem z rynku tych materiałów lub urządzeń,</w:t>
      </w:r>
      <w:r w:rsidRPr="00A87521">
        <w:rPr>
          <w:rFonts w:ascii="Times New Roman" w:eastAsia="Times New Roman" w:hAnsi="Times New Roman" w:cs="Times New Roman"/>
          <w:bCs/>
          <w:sz w:val="24"/>
          <w:szCs w:val="24"/>
        </w:rPr>
        <w:t xml:space="preserve"> co utrudnia możliwość wykonania robót, tj. w szczególności powoduje opóźnienie w postępie robót, a Wykonawca, pomimo zachowania należytej staranności, nie mógł temu zapobiec</w:t>
      </w:r>
      <w:r w:rsidRPr="00A87521">
        <w:rPr>
          <w:rFonts w:ascii="Times New Roman" w:eastAsia="Times New Roman" w:hAnsi="Times New Roman" w:cs="Times New Roman"/>
          <w:sz w:val="24"/>
          <w:szCs w:val="24"/>
        </w:rPr>
        <w:t>,</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 xml:space="preserve">możliwe jest wykonanie robót przy zastosowaniu innej technologii lub materiałów, w szczególności z uwagi na </w:t>
      </w:r>
      <w:r w:rsidRPr="00A87521">
        <w:rPr>
          <w:rFonts w:ascii="Times New Roman" w:eastAsia="Times New Roman" w:hAnsi="Times New Roman" w:cs="Times New Roman"/>
          <w:sz w:val="24"/>
          <w:szCs w:val="24"/>
        </w:rPr>
        <w:t>pojawienie się na rynku materiałów lub urządzeń nowszej generacji pozwalających na zaoszczędzenie kosztów realizacji Umowy lub kosztów eksploatacji wykonanego Przedmiotu Umowy umożliwiające uzyskanie lepszej jakości robót lub</w:t>
      </w:r>
      <w:r w:rsidRPr="00A87521">
        <w:rPr>
          <w:rFonts w:ascii="Times New Roman" w:eastAsia="Times New Roman" w:hAnsi="Times New Roman" w:cs="Times New Roman"/>
          <w:bCs/>
          <w:sz w:val="24"/>
          <w:szCs w:val="24"/>
        </w:rPr>
        <w:t xml:space="preserve"> zaoszczędzenie czasu realizacji inwestycji,</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konieczność zrealizowania projektu przy zastosowaniu innych rozwiązań technicznych/technologicznych niż wskazane w dokumentacji projektowej lub PFU, w sytuacji, gdyby zastosowanie przewidzianych rozwiązań groziło niewykonanie</w:t>
      </w:r>
      <w:r w:rsidR="00E5719E">
        <w:rPr>
          <w:rFonts w:ascii="Times New Roman" w:eastAsia="Times New Roman" w:hAnsi="Times New Roman" w:cs="Times New Roman"/>
          <w:bCs/>
          <w:sz w:val="24"/>
          <w:szCs w:val="24"/>
        </w:rPr>
        <w:t>m lub wadliwym wykonaniem robót</w:t>
      </w:r>
      <w:r w:rsidR="00FC7B2E">
        <w:rPr>
          <w:rFonts w:ascii="Times New Roman" w:eastAsia="Times New Roman" w:hAnsi="Times New Roman" w:cs="Times New Roman"/>
          <w:bCs/>
          <w:sz w:val="24"/>
          <w:szCs w:val="24"/>
        </w:rPr>
        <w:t>,</w:t>
      </w:r>
    </w:p>
    <w:p w:rsidR="006D5246" w:rsidRPr="00A87521" w:rsidRDefault="00FC7B2E" w:rsidP="00252380">
      <w:pPr>
        <w:numPr>
          <w:ilvl w:val="0"/>
          <w:numId w:val="29"/>
        </w:numPr>
        <w:suppressAutoHyphen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6D5246" w:rsidRPr="00A87521">
        <w:rPr>
          <w:rFonts w:ascii="Times New Roman" w:eastAsia="Times New Roman" w:hAnsi="Times New Roman" w:cs="Times New Roman"/>
          <w:bCs/>
          <w:sz w:val="24"/>
          <w:szCs w:val="24"/>
        </w:rPr>
        <w:t xml:space="preserve">miana sposobu wykonania robót, zakresu robót, lokalizacji robót w sytuacji: </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odmiennego od przyjętych w dokumentacji lub PFU warunków geologicznych, geotechnicznych, hydrologicznych skutkujących niemożliwością zrealizowania robót przy dotychczasowych założeniach technologicznych,</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 od przyjętych w dokumentacji warunki terenowe, w szczególności istnienie zinwentaryzowanych lub błędnie zinwentaryzowanych obiektów</w:t>
      </w:r>
      <w:r w:rsidRPr="00A87521">
        <w:rPr>
          <w:rFonts w:ascii="Times New Roman" w:eastAsia="Times New Roman" w:hAnsi="Times New Roman" w:cs="Times New Roman"/>
          <w:bCs/>
          <w:sz w:val="24"/>
          <w:szCs w:val="24"/>
        </w:rPr>
        <w:t xml:space="preserve">, w tym </w:t>
      </w:r>
      <w:r w:rsidRPr="00A87521">
        <w:rPr>
          <w:rFonts w:ascii="Times New Roman" w:eastAsia="Times New Roman" w:hAnsi="Times New Roman" w:cs="Times New Roman"/>
          <w:sz w:val="24"/>
          <w:szCs w:val="24"/>
        </w:rPr>
        <w:t xml:space="preserve">  </w:t>
      </w:r>
      <w:r w:rsidRPr="00A87521">
        <w:rPr>
          <w:rFonts w:ascii="Times New Roman" w:eastAsia="Times New Roman" w:hAnsi="Times New Roman" w:cs="Times New Roman"/>
          <w:bCs/>
          <w:sz w:val="24"/>
          <w:szCs w:val="24"/>
        </w:rPr>
        <w:t xml:space="preserve">wystąpienia na terenie budowy niewybuchów, niewypałów lub znalezisk </w:t>
      </w:r>
      <w:r w:rsidRPr="00A87521">
        <w:rPr>
          <w:rFonts w:ascii="Times New Roman" w:eastAsia="Times New Roman" w:hAnsi="Times New Roman" w:cs="Times New Roman"/>
          <w:bCs/>
          <w:sz w:val="24"/>
          <w:szCs w:val="24"/>
        </w:rPr>
        <w:lastRenderedPageBreak/>
        <w:t>archeologicznych, które uniemożliwiają lub utrudniają wykonanie robót na warunkach przewidzianych w Umowie</w:t>
      </w:r>
      <w:r w:rsidR="00FC7B2E">
        <w:rPr>
          <w:rFonts w:ascii="Times New Roman" w:eastAsia="Times New Roman" w:hAnsi="Times New Roman" w:cs="Times New Roman"/>
          <w:sz w:val="24"/>
          <w:szCs w:val="24"/>
        </w:rPr>
        <w:t>,</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konieczność zrealizowania robót przy zastosowaniu innych rozwiązań technicznych lub materiałowych ze względu na zmiany obowiązującego prawa lub okoliczności gospodarczych,</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6D5246" w:rsidRPr="006A406F"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 xml:space="preserve">Wykonawca jest uprawniony do żądania zmiany Umowy lub jej załączników </w:t>
      </w:r>
      <w:r w:rsidR="00EA7764">
        <w:rPr>
          <w:rFonts w:ascii="Times New Roman" w:eastAsia="Times New Roman" w:hAnsi="Times New Roman" w:cs="Times New Roman"/>
          <w:sz w:val="24"/>
          <w:szCs w:val="24"/>
        </w:rPr>
        <w:t xml:space="preserve">                  </w:t>
      </w:r>
      <w:r w:rsidRPr="006A406F">
        <w:rPr>
          <w:rFonts w:ascii="Times New Roman" w:eastAsia="Times New Roman" w:hAnsi="Times New Roman" w:cs="Times New Roman"/>
          <w:sz w:val="24"/>
          <w:szCs w:val="24"/>
        </w:rPr>
        <w:t>w zakresie Materiałów, parametrów technicznych, technologii wykonania robót budowlanych, sposobu i zakresu wykonania przedmiotu Umowy w następujących sytuacjach:</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 xml:space="preserve">konieczności realizacji robót wynikających z wprowadzenia w Dokumentacji projektowej zmian uznanych za nieistotne odstępstwo od projektu budowlanego, wynikających z art. 36a ust. 1 </w:t>
      </w:r>
      <w:r w:rsidR="002557CB">
        <w:rPr>
          <w:rFonts w:ascii="Times New Roman" w:eastAsia="Times New Roman" w:hAnsi="Times New Roman" w:cs="Times New Roman"/>
          <w:sz w:val="24"/>
          <w:szCs w:val="24"/>
        </w:rPr>
        <w:t>Prawo Budowlane,</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konieczności zrealizowania przedmiotu Umowy przy zastosowaniu innych rozwiązań technicznych lub materiałowych ze względu na zmiany obowiązującego prawa,</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wystąpienia Siły wyższej uniemożliwiającej wykonanie przedmiotu Umowy zgodnie z jej postanowieniami.</w:t>
      </w:r>
    </w:p>
    <w:p w:rsidR="006D5246" w:rsidRP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 przypadku kiedy brak możliwości zastosowania Materiałów, uzyskania parametrów technicznych, zastosowania technologii wykonania robót budowlanych, sposobu i zakresu wykonania przedmiotu Umowy, wynikają</w:t>
      </w:r>
      <w:r w:rsidR="00EA7764">
        <w:rPr>
          <w:rFonts w:ascii="Times New Roman" w:eastAsia="Times New Roman" w:hAnsi="Times New Roman" w:cs="Times New Roman"/>
          <w:sz w:val="24"/>
          <w:szCs w:val="24"/>
        </w:rPr>
        <w:t xml:space="preserve">             </w:t>
      </w:r>
      <w:r w:rsidRPr="002557CB">
        <w:rPr>
          <w:rFonts w:ascii="Times New Roman" w:eastAsia="Times New Roman" w:hAnsi="Times New Roman" w:cs="Times New Roman"/>
          <w:sz w:val="24"/>
          <w:szCs w:val="24"/>
        </w:rPr>
        <w:t xml:space="preserve"> z przyczyn związanych z sytuacją epidemiologiczną lub geopolityczną</w:t>
      </w:r>
    </w:p>
    <w:p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5. W przypadku wystąpienia którejkolwiek z okoliczności wymienionych w ust. 4 termin, o którym omowa w § 2 umowy może ulec odpowiedniemu przedłużeniu, o czas </w:t>
      </w:r>
      <w:r w:rsidRPr="006A406F">
        <w:rPr>
          <w:rFonts w:ascii="Times New Roman" w:eastAsia="Times New Roman" w:hAnsi="Times New Roman" w:cs="Times New Roman"/>
          <w:sz w:val="24"/>
          <w:szCs w:val="24"/>
          <w:lang w:eastAsia="pl-PL"/>
        </w:rPr>
        <w:t>niezbędny do zakończenia wykonywania jej przedmiotu w sposób należyty, nie dłużej jednak niż o okres trwania tych okoliczności - jeżeli terminy ich zlecenia, rodzaj lub zakres, uniemożliwiają dotrzymanie pierwotnego terminu umownego.</w:t>
      </w:r>
    </w:p>
    <w:p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6. </w:t>
      </w:r>
      <w:r w:rsidRPr="006A406F">
        <w:rPr>
          <w:rFonts w:ascii="Times New Roman" w:eastAsia="Times New Roman" w:hAnsi="Times New Roman" w:cs="Times New Roman"/>
          <w:bCs/>
          <w:sz w:val="24"/>
          <w:szCs w:val="24"/>
          <w:lang w:eastAsia="pl-PL"/>
        </w:rPr>
        <w:t xml:space="preserve">Zmiany postanowień Umowy dotyczących odbiorów oraz uzyskania stosownych pozwoleń, uzgodnień itp., w szczególności : dopuszczalna jest zmiana sposobu przeprowadzenia odbiorów częściowych, odbioru końcowego, prób lub testów, w sytuacji, gdy taka zmiana okaże się konieczna do prawidłowej oceny należytego wykonania Przedmiotu Zamówienia </w:t>
      </w:r>
      <w:r w:rsidRPr="006A406F">
        <w:rPr>
          <w:rFonts w:ascii="Times New Roman" w:eastAsia="Times New Roman" w:hAnsi="Times New Roman" w:cs="Times New Roman"/>
          <w:bCs/>
          <w:sz w:val="24"/>
          <w:szCs w:val="24"/>
          <w:lang w:eastAsia="pl-PL"/>
        </w:rPr>
        <w:lastRenderedPageBreak/>
        <w:t>przez Wykonawcę, w szczególności, gdy zmianie ulegnie technologia wykonania poszczególnych robót.</w:t>
      </w:r>
    </w:p>
    <w:p w:rsidR="006D5246" w:rsidRPr="006A406F" w:rsidRDefault="002557CB"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6D5246" w:rsidRPr="006A406F">
        <w:rPr>
          <w:rFonts w:ascii="Times New Roman" w:eastAsia="Times New Roman" w:hAnsi="Times New Roman" w:cs="Times New Roman"/>
          <w:sz w:val="24"/>
          <w:szCs w:val="24"/>
          <w:lang w:eastAsia="pl-PL"/>
        </w:rPr>
        <w:t xml:space="preserve">. </w:t>
      </w:r>
      <w:r w:rsidR="006D5246" w:rsidRPr="006A406F">
        <w:rPr>
          <w:rFonts w:ascii="Times New Roman" w:eastAsia="Times New Roman" w:hAnsi="Times New Roman" w:cs="Times New Roman"/>
          <w:bCs/>
          <w:sz w:val="24"/>
          <w:szCs w:val="24"/>
          <w:lang w:eastAsia="pl-PL"/>
        </w:rPr>
        <w:t>Wszystkie powyższe postanowienia w ust. 2-</w:t>
      </w:r>
      <w:r>
        <w:rPr>
          <w:rFonts w:ascii="Times New Roman" w:eastAsia="Times New Roman" w:hAnsi="Times New Roman" w:cs="Times New Roman"/>
          <w:bCs/>
          <w:sz w:val="24"/>
          <w:szCs w:val="24"/>
          <w:lang w:eastAsia="pl-PL"/>
        </w:rPr>
        <w:t>6</w:t>
      </w:r>
      <w:r w:rsidR="006D5246" w:rsidRPr="006A406F">
        <w:rPr>
          <w:rFonts w:ascii="Times New Roman" w:eastAsia="Times New Roman" w:hAnsi="Times New Roman" w:cs="Times New Roman"/>
          <w:bCs/>
          <w:sz w:val="24"/>
          <w:szCs w:val="24"/>
          <w:lang w:eastAsia="pl-PL"/>
        </w:rPr>
        <w:t xml:space="preserve"> stanowią katalog zmian, na które Zamawiający może wyrazić zgodę. Nie stanowią jednocześnie zobowiązania do wyrażenia takiej zgody i nie rodzą żadnego roszczenia w stosunku do Zamawiającego.</w:t>
      </w:r>
    </w:p>
    <w:p w:rsidR="002557CB" w:rsidRDefault="002557CB" w:rsidP="002557CB">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6D5246" w:rsidRPr="006A406F">
        <w:rPr>
          <w:rFonts w:ascii="Times New Roman" w:eastAsia="Times New Roman" w:hAnsi="Times New Roman" w:cs="Times New Roman"/>
          <w:sz w:val="24"/>
          <w:szCs w:val="24"/>
          <w:lang w:eastAsia="pl-PL"/>
        </w:rPr>
        <w:t xml:space="preserve"> Inicjatorem zmian może być Zamawiający lub Wykonawca poprzez pisemne wystąpienie w okresie obowiązywania Umowy zawierające opis proponowanych zmian i ich uzasadnienie.</w:t>
      </w:r>
    </w:p>
    <w:p w:rsidR="002557CB" w:rsidRDefault="002557CB" w:rsidP="002557CB">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6D5246" w:rsidRPr="006A406F">
        <w:rPr>
          <w:rFonts w:ascii="Times New Roman" w:eastAsia="Times New Roman" w:hAnsi="Times New Roman" w:cs="Times New Roman"/>
          <w:sz w:val="24"/>
          <w:szCs w:val="24"/>
          <w:lang w:eastAsia="pl-PL"/>
        </w:rPr>
        <w:t xml:space="preserve"> Strona występująca o zmianę postanowień Umowy zobowiązana jest do udokumentowania zaistnienia okoliczności, o których mowa w niniejszym paragrafie. Wniosek o zmianę postanowień Umowy musi być wyrażony na piśmie.</w:t>
      </w:r>
    </w:p>
    <w:p w:rsidR="006D5246" w:rsidRPr="007739A3" w:rsidRDefault="002557CB" w:rsidP="00E5719E">
      <w:pPr>
        <w:tabs>
          <w:tab w:val="left" w:pos="728"/>
        </w:tabs>
        <w:suppressAutoHyphens/>
        <w:spacing w:after="0" w:line="240" w:lineRule="auto"/>
        <w:ind w:left="426"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10</w:t>
      </w:r>
      <w:r w:rsidR="006D5246" w:rsidRPr="006A406F">
        <w:rPr>
          <w:rFonts w:ascii="Times New Roman" w:eastAsia="Times New Roman" w:hAnsi="Times New Roman" w:cs="Times New Roman"/>
          <w:sz w:val="24"/>
          <w:szCs w:val="24"/>
          <w:lang w:eastAsia="pl-PL"/>
        </w:rPr>
        <w:t>. Warunkiem wprowadzenia zmian zawartej umowy jest sporządzenie podpisanego przez Strony Protokołu zmiany Umowy określającego przyczyny zmiany oraz potwierdzającego wystąpienie (odpowiednio) co najmniej jednej z okoliczności wymienionych w niniej</w:t>
      </w:r>
      <w:r w:rsidR="006D5246" w:rsidRPr="00E5719E">
        <w:rPr>
          <w:rFonts w:ascii="Times New Roman" w:eastAsia="Times New Roman" w:hAnsi="Times New Roman" w:cs="Times New Roman"/>
          <w:sz w:val="24"/>
          <w:szCs w:val="24"/>
          <w:lang w:eastAsia="pl-PL"/>
        </w:rPr>
        <w:t>szym paragrafie. Protokół zmiany Umowy będzie załącznikiem do aneksu, o którym mowa w § 2</w:t>
      </w:r>
      <w:r w:rsidR="00FC7B2E">
        <w:rPr>
          <w:rFonts w:ascii="Times New Roman" w:eastAsia="Times New Roman" w:hAnsi="Times New Roman" w:cs="Times New Roman"/>
          <w:sz w:val="24"/>
          <w:szCs w:val="24"/>
          <w:lang w:eastAsia="pl-PL"/>
        </w:rPr>
        <w:t>1</w:t>
      </w:r>
      <w:r w:rsidR="006D5246" w:rsidRPr="00E5719E">
        <w:rPr>
          <w:rFonts w:ascii="Times New Roman" w:eastAsia="Times New Roman" w:hAnsi="Times New Roman" w:cs="Times New Roman"/>
          <w:sz w:val="24"/>
          <w:szCs w:val="24"/>
          <w:lang w:eastAsia="pl-PL"/>
        </w:rPr>
        <w:t xml:space="preserve"> ust. 1 Umowy. </w:t>
      </w:r>
      <w:r w:rsidR="006D5246" w:rsidRPr="002557CB">
        <w:rPr>
          <w:rFonts w:ascii="Times New Roman" w:eastAsia="Times New Roman" w:hAnsi="Times New Roman" w:cs="Times New Roman"/>
          <w:color w:val="FF0000"/>
          <w:sz w:val="24"/>
          <w:szCs w:val="24"/>
          <w:lang w:eastAsia="pl-PL"/>
        </w:rPr>
        <w:t xml:space="preserve"> </w:t>
      </w:r>
    </w:p>
    <w:p w:rsidR="006D5246" w:rsidRPr="007739A3"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r w:rsidRPr="007739A3">
        <w:rPr>
          <w:rFonts w:ascii="Times New Roman" w:eastAsia="Times New Roman" w:hAnsi="Times New Roman" w:cs="Times New Roman"/>
          <w:b/>
          <w:sz w:val="24"/>
          <w:szCs w:val="24"/>
          <w:lang w:eastAsia="pl-PL"/>
        </w:rPr>
        <w:t>§ 2</w:t>
      </w:r>
      <w:r w:rsidR="00232140">
        <w:rPr>
          <w:rFonts w:ascii="Times New Roman" w:eastAsia="Times New Roman" w:hAnsi="Times New Roman" w:cs="Times New Roman"/>
          <w:b/>
          <w:sz w:val="24"/>
          <w:szCs w:val="24"/>
          <w:lang w:eastAsia="pl-PL"/>
        </w:rPr>
        <w:t>0</w:t>
      </w:r>
    </w:p>
    <w:p w:rsidR="006D5246" w:rsidRPr="007739A3" w:rsidRDefault="006D5246" w:rsidP="006D5246">
      <w:pPr>
        <w:widowControl w:val="0"/>
        <w:suppressAutoHyphens/>
        <w:spacing w:after="240" w:line="240" w:lineRule="auto"/>
        <w:ind w:left="284" w:hanging="284"/>
        <w:contextualSpacing/>
        <w:jc w:val="center"/>
        <w:rPr>
          <w:rFonts w:ascii="Times New Roman" w:eastAsia="Times New Roman" w:hAnsi="Times New Roman" w:cs="Times New Roman"/>
          <w:b/>
          <w:sz w:val="24"/>
          <w:szCs w:val="24"/>
          <w:lang w:eastAsia="pl-PL"/>
        </w:rPr>
      </w:pPr>
      <w:r w:rsidRPr="007739A3">
        <w:rPr>
          <w:rFonts w:ascii="Times New Roman" w:eastAsia="Times New Roman" w:hAnsi="Times New Roman" w:cs="Times New Roman"/>
          <w:b/>
          <w:sz w:val="24"/>
          <w:szCs w:val="24"/>
          <w:lang w:eastAsia="pl-PL"/>
        </w:rPr>
        <w:t>Zabezpieczenie</w:t>
      </w:r>
      <w:r w:rsidR="00863F72">
        <w:rPr>
          <w:rFonts w:ascii="Times New Roman" w:eastAsia="Times New Roman" w:hAnsi="Times New Roman" w:cs="Times New Roman"/>
          <w:b/>
          <w:sz w:val="24"/>
          <w:szCs w:val="24"/>
          <w:lang w:eastAsia="pl-PL"/>
        </w:rPr>
        <w:t xml:space="preserve"> należytego wykonania umowy</w:t>
      </w:r>
    </w:p>
    <w:p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 xml:space="preserve">Zamawiający oświadcza, że Wykonawca przed zawarciem Umowy wniósł na jego rzecz Zabezpieczenie należytego wykonania umowy na zasadach określonych w przepisach ustawy PZP na kwotę równą </w:t>
      </w:r>
      <w:r w:rsidRPr="0072089C">
        <w:rPr>
          <w:rFonts w:ascii="Times New Roman" w:eastAsia="Times New Roman" w:hAnsi="Times New Roman" w:cs="Times New Roman"/>
          <w:b/>
          <w:sz w:val="24"/>
          <w:szCs w:val="24"/>
          <w:lang w:eastAsia="pl-PL"/>
        </w:rPr>
        <w:t xml:space="preserve">4% </w:t>
      </w:r>
      <w:r w:rsidRPr="00EC5200">
        <w:rPr>
          <w:rFonts w:ascii="Times New Roman" w:eastAsia="Times New Roman" w:hAnsi="Times New Roman" w:cs="Times New Roman"/>
          <w:sz w:val="24"/>
          <w:szCs w:val="24"/>
          <w:lang w:eastAsia="pl-PL"/>
        </w:rPr>
        <w:t>wartości umowy brutto, tj. w kwocie .................... PLN (słownie: .................... złotych) w formie ....................</w:t>
      </w:r>
    </w:p>
    <w:p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Zwrot zabezpieczenia należytego wykonania umowy zostanie dokonany w następujący sposób:</w:t>
      </w:r>
    </w:p>
    <w:p w:rsidR="006D5246" w:rsidRPr="00EC5200" w:rsidRDefault="006D5246" w:rsidP="00E5719E">
      <w:pPr>
        <w:numPr>
          <w:ilvl w:val="1"/>
          <w:numId w:val="32"/>
        </w:numPr>
        <w:suppressAutoHyphens/>
        <w:spacing w:after="120" w:line="240" w:lineRule="atLeast"/>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Kwota w wysokości … (słownie: …) PLN stanowiąca 70% Zabezpieczenia należytego wykonania umowy, zostanie zwrócona w terminie 30 dni od dnia Odbioru końcowego robót bez uwag.</w:t>
      </w:r>
    </w:p>
    <w:p w:rsidR="006D5246" w:rsidRPr="00EC5200" w:rsidRDefault="006D5246" w:rsidP="00E5719E">
      <w:pPr>
        <w:numPr>
          <w:ilvl w:val="1"/>
          <w:numId w:val="32"/>
        </w:numPr>
        <w:suppressAutoHyphens/>
        <w:spacing w:after="120" w:line="240" w:lineRule="atLeast"/>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Kwota pozostawiona na Zabezpieczenie roszczeń z tytułu gwarancji i rękojmi za Wady, wynosząca 30% wartości Zabezpieczenia należytego wykonania umowy, tj. … (słownie: …) PLN, zostanie zwrócona nie później niż w 15 dniu po upływie tego okresu, na podstawie Protokołu odbioru ostatecznego robót bez uwag.</w:t>
      </w:r>
    </w:p>
    <w:p w:rsidR="006D5246" w:rsidRPr="00EC5200" w:rsidRDefault="006D5246" w:rsidP="00252380">
      <w:pPr>
        <w:widowControl w:val="0"/>
        <w:numPr>
          <w:ilvl w:val="0"/>
          <w:numId w:val="35"/>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Zabezpieczenie należytego wykonania umowy ma na celu zabezpieczenie i ewentualne zaspokojenie roszczeń Zamawiającego z tytułu niewykonania lub nienależytego wykonania Umowy pr</w:t>
      </w:r>
      <w:r w:rsidR="004C0910">
        <w:rPr>
          <w:rFonts w:ascii="Times New Roman" w:eastAsia="Times New Roman" w:hAnsi="Times New Roman" w:cs="Times New Roman"/>
          <w:sz w:val="24"/>
          <w:szCs w:val="24"/>
          <w:lang w:eastAsia="pl-PL"/>
        </w:rPr>
        <w:t>zez Wykonawcę, w tym usunięcia w</w:t>
      </w:r>
      <w:r w:rsidRPr="00EC5200">
        <w:rPr>
          <w:rFonts w:ascii="Times New Roman" w:eastAsia="Times New Roman" w:hAnsi="Times New Roman" w:cs="Times New Roman"/>
          <w:sz w:val="24"/>
          <w:szCs w:val="24"/>
          <w:lang w:eastAsia="pl-PL"/>
        </w:rPr>
        <w:t>ad, w szczególności roszczeń Zamawiającego wobec Wykonawcy o zapłatę kar umownych.</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Beneficjentem Zabezpieczenia należytego wykonania Umowy jest Zamawiający.</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Koszty Zabezpieczenia należytego wykonania Umowy ponosi Wykonawca.</w:t>
      </w:r>
    </w:p>
    <w:p w:rsidR="006D5246" w:rsidRPr="00A75D91"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lastRenderedPageBreak/>
        <w:t>Wykonawca jest zobowiązany zapewnić, aby Zabezpieczenie należytego wykonania umowy zachowało moc wiążącą w okresie wykonywania Umowy oraz w okresie rękojmi za Wady fizyczne lub gwarancji (w zależności od tego który termin jest dłuższy).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D5246" w:rsidRPr="00A75D91"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Zabezpieczenie należytego wykonania umowy pozostaje w dyspozycji Zamawiającego i zachowuje swoją ważność na czas określony w Umowie.</w:t>
      </w:r>
    </w:p>
    <w:p w:rsidR="006D5246" w:rsidRPr="007627E4" w:rsidRDefault="006D5246" w:rsidP="006D5246">
      <w:pPr>
        <w:widowControl w:val="0"/>
        <w:numPr>
          <w:ilvl w:val="0"/>
          <w:numId w:val="35"/>
        </w:numPr>
        <w:suppressAutoHyphens/>
        <w:spacing w:after="0" w:line="240" w:lineRule="auto"/>
        <w:ind w:left="378"/>
        <w:contextualSpacing/>
        <w:jc w:val="both"/>
        <w:rPr>
          <w:rFonts w:ascii="Times New Roman" w:eastAsia="Times New Roman" w:hAnsi="Times New Roman" w:cs="Times New Roman"/>
          <w:b/>
          <w:sz w:val="24"/>
          <w:szCs w:val="24"/>
          <w:lang w:eastAsia="pl-PL"/>
        </w:rPr>
      </w:pPr>
      <w:r w:rsidRPr="007627E4">
        <w:rPr>
          <w:rFonts w:ascii="Times New Roman" w:eastAsia="Times New Roman" w:hAnsi="Times New Roman" w:cs="Times New Roman"/>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6D5246" w:rsidRPr="00A75D91"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 2</w:t>
      </w:r>
      <w:r w:rsidR="00232140">
        <w:rPr>
          <w:rFonts w:ascii="Times New Roman" w:eastAsia="Times New Roman" w:hAnsi="Times New Roman" w:cs="Times New Roman"/>
          <w:b/>
          <w:sz w:val="24"/>
          <w:szCs w:val="24"/>
          <w:lang w:eastAsia="pl-PL"/>
        </w:rPr>
        <w:t>1</w:t>
      </w:r>
    </w:p>
    <w:p w:rsidR="006D5246" w:rsidRPr="00A75D91" w:rsidRDefault="006D5246" w:rsidP="004C0910">
      <w:pPr>
        <w:suppressAutoHyphens/>
        <w:spacing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Postanowienia końcowe</w:t>
      </w:r>
    </w:p>
    <w:p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 xml:space="preserve">Wszelkie zmiany treści Umowy mogą być dokonywane wyłącznie w formie pisemnej w postaci aneksu, pod rygorem nieważności. </w:t>
      </w:r>
    </w:p>
    <w:p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 xml:space="preserve">W przypadku zmiany adresu </w:t>
      </w:r>
      <w:r w:rsidRPr="00A87521">
        <w:rPr>
          <w:rFonts w:ascii="Times New Roman" w:hAnsi="Times New Roman" w:cs="Times New Roman"/>
          <w:sz w:val="24"/>
          <w:szCs w:val="24"/>
          <w:lang w:eastAsia="pl-PL"/>
        </w:rPr>
        <w:t xml:space="preserve">Strony, Strona ta zobowiązana jest do poinformowania drugiej ze Stron listem poleconym o fakcie wystąpienia takiej zmiany. W przypadku niewykonania tego obowiązku Strona, która nie przekazała powyższej informacji, ponosi wszelkie tego </w:t>
      </w:r>
      <w:r w:rsidRPr="00A75D91">
        <w:rPr>
          <w:rFonts w:ascii="Times New Roman" w:hAnsi="Times New Roman" w:cs="Times New Roman"/>
          <w:sz w:val="24"/>
          <w:szCs w:val="24"/>
          <w:lang w:eastAsia="pl-PL"/>
        </w:rPr>
        <w:t>konsekwencje, w tym zwłaszcza uznanie za skuteczne doręczenie wszelkich przesyłek skierowanych pod poprzedni adres.</w:t>
      </w:r>
    </w:p>
    <w:p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 xml:space="preserve">W sprawach nieunormowanych niniejszą umową mają zastosowanie przepisy ustawy </w:t>
      </w:r>
      <w:proofErr w:type="spellStart"/>
      <w:r w:rsidRPr="00A75D91">
        <w:rPr>
          <w:rFonts w:ascii="Times New Roman" w:hAnsi="Times New Roman" w:cs="Times New Roman"/>
          <w:sz w:val="24"/>
          <w:szCs w:val="24"/>
          <w:lang w:eastAsia="pl-PL"/>
        </w:rPr>
        <w:t>Pzp</w:t>
      </w:r>
      <w:proofErr w:type="spellEnd"/>
      <w:r w:rsidRPr="00A75D91">
        <w:rPr>
          <w:rFonts w:ascii="Times New Roman" w:hAnsi="Times New Roman" w:cs="Times New Roman"/>
          <w:sz w:val="24"/>
          <w:szCs w:val="24"/>
          <w:lang w:eastAsia="pl-PL"/>
        </w:rPr>
        <w:t xml:space="preserve"> , Kodeksu cywilnego oraz Prawa budowlanego.</w:t>
      </w:r>
    </w:p>
    <w:p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Spory wynikające z realizacji Umowy lub z nią związane będą rozstrzygnięte przez sąd powszechny właściwy miejscowo dla siedziby Zamawiającego, według prawa polskiego.</w:t>
      </w:r>
    </w:p>
    <w:p w:rsidR="006D5246" w:rsidRDefault="006D5246" w:rsidP="006D5246">
      <w:pPr>
        <w:numPr>
          <w:ilvl w:val="0"/>
          <w:numId w:val="4"/>
        </w:numPr>
        <w:suppressAutoHyphens/>
        <w:spacing w:after="0" w:line="240" w:lineRule="auto"/>
        <w:contextualSpacing/>
        <w:rPr>
          <w:rFonts w:ascii="Times New Roman" w:hAnsi="Times New Roman" w:cs="Times New Roman"/>
          <w:sz w:val="24"/>
          <w:szCs w:val="24"/>
          <w:lang w:eastAsia="pl-PL"/>
        </w:rPr>
      </w:pPr>
      <w:r w:rsidRPr="00A75D91">
        <w:rPr>
          <w:rFonts w:ascii="Times New Roman" w:hAnsi="Times New Roman" w:cs="Times New Roman"/>
          <w:sz w:val="24"/>
          <w:szCs w:val="24"/>
          <w:lang w:eastAsia="pl-PL"/>
        </w:rPr>
        <w:t>Umowa została sporządzona w języku polskim według prawa polskiego.</w:t>
      </w:r>
    </w:p>
    <w:p w:rsidR="007627E4" w:rsidRDefault="007627E4" w:rsidP="007627E4">
      <w:pPr>
        <w:suppressAutoHyphens/>
        <w:spacing w:after="0" w:line="240" w:lineRule="auto"/>
        <w:contextualSpacing/>
        <w:rPr>
          <w:rFonts w:ascii="Times New Roman" w:hAnsi="Times New Roman" w:cs="Times New Roman"/>
          <w:sz w:val="24"/>
          <w:szCs w:val="24"/>
          <w:lang w:eastAsia="pl-PL"/>
        </w:rPr>
      </w:pPr>
    </w:p>
    <w:p w:rsidR="006D5246" w:rsidRPr="00A75D91" w:rsidRDefault="006D5246" w:rsidP="006D5246">
      <w:pPr>
        <w:suppressAutoHyphens/>
        <w:spacing w:after="0" w:line="240" w:lineRule="auto"/>
        <w:jc w:val="center"/>
        <w:rPr>
          <w:rFonts w:ascii="Times New Roman" w:eastAsia="Times New Roman" w:hAnsi="Times New Roman" w:cs="Times New Roman"/>
          <w:b/>
          <w:sz w:val="24"/>
          <w:szCs w:val="24"/>
          <w:lang w:eastAsia="pl-PL"/>
        </w:rPr>
      </w:pPr>
      <w:bookmarkStart w:id="13" w:name="_Hlk125445685"/>
      <w:r w:rsidRPr="00A75D91">
        <w:rPr>
          <w:rFonts w:ascii="Times New Roman" w:eastAsia="Times New Roman" w:hAnsi="Times New Roman" w:cs="Times New Roman"/>
          <w:b/>
          <w:sz w:val="24"/>
          <w:szCs w:val="24"/>
          <w:lang w:eastAsia="pl-PL"/>
        </w:rPr>
        <w:t>§ </w:t>
      </w:r>
      <w:r w:rsidR="00232140">
        <w:rPr>
          <w:rFonts w:ascii="Times New Roman" w:eastAsia="Times New Roman" w:hAnsi="Times New Roman" w:cs="Times New Roman"/>
          <w:b/>
          <w:sz w:val="24"/>
          <w:szCs w:val="24"/>
          <w:lang w:eastAsia="pl-PL"/>
        </w:rPr>
        <w:t>2</w:t>
      </w:r>
      <w:r w:rsidR="00536C73">
        <w:rPr>
          <w:rFonts w:ascii="Times New Roman" w:eastAsia="Times New Roman" w:hAnsi="Times New Roman" w:cs="Times New Roman"/>
          <w:b/>
          <w:sz w:val="24"/>
          <w:szCs w:val="24"/>
          <w:lang w:eastAsia="pl-PL"/>
        </w:rPr>
        <w:t>2</w:t>
      </w:r>
    </w:p>
    <w:bookmarkEnd w:id="13"/>
    <w:p w:rsidR="006D5246" w:rsidRPr="00A75D91" w:rsidRDefault="005858E3" w:rsidP="006D5246">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Ochrona danych osobowych</w:t>
      </w:r>
      <w:r w:rsidR="004C0910">
        <w:rPr>
          <w:rFonts w:ascii="Times New Roman" w:eastAsia="Times New Roman" w:hAnsi="Times New Roman" w:cs="Times New Roman"/>
          <w:b/>
          <w:sz w:val="24"/>
          <w:szCs w:val="24"/>
          <w:lang w:eastAsia="pl-PL"/>
        </w:rPr>
        <w:t xml:space="preserve"> -</w:t>
      </w:r>
      <w:r w:rsidR="006D5246" w:rsidRPr="00A75D91">
        <w:rPr>
          <w:rFonts w:ascii="Times New Roman" w:eastAsia="Times New Roman" w:hAnsi="Times New Roman" w:cs="Times New Roman"/>
          <w:b/>
          <w:sz w:val="24"/>
          <w:szCs w:val="24"/>
          <w:lang w:eastAsia="pl-PL"/>
        </w:rPr>
        <w:t xml:space="preserve"> RODO</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sidRPr="004C0910">
        <w:rPr>
          <w:rFonts w:ascii="Times New Roman" w:eastAsia="Times New Roman" w:hAnsi="Times New Roman" w:cs="Times New Roman"/>
          <w:sz w:val="24"/>
          <w:szCs w:val="24"/>
          <w:lang w:eastAsia="pl-PL"/>
        </w:rPr>
        <w:t>1.</w:t>
      </w:r>
      <w:r w:rsidRPr="004C0910">
        <w:rPr>
          <w:rFonts w:ascii="Times New Roman" w:eastAsia="Times New Roman" w:hAnsi="Times New Roman" w:cs="Times New Roman"/>
          <w:sz w:val="24"/>
          <w:szCs w:val="24"/>
          <w:lang w:eastAsia="pl-PL"/>
        </w:rPr>
        <w:tab/>
        <w:t xml:space="preserve">Wykonawca zobowiązany jest do zachowania w tajemnicy wszelkich informacji </w:t>
      </w:r>
      <w:r w:rsidR="007627E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o Zamawiającym uzyskanych w toku wykonywania, w szczególności Wykonawca zobowiązany jest to zachowania w tajemnicy wszelkich informacji technicznych, technologicznych, ekonomicznych, finansowych, handlowych, prawny  i organizacyjnych, dotyczących zarówno treści Umowy, jak i wszelkich informacji pozyskanych podczas jej wykonywania.</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C0910">
        <w:rPr>
          <w:rFonts w:ascii="Times New Roman" w:eastAsia="Times New Roman" w:hAnsi="Times New Roman" w:cs="Times New Roman"/>
          <w:sz w:val="24"/>
          <w:szCs w:val="24"/>
          <w:lang w:eastAsia="pl-PL"/>
        </w:rPr>
        <w:t>Informacje, o których mowa w ust. 1 mogą być wykorzystywane przez Wykonawcę jedynie do celu wykonania Umowy.</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C0910">
        <w:rPr>
          <w:rFonts w:ascii="Times New Roman" w:eastAsia="Times New Roman" w:hAnsi="Times New Roman" w:cs="Times New Roman"/>
          <w:sz w:val="24"/>
          <w:szCs w:val="24"/>
          <w:lang w:eastAsia="pl-PL"/>
        </w:rPr>
        <w:t>Wykonawca może udostępnić informacje objęte klauzulą poufności w zakresie, o którym mowa w niniejszym paragrafie, osobom, którymi posługuje się przy wykonywaniu Umowy, tylko</w:t>
      </w:r>
      <w:r w:rsidR="007627E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 xml:space="preserve"> w takim zakresie w jakim informacje są niezbędne do wykonania powierzonych im zadań.</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C0910">
        <w:rPr>
          <w:rFonts w:ascii="Times New Roman" w:eastAsia="Times New Roman" w:hAnsi="Times New Roman" w:cs="Times New Roman"/>
          <w:sz w:val="24"/>
          <w:szCs w:val="24"/>
          <w:lang w:eastAsia="pl-PL"/>
        </w:rPr>
        <w:t xml:space="preserve">Obowiązek zachowania tajemnicy, o którym mowa w ust. 1 jest nieograniczony w czasie                    i podlega wyłączeniu jedynie na podstawie pisemnej zgody Zamawiającego ze wskazaniem, że dana informacja może zostać ujawniona lub należy do informacji powszechnie znanych.  </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4C0910">
        <w:rPr>
          <w:rFonts w:ascii="Times New Roman" w:eastAsia="Times New Roman" w:hAnsi="Times New Roman" w:cs="Times New Roman"/>
          <w:sz w:val="24"/>
          <w:szCs w:val="24"/>
          <w:lang w:eastAsia="pl-PL"/>
        </w:rPr>
        <w:t>Za każdorazowe naruszenie klauzuli poufności, w zakresie o którym mowa w niniejszym paragrafie, Wykonawca zapłaci Zamawiającemu karę umowną w wysokości 2.000 zł (słownie: dwa tysiące złotych 00/100).</w:t>
      </w:r>
    </w:p>
    <w:p w:rsidR="0002670B" w:rsidRDefault="004C0910"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C0910">
        <w:rPr>
          <w:rFonts w:ascii="Times New Roman" w:eastAsia="Times New Roman" w:hAnsi="Times New Roman" w:cs="Times New Roman"/>
          <w:sz w:val="24"/>
          <w:szCs w:val="24"/>
          <w:lang w:eastAsia="pl-PL"/>
        </w:rPr>
        <w:t xml:space="preserve">Wykonawca oświadcza, iż spełnia wszystkie wymagania określone w przepisach rozporządzenia Parlamentu Europejskiego i Rady (UE) 2016/679 z 27.04.2016 r. w sprawie ochrony osób </w:t>
      </w:r>
      <w:r w:rsidRPr="004C0910">
        <w:rPr>
          <w:rFonts w:ascii="Times New Roman" w:eastAsia="Times New Roman" w:hAnsi="Times New Roman" w:cs="Times New Roman"/>
          <w:sz w:val="24"/>
          <w:szCs w:val="24"/>
          <w:lang w:eastAsia="pl-PL"/>
        </w:rPr>
        <w:lastRenderedPageBreak/>
        <w:t xml:space="preserve">fizycznych w związku z przetwarzaniem danych osobowych i w sprawie swobodnego przepływu takich danych oraz uchylenia dyrektywy 95/46/WE (ogólne rozporządzenie </w:t>
      </w:r>
      <w:r w:rsidR="00EA776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o ochronie danych) (</w:t>
      </w:r>
      <w:proofErr w:type="spellStart"/>
      <w:r w:rsidRPr="004C0910">
        <w:rPr>
          <w:rFonts w:ascii="Times New Roman" w:eastAsia="Times New Roman" w:hAnsi="Times New Roman" w:cs="Times New Roman"/>
          <w:sz w:val="24"/>
          <w:szCs w:val="24"/>
          <w:lang w:eastAsia="pl-PL"/>
        </w:rPr>
        <w:t>Dz.Urz</w:t>
      </w:r>
      <w:proofErr w:type="spellEnd"/>
      <w:r w:rsidRPr="004C0910">
        <w:rPr>
          <w:rFonts w:ascii="Times New Roman" w:eastAsia="Times New Roman" w:hAnsi="Times New Roman" w:cs="Times New Roman"/>
          <w:sz w:val="24"/>
          <w:szCs w:val="24"/>
          <w:lang w:eastAsia="pl-PL"/>
        </w:rPr>
        <w:t>. UE L 119, s. 1) – dalej RODO i ustawy  o ochronie danych osobowych z dnia 10 maja 2018r.(Dz.U. 2018r. poz. 1000 z póżn.zm.).</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4C0910" w:rsidRPr="004C0910">
        <w:rPr>
          <w:rFonts w:ascii="Times New Roman" w:eastAsia="Times New Roman" w:hAnsi="Times New Roman" w:cs="Times New Roman"/>
          <w:sz w:val="24"/>
          <w:szCs w:val="24"/>
          <w:lang w:eastAsia="pl-PL"/>
        </w:rPr>
        <w:t>Wykonawca oświadcza, iż spełnia wszystkie wymagania określone w RODO dotyczące zabezpieczenia danych osobowych przed ich udostępnieniem osobom nieupoważnionym, zabraniem przez osobę nieuprawnioną, przetwarzaniem z naruszeniem ustawy oraz zmianą, utratą, uszkodzeniem lub zniszczeniem.</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4C0910" w:rsidRPr="004C0910">
        <w:rPr>
          <w:rFonts w:ascii="Times New Roman" w:eastAsia="Times New Roman" w:hAnsi="Times New Roman" w:cs="Times New Roman"/>
          <w:sz w:val="24"/>
          <w:szCs w:val="24"/>
          <w:lang w:eastAsia="pl-PL"/>
        </w:rPr>
        <w:t xml:space="preserve">Wykonawca zobowiązuje się do przestrzegania obowiązujących przepisów o ochronie danych osobowych, przepisów wewnętrznych o ochronie informacji, procedur i przepisów wewnętrznych Zamawiającego wynikających z polityki bezpieczeństwa wdrożonej                                                                       u Zamawiającego. </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4C0910" w:rsidRPr="004C0910">
        <w:rPr>
          <w:rFonts w:ascii="Times New Roman" w:eastAsia="Times New Roman" w:hAnsi="Times New Roman" w:cs="Times New Roman"/>
          <w:sz w:val="24"/>
          <w:szCs w:val="24"/>
          <w:lang w:eastAsia="pl-PL"/>
        </w:rPr>
        <w:t>W przypadku ujawnienia przez pracowników Wykonawcy podczas wykonywania obowiązków jakichkolwiek niezabezpieczonych danych osobowych lub informacji,                                                                w pomieszczeniach, do których będą oni mieli dostęp w ramach wykonywania obowiązków służbowych Wykonawca zobowiązuje się do zapewnienia, że pracownicy odstąpią od wykonywania czynności a pomieszczenia zostaną zabezpieczone o czym poinformowany zostanie bezzwłocznie, pisemnie Zamawiający.</w:t>
      </w:r>
    </w:p>
    <w:p w:rsidR="004C0910"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4C0910" w:rsidRPr="004C0910">
        <w:rPr>
          <w:rFonts w:ascii="Times New Roman" w:eastAsia="Times New Roman" w:hAnsi="Times New Roman" w:cs="Times New Roman"/>
          <w:sz w:val="24"/>
          <w:szCs w:val="24"/>
          <w:lang w:eastAsia="pl-PL"/>
        </w:rPr>
        <w:t xml:space="preserve">Wykonawca zobowiązuje się do pisemnego poinformowania wszystkich osób wykonujących w jego imieniu niniejszą umowę (w tym wszystkich pracowników) o braku uprawnienia do przetwarzania danych osobowych, których administratorem jest Zamawiający oraz jakichkolwiek informacji nieprzekazanych im wyraźnie przez Zamawiającego, jak również </w:t>
      </w:r>
      <w:r w:rsidR="00EA7764">
        <w:rPr>
          <w:rFonts w:ascii="Times New Roman" w:eastAsia="Times New Roman" w:hAnsi="Times New Roman" w:cs="Times New Roman"/>
          <w:sz w:val="24"/>
          <w:szCs w:val="24"/>
          <w:lang w:eastAsia="pl-PL"/>
        </w:rPr>
        <w:t xml:space="preserve">                </w:t>
      </w:r>
      <w:r w:rsidR="004C0910" w:rsidRPr="004C0910">
        <w:rPr>
          <w:rFonts w:ascii="Times New Roman" w:eastAsia="Times New Roman" w:hAnsi="Times New Roman" w:cs="Times New Roman"/>
          <w:sz w:val="24"/>
          <w:szCs w:val="24"/>
          <w:lang w:eastAsia="pl-PL"/>
        </w:rPr>
        <w:t>o odpowiedzialności karnej wynikającej z art. 107 ustawy  o ochronie danych osobowych z dnia 10 maja 2018r. (Dz.U. 201</w:t>
      </w:r>
      <w:r w:rsidR="00536C73">
        <w:rPr>
          <w:rFonts w:ascii="Times New Roman" w:eastAsia="Times New Roman" w:hAnsi="Times New Roman" w:cs="Times New Roman"/>
          <w:sz w:val="24"/>
          <w:szCs w:val="24"/>
          <w:lang w:eastAsia="pl-PL"/>
        </w:rPr>
        <w:t xml:space="preserve">9 </w:t>
      </w:r>
      <w:r w:rsidR="004C0910" w:rsidRPr="004C0910">
        <w:rPr>
          <w:rFonts w:ascii="Times New Roman" w:eastAsia="Times New Roman" w:hAnsi="Times New Roman" w:cs="Times New Roman"/>
          <w:sz w:val="24"/>
          <w:szCs w:val="24"/>
          <w:lang w:eastAsia="pl-PL"/>
        </w:rPr>
        <w:t xml:space="preserve">r. poz. </w:t>
      </w:r>
      <w:r w:rsidR="00536C73">
        <w:rPr>
          <w:rFonts w:ascii="Times New Roman" w:eastAsia="Times New Roman" w:hAnsi="Times New Roman" w:cs="Times New Roman"/>
          <w:sz w:val="24"/>
          <w:szCs w:val="24"/>
          <w:lang w:eastAsia="pl-PL"/>
        </w:rPr>
        <w:t>1781)</w:t>
      </w:r>
      <w:r w:rsidR="004C0910" w:rsidRPr="004C0910">
        <w:rPr>
          <w:rFonts w:ascii="Times New Roman" w:eastAsia="Times New Roman" w:hAnsi="Times New Roman" w:cs="Times New Roman"/>
          <w:sz w:val="24"/>
          <w:szCs w:val="24"/>
          <w:lang w:eastAsia="pl-PL"/>
        </w:rPr>
        <w:t xml:space="preserve"> a związanej z nieuprawnionym przetwarzaniem danych osobowych bez upoważnienia.</w:t>
      </w:r>
    </w:p>
    <w:p w:rsidR="002354AC" w:rsidRDefault="002354AC" w:rsidP="0002670B">
      <w:pPr>
        <w:suppressAutoHyphens/>
        <w:spacing w:after="0" w:line="240" w:lineRule="auto"/>
        <w:ind w:left="284" w:hanging="284"/>
        <w:jc w:val="both"/>
        <w:rPr>
          <w:rFonts w:ascii="Times New Roman" w:eastAsia="Times New Roman" w:hAnsi="Times New Roman" w:cs="Times New Roman"/>
          <w:sz w:val="24"/>
          <w:szCs w:val="24"/>
          <w:lang w:eastAsia="pl-PL"/>
        </w:rPr>
      </w:pPr>
    </w:p>
    <w:p w:rsidR="002354AC" w:rsidRPr="00915444" w:rsidRDefault="002354AC" w:rsidP="00915444">
      <w:pPr>
        <w:pStyle w:val="Akapitzlist"/>
        <w:numPr>
          <w:ilvl w:val="0"/>
          <w:numId w:val="35"/>
        </w:numPr>
        <w:suppressAutoHyphens/>
        <w:spacing w:after="0" w:line="240" w:lineRule="auto"/>
        <w:ind w:left="426" w:hanging="426"/>
        <w:jc w:val="both"/>
        <w:rPr>
          <w:rFonts w:ascii="Times New Roman" w:eastAsia="Times New Roman" w:hAnsi="Times New Roman" w:cs="Times New Roman"/>
          <w:sz w:val="24"/>
          <w:szCs w:val="24"/>
          <w:lang w:eastAsia="pl-PL"/>
        </w:rPr>
      </w:pPr>
      <w:r w:rsidRPr="00915444">
        <w:rPr>
          <w:rFonts w:ascii="Times New Roman" w:eastAsia="Times New Roman" w:hAnsi="Times New Roman" w:cs="Times New Roman"/>
          <w:sz w:val="24"/>
          <w:szCs w:val="24"/>
          <w:lang w:eastAsia="pl-PL"/>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Prokuratura Okręgowa w Elblągu informuje, że:</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Administratorem, w rozumieniu art. 4 pkt 7 RODO, danych osobowych jest Prokuratura Okręgowa z siedzibą przy ul. Płk. Dąbka 8-12 w Elblągu oraz </w:t>
      </w:r>
    </w:p>
    <w:p w:rsidR="002354AC" w:rsidRPr="00FA5A60" w:rsidRDefault="002354AC" w:rsidP="00915444">
      <w:pPr>
        <w:suppressAutoHyphens/>
        <w:spacing w:after="0" w:line="240" w:lineRule="auto"/>
        <w:ind w:left="710" w:hanging="284"/>
        <w:jc w:val="both"/>
        <w:rPr>
          <w:rFonts w:ascii="Times New Roman" w:eastAsia="Times New Roman" w:hAnsi="Times New Roman" w:cs="Times New Roman"/>
          <w:color w:val="0070C0"/>
          <w:sz w:val="24"/>
          <w:szCs w:val="24"/>
          <w:u w:val="single"/>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Inspektorem ochrony danych jest Anna Krych, e-mail: </w:t>
      </w:r>
      <w:hyperlink r:id="rId7" w:history="1">
        <w:r w:rsidR="00915444" w:rsidRPr="00223DC0">
          <w:rPr>
            <w:rStyle w:val="Hipercze"/>
            <w:rFonts w:ascii="Times New Roman" w:eastAsia="Times New Roman" w:hAnsi="Times New Roman"/>
            <w:color w:val="0070C0"/>
            <w:sz w:val="24"/>
            <w:szCs w:val="24"/>
            <w:lang w:eastAsia="pl-PL"/>
          </w:rPr>
          <w:t>anna.krych@prokuratura.gov.pl</w:t>
        </w:r>
      </w:hyperlink>
      <w:r w:rsidRPr="00223DC0">
        <w:rPr>
          <w:rFonts w:ascii="Times New Roman" w:eastAsia="Times New Roman" w:hAnsi="Times New Roman" w:cs="Times New Roman"/>
          <w:color w:val="0070C0"/>
          <w:sz w:val="24"/>
          <w:szCs w:val="24"/>
          <w:u w:val="single"/>
          <w:lang w:eastAsia="pl-PL"/>
        </w:rPr>
        <w:t>;</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Dane osobowe przetwarzane będą na podstawie art. 6 ust. 1 lit. c RODO w zakresie niezbędnym do wypełnienia obowiązku prawnego ciążącego na administratorze wynikającego z art. 18 ust. 1 ustawy – Prawo budowlane;</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Odbiorcami Pani/Pana danych osobowych będą osoby upoważnione na podstawie przepisów prawa;</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Pani/Pana dane osobowe będą przechowywane przez okres archiwizacji wynikający z instrukcji kancelaryjnej;</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w odniesieniu do danych osobowych decyzje nie będą podejmowane w sposób zautomatyzowany, stosownie do art. 22 RODO;</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Osobie, której dane są przetwarzane przysługuje prawo: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na podstawie art. 15 RODO prawo dostępu do danych osobowych Pani/Pana dotyczących;</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na podstawie art. 16 RODO prawo do sprostowania Pani/Pana danych osobowych ;</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lastRenderedPageBreak/>
        <w:t>−</w:t>
      </w:r>
      <w:r w:rsidRPr="002354AC">
        <w:rPr>
          <w:rFonts w:ascii="Times New Roman" w:eastAsia="Times New Roman" w:hAnsi="Times New Roman" w:cs="Times New Roman"/>
          <w:sz w:val="24"/>
          <w:szCs w:val="24"/>
          <w:lang w:eastAsia="pl-PL"/>
        </w:rPr>
        <w:tab/>
        <w:t xml:space="preserve">na podstawie art. 18 RODO prawo żądania od administratora ograniczenia przetwarzania danych osobowych z zastrzeżeniem przypadków, o których mowa w art. 18 ust. 2 RODO ;  </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prawo do wniesienia skargi do Prezesa Urzędu Ochrony Danych Osobowych, gdy uzna Pani/Pan, że przetwarzanie danych osobowych Pani/Pana dotyczących narusza przepisy RODO;</w:t>
      </w:r>
    </w:p>
    <w:p w:rsidR="002354AC" w:rsidRPr="002354AC" w:rsidRDefault="002354AC" w:rsidP="00915444">
      <w:pPr>
        <w:suppressAutoHyphens/>
        <w:spacing w:after="0" w:line="240" w:lineRule="auto"/>
        <w:ind w:left="709" w:hanging="283"/>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Osobie, której dane są przetwarzane nie przysługuje prawo: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w związku z art. 17 ust. 3 lit. b, d lub e RODO prawo do usunięcia danych osobowych;</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prawo do przenoszenia danych osobowych, o którym mowa w art. 20 RODO;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na podstawie art. 21 RODO prawo sprzeciwu, wobec przetwarzania danych osobowych, gdyż podstawą prawną przetwarzania Pani/Pana danych osobowych jest art. 6 ust. 1 lit. c RODO. </w:t>
      </w:r>
    </w:p>
    <w:p w:rsidR="002354AC" w:rsidRDefault="002354AC" w:rsidP="00915444">
      <w:pPr>
        <w:suppressAutoHyphens/>
        <w:spacing w:after="0" w:line="240" w:lineRule="auto"/>
        <w:ind w:left="852" w:hanging="284"/>
        <w:jc w:val="both"/>
        <w:rPr>
          <w:rFonts w:ascii="Times New Roman" w:eastAsia="Times New Roman" w:hAnsi="Times New Roman" w:cs="Times New Roman"/>
          <w:sz w:val="24"/>
          <w:szCs w:val="24"/>
          <w:lang w:eastAsia="pl-PL"/>
        </w:rPr>
      </w:pPr>
    </w:p>
    <w:p w:rsidR="006D5246" w:rsidRPr="00EC5200" w:rsidRDefault="006D5246" w:rsidP="004C0910">
      <w:pPr>
        <w:suppressAutoHyphens/>
        <w:spacing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w:t>
      </w:r>
      <w:r w:rsidR="00232140">
        <w:rPr>
          <w:rFonts w:ascii="Times New Roman" w:eastAsia="Times New Roman" w:hAnsi="Times New Roman" w:cs="Times New Roman"/>
          <w:b/>
          <w:sz w:val="24"/>
          <w:szCs w:val="24"/>
          <w:lang w:eastAsia="pl-PL"/>
        </w:rPr>
        <w:t>3</w:t>
      </w:r>
    </w:p>
    <w:p w:rsidR="007627E4" w:rsidRDefault="006D5246" w:rsidP="007627E4">
      <w:pPr>
        <w:suppressAutoHyphens/>
        <w:spacing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Załączniki</w:t>
      </w:r>
    </w:p>
    <w:p w:rsidR="006D5246" w:rsidRPr="00EC5200" w:rsidRDefault="006D5246" w:rsidP="007627E4">
      <w:pPr>
        <w:suppressAutoHyphens/>
        <w:spacing w:after="240" w:line="240" w:lineRule="auto"/>
        <w:jc w:val="center"/>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Integralną cześć Umowy stanowią dokumenty:</w:t>
      </w:r>
    </w:p>
    <w:p w:rsidR="00FA5A60" w:rsidRDefault="001E255C" w:rsidP="00FA5A60">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w:t>
      </w:r>
      <w:r w:rsidR="00536C73">
        <w:rPr>
          <w:rFonts w:ascii="Times New Roman" w:eastAsia="Times New Roman" w:hAnsi="Times New Roman" w:cs="Times New Roman"/>
          <w:sz w:val="24"/>
          <w:szCs w:val="24"/>
          <w:lang w:eastAsia="pl-PL"/>
        </w:rPr>
        <w:t xml:space="preserve"> do Umowy</w:t>
      </w:r>
      <w:r>
        <w:rPr>
          <w:rFonts w:ascii="Times New Roman" w:eastAsia="Times New Roman" w:hAnsi="Times New Roman" w:cs="Times New Roman"/>
          <w:sz w:val="24"/>
          <w:szCs w:val="24"/>
          <w:lang w:eastAsia="pl-PL"/>
        </w:rPr>
        <w:t xml:space="preserve">- </w:t>
      </w:r>
      <w:r w:rsidR="007627E4">
        <w:rPr>
          <w:rFonts w:ascii="Times New Roman" w:eastAsia="Times New Roman" w:hAnsi="Times New Roman" w:cs="Times New Roman"/>
          <w:sz w:val="24"/>
          <w:szCs w:val="24"/>
          <w:lang w:eastAsia="pl-PL"/>
        </w:rPr>
        <w:t>Oświadczenie podwykonawcy,</w:t>
      </w:r>
    </w:p>
    <w:p w:rsidR="00FA5A60" w:rsidRPr="00FA5A60" w:rsidRDefault="001E255C" w:rsidP="00FA5A60">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w:t>
      </w:r>
      <w:r w:rsidR="00536C73">
        <w:rPr>
          <w:rFonts w:ascii="Times New Roman" w:eastAsia="Times New Roman" w:hAnsi="Times New Roman" w:cs="Times New Roman"/>
          <w:sz w:val="24"/>
          <w:szCs w:val="24"/>
          <w:lang w:eastAsia="pl-PL"/>
        </w:rPr>
        <w:t xml:space="preserve"> do Umowy</w:t>
      </w:r>
      <w:r>
        <w:rPr>
          <w:rFonts w:ascii="Times New Roman" w:eastAsia="Times New Roman" w:hAnsi="Times New Roman" w:cs="Times New Roman"/>
          <w:sz w:val="24"/>
          <w:szCs w:val="24"/>
          <w:lang w:eastAsia="pl-PL"/>
        </w:rPr>
        <w:t xml:space="preserve">- </w:t>
      </w:r>
      <w:r w:rsidR="00FA5A60" w:rsidRPr="00FA5A60">
        <w:rPr>
          <w:rFonts w:ascii="Times New Roman" w:eastAsia="Times New Roman" w:hAnsi="Times New Roman" w:cs="Times New Roman"/>
          <w:sz w:val="24"/>
          <w:szCs w:val="24"/>
          <w:lang w:eastAsia="pl-PL"/>
        </w:rPr>
        <w:t>Oświadczenie kierownika budowy</w:t>
      </w:r>
      <w:r w:rsidR="00FA5A60">
        <w:rPr>
          <w:rFonts w:ascii="Times New Roman" w:eastAsia="Times New Roman" w:hAnsi="Times New Roman" w:cs="Times New Roman"/>
          <w:sz w:val="24"/>
          <w:szCs w:val="24"/>
          <w:lang w:eastAsia="pl-PL"/>
        </w:rPr>
        <w:t>,</w:t>
      </w:r>
    </w:p>
    <w:p w:rsidR="006D5246" w:rsidRDefault="001E255C"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w:t>
      </w:r>
      <w:r w:rsidR="00536C73">
        <w:rPr>
          <w:rFonts w:ascii="Times New Roman" w:eastAsia="Times New Roman" w:hAnsi="Times New Roman" w:cs="Times New Roman"/>
          <w:sz w:val="24"/>
          <w:szCs w:val="24"/>
          <w:lang w:eastAsia="pl-PL"/>
        </w:rPr>
        <w:t xml:space="preserve"> do Umowy</w:t>
      </w:r>
      <w:r>
        <w:rPr>
          <w:rFonts w:ascii="Times New Roman" w:eastAsia="Times New Roman" w:hAnsi="Times New Roman" w:cs="Times New Roman"/>
          <w:sz w:val="24"/>
          <w:szCs w:val="24"/>
          <w:lang w:eastAsia="pl-PL"/>
        </w:rPr>
        <w:t xml:space="preserve"> - </w:t>
      </w:r>
      <w:r w:rsidR="007627E4">
        <w:rPr>
          <w:rFonts w:ascii="Times New Roman" w:eastAsia="Times New Roman" w:hAnsi="Times New Roman" w:cs="Times New Roman"/>
          <w:sz w:val="24"/>
          <w:szCs w:val="24"/>
          <w:lang w:eastAsia="pl-PL"/>
        </w:rPr>
        <w:t>Oświadczenie gwarancyjne,</w:t>
      </w:r>
    </w:p>
    <w:p w:rsidR="00536C73" w:rsidRDefault="00536C73"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 do Zaproszenia- Program Funkcjonalno-Użytkowy (PFU),</w:t>
      </w:r>
    </w:p>
    <w:p w:rsidR="007627E4" w:rsidRDefault="007627E4"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w:t>
      </w:r>
      <w:r w:rsidR="00FA5A60">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w:t>
      </w:r>
    </w:p>
    <w:p w:rsidR="007627E4" w:rsidRPr="00EC5200" w:rsidRDefault="007627E4" w:rsidP="007627E4">
      <w:pPr>
        <w:suppressAutoHyphens/>
        <w:spacing w:after="240" w:line="240" w:lineRule="auto"/>
        <w:ind w:left="1146"/>
        <w:contextualSpacing/>
        <w:jc w:val="both"/>
        <w:rPr>
          <w:rFonts w:ascii="Times New Roman" w:eastAsia="Times New Roman" w:hAnsi="Times New Roman" w:cs="Times New Roman"/>
          <w:sz w:val="24"/>
          <w:szCs w:val="24"/>
          <w:lang w:eastAsia="pl-PL"/>
        </w:rPr>
      </w:pPr>
      <w:bookmarkStart w:id="14" w:name="_GoBack"/>
      <w:bookmarkEnd w:id="14"/>
    </w:p>
    <w:p w:rsidR="006D5246" w:rsidRPr="00EC5200"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w:t>
      </w:r>
      <w:r w:rsidR="00232140">
        <w:rPr>
          <w:rFonts w:ascii="Times New Roman" w:eastAsia="Times New Roman" w:hAnsi="Times New Roman" w:cs="Times New Roman"/>
          <w:b/>
          <w:sz w:val="24"/>
          <w:szCs w:val="24"/>
          <w:lang w:eastAsia="pl-PL"/>
        </w:rPr>
        <w:t>4</w:t>
      </w:r>
    </w:p>
    <w:p w:rsidR="006D5246" w:rsidRPr="00A87521" w:rsidRDefault="006D5246" w:rsidP="007627E4">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Egzemplarze umowy</w:t>
      </w:r>
    </w:p>
    <w:p w:rsidR="006D5246" w:rsidRDefault="007627E4" w:rsidP="007627E4">
      <w:pPr>
        <w:suppressAutoHyphens/>
        <w:spacing w:after="6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2</w:t>
      </w:r>
      <w:r w:rsidR="006D5246" w:rsidRPr="00A87521">
        <w:rPr>
          <w:rFonts w:ascii="Times New Roman" w:eastAsia="Times New Roman" w:hAnsi="Times New Roman" w:cs="Times New Roman"/>
          <w:sz w:val="24"/>
          <w:szCs w:val="24"/>
          <w:lang w:eastAsia="pl-PL"/>
        </w:rPr>
        <w:t xml:space="preserve"> j</w:t>
      </w:r>
      <w:r>
        <w:rPr>
          <w:rFonts w:ascii="Times New Roman" w:eastAsia="Times New Roman" w:hAnsi="Times New Roman" w:cs="Times New Roman"/>
          <w:sz w:val="24"/>
          <w:szCs w:val="24"/>
          <w:lang w:eastAsia="pl-PL"/>
        </w:rPr>
        <w:t>ednobrzmiących egzemplarzach – 1</w:t>
      </w:r>
      <w:r w:rsidR="006D5246" w:rsidRPr="00A87521">
        <w:rPr>
          <w:rFonts w:ascii="Times New Roman" w:eastAsia="Times New Roman" w:hAnsi="Times New Roman" w:cs="Times New Roman"/>
          <w:sz w:val="24"/>
          <w:szCs w:val="24"/>
          <w:lang w:eastAsia="pl-PL"/>
        </w:rPr>
        <w:t xml:space="preserve"> egz. dla Zamawiającego, a 1 egz. dla Wykonawcy.</w:t>
      </w:r>
    </w:p>
    <w:p w:rsidR="00223DC0" w:rsidRPr="00A87521" w:rsidRDefault="00223DC0" w:rsidP="007627E4">
      <w:pPr>
        <w:suppressAutoHyphens/>
        <w:spacing w:after="600" w:line="240" w:lineRule="auto"/>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ind w:left="6390" w:hanging="5680"/>
        <w:rPr>
          <w:rFonts w:ascii="Times New Roman" w:eastAsia="Times New Roman" w:hAnsi="Times New Roman" w:cs="Times New Roman"/>
          <w:sz w:val="24"/>
          <w:szCs w:val="24"/>
          <w:lang w:eastAsia="pl-PL"/>
        </w:rPr>
      </w:pPr>
      <w:r w:rsidRPr="00A87521">
        <w:rPr>
          <w:rFonts w:ascii="Times New Roman" w:eastAsia="Times New Roman" w:hAnsi="Times New Roman" w:cs="Times New Roman"/>
          <w:b/>
          <w:sz w:val="24"/>
          <w:szCs w:val="24"/>
          <w:lang w:eastAsia="pl-PL"/>
        </w:rPr>
        <w:t>ZAMAWIAJĄCY</w:t>
      </w:r>
      <w:r w:rsidRPr="00A87521">
        <w:rPr>
          <w:rFonts w:ascii="Times New Roman" w:eastAsia="Times New Roman" w:hAnsi="Times New Roman" w:cs="Times New Roman"/>
          <w:b/>
          <w:sz w:val="24"/>
          <w:szCs w:val="24"/>
          <w:lang w:eastAsia="pl-PL"/>
        </w:rPr>
        <w:tab/>
        <w:t>WYKONAWCA</w:t>
      </w:r>
    </w:p>
    <w:p w:rsidR="001413A9" w:rsidRPr="001413A9" w:rsidRDefault="001413A9" w:rsidP="001413A9">
      <w:pPr>
        <w:spacing w:after="0" w:line="240" w:lineRule="auto"/>
        <w:rPr>
          <w:rFonts w:ascii="Times New Roman" w:eastAsia="Times New Roman" w:hAnsi="Times New Roman" w:cs="Times New Roman"/>
          <w:sz w:val="24"/>
          <w:szCs w:val="24"/>
          <w:lang w:eastAsia="pl-PL"/>
        </w:rPr>
      </w:pPr>
    </w:p>
    <w:p w:rsidR="001413A9" w:rsidRPr="001413A9" w:rsidRDefault="001413A9" w:rsidP="001413A9">
      <w:pPr>
        <w:spacing w:after="0" w:line="240" w:lineRule="auto"/>
        <w:rPr>
          <w:rFonts w:ascii="Times New Roman" w:eastAsia="Times New Roman" w:hAnsi="Times New Roman" w:cs="Times New Roman"/>
          <w:sz w:val="24"/>
          <w:szCs w:val="24"/>
          <w:lang w:eastAsia="pl-PL"/>
        </w:rPr>
      </w:pPr>
    </w:p>
    <w:p w:rsidR="00343BC7" w:rsidRDefault="00343BC7"/>
    <w:sectPr w:rsidR="00343BC7" w:rsidSect="00EA7764">
      <w:headerReference w:type="default" r:id="rId8"/>
      <w:footerReference w:type="default" r:id="rId9"/>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A8B" w:rsidRDefault="006D7A8B" w:rsidP="00517A6D">
      <w:pPr>
        <w:spacing w:after="0" w:line="240" w:lineRule="auto"/>
      </w:pPr>
      <w:r>
        <w:separator/>
      </w:r>
    </w:p>
  </w:endnote>
  <w:endnote w:type="continuationSeparator" w:id="0">
    <w:p w:rsidR="006D7A8B" w:rsidRDefault="006D7A8B"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8B" w:rsidRDefault="006D7A8B">
    <w:pPr>
      <w:pStyle w:val="Stopka"/>
      <w:jc w:val="right"/>
    </w:pPr>
  </w:p>
  <w:p w:rsidR="006D7A8B" w:rsidRPr="00CE3750" w:rsidRDefault="006D7A8B" w:rsidP="000709C9">
    <w:pPr>
      <w:pStyle w:val="Stopka"/>
      <w:pBdr>
        <w:top w:val="thinThickSmallGap" w:sz="24" w:space="1" w:color="823B0B" w:themeColor="accent2" w:themeShade="7F"/>
      </w:pBdr>
      <w:rPr>
        <w:rFonts w:eastAsiaTheme="majorEastAsia"/>
        <w:sz w:val="24"/>
        <w:szCs w:val="24"/>
      </w:rPr>
    </w:pPr>
    <w:r w:rsidRPr="00CE3750">
      <w:rPr>
        <w:rFonts w:eastAsiaTheme="majorEastAsia"/>
        <w:sz w:val="24"/>
        <w:szCs w:val="24"/>
      </w:rPr>
      <w:t>Prokuratura Okręgowa w Elblągu</w:t>
    </w:r>
    <w:r w:rsidRPr="00CE3750">
      <w:rPr>
        <w:rFonts w:eastAsiaTheme="majorEastAsia"/>
        <w:sz w:val="24"/>
        <w:szCs w:val="24"/>
      </w:rPr>
      <w:ptab w:relativeTo="margin" w:alignment="right" w:leader="none"/>
    </w:r>
    <w:r w:rsidRPr="00CE3750">
      <w:rPr>
        <w:rFonts w:eastAsiaTheme="minorEastAsia"/>
        <w:sz w:val="24"/>
        <w:szCs w:val="24"/>
      </w:rPr>
      <w:fldChar w:fldCharType="begin"/>
    </w:r>
    <w:r w:rsidRPr="00CE3750">
      <w:rPr>
        <w:sz w:val="24"/>
        <w:szCs w:val="24"/>
      </w:rPr>
      <w:instrText>PAGE   \* MERGEFORMAT</w:instrText>
    </w:r>
    <w:r w:rsidRPr="00CE3750">
      <w:rPr>
        <w:rFonts w:eastAsiaTheme="minorEastAsia"/>
        <w:sz w:val="24"/>
        <w:szCs w:val="24"/>
      </w:rPr>
      <w:fldChar w:fldCharType="separate"/>
    </w:r>
    <w:r w:rsidRPr="00BC53AC">
      <w:rPr>
        <w:rFonts w:eastAsiaTheme="minorEastAsia"/>
        <w:noProof/>
        <w:sz w:val="24"/>
        <w:szCs w:val="24"/>
      </w:rPr>
      <w:t>6</w:t>
    </w:r>
    <w:r w:rsidRPr="00CE3750">
      <w:rPr>
        <w:rFonts w:eastAsiaTheme="majorEastAsia"/>
        <w:sz w:val="24"/>
        <w:szCs w:val="24"/>
      </w:rPr>
      <w:fldChar w:fldCharType="end"/>
    </w:r>
  </w:p>
  <w:p w:rsidR="006D7A8B" w:rsidRDefault="006D7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A8B" w:rsidRDefault="006D7A8B" w:rsidP="00517A6D">
      <w:pPr>
        <w:spacing w:after="0" w:line="240" w:lineRule="auto"/>
      </w:pPr>
      <w:r>
        <w:separator/>
      </w:r>
    </w:p>
  </w:footnote>
  <w:footnote w:type="continuationSeparator" w:id="0">
    <w:p w:rsidR="006D7A8B" w:rsidRDefault="006D7A8B"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8B" w:rsidRPr="00EA7764" w:rsidRDefault="006D7A8B" w:rsidP="00EA7764">
    <w:pPr>
      <w:pStyle w:val="Nagwek"/>
      <w:pBdr>
        <w:bottom w:val="single" w:sz="4" w:space="1" w:color="auto"/>
      </w:pBdr>
      <w:rPr>
        <w:rFonts w:ascii="Times New Roman" w:hAnsi="Times New Roman" w:cs="Times New Roman"/>
        <w:i/>
      </w:rPr>
    </w:pPr>
    <w:r w:rsidRPr="00EA7764">
      <w:rPr>
        <w:rFonts w:ascii="Times New Roman" w:hAnsi="Times New Roman" w:cs="Times New Roman"/>
        <w:b/>
        <w:i/>
      </w:rPr>
      <w:t>3007-7.2</w:t>
    </w:r>
    <w:r>
      <w:rPr>
        <w:rFonts w:ascii="Times New Roman" w:hAnsi="Times New Roman" w:cs="Times New Roman"/>
        <w:b/>
        <w:i/>
      </w:rPr>
      <w:t>11</w:t>
    </w:r>
    <w:r w:rsidRPr="00EA7764">
      <w:rPr>
        <w:rFonts w:ascii="Times New Roman" w:hAnsi="Times New Roman" w:cs="Times New Roman"/>
        <w:b/>
        <w:i/>
      </w:rPr>
      <w:t>.</w:t>
    </w:r>
    <w:r>
      <w:rPr>
        <w:rFonts w:ascii="Times New Roman" w:hAnsi="Times New Roman" w:cs="Times New Roman"/>
        <w:b/>
        <w:i/>
      </w:rPr>
      <w:t>1</w:t>
    </w:r>
    <w:r w:rsidRPr="00EA7764">
      <w:rPr>
        <w:rFonts w:ascii="Times New Roman" w:hAnsi="Times New Roman" w:cs="Times New Roman"/>
        <w:b/>
        <w:i/>
      </w:rPr>
      <w:t xml:space="preserve">.2024   </w:t>
    </w:r>
    <w:r w:rsidRPr="00EA7764">
      <w:rPr>
        <w:rFonts w:ascii="Times New Roman" w:hAnsi="Times New Roman" w:cs="Times New Roman"/>
        <w:b/>
        <w:i/>
      </w:rPr>
      <w:tab/>
    </w:r>
    <w:r w:rsidRPr="00EA7764">
      <w:rPr>
        <w:rFonts w:ascii="Times New Roman" w:hAnsi="Times New Roman" w:cs="Times New Roman"/>
        <w:b/>
        <w:i/>
      </w:rPr>
      <w:tab/>
      <w:t xml:space="preserve">Załącznik Nr </w:t>
    </w:r>
    <w:r>
      <w:rPr>
        <w:rFonts w:ascii="Times New Roman" w:hAnsi="Times New Roman" w:cs="Times New Roman"/>
        <w:b/>
        <w:i/>
      </w:rPr>
      <w:t>3 do Zaproszenia</w:t>
    </w:r>
    <w:r w:rsidRPr="00EA7764">
      <w:rPr>
        <w:rFonts w:ascii="Times New Roman" w:hAnsi="Times New Roman" w:cs="Times New Roman"/>
        <w:b/>
        <w:i/>
      </w:rPr>
      <w:tab/>
    </w:r>
    <w:r w:rsidRPr="00EA7764">
      <w:rPr>
        <w:rFonts w:ascii="Times New Roman" w:hAnsi="Times New Roman" w:cs="Times New Roman"/>
        <w:b/>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F8E"/>
    <w:multiLevelType w:val="hybridMultilevel"/>
    <w:tmpl w:val="251636DE"/>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55613"/>
    <w:multiLevelType w:val="multilevel"/>
    <w:tmpl w:val="6A46726C"/>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 w15:restartNumberingAfterBreak="0">
    <w:nsid w:val="063C517D"/>
    <w:multiLevelType w:val="hybridMultilevel"/>
    <w:tmpl w:val="002606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4" w15:restartNumberingAfterBreak="0">
    <w:nsid w:val="0AA87FEA"/>
    <w:multiLevelType w:val="multilevel"/>
    <w:tmpl w:val="62A4B82A"/>
    <w:lvl w:ilvl="0">
      <w:start w:val="1"/>
      <w:numFmt w:val="decimal"/>
      <w:lvlText w:val="%1."/>
      <w:lvlJc w:val="left"/>
      <w:pPr>
        <w:tabs>
          <w:tab w:val="num" w:pos="0"/>
        </w:tabs>
        <w:ind w:left="360" w:hanging="360"/>
      </w:pPr>
      <w:rPr>
        <w:rFonts w:cs="Times New Roman"/>
        <w:b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DC6121D"/>
    <w:multiLevelType w:val="hybridMultilevel"/>
    <w:tmpl w:val="BA48CD6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16A4B3F"/>
    <w:multiLevelType w:val="hybridMultilevel"/>
    <w:tmpl w:val="FFFFFFFF"/>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16E5BC9"/>
    <w:multiLevelType w:val="hybridMultilevel"/>
    <w:tmpl w:val="E1A64018"/>
    <w:lvl w:ilvl="0" w:tplc="558C7036">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15:restartNumberingAfterBreak="0">
    <w:nsid w:val="1568711C"/>
    <w:multiLevelType w:val="hybridMultilevel"/>
    <w:tmpl w:val="15A014E8"/>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17746692"/>
    <w:multiLevelType w:val="multilevel"/>
    <w:tmpl w:val="FFFFFFFF"/>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AC3E2E"/>
    <w:multiLevelType w:val="hybridMultilevel"/>
    <w:tmpl w:val="76BEE47C"/>
    <w:lvl w:ilvl="0" w:tplc="178EE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14" w15:restartNumberingAfterBreak="0">
    <w:nsid w:val="1E8507E1"/>
    <w:multiLevelType w:val="hybridMultilevel"/>
    <w:tmpl w:val="F6DE2808"/>
    <w:lvl w:ilvl="0" w:tplc="DBE22C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C27DA"/>
    <w:multiLevelType w:val="multilevel"/>
    <w:tmpl w:val="B69280D0"/>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26B225C1"/>
    <w:multiLevelType w:val="multilevel"/>
    <w:tmpl w:val="46B06078"/>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292E0067"/>
    <w:multiLevelType w:val="hybridMultilevel"/>
    <w:tmpl w:val="2E8C395C"/>
    <w:lvl w:ilvl="0" w:tplc="0415000F">
      <w:start w:val="1"/>
      <w:numFmt w:val="decimal"/>
      <w:lvlText w:val="%1."/>
      <w:lvlJc w:val="left"/>
      <w:pPr>
        <w:ind w:left="720" w:hanging="360"/>
      </w:pPr>
      <w:rPr>
        <w:rFonts w:cs="Times New Roman" w:hint="default"/>
        <w:b w:val="0"/>
      </w:rPr>
    </w:lvl>
    <w:lvl w:ilvl="1" w:tplc="3C783120">
      <w:start w:val="1"/>
      <w:numFmt w:val="lowerLetter"/>
      <w:lvlText w:val="%2)"/>
      <w:lvlJc w:val="left"/>
      <w:pPr>
        <w:ind w:left="643"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777FBF"/>
    <w:multiLevelType w:val="hybridMultilevel"/>
    <w:tmpl w:val="73449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2D8A556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2E5A5D5E"/>
    <w:multiLevelType w:val="hybridMultilevel"/>
    <w:tmpl w:val="3408940C"/>
    <w:lvl w:ilvl="0" w:tplc="3D02E0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253A3"/>
    <w:multiLevelType w:val="multilevel"/>
    <w:tmpl w:val="9634F50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F173412"/>
    <w:multiLevelType w:val="hybridMultilevel"/>
    <w:tmpl w:val="E14A5EA2"/>
    <w:lvl w:ilvl="0" w:tplc="FFFFFFFF">
      <w:start w:val="1"/>
      <w:numFmt w:val="bullet"/>
      <w:lvlText w:val="‒"/>
      <w:lvlJc w:val="left"/>
      <w:pPr>
        <w:ind w:left="1428" w:hanging="360"/>
      </w:pPr>
      <w:rPr>
        <w:rFonts w:ascii="Calibri" w:hAnsi="Calibri" w:cs="Times New Roman" w:hint="default"/>
      </w:rPr>
    </w:lvl>
    <w:lvl w:ilvl="1" w:tplc="FFFFFFFF">
      <w:start w:val="1"/>
      <w:numFmt w:val="bullet"/>
      <w:lvlText w:val="‒"/>
      <w:lvlJc w:val="left"/>
      <w:pPr>
        <w:ind w:left="786" w:hanging="360"/>
      </w:pPr>
      <w:rPr>
        <w:rFonts w:ascii="Calibri" w:hAnsi="Calibri" w:cs="Times New Roman"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2F5B7D4D"/>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2F5E57CF"/>
    <w:multiLevelType w:val="multilevel"/>
    <w:tmpl w:val="94EA7EB2"/>
    <w:lvl w:ilvl="0">
      <w:start w:val="1"/>
      <w:numFmt w:val="decimal"/>
      <w:lvlText w:val="%1."/>
      <w:lvlJc w:val="left"/>
      <w:pPr>
        <w:tabs>
          <w:tab w:val="num" w:pos="0"/>
        </w:tabs>
        <w:ind w:left="360" w:hanging="360"/>
      </w:pPr>
      <w:rPr>
        <w:rFonts w:hint="default"/>
        <w:b w:val="0"/>
        <w:color w:val="auto"/>
        <w:sz w:val="24"/>
        <w:szCs w:val="24"/>
      </w:rPr>
    </w:lvl>
    <w:lvl w:ilvl="1">
      <w:start w:val="1"/>
      <w:numFmt w:val="decimal"/>
      <w:lvlText w:val="%2)"/>
      <w:lvlJc w:val="left"/>
      <w:pPr>
        <w:ind w:left="720" w:hanging="360"/>
      </w:pPr>
      <w:rPr>
        <w:rFonts w:hint="default"/>
      </w:rPr>
    </w:lvl>
    <w:lvl w:ilvl="2">
      <w:start w:val="1"/>
      <w:numFmt w:val="decimal"/>
      <w:lvlText w:val="%1.%2.%3."/>
      <w:lvlJc w:val="left"/>
      <w:pPr>
        <w:tabs>
          <w:tab w:val="num" w:pos="0"/>
        </w:tabs>
        <w:ind w:left="720" w:hanging="720"/>
      </w:pPr>
      <w:rPr>
        <w:rFonts w:hint="default"/>
        <w:b w:val="0"/>
        <w:strike w:val="0"/>
        <w:dstrike w:val="0"/>
        <w:u w:val="none"/>
        <w:effect w:val="none"/>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2F8B1E67"/>
    <w:multiLevelType w:val="hybridMultilevel"/>
    <w:tmpl w:val="0C5C6064"/>
    <w:lvl w:ilvl="0" w:tplc="38D245A6">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 w15:restartNumberingAfterBreak="0">
    <w:nsid w:val="2FC02127"/>
    <w:multiLevelType w:val="multilevel"/>
    <w:tmpl w:val="FFFFFFFF"/>
    <w:lvl w:ilvl="0">
      <w:start w:val="1"/>
      <w:numFmt w:val="decimal"/>
      <w:lvlText w:val="%1)"/>
      <w:lvlJc w:val="left"/>
      <w:pPr>
        <w:tabs>
          <w:tab w:val="num" w:pos="786"/>
        </w:tabs>
        <w:ind w:left="786"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08D56C4"/>
    <w:multiLevelType w:val="multilevel"/>
    <w:tmpl w:val="F38A9918"/>
    <w:lvl w:ilvl="0">
      <w:start w:val="3"/>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30A561BC"/>
    <w:multiLevelType w:val="multilevel"/>
    <w:tmpl w:val="FFFFFFFF"/>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1AD778E"/>
    <w:multiLevelType w:val="hybridMultilevel"/>
    <w:tmpl w:val="0E2AB08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04150017">
      <w:start w:val="1"/>
      <w:numFmt w:val="lowerLetter"/>
      <w:lvlText w:val="%4)"/>
      <w:lvlJc w:val="left"/>
      <w:pPr>
        <w:ind w:left="786" w:hanging="360"/>
      </w:pPr>
    </w:lvl>
    <w:lvl w:ilvl="4" w:tplc="04150017">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303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87642B4"/>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3E1320A2"/>
    <w:multiLevelType w:val="hybridMultilevel"/>
    <w:tmpl w:val="38D23F20"/>
    <w:lvl w:ilvl="0" w:tplc="045EC6D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20207C"/>
    <w:multiLevelType w:val="multilevel"/>
    <w:tmpl w:val="A3CEC3D8"/>
    <w:lvl w:ilvl="0">
      <w:start w:val="1"/>
      <w:numFmt w:val="decimal"/>
      <w:lvlText w:val="%1)"/>
      <w:lvlJc w:val="left"/>
      <w:pPr>
        <w:tabs>
          <w:tab w:val="num" w:pos="-156"/>
        </w:tabs>
        <w:ind w:left="1068" w:hanging="360"/>
      </w:pPr>
    </w:lvl>
    <w:lvl w:ilvl="1">
      <w:start w:val="1"/>
      <w:numFmt w:val="lowerLetter"/>
      <w:lvlText w:val="%2."/>
      <w:lvlJc w:val="left"/>
      <w:pPr>
        <w:tabs>
          <w:tab w:val="num" w:pos="-156"/>
        </w:tabs>
        <w:ind w:left="1788" w:hanging="360"/>
      </w:pPr>
    </w:lvl>
    <w:lvl w:ilvl="2">
      <w:start w:val="1"/>
      <w:numFmt w:val="lowerRoman"/>
      <w:lvlText w:val="%3."/>
      <w:lvlJc w:val="right"/>
      <w:pPr>
        <w:tabs>
          <w:tab w:val="num" w:pos="-156"/>
        </w:tabs>
        <w:ind w:left="24" w:hanging="180"/>
      </w:pPr>
    </w:lvl>
    <w:lvl w:ilvl="3">
      <w:start w:val="1"/>
      <w:numFmt w:val="decimal"/>
      <w:lvlText w:val="%4."/>
      <w:lvlJc w:val="left"/>
      <w:pPr>
        <w:tabs>
          <w:tab w:val="num" w:pos="-156"/>
        </w:tabs>
        <w:ind w:left="3228" w:hanging="360"/>
      </w:pPr>
    </w:lvl>
    <w:lvl w:ilvl="4">
      <w:start w:val="1"/>
      <w:numFmt w:val="lowerLetter"/>
      <w:lvlText w:val="%5."/>
      <w:lvlJc w:val="left"/>
      <w:pPr>
        <w:tabs>
          <w:tab w:val="num" w:pos="-156"/>
        </w:tabs>
        <w:ind w:left="3948" w:hanging="360"/>
      </w:pPr>
    </w:lvl>
    <w:lvl w:ilvl="5">
      <w:start w:val="1"/>
      <w:numFmt w:val="lowerRoman"/>
      <w:lvlText w:val="%6."/>
      <w:lvlJc w:val="right"/>
      <w:pPr>
        <w:tabs>
          <w:tab w:val="num" w:pos="-156"/>
        </w:tabs>
        <w:ind w:left="4668" w:hanging="180"/>
      </w:pPr>
    </w:lvl>
    <w:lvl w:ilvl="6">
      <w:start w:val="1"/>
      <w:numFmt w:val="decimal"/>
      <w:lvlText w:val="%7."/>
      <w:lvlJc w:val="left"/>
      <w:pPr>
        <w:tabs>
          <w:tab w:val="num" w:pos="-156"/>
        </w:tabs>
        <w:ind w:left="5388" w:hanging="360"/>
      </w:pPr>
    </w:lvl>
    <w:lvl w:ilvl="7">
      <w:start w:val="1"/>
      <w:numFmt w:val="lowerLetter"/>
      <w:lvlText w:val="%8."/>
      <w:lvlJc w:val="left"/>
      <w:pPr>
        <w:tabs>
          <w:tab w:val="num" w:pos="-156"/>
        </w:tabs>
        <w:ind w:left="6108" w:hanging="360"/>
      </w:pPr>
    </w:lvl>
    <w:lvl w:ilvl="8">
      <w:start w:val="1"/>
      <w:numFmt w:val="lowerRoman"/>
      <w:lvlText w:val="%9."/>
      <w:lvlJc w:val="right"/>
      <w:pPr>
        <w:tabs>
          <w:tab w:val="num" w:pos="-156"/>
        </w:tabs>
        <w:ind w:left="6828" w:hanging="180"/>
      </w:pPr>
    </w:lvl>
  </w:abstractNum>
  <w:abstractNum w:abstractNumId="36" w15:restartNumberingAfterBreak="0">
    <w:nsid w:val="40400BD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8" w15:restartNumberingAfterBreak="0">
    <w:nsid w:val="43CA6641"/>
    <w:multiLevelType w:val="hybridMultilevel"/>
    <w:tmpl w:val="5284E1E4"/>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B37FE"/>
    <w:multiLevelType w:val="hybridMultilevel"/>
    <w:tmpl w:val="E3FCCAB6"/>
    <w:lvl w:ilvl="0" w:tplc="F3267EA2">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AD66BF"/>
    <w:multiLevelType w:val="hybridMultilevel"/>
    <w:tmpl w:val="FFFFFFFF"/>
    <w:lvl w:ilvl="0" w:tplc="4E1E6E2C">
      <w:start w:val="1"/>
      <w:numFmt w:val="decimal"/>
      <w:lvlText w:val="%1)"/>
      <w:lvlJc w:val="left"/>
      <w:pPr>
        <w:tabs>
          <w:tab w:val="num" w:pos="6527"/>
        </w:tabs>
        <w:ind w:left="6527" w:hanging="360"/>
      </w:pPr>
      <w:rPr>
        <w:rFonts w:cs="Times New Roman"/>
      </w:rPr>
    </w:lvl>
    <w:lvl w:ilvl="1" w:tplc="04150019">
      <w:start w:val="1"/>
      <w:numFmt w:val="decimal"/>
      <w:lvlText w:val="%2."/>
      <w:lvlJc w:val="left"/>
      <w:pPr>
        <w:tabs>
          <w:tab w:val="num" w:pos="7247"/>
        </w:tabs>
        <w:ind w:left="7247" w:hanging="360"/>
      </w:pPr>
      <w:rPr>
        <w:rFonts w:cs="Times New Roman"/>
      </w:rPr>
    </w:lvl>
    <w:lvl w:ilvl="2" w:tplc="0415001B">
      <w:start w:val="1"/>
      <w:numFmt w:val="decimal"/>
      <w:lvlText w:val="%3."/>
      <w:lvlJc w:val="left"/>
      <w:pPr>
        <w:tabs>
          <w:tab w:val="num" w:pos="7967"/>
        </w:tabs>
        <w:ind w:left="7967" w:hanging="360"/>
      </w:pPr>
      <w:rPr>
        <w:rFonts w:cs="Times New Roman"/>
      </w:rPr>
    </w:lvl>
    <w:lvl w:ilvl="3" w:tplc="0415000F">
      <w:start w:val="1"/>
      <w:numFmt w:val="decimal"/>
      <w:lvlText w:val="%4."/>
      <w:lvlJc w:val="left"/>
      <w:pPr>
        <w:tabs>
          <w:tab w:val="num" w:pos="8687"/>
        </w:tabs>
        <w:ind w:left="8687" w:hanging="360"/>
      </w:pPr>
      <w:rPr>
        <w:rFonts w:cs="Times New Roman"/>
      </w:rPr>
    </w:lvl>
    <w:lvl w:ilvl="4" w:tplc="04150019">
      <w:start w:val="1"/>
      <w:numFmt w:val="decimal"/>
      <w:lvlText w:val="%5."/>
      <w:lvlJc w:val="left"/>
      <w:pPr>
        <w:tabs>
          <w:tab w:val="num" w:pos="9407"/>
        </w:tabs>
        <w:ind w:left="9407" w:hanging="360"/>
      </w:pPr>
      <w:rPr>
        <w:rFonts w:cs="Times New Roman"/>
      </w:rPr>
    </w:lvl>
    <w:lvl w:ilvl="5" w:tplc="0415001B">
      <w:start w:val="1"/>
      <w:numFmt w:val="decimal"/>
      <w:lvlText w:val="%6."/>
      <w:lvlJc w:val="left"/>
      <w:pPr>
        <w:tabs>
          <w:tab w:val="num" w:pos="10127"/>
        </w:tabs>
        <w:ind w:left="10127" w:hanging="360"/>
      </w:pPr>
      <w:rPr>
        <w:rFonts w:cs="Times New Roman"/>
      </w:rPr>
    </w:lvl>
    <w:lvl w:ilvl="6" w:tplc="0415000F">
      <w:start w:val="1"/>
      <w:numFmt w:val="decimal"/>
      <w:lvlText w:val="%7."/>
      <w:lvlJc w:val="left"/>
      <w:pPr>
        <w:tabs>
          <w:tab w:val="num" w:pos="10847"/>
        </w:tabs>
        <w:ind w:left="10847" w:hanging="360"/>
      </w:pPr>
      <w:rPr>
        <w:rFonts w:cs="Times New Roman"/>
      </w:rPr>
    </w:lvl>
    <w:lvl w:ilvl="7" w:tplc="04150019">
      <w:start w:val="1"/>
      <w:numFmt w:val="decimal"/>
      <w:lvlText w:val="%8."/>
      <w:lvlJc w:val="left"/>
      <w:pPr>
        <w:tabs>
          <w:tab w:val="num" w:pos="11567"/>
        </w:tabs>
        <w:ind w:left="11567" w:hanging="360"/>
      </w:pPr>
      <w:rPr>
        <w:rFonts w:cs="Times New Roman"/>
      </w:rPr>
    </w:lvl>
    <w:lvl w:ilvl="8" w:tplc="0415001B">
      <w:start w:val="1"/>
      <w:numFmt w:val="decimal"/>
      <w:lvlText w:val="%9."/>
      <w:lvlJc w:val="left"/>
      <w:pPr>
        <w:tabs>
          <w:tab w:val="num" w:pos="12287"/>
        </w:tabs>
        <w:ind w:left="12287" w:hanging="360"/>
      </w:pPr>
      <w:rPr>
        <w:rFonts w:cs="Times New Roman"/>
      </w:rPr>
    </w:lvl>
  </w:abstractNum>
  <w:abstractNum w:abstractNumId="41" w15:restartNumberingAfterBreak="0">
    <w:nsid w:val="4D463509"/>
    <w:multiLevelType w:val="hybridMultilevel"/>
    <w:tmpl w:val="BBE48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4446F0"/>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3" w15:restartNumberingAfterBreak="0">
    <w:nsid w:val="4FB64E38"/>
    <w:multiLevelType w:val="hybridMultilevel"/>
    <w:tmpl w:val="52F60CAE"/>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57897235"/>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ascii="Times New Roman" w:eastAsia="Times New Roman" w:hAnsi="Times New Roman" w:cs="Times New Roman" w:hint="default"/>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5"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D65D42"/>
    <w:multiLevelType w:val="multilevel"/>
    <w:tmpl w:val="FFFFFFFF"/>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95B4CBF"/>
    <w:multiLevelType w:val="hybridMultilevel"/>
    <w:tmpl w:val="12FE1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FA03F8"/>
    <w:multiLevelType w:val="multilevel"/>
    <w:tmpl w:val="FFFFFFFF"/>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5A0C3BE8"/>
    <w:multiLevelType w:val="hybridMultilevel"/>
    <w:tmpl w:val="EDDC9EFC"/>
    <w:lvl w:ilvl="0" w:tplc="6B46FB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091223"/>
    <w:multiLevelType w:val="hybridMultilevel"/>
    <w:tmpl w:val="35EC0688"/>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586C86"/>
    <w:multiLevelType w:val="hybridMultilevel"/>
    <w:tmpl w:val="1CF43B0A"/>
    <w:lvl w:ilvl="0" w:tplc="FFFFFFFF">
      <w:start w:val="1"/>
      <w:numFmt w:val="bullet"/>
      <w:lvlText w:val="‒"/>
      <w:lvlJc w:val="left"/>
      <w:pPr>
        <w:ind w:left="1428" w:hanging="360"/>
      </w:pPr>
      <w:rPr>
        <w:rFonts w:ascii="Calibri" w:hAnsi="Calibri" w:cs="Times New Roman" w:hint="default"/>
      </w:rPr>
    </w:lvl>
    <w:lvl w:ilvl="1" w:tplc="04150017">
      <w:start w:val="1"/>
      <w:numFmt w:val="lowerLetter"/>
      <w:lvlText w:val="%2)"/>
      <w:lvlJc w:val="left"/>
      <w:pPr>
        <w:ind w:left="786" w:hanging="360"/>
      </w:p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2" w15:restartNumberingAfterBreak="0">
    <w:nsid w:val="5CC67449"/>
    <w:multiLevelType w:val="hybridMultilevel"/>
    <w:tmpl w:val="B888E56E"/>
    <w:lvl w:ilvl="0" w:tplc="79449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832419"/>
    <w:multiLevelType w:val="hybridMultilevel"/>
    <w:tmpl w:val="B002E37C"/>
    <w:lvl w:ilvl="0" w:tplc="B5DA04B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C261B8"/>
    <w:multiLevelType w:val="hybridMultilevel"/>
    <w:tmpl w:val="86609B88"/>
    <w:lvl w:ilvl="0" w:tplc="252A42D0">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60F30854"/>
    <w:multiLevelType w:val="hybridMultilevel"/>
    <w:tmpl w:val="6E44B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6B161BD"/>
    <w:multiLevelType w:val="hybridMultilevel"/>
    <w:tmpl w:val="A7DE9A52"/>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7"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6C17033A"/>
    <w:multiLevelType w:val="hybridMultilevel"/>
    <w:tmpl w:val="37481F40"/>
    <w:lvl w:ilvl="0" w:tplc="04150011">
      <w:start w:val="1"/>
      <w:numFmt w:val="decimal"/>
      <w:lvlText w:val="%1)"/>
      <w:lvlJc w:val="left"/>
      <w:pPr>
        <w:ind w:left="794" w:hanging="360"/>
      </w:pPr>
    </w:lvl>
    <w:lvl w:ilvl="1" w:tplc="3E78F44A">
      <w:numFmt w:val="bullet"/>
      <w:lvlText w:val=""/>
      <w:lvlJc w:val="left"/>
      <w:pPr>
        <w:ind w:left="1514" w:hanging="360"/>
      </w:pPr>
      <w:rPr>
        <w:rFonts w:ascii="Symbol" w:eastAsia="Times New Roman" w:hAnsi="Symbol" w:cs="Times New Roman" w:hint="default"/>
      </w:r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9" w15:restartNumberingAfterBreak="0">
    <w:nsid w:val="6CB47D96"/>
    <w:multiLevelType w:val="multilevel"/>
    <w:tmpl w:val="683E7552"/>
    <w:lvl w:ilvl="0">
      <w:start w:val="27"/>
      <w:numFmt w:val="decimal"/>
      <w:lvlText w:val="%1."/>
      <w:lvlJc w:val="left"/>
      <w:pPr>
        <w:tabs>
          <w:tab w:val="num" w:pos="0"/>
        </w:tabs>
        <w:ind w:left="360" w:hanging="360"/>
      </w:pPr>
      <w:rPr>
        <w:b/>
        <w:color w:val="auto"/>
        <w:sz w:val="20"/>
        <w:szCs w:val="20"/>
      </w:rPr>
    </w:lvl>
    <w:lvl w:ilvl="1">
      <w:start w:val="1"/>
      <w:numFmt w:val="decimal"/>
      <w:lvlText w:val="%2)"/>
      <w:lvlJc w:val="left"/>
      <w:pPr>
        <w:ind w:left="720" w:hanging="360"/>
      </w:p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0" w15:restartNumberingAfterBreak="0">
    <w:nsid w:val="710F11AC"/>
    <w:multiLevelType w:val="hybridMultilevel"/>
    <w:tmpl w:val="FFFFFFFF"/>
    <w:lvl w:ilvl="0" w:tplc="825C74C2">
      <w:start w:val="1"/>
      <w:numFmt w:val="decimal"/>
      <w:lvlText w:val="%1)"/>
      <w:lvlJc w:val="left"/>
      <w:pPr>
        <w:tabs>
          <w:tab w:val="num" w:pos="928"/>
        </w:tabs>
        <w:ind w:left="928" w:hanging="360"/>
      </w:pPr>
      <w:rPr>
        <w:rFonts w:cs="Times New Roman"/>
        <w:b w:val="0"/>
      </w:rPr>
    </w:lvl>
    <w:lvl w:ilvl="1" w:tplc="04150019">
      <w:start w:val="1"/>
      <w:numFmt w:val="decimal"/>
      <w:lvlText w:val="%2."/>
      <w:lvlJc w:val="left"/>
      <w:pPr>
        <w:tabs>
          <w:tab w:val="num" w:pos="1648"/>
        </w:tabs>
        <w:ind w:left="1648" w:hanging="360"/>
      </w:pPr>
      <w:rPr>
        <w:rFonts w:cs="Times New Roman"/>
      </w:rPr>
    </w:lvl>
    <w:lvl w:ilvl="2" w:tplc="0415001B">
      <w:start w:val="1"/>
      <w:numFmt w:val="decimal"/>
      <w:lvlText w:val="%3."/>
      <w:lvlJc w:val="left"/>
      <w:pPr>
        <w:tabs>
          <w:tab w:val="num" w:pos="2368"/>
        </w:tabs>
        <w:ind w:left="2368" w:hanging="36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decimal"/>
      <w:lvlText w:val="%5."/>
      <w:lvlJc w:val="left"/>
      <w:pPr>
        <w:tabs>
          <w:tab w:val="num" w:pos="3808"/>
        </w:tabs>
        <w:ind w:left="3808" w:hanging="360"/>
      </w:pPr>
      <w:rPr>
        <w:rFonts w:cs="Times New Roman"/>
      </w:rPr>
    </w:lvl>
    <w:lvl w:ilvl="5" w:tplc="0415001B">
      <w:start w:val="1"/>
      <w:numFmt w:val="decimal"/>
      <w:lvlText w:val="%6."/>
      <w:lvlJc w:val="left"/>
      <w:pPr>
        <w:tabs>
          <w:tab w:val="num" w:pos="4528"/>
        </w:tabs>
        <w:ind w:left="4528" w:hanging="36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decimal"/>
      <w:lvlText w:val="%8."/>
      <w:lvlJc w:val="left"/>
      <w:pPr>
        <w:tabs>
          <w:tab w:val="num" w:pos="5968"/>
        </w:tabs>
        <w:ind w:left="5968" w:hanging="360"/>
      </w:pPr>
      <w:rPr>
        <w:rFonts w:cs="Times New Roman"/>
      </w:rPr>
    </w:lvl>
    <w:lvl w:ilvl="8" w:tplc="0415001B">
      <w:start w:val="1"/>
      <w:numFmt w:val="decimal"/>
      <w:lvlText w:val="%9."/>
      <w:lvlJc w:val="left"/>
      <w:pPr>
        <w:tabs>
          <w:tab w:val="num" w:pos="6688"/>
        </w:tabs>
        <w:ind w:left="6688" w:hanging="360"/>
      </w:pPr>
      <w:rPr>
        <w:rFonts w:cs="Times New Roman"/>
      </w:rPr>
    </w:lvl>
  </w:abstractNum>
  <w:abstractNum w:abstractNumId="61" w15:restartNumberingAfterBreak="0">
    <w:nsid w:val="72FD3591"/>
    <w:multiLevelType w:val="hybridMultilevel"/>
    <w:tmpl w:val="CD6E7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A0B2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731C4130"/>
    <w:multiLevelType w:val="hybridMultilevel"/>
    <w:tmpl w:val="02DAC9A2"/>
    <w:lvl w:ilvl="0" w:tplc="3C783120">
      <w:start w:val="1"/>
      <w:numFmt w:val="lowerLetter"/>
      <w:lvlText w:val="%1)"/>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4844775"/>
    <w:multiLevelType w:val="hybridMultilevel"/>
    <w:tmpl w:val="D326D552"/>
    <w:lvl w:ilvl="0" w:tplc="04150011">
      <w:start w:val="1"/>
      <w:numFmt w:val="decimal"/>
      <w:lvlText w:val="%1)"/>
      <w:lvlJc w:val="left"/>
      <w:pPr>
        <w:ind w:left="720" w:hanging="360"/>
      </w:pPr>
    </w:lvl>
    <w:lvl w:ilvl="1" w:tplc="51E2B50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6" w15:restartNumberingAfterBreak="0">
    <w:nsid w:val="7A567F08"/>
    <w:multiLevelType w:val="hybridMultilevel"/>
    <w:tmpl w:val="6AFA54F6"/>
    <w:lvl w:ilvl="0" w:tplc="5E5081D6">
      <w:start w:val="1"/>
      <w:numFmt w:val="bullet"/>
      <w:lvlText w:val="-"/>
      <w:lvlJc w:val="left"/>
      <w:pPr>
        <w:ind w:left="199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7C372D53"/>
    <w:multiLevelType w:val="multilevel"/>
    <w:tmpl w:val="D7E28F72"/>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8"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69" w15:restartNumberingAfterBreak="0">
    <w:nsid w:val="7D6A1737"/>
    <w:multiLevelType w:val="hybridMultilevel"/>
    <w:tmpl w:val="8FEE3AA8"/>
    <w:lvl w:ilvl="0" w:tplc="40766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65"/>
  </w:num>
  <w:num w:numId="4">
    <w:abstractNumId w:val="33"/>
  </w:num>
  <w:num w:numId="5">
    <w:abstractNumId w:val="24"/>
  </w:num>
  <w:num w:numId="6">
    <w:abstractNumId w:val="44"/>
  </w:num>
  <w:num w:numId="7">
    <w:abstractNumId w:val="42"/>
  </w:num>
  <w:num w:numId="8">
    <w:abstractNumId w:val="4"/>
  </w:num>
  <w:num w:numId="9">
    <w:abstractNumId w:val="68"/>
  </w:num>
  <w:num w:numId="10">
    <w:abstractNumId w:val="9"/>
  </w:num>
  <w:num w:numId="11">
    <w:abstractNumId w:val="57"/>
  </w:num>
  <w:num w:numId="12">
    <w:abstractNumId w:val="22"/>
  </w:num>
  <w:num w:numId="13">
    <w:abstractNumId w:val="20"/>
  </w:num>
  <w:num w:numId="14">
    <w:abstractNumId w:val="3"/>
  </w:num>
  <w:num w:numId="15">
    <w:abstractNumId w:val="13"/>
  </w:num>
  <w:num w:numId="16">
    <w:abstractNumId w:val="19"/>
  </w:num>
  <w:num w:numId="17">
    <w:abstractNumId w:val="46"/>
  </w:num>
  <w:num w:numId="18">
    <w:abstractNumId w:val="11"/>
  </w:num>
  <w:num w:numId="19">
    <w:abstractNumId w:val="36"/>
  </w:num>
  <w:num w:numId="20">
    <w:abstractNumId w:val="6"/>
  </w:num>
  <w:num w:numId="21">
    <w:abstractNumId w:val="48"/>
  </w:num>
  <w:num w:numId="22">
    <w:abstractNumId w:val="3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4"/>
  </w:num>
  <w:num w:numId="30">
    <w:abstractNumId w:val="30"/>
  </w:num>
  <w:num w:numId="31">
    <w:abstractNumId w:val="51"/>
  </w:num>
  <w:num w:numId="32">
    <w:abstractNumId w:val="59"/>
  </w:num>
  <w:num w:numId="33">
    <w:abstractNumId w:val="62"/>
  </w:num>
  <w:num w:numId="34">
    <w:abstractNumId w:val="16"/>
  </w:num>
  <w:num w:numId="35">
    <w:abstractNumId w:val="28"/>
  </w:num>
  <w:num w:numId="36">
    <w:abstractNumId w:val="25"/>
  </w:num>
  <w:num w:numId="37">
    <w:abstractNumId w:val="49"/>
  </w:num>
  <w:num w:numId="38">
    <w:abstractNumId w:val="38"/>
  </w:num>
  <w:num w:numId="39">
    <w:abstractNumId w:val="50"/>
  </w:num>
  <w:num w:numId="40">
    <w:abstractNumId w:val="53"/>
  </w:num>
  <w:num w:numId="41">
    <w:abstractNumId w:val="0"/>
  </w:num>
  <w:num w:numId="42">
    <w:abstractNumId w:val="67"/>
  </w:num>
  <w:num w:numId="43">
    <w:abstractNumId w:val="43"/>
  </w:num>
  <w:num w:numId="44">
    <w:abstractNumId w:val="23"/>
  </w:num>
  <w:num w:numId="45">
    <w:abstractNumId w:val="45"/>
  </w:num>
  <w:num w:numId="46">
    <w:abstractNumId w:val="31"/>
  </w:num>
  <w:num w:numId="47">
    <w:abstractNumId w:val="35"/>
  </w:num>
  <w:num w:numId="48">
    <w:abstractNumId w:val="18"/>
  </w:num>
  <w:num w:numId="49">
    <w:abstractNumId w:val="66"/>
  </w:num>
  <w:num w:numId="50">
    <w:abstractNumId w:val="63"/>
  </w:num>
  <w:num w:numId="51">
    <w:abstractNumId w:val="1"/>
  </w:num>
  <w:num w:numId="52">
    <w:abstractNumId w:val="58"/>
  </w:num>
  <w:num w:numId="53">
    <w:abstractNumId w:val="56"/>
  </w:num>
  <w:num w:numId="54">
    <w:abstractNumId w:val="61"/>
  </w:num>
  <w:num w:numId="55">
    <w:abstractNumId w:val="10"/>
  </w:num>
  <w:num w:numId="56">
    <w:abstractNumId w:val="69"/>
  </w:num>
  <w:num w:numId="57">
    <w:abstractNumId w:val="2"/>
  </w:num>
  <w:num w:numId="58">
    <w:abstractNumId w:val="14"/>
  </w:num>
  <w:num w:numId="59">
    <w:abstractNumId w:val="21"/>
  </w:num>
  <w:num w:numId="60">
    <w:abstractNumId w:val="34"/>
  </w:num>
  <w:num w:numId="61">
    <w:abstractNumId w:val="39"/>
  </w:num>
  <w:num w:numId="62">
    <w:abstractNumId w:val="26"/>
  </w:num>
  <w:num w:numId="63">
    <w:abstractNumId w:val="12"/>
  </w:num>
  <w:num w:numId="64">
    <w:abstractNumId w:val="8"/>
  </w:num>
  <w:num w:numId="65">
    <w:abstractNumId w:val="5"/>
  </w:num>
  <w:num w:numId="66">
    <w:abstractNumId w:val="41"/>
  </w:num>
  <w:num w:numId="67">
    <w:abstractNumId w:val="47"/>
  </w:num>
  <w:num w:numId="68">
    <w:abstractNumId w:val="52"/>
  </w:num>
  <w:num w:numId="69">
    <w:abstractNumId w:val="55"/>
  </w:num>
  <w:num w:numId="7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CE4"/>
    <w:rsid w:val="0002670B"/>
    <w:rsid w:val="00034733"/>
    <w:rsid w:val="0005585A"/>
    <w:rsid w:val="000709C9"/>
    <w:rsid w:val="00091938"/>
    <w:rsid w:val="000948D2"/>
    <w:rsid w:val="00094D2E"/>
    <w:rsid w:val="000B57D4"/>
    <w:rsid w:val="000D6049"/>
    <w:rsid w:val="000E6572"/>
    <w:rsid w:val="000F0030"/>
    <w:rsid w:val="00124FB5"/>
    <w:rsid w:val="001413A9"/>
    <w:rsid w:val="00161BE6"/>
    <w:rsid w:val="00173E10"/>
    <w:rsid w:val="00173EE7"/>
    <w:rsid w:val="00174EB5"/>
    <w:rsid w:val="00196BBA"/>
    <w:rsid w:val="001A0EBF"/>
    <w:rsid w:val="001A22FB"/>
    <w:rsid w:val="001C65FE"/>
    <w:rsid w:val="001D248F"/>
    <w:rsid w:val="001E13CA"/>
    <w:rsid w:val="001E255C"/>
    <w:rsid w:val="001F0267"/>
    <w:rsid w:val="001F5A77"/>
    <w:rsid w:val="002018D0"/>
    <w:rsid w:val="00206C54"/>
    <w:rsid w:val="00212FFF"/>
    <w:rsid w:val="00223DC0"/>
    <w:rsid w:val="00225855"/>
    <w:rsid w:val="00232140"/>
    <w:rsid w:val="002354AC"/>
    <w:rsid w:val="00240216"/>
    <w:rsid w:val="0025019A"/>
    <w:rsid w:val="00252380"/>
    <w:rsid w:val="002557CB"/>
    <w:rsid w:val="00277A85"/>
    <w:rsid w:val="00296B9D"/>
    <w:rsid w:val="002C1265"/>
    <w:rsid w:val="002E5D77"/>
    <w:rsid w:val="00330536"/>
    <w:rsid w:val="0033356B"/>
    <w:rsid w:val="00333BAB"/>
    <w:rsid w:val="003350C6"/>
    <w:rsid w:val="00335BD5"/>
    <w:rsid w:val="00343BC7"/>
    <w:rsid w:val="00346825"/>
    <w:rsid w:val="00351A84"/>
    <w:rsid w:val="00351ED3"/>
    <w:rsid w:val="003551AC"/>
    <w:rsid w:val="00364CE4"/>
    <w:rsid w:val="0037455E"/>
    <w:rsid w:val="00375587"/>
    <w:rsid w:val="00376354"/>
    <w:rsid w:val="00387D69"/>
    <w:rsid w:val="003A51BE"/>
    <w:rsid w:val="003B17EC"/>
    <w:rsid w:val="003E4E2C"/>
    <w:rsid w:val="003F2907"/>
    <w:rsid w:val="003F565E"/>
    <w:rsid w:val="004022F2"/>
    <w:rsid w:val="0040639A"/>
    <w:rsid w:val="00414880"/>
    <w:rsid w:val="0042672F"/>
    <w:rsid w:val="00470D70"/>
    <w:rsid w:val="0049396C"/>
    <w:rsid w:val="004C0910"/>
    <w:rsid w:val="004E0036"/>
    <w:rsid w:val="004F0452"/>
    <w:rsid w:val="004F39B1"/>
    <w:rsid w:val="004F4AEE"/>
    <w:rsid w:val="0050471A"/>
    <w:rsid w:val="00517A6D"/>
    <w:rsid w:val="005257D6"/>
    <w:rsid w:val="0053230D"/>
    <w:rsid w:val="00536C73"/>
    <w:rsid w:val="00552A41"/>
    <w:rsid w:val="00577143"/>
    <w:rsid w:val="005858E3"/>
    <w:rsid w:val="00596468"/>
    <w:rsid w:val="005A21EF"/>
    <w:rsid w:val="005C5447"/>
    <w:rsid w:val="005D5959"/>
    <w:rsid w:val="005F1EB8"/>
    <w:rsid w:val="006107C2"/>
    <w:rsid w:val="00622AE3"/>
    <w:rsid w:val="00637940"/>
    <w:rsid w:val="00641DEB"/>
    <w:rsid w:val="00667D1A"/>
    <w:rsid w:val="00670FDD"/>
    <w:rsid w:val="006A3A57"/>
    <w:rsid w:val="006D0E13"/>
    <w:rsid w:val="006D5246"/>
    <w:rsid w:val="006D5F89"/>
    <w:rsid w:val="006D7A8B"/>
    <w:rsid w:val="006E1A66"/>
    <w:rsid w:val="006E5F55"/>
    <w:rsid w:val="00703E7D"/>
    <w:rsid w:val="0072089C"/>
    <w:rsid w:val="00736FB1"/>
    <w:rsid w:val="0075392A"/>
    <w:rsid w:val="007627E4"/>
    <w:rsid w:val="0076460F"/>
    <w:rsid w:val="0076548A"/>
    <w:rsid w:val="007739A3"/>
    <w:rsid w:val="007740D3"/>
    <w:rsid w:val="007D0E13"/>
    <w:rsid w:val="007D195E"/>
    <w:rsid w:val="007F5AFD"/>
    <w:rsid w:val="007F6254"/>
    <w:rsid w:val="007F7ECD"/>
    <w:rsid w:val="00826C20"/>
    <w:rsid w:val="008271C7"/>
    <w:rsid w:val="00837EA0"/>
    <w:rsid w:val="00863F72"/>
    <w:rsid w:val="00865168"/>
    <w:rsid w:val="008B732B"/>
    <w:rsid w:val="008C661A"/>
    <w:rsid w:val="008D0045"/>
    <w:rsid w:val="008E26B9"/>
    <w:rsid w:val="008F31A0"/>
    <w:rsid w:val="009144E4"/>
    <w:rsid w:val="00915444"/>
    <w:rsid w:val="00940608"/>
    <w:rsid w:val="00964200"/>
    <w:rsid w:val="0097786E"/>
    <w:rsid w:val="00982186"/>
    <w:rsid w:val="009A0423"/>
    <w:rsid w:val="009A318E"/>
    <w:rsid w:val="009B5D3B"/>
    <w:rsid w:val="009C37FF"/>
    <w:rsid w:val="009E03DF"/>
    <w:rsid w:val="009F09B2"/>
    <w:rsid w:val="00A02349"/>
    <w:rsid w:val="00A65300"/>
    <w:rsid w:val="00A77C73"/>
    <w:rsid w:val="00A87963"/>
    <w:rsid w:val="00AC70B5"/>
    <w:rsid w:val="00AF74F3"/>
    <w:rsid w:val="00B27359"/>
    <w:rsid w:val="00B44E16"/>
    <w:rsid w:val="00B771B6"/>
    <w:rsid w:val="00B86556"/>
    <w:rsid w:val="00BC53AC"/>
    <w:rsid w:val="00BE1BF1"/>
    <w:rsid w:val="00BF1D40"/>
    <w:rsid w:val="00BF3B1E"/>
    <w:rsid w:val="00BF6EEC"/>
    <w:rsid w:val="00C25B5A"/>
    <w:rsid w:val="00C262FE"/>
    <w:rsid w:val="00C42005"/>
    <w:rsid w:val="00C605CE"/>
    <w:rsid w:val="00CB1CEE"/>
    <w:rsid w:val="00CB7EC0"/>
    <w:rsid w:val="00CD54C8"/>
    <w:rsid w:val="00CE42A7"/>
    <w:rsid w:val="00CF12A2"/>
    <w:rsid w:val="00CF4640"/>
    <w:rsid w:val="00D14404"/>
    <w:rsid w:val="00D273AE"/>
    <w:rsid w:val="00D54ABA"/>
    <w:rsid w:val="00D64C3E"/>
    <w:rsid w:val="00D64F0E"/>
    <w:rsid w:val="00D721E1"/>
    <w:rsid w:val="00D80233"/>
    <w:rsid w:val="00D83ACA"/>
    <w:rsid w:val="00DA4853"/>
    <w:rsid w:val="00DB6480"/>
    <w:rsid w:val="00DF7504"/>
    <w:rsid w:val="00E03BFA"/>
    <w:rsid w:val="00E07CA1"/>
    <w:rsid w:val="00E1532D"/>
    <w:rsid w:val="00E5719E"/>
    <w:rsid w:val="00E6147D"/>
    <w:rsid w:val="00E63419"/>
    <w:rsid w:val="00E7550C"/>
    <w:rsid w:val="00E820A9"/>
    <w:rsid w:val="00E92AE7"/>
    <w:rsid w:val="00EA7764"/>
    <w:rsid w:val="00EB28C1"/>
    <w:rsid w:val="00EC3369"/>
    <w:rsid w:val="00EC611D"/>
    <w:rsid w:val="00ED2627"/>
    <w:rsid w:val="00EE2E67"/>
    <w:rsid w:val="00F04392"/>
    <w:rsid w:val="00F11C37"/>
    <w:rsid w:val="00F26F85"/>
    <w:rsid w:val="00F655AE"/>
    <w:rsid w:val="00F7782B"/>
    <w:rsid w:val="00F85CE6"/>
    <w:rsid w:val="00FA5A60"/>
    <w:rsid w:val="00FB3620"/>
    <w:rsid w:val="00FC59BF"/>
    <w:rsid w:val="00FC7B2E"/>
    <w:rsid w:val="00FD468B"/>
    <w:rsid w:val="00FF0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55D150"/>
  <w15:docId w15:val="{30AB91EE-A221-4531-8749-1E3751A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5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styleId="Odwoaniedokomentarza">
    <w:name w:val="annotation reference"/>
    <w:basedOn w:val="Domylnaczcionkaakapitu"/>
    <w:uiPriority w:val="99"/>
    <w:semiHidden/>
    <w:unhideWhenUsed/>
    <w:qFormat/>
    <w:rsid w:val="006D5246"/>
    <w:rPr>
      <w:rFonts w:cs="Times New Roman"/>
      <w:sz w:val="16"/>
      <w:szCs w:val="16"/>
    </w:rPr>
  </w:style>
  <w:style w:type="character" w:customStyle="1" w:styleId="TekstprzypisudolnegoZnak">
    <w:name w:val="Tekst przypisu dolnego Znak"/>
    <w:basedOn w:val="Domylnaczcionkaakapitu"/>
    <w:link w:val="Tekstprzypisudolnego"/>
    <w:uiPriority w:val="99"/>
    <w:semiHidden/>
    <w:qFormat/>
    <w:locked/>
    <w:rsid w:val="006D5246"/>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6D5246"/>
    <w:pPr>
      <w:suppressAutoHyphens/>
      <w:spacing w:after="0" w:line="240" w:lineRule="auto"/>
    </w:pPr>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6D5246"/>
    <w:rPr>
      <w:sz w:val="20"/>
      <w:szCs w:val="20"/>
    </w:rPr>
  </w:style>
  <w:style w:type="character" w:styleId="Odwoanieprzypisudolnego">
    <w:name w:val="footnote reference"/>
    <w:basedOn w:val="Domylnaczcionkaakapitu"/>
    <w:uiPriority w:val="99"/>
    <w:semiHidden/>
    <w:unhideWhenUsed/>
    <w:rsid w:val="006D5246"/>
    <w:rPr>
      <w:rFonts w:cs="Times New Roman"/>
      <w:vertAlign w:val="superscript"/>
    </w:rPr>
  </w:style>
  <w:style w:type="character" w:styleId="Hipercze">
    <w:name w:val="Hyperlink"/>
    <w:basedOn w:val="Domylnaczcionkaakapitu"/>
    <w:uiPriority w:val="99"/>
    <w:unhideWhenUsed/>
    <w:rsid w:val="006D5246"/>
    <w:rPr>
      <w:rFonts w:cs="Times New Roman"/>
      <w:color w:val="FF0000"/>
      <w:u w:val="single" w:color="FF0000"/>
    </w:rPr>
  </w:style>
  <w:style w:type="paragraph" w:styleId="Tekstdymka">
    <w:name w:val="Balloon Text"/>
    <w:basedOn w:val="Normalny"/>
    <w:link w:val="TekstdymkaZnak"/>
    <w:uiPriority w:val="99"/>
    <w:semiHidden/>
    <w:unhideWhenUsed/>
    <w:rsid w:val="007F5A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AFD"/>
    <w:rPr>
      <w:rFonts w:ascii="Tahoma" w:hAnsi="Tahoma" w:cs="Tahoma"/>
      <w:sz w:val="16"/>
      <w:szCs w:val="16"/>
    </w:rPr>
  </w:style>
  <w:style w:type="paragraph" w:styleId="Akapitzlist">
    <w:name w:val="List Paragraph"/>
    <w:basedOn w:val="Normalny"/>
    <w:uiPriority w:val="34"/>
    <w:qFormat/>
    <w:rsid w:val="00296B9D"/>
    <w:pPr>
      <w:ind w:left="720"/>
      <w:contextualSpacing/>
    </w:pPr>
  </w:style>
  <w:style w:type="character" w:customStyle="1" w:styleId="Nierozpoznanawzmianka1">
    <w:name w:val="Nierozpoznana wzmianka1"/>
    <w:basedOn w:val="Domylnaczcionkaakapitu"/>
    <w:uiPriority w:val="99"/>
    <w:semiHidden/>
    <w:unhideWhenUsed/>
    <w:rsid w:val="0091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krych@prokura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27</Pages>
  <Words>12438</Words>
  <Characters>74631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Radomska Edyta (PO Elbląg)</cp:lastModifiedBy>
  <cp:revision>10</cp:revision>
  <cp:lastPrinted>2024-03-20T09:09:00Z</cp:lastPrinted>
  <dcterms:created xsi:type="dcterms:W3CDTF">2024-03-20T14:09:00Z</dcterms:created>
  <dcterms:modified xsi:type="dcterms:W3CDTF">2024-04-17T09:25:00Z</dcterms:modified>
</cp:coreProperties>
</file>